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B753F2"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1 RODIKLIS</w:t>
      </w:r>
    </w:p>
    <w:tbl>
      <w:tblPr>
        <w:tblStyle w:val="TableGrid"/>
        <w:tblW w:w="0" w:type="auto"/>
        <w:tblLook w:val="04A0" w:firstRow="1" w:lastRow="0" w:firstColumn="1" w:lastColumn="0" w:noHBand="0" w:noVBand="1"/>
      </w:tblPr>
      <w:tblGrid>
        <w:gridCol w:w="2612"/>
        <w:gridCol w:w="5010"/>
        <w:gridCol w:w="6938"/>
      </w:tblGrid>
      <w:tr w:rsidR="005148B0" w:rsidRPr="00B26AA5" w14:paraId="10B7C93D" w14:textId="6CCFEA66" w:rsidTr="00453F59">
        <w:tc>
          <w:tcPr>
            <w:tcW w:w="2612" w:type="dxa"/>
            <w:tcBorders>
              <w:bottom w:val="single" w:sz="4" w:space="0" w:color="auto"/>
            </w:tcBorders>
          </w:tcPr>
          <w:p w14:paraId="5A1C686B" w14:textId="77777777" w:rsidR="002B7FE8" w:rsidRPr="00B26AA5" w:rsidRDefault="002B7FE8" w:rsidP="005148B0">
            <w:pPr>
              <w:spacing w:after="0"/>
              <w:rPr>
                <w:rFonts w:ascii="Times New Roman" w:hAnsi="Times New Roman" w:cs="Times New Roman"/>
                <w:color w:val="000000" w:themeColor="text1"/>
                <w:sz w:val="24"/>
                <w:szCs w:val="24"/>
              </w:rPr>
            </w:pPr>
            <w:bookmarkStart w:id="0" w:name="_Hlk164943669"/>
            <w:r w:rsidRPr="00B26AA5">
              <w:rPr>
                <w:rFonts w:ascii="Times New Roman" w:hAnsi="Times New Roman" w:cs="Times New Roman"/>
                <w:color w:val="000000" w:themeColor="text1"/>
                <w:sz w:val="24"/>
                <w:szCs w:val="24"/>
              </w:rPr>
              <w:t>Rodiklio tipas</w:t>
            </w:r>
          </w:p>
        </w:tc>
        <w:tc>
          <w:tcPr>
            <w:tcW w:w="5010" w:type="dxa"/>
            <w:tcBorders>
              <w:bottom w:val="single" w:sz="4" w:space="0" w:color="auto"/>
            </w:tcBorders>
          </w:tcPr>
          <w:p w14:paraId="0EDEB44E" w14:textId="77777777" w:rsidR="002B7FE8" w:rsidRPr="00B26AA5" w:rsidRDefault="002B7FE8"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6938" w:type="dxa"/>
            <w:tcBorders>
              <w:bottom w:val="single" w:sz="4" w:space="0" w:color="auto"/>
            </w:tcBorders>
          </w:tcPr>
          <w:p w14:paraId="7F603334" w14:textId="7C2A4BDA" w:rsidR="002B7FE8" w:rsidRPr="00B26AA5" w:rsidRDefault="002B7FE8"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780EDB1B" w14:textId="28993E50" w:rsidTr="00453F59">
        <w:tc>
          <w:tcPr>
            <w:tcW w:w="7622" w:type="dxa"/>
            <w:gridSpan w:val="2"/>
            <w:tcBorders>
              <w:top w:val="single" w:sz="4" w:space="0" w:color="auto"/>
              <w:left w:val="nil"/>
              <w:bottom w:val="single" w:sz="4" w:space="0" w:color="auto"/>
              <w:right w:val="nil"/>
            </w:tcBorders>
          </w:tcPr>
          <w:p w14:paraId="75AFE5C6" w14:textId="77777777" w:rsidR="002B7FE8" w:rsidRPr="00B26AA5" w:rsidRDefault="002B7FE8" w:rsidP="005148B0">
            <w:pPr>
              <w:spacing w:after="0"/>
              <w:jc w:val="center"/>
              <w:rPr>
                <w:rFonts w:ascii="Times New Roman" w:hAnsi="Times New Roman" w:cs="Times New Roman"/>
                <w:color w:val="000000" w:themeColor="text1"/>
                <w:sz w:val="24"/>
                <w:szCs w:val="24"/>
              </w:rPr>
            </w:pPr>
          </w:p>
        </w:tc>
        <w:tc>
          <w:tcPr>
            <w:tcW w:w="6938" w:type="dxa"/>
            <w:tcBorders>
              <w:top w:val="single" w:sz="4" w:space="0" w:color="auto"/>
              <w:left w:val="nil"/>
              <w:bottom w:val="single" w:sz="4" w:space="0" w:color="auto"/>
              <w:right w:val="nil"/>
            </w:tcBorders>
          </w:tcPr>
          <w:p w14:paraId="19F8569C" w14:textId="77777777" w:rsidR="002B7FE8" w:rsidRPr="00B26AA5" w:rsidRDefault="002B7FE8" w:rsidP="005148B0">
            <w:pPr>
              <w:spacing w:after="0"/>
              <w:jc w:val="center"/>
              <w:rPr>
                <w:rFonts w:ascii="Times New Roman" w:hAnsi="Times New Roman" w:cs="Times New Roman"/>
                <w:color w:val="000000" w:themeColor="text1"/>
                <w:sz w:val="24"/>
                <w:szCs w:val="24"/>
              </w:rPr>
            </w:pPr>
          </w:p>
        </w:tc>
      </w:tr>
      <w:tr w:rsidR="005148B0" w:rsidRPr="00B26AA5" w14:paraId="4D3687BC" w14:textId="671F6673" w:rsidTr="00453F59">
        <w:tc>
          <w:tcPr>
            <w:tcW w:w="2612" w:type="dxa"/>
            <w:tcBorders>
              <w:top w:val="single" w:sz="4" w:space="0" w:color="auto"/>
            </w:tcBorders>
            <w:shd w:val="clear" w:color="auto" w:fill="FFF2CC" w:themeFill="accent4" w:themeFillTint="33"/>
          </w:tcPr>
          <w:p w14:paraId="6CF89683" w14:textId="77777777" w:rsidR="002B7FE8" w:rsidRPr="00B26AA5" w:rsidRDefault="002B7FE8" w:rsidP="005148B0">
            <w:pPr>
              <w:spacing w:after="0"/>
              <w:rPr>
                <w:rFonts w:ascii="Times New Roman" w:hAnsi="Times New Roman" w:cs="Times New Roman"/>
                <w:color w:val="000000" w:themeColor="text1"/>
                <w:sz w:val="24"/>
                <w:szCs w:val="24"/>
              </w:rPr>
            </w:pPr>
            <w:bookmarkStart w:id="1" w:name="_Hlk164341894"/>
            <w:r w:rsidRPr="00B26AA5">
              <w:rPr>
                <w:rFonts w:ascii="Times New Roman" w:hAnsi="Times New Roman" w:cs="Times New Roman"/>
                <w:color w:val="000000" w:themeColor="text1"/>
                <w:sz w:val="24"/>
                <w:szCs w:val="24"/>
              </w:rPr>
              <w:t>Trumpas pavadinimas</w:t>
            </w:r>
          </w:p>
        </w:tc>
        <w:tc>
          <w:tcPr>
            <w:tcW w:w="5010" w:type="dxa"/>
            <w:tcBorders>
              <w:top w:val="single" w:sz="4" w:space="0" w:color="auto"/>
            </w:tcBorders>
            <w:shd w:val="clear" w:color="auto" w:fill="FFF2CC" w:themeFill="accent4" w:themeFillTint="33"/>
          </w:tcPr>
          <w:p w14:paraId="17B31B99" w14:textId="77777777" w:rsidR="002B7FE8" w:rsidRPr="00B26AA5" w:rsidRDefault="002B7FE8" w:rsidP="005148B0">
            <w:pPr>
              <w:spacing w:after="0"/>
              <w:jc w:val="center"/>
              <w:rPr>
                <w:rFonts w:ascii="Times New Roman" w:hAnsi="Times New Roman" w:cs="Times New Roman"/>
                <w:color w:val="000000" w:themeColor="text1"/>
                <w:sz w:val="24"/>
                <w:szCs w:val="24"/>
              </w:rPr>
            </w:pPr>
            <w:r w:rsidRPr="00B26AA5">
              <w:rPr>
                <w:rStyle w:val="normaltextrun"/>
                <w:rFonts w:ascii="Times New Roman" w:hAnsi="Times New Roman" w:cs="Times New Roman"/>
                <w:color w:val="000000" w:themeColor="text1"/>
                <w:sz w:val="24"/>
                <w:szCs w:val="24"/>
                <w:bdr w:val="none" w:sz="0" w:space="0" w:color="auto" w:frame="1"/>
              </w:rPr>
              <w:t>Bendras galvos smegenų insulto atvejų, gydytų ligoninėje, skaičius</w:t>
            </w:r>
          </w:p>
        </w:tc>
        <w:tc>
          <w:tcPr>
            <w:tcW w:w="6938" w:type="dxa"/>
            <w:tcBorders>
              <w:top w:val="single" w:sz="4" w:space="0" w:color="auto"/>
            </w:tcBorders>
            <w:shd w:val="clear" w:color="auto" w:fill="FFF2CC" w:themeFill="accent4" w:themeFillTint="33"/>
          </w:tcPr>
          <w:p w14:paraId="3AAA4A6E" w14:textId="77777777" w:rsidR="002B7FE8" w:rsidRPr="00B26AA5" w:rsidRDefault="002B7FE8" w:rsidP="005148B0">
            <w:pPr>
              <w:spacing w:after="0"/>
              <w:jc w:val="center"/>
              <w:rPr>
                <w:rStyle w:val="normaltextrun"/>
                <w:rFonts w:ascii="Times New Roman" w:hAnsi="Times New Roman" w:cs="Times New Roman"/>
                <w:color w:val="000000" w:themeColor="text1"/>
                <w:sz w:val="24"/>
                <w:szCs w:val="24"/>
                <w:bdr w:val="none" w:sz="0" w:space="0" w:color="auto" w:frame="1"/>
                <w:lang w:val="en-US"/>
              </w:rPr>
            </w:pPr>
          </w:p>
        </w:tc>
      </w:tr>
      <w:tr w:rsidR="005148B0" w:rsidRPr="00B26AA5" w14:paraId="025923F9" w14:textId="31F63315" w:rsidTr="00453F59">
        <w:tc>
          <w:tcPr>
            <w:tcW w:w="2612" w:type="dxa"/>
          </w:tcPr>
          <w:p w14:paraId="40021841" w14:textId="77777777" w:rsidR="002B7FE8" w:rsidRPr="00B26AA5" w:rsidRDefault="002B7FE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010" w:type="dxa"/>
          </w:tcPr>
          <w:p w14:paraId="2B69511A" w14:textId="77777777" w:rsidR="002B7FE8" w:rsidRPr="00B26AA5" w:rsidRDefault="002B7FE8" w:rsidP="005148B0">
            <w:pPr>
              <w:spacing w:after="0"/>
              <w:jc w:val="both"/>
              <w:rPr>
                <w:rFonts w:ascii="Times New Roman" w:hAnsi="Times New Roman" w:cs="Times New Roman"/>
                <w:color w:val="000000" w:themeColor="text1"/>
                <w:sz w:val="24"/>
                <w:szCs w:val="24"/>
              </w:rPr>
            </w:pPr>
            <w:r w:rsidRPr="00B26AA5">
              <w:rPr>
                <w:rStyle w:val="normaltextrun"/>
                <w:rFonts w:ascii="Times New Roman" w:hAnsi="Times New Roman" w:cs="Times New Roman"/>
                <w:color w:val="000000" w:themeColor="text1"/>
                <w:sz w:val="24"/>
                <w:szCs w:val="24"/>
                <w:shd w:val="clear" w:color="auto" w:fill="FFFFFF"/>
              </w:rPr>
              <w:t>Pacientų su diagnozuotu ūminiu galvos smegenų insultu (TLK-10-AM kodai I60-I61; I63-I64), gydytų ligoninėje skaičius, Lietuvoje</w:t>
            </w:r>
          </w:p>
        </w:tc>
        <w:tc>
          <w:tcPr>
            <w:tcW w:w="6938" w:type="dxa"/>
          </w:tcPr>
          <w:p w14:paraId="4D126D4B" w14:textId="77777777" w:rsidR="002B7FE8" w:rsidRPr="00B26AA5" w:rsidRDefault="002B7FE8" w:rsidP="005148B0">
            <w:pPr>
              <w:spacing w:after="0"/>
              <w:jc w:val="both"/>
              <w:rPr>
                <w:rStyle w:val="normaltextrun"/>
                <w:rFonts w:ascii="Times New Roman" w:hAnsi="Times New Roman" w:cs="Times New Roman"/>
                <w:color w:val="000000" w:themeColor="text1"/>
                <w:sz w:val="24"/>
                <w:szCs w:val="24"/>
                <w:shd w:val="clear" w:color="auto" w:fill="FFFFFF"/>
              </w:rPr>
            </w:pPr>
          </w:p>
        </w:tc>
      </w:tr>
      <w:tr w:rsidR="005148B0" w:rsidRPr="00B26AA5" w14:paraId="0A987187" w14:textId="56F7A6B8" w:rsidTr="00453F59">
        <w:tc>
          <w:tcPr>
            <w:tcW w:w="2612" w:type="dxa"/>
          </w:tcPr>
          <w:p w14:paraId="30C5AC8C" w14:textId="77777777" w:rsidR="002B7FE8" w:rsidRPr="00B26AA5" w:rsidRDefault="002B7FE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010" w:type="dxa"/>
          </w:tcPr>
          <w:p w14:paraId="2A794D55" w14:textId="77777777" w:rsidR="002B7FE8" w:rsidRPr="00B26AA5" w:rsidRDefault="002B7FE8" w:rsidP="005148B0">
            <w:pPr>
              <w:spacing w:after="0"/>
              <w:jc w:val="both"/>
              <w:rPr>
                <w:rFonts w:ascii="Times New Roman" w:hAnsi="Times New Roman" w:cs="Times New Roman"/>
                <w:color w:val="000000" w:themeColor="text1"/>
                <w:sz w:val="24"/>
                <w:szCs w:val="24"/>
              </w:rPr>
            </w:pPr>
            <w:r w:rsidRPr="00B26AA5">
              <w:rPr>
                <w:rStyle w:val="normaltextrun"/>
                <w:rFonts w:ascii="Times New Roman" w:hAnsi="Times New Roman" w:cs="Times New Roman"/>
                <w:color w:val="000000" w:themeColor="text1"/>
                <w:sz w:val="24"/>
                <w:szCs w:val="24"/>
                <w:shd w:val="clear" w:color="auto" w:fill="FFFFFF"/>
              </w:rPr>
              <w:t>Pacientų su diagnozuotu ūminiu galvos smegenų insultu (TLK-10-AM kodai I60-I61; I63-I64), gydytų ligoninėje skaičius, Lietuvoje</w:t>
            </w:r>
          </w:p>
        </w:tc>
        <w:tc>
          <w:tcPr>
            <w:tcW w:w="6938" w:type="dxa"/>
          </w:tcPr>
          <w:p w14:paraId="75C3BDD4" w14:textId="77777777" w:rsidR="002B7FE8" w:rsidRPr="00B26AA5" w:rsidRDefault="002B7FE8" w:rsidP="005148B0">
            <w:pPr>
              <w:spacing w:after="0"/>
              <w:jc w:val="both"/>
              <w:rPr>
                <w:rStyle w:val="normaltextrun"/>
                <w:rFonts w:ascii="Times New Roman" w:hAnsi="Times New Roman" w:cs="Times New Roman"/>
                <w:color w:val="000000" w:themeColor="text1"/>
                <w:sz w:val="24"/>
                <w:szCs w:val="24"/>
                <w:shd w:val="clear" w:color="auto" w:fill="FFFFFF"/>
              </w:rPr>
            </w:pPr>
          </w:p>
        </w:tc>
      </w:tr>
      <w:tr w:rsidR="005148B0" w:rsidRPr="00B26AA5" w14:paraId="1EF5887B" w14:textId="715657D0" w:rsidTr="00453F59">
        <w:tc>
          <w:tcPr>
            <w:tcW w:w="2612" w:type="dxa"/>
          </w:tcPr>
          <w:p w14:paraId="1547EBA3" w14:textId="77777777" w:rsidR="002B7FE8" w:rsidRPr="00B26AA5" w:rsidRDefault="002B7FE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010" w:type="dxa"/>
          </w:tcPr>
          <w:p w14:paraId="03278A69" w14:textId="77777777" w:rsidR="002B7FE8" w:rsidRPr="00B26AA5" w:rsidRDefault="002B7FE8"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Atvejų dinamika</w:t>
            </w:r>
          </w:p>
        </w:tc>
        <w:tc>
          <w:tcPr>
            <w:tcW w:w="6938" w:type="dxa"/>
          </w:tcPr>
          <w:p w14:paraId="1873B2B0" w14:textId="77777777" w:rsidR="002B7FE8" w:rsidRPr="00B26AA5" w:rsidRDefault="002B7FE8" w:rsidP="005148B0">
            <w:pPr>
              <w:spacing w:after="0"/>
              <w:jc w:val="center"/>
              <w:rPr>
                <w:rFonts w:ascii="Times New Roman" w:hAnsi="Times New Roman" w:cs="Times New Roman"/>
                <w:color w:val="000000" w:themeColor="text1"/>
                <w:sz w:val="24"/>
                <w:szCs w:val="24"/>
              </w:rPr>
            </w:pPr>
          </w:p>
        </w:tc>
      </w:tr>
      <w:tr w:rsidR="005148B0" w:rsidRPr="00B26AA5" w14:paraId="35DE8B44" w14:textId="299AC19C" w:rsidTr="00453F59">
        <w:tc>
          <w:tcPr>
            <w:tcW w:w="2612" w:type="dxa"/>
          </w:tcPr>
          <w:p w14:paraId="4C81A237" w14:textId="77777777" w:rsidR="002B7FE8" w:rsidRPr="00B26AA5" w:rsidRDefault="002B7FE8"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010" w:type="dxa"/>
          </w:tcPr>
          <w:p w14:paraId="2438E60F" w14:textId="77777777" w:rsidR="002B7FE8" w:rsidRPr="00B26AA5" w:rsidRDefault="002B7FE8"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Nenustatyta</w:t>
            </w:r>
          </w:p>
        </w:tc>
        <w:tc>
          <w:tcPr>
            <w:tcW w:w="6938" w:type="dxa"/>
          </w:tcPr>
          <w:p w14:paraId="310255F0" w14:textId="6A9EA71F" w:rsidR="002B7FE8" w:rsidRPr="00B26AA5" w:rsidRDefault="00546C9B"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w:t>
            </w:r>
          </w:p>
        </w:tc>
      </w:tr>
      <w:tr w:rsidR="005148B0" w:rsidRPr="00B26AA5" w14:paraId="2A7ED4DE" w14:textId="41A7B0FA" w:rsidTr="00453F59">
        <w:tc>
          <w:tcPr>
            <w:tcW w:w="7622" w:type="dxa"/>
            <w:gridSpan w:val="2"/>
            <w:shd w:val="clear" w:color="auto" w:fill="FFF2CC" w:themeFill="accent4" w:themeFillTint="33"/>
          </w:tcPr>
          <w:p w14:paraId="359183EC" w14:textId="77777777" w:rsidR="002B7FE8" w:rsidRPr="00B26AA5" w:rsidRDefault="002B7FE8"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6938" w:type="dxa"/>
            <w:shd w:val="clear" w:color="auto" w:fill="FFF2CC" w:themeFill="accent4" w:themeFillTint="33"/>
          </w:tcPr>
          <w:p w14:paraId="593D4A06" w14:textId="77777777" w:rsidR="002B7FE8" w:rsidRPr="00B26AA5" w:rsidRDefault="002B7FE8" w:rsidP="005148B0">
            <w:pPr>
              <w:spacing w:after="0"/>
              <w:rPr>
                <w:rFonts w:ascii="Times New Roman" w:hAnsi="Times New Roman" w:cs="Times New Roman"/>
                <w:color w:val="000000" w:themeColor="text1"/>
                <w:sz w:val="24"/>
                <w:szCs w:val="24"/>
                <w:lang w:val="en-US"/>
              </w:rPr>
            </w:pPr>
          </w:p>
        </w:tc>
      </w:tr>
      <w:tr w:rsidR="005148B0" w:rsidRPr="00B26AA5" w14:paraId="679EC4B4" w14:textId="1F4DB4E7" w:rsidTr="00453F59">
        <w:tc>
          <w:tcPr>
            <w:tcW w:w="2612" w:type="dxa"/>
          </w:tcPr>
          <w:p w14:paraId="5EB92436" w14:textId="77777777" w:rsidR="002B7FE8" w:rsidRPr="00B26AA5" w:rsidRDefault="002B7FE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010" w:type="dxa"/>
          </w:tcPr>
          <w:p w14:paraId="7FAF041B" w14:textId="77777777" w:rsidR="002B7FE8" w:rsidRPr="00B26AA5" w:rsidRDefault="002B7FE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Pacientas, kuriam diagnozuotas ūminis galvos smegenų insultas TLK-10-AM </w:t>
            </w:r>
            <w:r w:rsidRPr="00B26AA5">
              <w:rPr>
                <w:rStyle w:val="normaltextrun"/>
                <w:rFonts w:ascii="Times New Roman" w:hAnsi="Times New Roman" w:cs="Times New Roman"/>
                <w:color w:val="000000" w:themeColor="text1"/>
                <w:sz w:val="24"/>
                <w:szCs w:val="24"/>
                <w:shd w:val="clear" w:color="auto" w:fill="FFFFFF"/>
              </w:rPr>
              <w:t>I60-I61; I63-I64</w:t>
            </w:r>
            <w:r w:rsidRPr="00B26AA5">
              <w:rPr>
                <w:rFonts w:ascii="Times New Roman" w:hAnsi="Times New Roman" w:cs="Times New Roman"/>
                <w:color w:val="000000" w:themeColor="text1"/>
                <w:sz w:val="24"/>
                <w:szCs w:val="24"/>
              </w:rPr>
              <w:t>:</w:t>
            </w:r>
          </w:p>
          <w:p w14:paraId="783D6D80" w14:textId="77777777" w:rsidR="002B7FE8" w:rsidRPr="00B26AA5" w:rsidRDefault="002B7FE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E003„Stacionaro epikrizė“ blokas „Diagnozės“, laukelis „Diagnozė“.</w:t>
            </w:r>
          </w:p>
        </w:tc>
        <w:tc>
          <w:tcPr>
            <w:tcW w:w="6938" w:type="dxa"/>
          </w:tcPr>
          <w:p w14:paraId="0321CAE7" w14:textId="77777777" w:rsidR="002B7FE8" w:rsidRPr="00B26AA5" w:rsidRDefault="002B7FE8" w:rsidP="005148B0">
            <w:pPr>
              <w:spacing w:after="0"/>
              <w:jc w:val="both"/>
              <w:rPr>
                <w:rFonts w:ascii="Times New Roman" w:hAnsi="Times New Roman" w:cs="Times New Roman"/>
                <w:color w:val="000000" w:themeColor="text1"/>
                <w:sz w:val="24"/>
                <w:szCs w:val="24"/>
              </w:rPr>
            </w:pPr>
          </w:p>
        </w:tc>
      </w:tr>
      <w:tr w:rsidR="005148B0" w:rsidRPr="00B26AA5" w14:paraId="5C01A3E5" w14:textId="4271B03F" w:rsidTr="00453F59">
        <w:tc>
          <w:tcPr>
            <w:tcW w:w="2612" w:type="dxa"/>
          </w:tcPr>
          <w:p w14:paraId="50ED1B4F" w14:textId="77777777" w:rsidR="002B7FE8" w:rsidRPr="00B26AA5" w:rsidRDefault="002B7FE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010" w:type="dxa"/>
          </w:tcPr>
          <w:p w14:paraId="333D9172" w14:textId="77777777" w:rsidR="002B7FE8" w:rsidRPr="00B26AA5" w:rsidRDefault="002B7FE8"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Stacionarinis gydymas</w:t>
            </w:r>
          </w:p>
        </w:tc>
        <w:tc>
          <w:tcPr>
            <w:tcW w:w="6938" w:type="dxa"/>
          </w:tcPr>
          <w:p w14:paraId="1E8340CD" w14:textId="77777777" w:rsidR="002B7FE8" w:rsidRPr="00B26AA5" w:rsidRDefault="002B7FE8" w:rsidP="005148B0">
            <w:pPr>
              <w:spacing w:after="0"/>
              <w:jc w:val="center"/>
              <w:rPr>
                <w:rFonts w:ascii="Times New Roman" w:hAnsi="Times New Roman" w:cs="Times New Roman"/>
                <w:color w:val="000000" w:themeColor="text1"/>
                <w:sz w:val="24"/>
                <w:szCs w:val="24"/>
              </w:rPr>
            </w:pPr>
          </w:p>
        </w:tc>
      </w:tr>
      <w:tr w:rsidR="005148B0" w:rsidRPr="00B26AA5" w14:paraId="0A43058E" w14:textId="2C59AFC5" w:rsidTr="00453F59">
        <w:tc>
          <w:tcPr>
            <w:tcW w:w="2612" w:type="dxa"/>
          </w:tcPr>
          <w:p w14:paraId="45F96E18" w14:textId="77777777" w:rsidR="002B7FE8" w:rsidRPr="00B26AA5" w:rsidRDefault="002B7FE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5010" w:type="dxa"/>
            <w:vAlign w:val="center"/>
          </w:tcPr>
          <w:p w14:paraId="0D0169C3" w14:textId="77777777" w:rsidR="002B7FE8" w:rsidRPr="00B26AA5" w:rsidRDefault="002B7FE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ūminio </w:t>
            </w:r>
            <w:r w:rsidRPr="00B26AA5">
              <w:rPr>
                <w:rFonts w:ascii="Times New Roman" w:eastAsia="Times New Roman" w:hAnsi="Times New Roman" w:cs="Times New Roman"/>
                <w:color w:val="000000" w:themeColor="text1"/>
                <w:sz w:val="24"/>
                <w:szCs w:val="24"/>
              </w:rPr>
              <w:t>galvos smegenų insulto pacientų</w:t>
            </w:r>
            <w:r w:rsidRPr="00B26AA5">
              <w:rPr>
                <w:rFonts w:ascii="Times New Roman" w:hAnsi="Times New Roman" w:cs="Times New Roman"/>
                <w:color w:val="000000" w:themeColor="text1"/>
                <w:sz w:val="24"/>
                <w:szCs w:val="24"/>
              </w:rPr>
              <w:t xml:space="preserve"> (kodai pagal TLK-10-AM </w:t>
            </w:r>
            <w:r w:rsidRPr="00B26AA5">
              <w:rPr>
                <w:rStyle w:val="normaltextrun"/>
                <w:rFonts w:ascii="Times New Roman" w:hAnsi="Times New Roman" w:cs="Times New Roman"/>
                <w:color w:val="000000" w:themeColor="text1"/>
                <w:sz w:val="24"/>
                <w:szCs w:val="24"/>
                <w:shd w:val="clear" w:color="auto" w:fill="FFFFFF"/>
              </w:rPr>
              <w:t>I60-I61; I63-I64</w:t>
            </w:r>
            <w:r w:rsidRPr="00B26AA5">
              <w:rPr>
                <w:rFonts w:ascii="Times New Roman" w:hAnsi="Times New Roman" w:cs="Times New Roman"/>
                <w:color w:val="000000" w:themeColor="text1"/>
                <w:sz w:val="24"/>
                <w:szCs w:val="24"/>
              </w:rPr>
              <w:t>), gydytų ligoninėje, skaičius.</w:t>
            </w:r>
          </w:p>
        </w:tc>
        <w:tc>
          <w:tcPr>
            <w:tcW w:w="6938" w:type="dxa"/>
          </w:tcPr>
          <w:p w14:paraId="07B8F45B" w14:textId="77777777" w:rsidR="002B7FE8" w:rsidRPr="00B26AA5" w:rsidRDefault="002B7FE8" w:rsidP="005148B0">
            <w:pPr>
              <w:spacing w:after="0"/>
              <w:rPr>
                <w:rFonts w:ascii="Times New Roman" w:hAnsi="Times New Roman" w:cs="Times New Roman"/>
                <w:color w:val="000000" w:themeColor="text1"/>
                <w:sz w:val="24"/>
                <w:szCs w:val="24"/>
                <w:lang w:eastAsia="lt-LT"/>
              </w:rPr>
            </w:pPr>
          </w:p>
        </w:tc>
      </w:tr>
      <w:bookmarkEnd w:id="0"/>
      <w:bookmarkEnd w:id="1"/>
      <w:tr w:rsidR="005148B0" w:rsidRPr="00B26AA5" w14:paraId="5708F3E5" w14:textId="5D830E17" w:rsidTr="00453F59">
        <w:tc>
          <w:tcPr>
            <w:tcW w:w="2612" w:type="dxa"/>
          </w:tcPr>
          <w:p w14:paraId="4838D667" w14:textId="77777777"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010" w:type="dxa"/>
          </w:tcPr>
          <w:p w14:paraId="478601A3" w14:textId="77777777" w:rsidR="00453F59" w:rsidRPr="00B26AA5" w:rsidRDefault="00453F5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Pacientų, kuriems diagnozuotas ūminis galvos smegenų insultas, skaičius:</w:t>
            </w:r>
          </w:p>
          <w:p w14:paraId="7AF9AA58" w14:textId="77777777" w:rsidR="00453F59" w:rsidRPr="00B26AA5" w:rsidRDefault="00453F5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forma E003 „Stacionaro epikrizė“ blokas „Diagnozės“, laukelis „Diagnozė“, kodai TLK-10-AM </w:t>
            </w:r>
            <w:r w:rsidRPr="00B26AA5">
              <w:rPr>
                <w:rStyle w:val="normaltextrun"/>
                <w:rFonts w:ascii="Times New Roman" w:hAnsi="Times New Roman" w:cs="Times New Roman"/>
                <w:color w:val="000000" w:themeColor="text1"/>
                <w:sz w:val="24"/>
                <w:szCs w:val="24"/>
                <w:shd w:val="clear" w:color="auto" w:fill="FFFFFF"/>
              </w:rPr>
              <w:t>I60-I61; I63-I64</w:t>
            </w:r>
            <w:r w:rsidRPr="00B26AA5">
              <w:rPr>
                <w:rFonts w:ascii="Times New Roman" w:hAnsi="Times New Roman" w:cs="Times New Roman"/>
                <w:color w:val="000000" w:themeColor="text1"/>
                <w:sz w:val="24"/>
                <w:szCs w:val="24"/>
              </w:rPr>
              <w:t>.</w:t>
            </w:r>
          </w:p>
        </w:tc>
        <w:tc>
          <w:tcPr>
            <w:tcW w:w="6938" w:type="dxa"/>
          </w:tcPr>
          <w:p w14:paraId="4B67D22C" w14:textId="190561A4" w:rsidR="00535791" w:rsidRPr="00B26AA5" w:rsidRDefault="0053579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7E7F7CC8" w14:textId="77777777" w:rsidR="00535791" w:rsidRPr="00B26AA5" w:rsidRDefault="00535791" w:rsidP="005148B0">
            <w:pPr>
              <w:spacing w:after="0"/>
              <w:jc w:val="both"/>
              <w:rPr>
                <w:rFonts w:ascii="Times New Roman" w:hAnsi="Times New Roman" w:cs="Times New Roman"/>
                <w:color w:val="000000" w:themeColor="text1"/>
                <w:kern w:val="0"/>
                <w:sz w:val="24"/>
                <w:szCs w:val="24"/>
                <w:lang w:val="en-US"/>
                <w14:ligatures w14:val="none"/>
              </w:rPr>
            </w:pPr>
          </w:p>
          <w:p w14:paraId="4E3327DE" w14:textId="68F6C676" w:rsidR="00453F59" w:rsidRPr="00B26AA5" w:rsidRDefault="00453F59"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B8D503C" w14:textId="77777777" w:rsidR="00453F59" w:rsidRPr="00B26AA5" w:rsidRDefault="00453F5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74BC672" w14:textId="3AB82627" w:rsidR="00453F59" w:rsidRPr="00B26AA5" w:rsidRDefault="006F231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type_code </w:t>
            </w:r>
            <w:r w:rsidR="00453F59" w:rsidRPr="00B26AA5">
              <w:rPr>
                <w:rFonts w:ascii="Times New Roman" w:hAnsi="Times New Roman" w:cs="Times New Roman"/>
                <w:color w:val="000000" w:themeColor="text1"/>
                <w:kern w:val="0"/>
                <w:sz w:val="24"/>
                <w:szCs w:val="24"/>
                <w:lang w:val="en-US"/>
                <w14:ligatures w14:val="none"/>
              </w:rPr>
              <w:t>= '18842-5'</w:t>
            </w:r>
            <w:r w:rsidR="00453F59" w:rsidRPr="00B26AA5">
              <w:rPr>
                <w:rFonts w:ascii="Times New Roman" w:hAnsi="Times New Roman" w:cs="Times New Roman"/>
                <w:color w:val="000000" w:themeColor="text1"/>
                <w:sz w:val="24"/>
                <w:szCs w:val="24"/>
              </w:rPr>
              <w:t xml:space="preserve"> -</w:t>
            </w:r>
            <w:r w:rsidR="00535791" w:rsidRPr="00B26AA5">
              <w:rPr>
                <w:rFonts w:ascii="Times New Roman" w:hAnsi="Times New Roman" w:cs="Times New Roman"/>
                <w:color w:val="000000" w:themeColor="text1"/>
                <w:sz w:val="24"/>
                <w:szCs w:val="24"/>
              </w:rPr>
              <w:t xml:space="preserve"> </w:t>
            </w:r>
            <w:r w:rsidR="00453F59" w:rsidRPr="00B26AA5">
              <w:rPr>
                <w:rFonts w:ascii="Times New Roman" w:hAnsi="Times New Roman" w:cs="Times New Roman"/>
                <w:color w:val="000000" w:themeColor="text1"/>
                <w:sz w:val="24"/>
                <w:szCs w:val="24"/>
              </w:rPr>
              <w:t>forma E003,</w:t>
            </w:r>
          </w:p>
          <w:p w14:paraId="5108C32D" w14:textId="4130EF01" w:rsidR="00453F59" w:rsidRPr="00B26AA5" w:rsidRDefault="00453F5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w:t>
            </w:r>
            <w:r w:rsidR="00535791" w:rsidRPr="00B26AA5">
              <w:rPr>
                <w:rFonts w:ascii="Times New Roman" w:hAnsi="Times New Roman" w:cs="Times New Roman"/>
                <w:color w:val="000000" w:themeColor="text1"/>
                <w:sz w:val="24"/>
                <w:szCs w:val="24"/>
              </w:rPr>
              <w:t xml:space="preserve"> </w:t>
            </w:r>
            <w:r w:rsidRPr="00B26AA5">
              <w:rPr>
                <w:rFonts w:ascii="Times New Roman" w:hAnsi="Times New Roman" w:cs="Times New Roman"/>
                <w:color w:val="000000" w:themeColor="text1"/>
                <w:sz w:val="24"/>
                <w:szCs w:val="24"/>
              </w:rPr>
              <w:t>paciento identifikatorius.</w:t>
            </w:r>
          </w:p>
          <w:p w14:paraId="40585D70" w14:textId="77777777" w:rsidR="00535791" w:rsidRPr="00B26AA5" w:rsidRDefault="00535791" w:rsidP="005148B0">
            <w:pPr>
              <w:spacing w:after="0"/>
              <w:jc w:val="both"/>
              <w:rPr>
                <w:rFonts w:ascii="Times New Roman" w:hAnsi="Times New Roman" w:cs="Times New Roman"/>
                <w:color w:val="000000" w:themeColor="text1"/>
                <w:kern w:val="0"/>
                <w:sz w:val="24"/>
                <w:szCs w:val="24"/>
                <w:lang w:val="en-US"/>
                <w14:ligatures w14:val="none"/>
              </w:rPr>
            </w:pPr>
          </w:p>
          <w:p w14:paraId="3465804A" w14:textId="7BE30B4D" w:rsidR="000E044D" w:rsidRPr="00B26AA5" w:rsidRDefault="0053579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5035728C" w14:textId="77777777" w:rsidR="00535791" w:rsidRPr="00B26AA5" w:rsidRDefault="00535791" w:rsidP="005148B0">
            <w:pPr>
              <w:spacing w:after="0"/>
              <w:jc w:val="both"/>
              <w:rPr>
                <w:rFonts w:ascii="Times New Roman" w:hAnsi="Times New Roman" w:cs="Times New Roman"/>
                <w:color w:val="000000" w:themeColor="text1"/>
                <w:sz w:val="24"/>
                <w:szCs w:val="24"/>
              </w:rPr>
            </w:pPr>
          </w:p>
          <w:p w14:paraId="71EA4FF5" w14:textId="70613AA3" w:rsidR="00453F59" w:rsidRPr="00B26AA5" w:rsidRDefault="00453F5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450A4F4F" w14:textId="77777777" w:rsidR="00453F59" w:rsidRPr="00B26AA5" w:rsidRDefault="00453F5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07C069B1" w14:textId="3AC0F902" w:rsidR="00453F59" w:rsidRPr="00B26AA5" w:rsidRDefault="00453F5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code –</w:t>
            </w:r>
            <w:r w:rsidR="00535791"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diagnozės kodas.</w:t>
            </w:r>
          </w:p>
        </w:tc>
      </w:tr>
      <w:tr w:rsidR="005148B0" w:rsidRPr="00B26AA5" w14:paraId="59385EE7" w14:textId="7BA35CE6" w:rsidTr="00453F59">
        <w:tc>
          <w:tcPr>
            <w:tcW w:w="2612" w:type="dxa"/>
            <w:shd w:val="clear" w:color="auto" w:fill="FFF2CC" w:themeFill="accent4" w:themeFillTint="33"/>
          </w:tcPr>
          <w:p w14:paraId="0D8170D6" w14:textId="77777777"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5010" w:type="dxa"/>
            <w:shd w:val="clear" w:color="auto" w:fill="FFF2CC" w:themeFill="accent4" w:themeFillTint="33"/>
          </w:tcPr>
          <w:p w14:paraId="39D270A6" w14:textId="77777777" w:rsidR="00453F59" w:rsidRPr="00B26AA5" w:rsidRDefault="00453F5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x</w:t>
            </w:r>
          </w:p>
        </w:tc>
        <w:tc>
          <w:tcPr>
            <w:tcW w:w="6938" w:type="dxa"/>
            <w:shd w:val="clear" w:color="auto" w:fill="FFF2CC" w:themeFill="accent4" w:themeFillTint="33"/>
          </w:tcPr>
          <w:p w14:paraId="452FED33" w14:textId="77777777" w:rsidR="00453F59" w:rsidRPr="00B26AA5" w:rsidRDefault="00453F59" w:rsidP="005148B0">
            <w:pPr>
              <w:spacing w:after="0"/>
              <w:jc w:val="center"/>
              <w:rPr>
                <w:rFonts w:ascii="Times New Roman" w:hAnsi="Times New Roman" w:cs="Times New Roman"/>
                <w:color w:val="000000" w:themeColor="text1"/>
                <w:sz w:val="24"/>
                <w:szCs w:val="24"/>
              </w:rPr>
            </w:pPr>
          </w:p>
        </w:tc>
      </w:tr>
      <w:tr w:rsidR="005148B0" w:rsidRPr="00B26AA5" w14:paraId="70FC37E8" w14:textId="5AAB8AED" w:rsidTr="00453F59">
        <w:tc>
          <w:tcPr>
            <w:tcW w:w="2612" w:type="dxa"/>
            <w:shd w:val="clear" w:color="auto" w:fill="auto"/>
          </w:tcPr>
          <w:p w14:paraId="629DB283" w14:textId="77777777"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010" w:type="dxa"/>
            <w:shd w:val="clear" w:color="auto" w:fill="auto"/>
          </w:tcPr>
          <w:p w14:paraId="56D62953" w14:textId="77777777" w:rsidR="00453F59" w:rsidRPr="00B26AA5" w:rsidRDefault="00453F5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Ne</w:t>
            </w:r>
          </w:p>
        </w:tc>
        <w:tc>
          <w:tcPr>
            <w:tcW w:w="6938" w:type="dxa"/>
          </w:tcPr>
          <w:p w14:paraId="01FD984B" w14:textId="77777777" w:rsidR="00453F59" w:rsidRPr="00B26AA5" w:rsidRDefault="00453F59" w:rsidP="005148B0">
            <w:pPr>
              <w:spacing w:after="0"/>
              <w:jc w:val="center"/>
              <w:rPr>
                <w:rFonts w:ascii="Times New Roman" w:hAnsi="Times New Roman" w:cs="Times New Roman"/>
                <w:color w:val="000000" w:themeColor="text1"/>
                <w:sz w:val="24"/>
                <w:szCs w:val="24"/>
              </w:rPr>
            </w:pPr>
          </w:p>
        </w:tc>
      </w:tr>
      <w:tr w:rsidR="005148B0" w:rsidRPr="00B26AA5" w14:paraId="3BA6BE90" w14:textId="78C821D3" w:rsidTr="00453F59">
        <w:tc>
          <w:tcPr>
            <w:tcW w:w="2612" w:type="dxa"/>
          </w:tcPr>
          <w:p w14:paraId="16F9A88F" w14:textId="77777777"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010" w:type="dxa"/>
          </w:tcPr>
          <w:p w14:paraId="02C4315F" w14:textId="77777777" w:rsidR="00453F59" w:rsidRPr="00B26AA5" w:rsidRDefault="00453F5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Atvejų skaičius</w:t>
            </w:r>
          </w:p>
        </w:tc>
        <w:tc>
          <w:tcPr>
            <w:tcW w:w="6938" w:type="dxa"/>
          </w:tcPr>
          <w:p w14:paraId="30C69EC8" w14:textId="77777777" w:rsidR="00453F59" w:rsidRPr="00B26AA5" w:rsidRDefault="00453F59" w:rsidP="005148B0">
            <w:pPr>
              <w:spacing w:after="0"/>
              <w:jc w:val="center"/>
              <w:rPr>
                <w:rFonts w:ascii="Times New Roman" w:hAnsi="Times New Roman" w:cs="Times New Roman"/>
                <w:color w:val="000000" w:themeColor="text1"/>
                <w:sz w:val="24"/>
                <w:szCs w:val="24"/>
              </w:rPr>
            </w:pPr>
          </w:p>
        </w:tc>
      </w:tr>
      <w:tr w:rsidR="005148B0" w:rsidRPr="00B26AA5" w14:paraId="2D50A119" w14:textId="4EC62444" w:rsidTr="00453F59">
        <w:tc>
          <w:tcPr>
            <w:tcW w:w="2612" w:type="dxa"/>
          </w:tcPr>
          <w:p w14:paraId="06E964DF" w14:textId="77777777"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010" w:type="dxa"/>
          </w:tcPr>
          <w:p w14:paraId="42CF7F3A" w14:textId="77777777" w:rsidR="00453F59" w:rsidRPr="00B26AA5" w:rsidRDefault="00453F59" w:rsidP="005148B0">
            <w:pPr>
              <w:spacing w:after="0" w:line="259" w:lineRule="auto"/>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Žemyn</w:t>
            </w:r>
          </w:p>
        </w:tc>
        <w:tc>
          <w:tcPr>
            <w:tcW w:w="6938" w:type="dxa"/>
          </w:tcPr>
          <w:p w14:paraId="226A14BB" w14:textId="77777777" w:rsidR="00453F59" w:rsidRPr="00B26AA5" w:rsidRDefault="00453F59" w:rsidP="005148B0">
            <w:pPr>
              <w:spacing w:after="0"/>
              <w:jc w:val="center"/>
              <w:rPr>
                <w:rFonts w:ascii="Times New Roman" w:hAnsi="Times New Roman" w:cs="Times New Roman"/>
                <w:color w:val="000000" w:themeColor="text1"/>
                <w:sz w:val="24"/>
                <w:szCs w:val="24"/>
              </w:rPr>
            </w:pPr>
          </w:p>
        </w:tc>
      </w:tr>
      <w:tr w:rsidR="005148B0" w:rsidRPr="00B26AA5" w14:paraId="4FB0167A" w14:textId="5AA9FD1C" w:rsidTr="00453F59">
        <w:tc>
          <w:tcPr>
            <w:tcW w:w="2612" w:type="dxa"/>
          </w:tcPr>
          <w:p w14:paraId="09410B6F" w14:textId="77777777"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010" w:type="dxa"/>
          </w:tcPr>
          <w:p w14:paraId="1F606284" w14:textId="77777777" w:rsidR="00453F59" w:rsidRPr="00B26AA5" w:rsidRDefault="00453F5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Kas mėn., kas ketvirtį, kas metus.</w:t>
            </w:r>
          </w:p>
        </w:tc>
        <w:tc>
          <w:tcPr>
            <w:tcW w:w="6938" w:type="dxa"/>
          </w:tcPr>
          <w:p w14:paraId="465FF755" w14:textId="77777777" w:rsidR="00453F59" w:rsidRPr="00B26AA5" w:rsidRDefault="00453F59" w:rsidP="005148B0">
            <w:pPr>
              <w:spacing w:after="0"/>
              <w:jc w:val="center"/>
              <w:rPr>
                <w:rFonts w:ascii="Times New Roman" w:hAnsi="Times New Roman" w:cs="Times New Roman"/>
                <w:color w:val="000000" w:themeColor="text1"/>
                <w:sz w:val="24"/>
                <w:szCs w:val="24"/>
              </w:rPr>
            </w:pPr>
          </w:p>
        </w:tc>
      </w:tr>
      <w:tr w:rsidR="005148B0" w:rsidRPr="00B26AA5" w14:paraId="11D360B7" w14:textId="6AA061C0" w:rsidTr="00453F59">
        <w:tc>
          <w:tcPr>
            <w:tcW w:w="7622" w:type="dxa"/>
            <w:gridSpan w:val="2"/>
            <w:shd w:val="clear" w:color="auto" w:fill="FFF2CC" w:themeFill="accent4" w:themeFillTint="33"/>
          </w:tcPr>
          <w:p w14:paraId="315B2CD3" w14:textId="77777777" w:rsidR="00453F59" w:rsidRPr="00B26AA5" w:rsidRDefault="00453F59" w:rsidP="005148B0">
            <w:pPr>
              <w:spacing w:after="0"/>
              <w:rPr>
                <w:rFonts w:ascii="Times New Roman" w:hAnsi="Times New Roman" w:cs="Times New Roman"/>
                <w:color w:val="000000" w:themeColor="text1"/>
                <w:sz w:val="24"/>
                <w:szCs w:val="24"/>
              </w:rPr>
            </w:pPr>
            <w:bookmarkStart w:id="2" w:name="_Hlk179528797"/>
            <w:r w:rsidRPr="00B26AA5">
              <w:rPr>
                <w:rFonts w:ascii="Times New Roman" w:hAnsi="Times New Roman" w:cs="Times New Roman"/>
                <w:color w:val="000000" w:themeColor="text1"/>
                <w:sz w:val="24"/>
                <w:szCs w:val="24"/>
              </w:rPr>
              <w:t>Rodiklio dimensijos</w:t>
            </w:r>
          </w:p>
        </w:tc>
        <w:tc>
          <w:tcPr>
            <w:tcW w:w="6938" w:type="dxa"/>
            <w:shd w:val="clear" w:color="auto" w:fill="FFF2CC" w:themeFill="accent4" w:themeFillTint="33"/>
          </w:tcPr>
          <w:p w14:paraId="25D2F5D7" w14:textId="77777777" w:rsidR="00453F59" w:rsidRPr="00B26AA5" w:rsidRDefault="00453F59" w:rsidP="005148B0">
            <w:pPr>
              <w:spacing w:after="0"/>
              <w:rPr>
                <w:rFonts w:ascii="Times New Roman" w:hAnsi="Times New Roman" w:cs="Times New Roman"/>
                <w:color w:val="000000" w:themeColor="text1"/>
                <w:sz w:val="24"/>
                <w:szCs w:val="24"/>
              </w:rPr>
            </w:pPr>
          </w:p>
        </w:tc>
      </w:tr>
      <w:tr w:rsidR="005148B0" w:rsidRPr="00B26AA5" w14:paraId="67783C9B" w14:textId="292E12F2" w:rsidTr="00453F59">
        <w:tc>
          <w:tcPr>
            <w:tcW w:w="2612" w:type="dxa"/>
          </w:tcPr>
          <w:p w14:paraId="7531F996" w14:textId="77777777"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010" w:type="dxa"/>
          </w:tcPr>
          <w:p w14:paraId="1940D6AC" w14:textId="77777777" w:rsidR="00453F59" w:rsidRPr="00B26AA5" w:rsidRDefault="00453F59"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6938" w:type="dxa"/>
          </w:tcPr>
          <w:p w14:paraId="7F7DEE9C" w14:textId="5F22D1CC" w:rsidR="00535791" w:rsidRPr="00B26AA5" w:rsidRDefault="00453F5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55D76D07" w14:textId="77777777" w:rsidR="00535791" w:rsidRPr="00B26AA5" w:rsidRDefault="00535791" w:rsidP="005148B0">
            <w:pPr>
              <w:spacing w:after="0"/>
              <w:rPr>
                <w:rFonts w:ascii="Times New Roman" w:hAnsi="Times New Roman" w:cs="Times New Roman"/>
                <w:color w:val="000000" w:themeColor="text1"/>
                <w:kern w:val="0"/>
                <w:sz w:val="24"/>
                <w:szCs w:val="24"/>
                <w:lang w:val="en-US"/>
              </w:rPr>
            </w:pPr>
          </w:p>
          <w:p w14:paraId="7C44F7DD" w14:textId="58CE524D" w:rsidR="00453F59" w:rsidRPr="00B26AA5" w:rsidRDefault="00453F5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7E3838F9" w14:textId="77777777" w:rsidR="00D64B39" w:rsidRPr="00B26AA5" w:rsidRDefault="00D64B39" w:rsidP="005148B0">
            <w:pPr>
              <w:spacing w:after="0"/>
              <w:rPr>
                <w:rFonts w:ascii="Times New Roman" w:hAnsi="Times New Roman" w:cs="Times New Roman"/>
                <w:color w:val="000000" w:themeColor="text1"/>
                <w:kern w:val="0"/>
                <w:sz w:val="24"/>
                <w:szCs w:val="24"/>
                <w:lang w:val="en-US"/>
              </w:rPr>
            </w:pPr>
          </w:p>
          <w:p w14:paraId="32D495FB" w14:textId="1D37C6FE"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7FD9BC89" w14:textId="77777777" w:rsidR="00535791" w:rsidRPr="00B26AA5" w:rsidRDefault="00535791" w:rsidP="005148B0">
            <w:pPr>
              <w:spacing w:after="0"/>
              <w:rPr>
                <w:rFonts w:ascii="Times New Roman" w:hAnsi="Times New Roman" w:cs="Times New Roman"/>
                <w:color w:val="000000" w:themeColor="text1"/>
                <w:sz w:val="24"/>
                <w:szCs w:val="24"/>
              </w:rPr>
            </w:pPr>
          </w:p>
          <w:p w14:paraId="67999F95" w14:textId="011942CB"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3B7BEFFA" w14:textId="0B8C16E3" w:rsidTr="00453F59">
        <w:tc>
          <w:tcPr>
            <w:tcW w:w="2612" w:type="dxa"/>
          </w:tcPr>
          <w:p w14:paraId="0AB9E206" w14:textId="77777777"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5010" w:type="dxa"/>
          </w:tcPr>
          <w:p w14:paraId="1820C03F" w14:textId="77777777" w:rsidR="00453F59" w:rsidRPr="00B26AA5" w:rsidRDefault="00453F5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6938" w:type="dxa"/>
          </w:tcPr>
          <w:p w14:paraId="78A86F18" w14:textId="1972BD2C" w:rsidR="00535791" w:rsidRPr="00B26AA5" w:rsidRDefault="00535791"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61CFF189" w14:textId="77777777" w:rsidR="00535791" w:rsidRPr="00B26AA5" w:rsidRDefault="00535791" w:rsidP="005148B0">
            <w:pPr>
              <w:spacing w:after="0"/>
              <w:rPr>
                <w:rFonts w:ascii="Times New Roman" w:hAnsi="Times New Roman" w:cs="Times New Roman"/>
                <w:color w:val="000000" w:themeColor="text1"/>
                <w:kern w:val="0"/>
                <w:sz w:val="24"/>
                <w:szCs w:val="24"/>
                <w:lang w:val="en-US"/>
              </w:rPr>
            </w:pPr>
          </w:p>
          <w:p w14:paraId="3A5967EA" w14:textId="2D783C27" w:rsidR="00453F59" w:rsidRPr="00B26AA5" w:rsidRDefault="00453F5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58024C8C" w14:textId="1C31B780"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CE3390A" w14:textId="3ADAFA00" w:rsidR="00453F59" w:rsidRPr="00B26AA5" w:rsidRDefault="00453F5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 xml:space="preserve">vyras </w:t>
            </w:r>
            <w:r w:rsidR="00535791" w:rsidRPr="00B26AA5">
              <w:rPr>
                <w:rFonts w:ascii="Times New Roman" w:hAnsi="Times New Roman" w:cs="Times New Roman"/>
                <w:color w:val="000000" w:themeColor="text1"/>
                <w:sz w:val="24"/>
                <w:szCs w:val="24"/>
              </w:rPr>
              <w:t>,</w:t>
            </w:r>
          </w:p>
          <w:p w14:paraId="1856AA54" w14:textId="7DB59924"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r w:rsidR="00535791" w:rsidRPr="00B26AA5">
              <w:rPr>
                <w:rFonts w:ascii="Times New Roman" w:hAnsi="Times New Roman" w:cs="Times New Roman"/>
                <w:color w:val="000000" w:themeColor="text1"/>
                <w:sz w:val="24"/>
                <w:szCs w:val="24"/>
              </w:rPr>
              <w:t>.</w:t>
            </w:r>
          </w:p>
        </w:tc>
      </w:tr>
      <w:tr w:rsidR="005148B0" w:rsidRPr="00B26AA5" w14:paraId="5DDCE8D8" w14:textId="4FD12444" w:rsidTr="00453F59">
        <w:tc>
          <w:tcPr>
            <w:tcW w:w="2612" w:type="dxa"/>
          </w:tcPr>
          <w:p w14:paraId="1CB2216A" w14:textId="77777777"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Insulto tipas</w:t>
            </w:r>
          </w:p>
        </w:tc>
        <w:tc>
          <w:tcPr>
            <w:tcW w:w="5010" w:type="dxa"/>
          </w:tcPr>
          <w:p w14:paraId="78B89FF1" w14:textId="77777777" w:rsidR="00453F59" w:rsidRPr="00B26AA5" w:rsidRDefault="00453F5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I60; I61; I63; I64</w:t>
            </w:r>
          </w:p>
        </w:tc>
        <w:tc>
          <w:tcPr>
            <w:tcW w:w="6938" w:type="dxa"/>
          </w:tcPr>
          <w:p w14:paraId="3B37F14F" w14:textId="77777777" w:rsidR="00562850" w:rsidRPr="00B26AA5" w:rsidRDefault="00562850"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6C3127CF" w14:textId="77777777" w:rsidR="00562850" w:rsidRPr="00B26AA5" w:rsidRDefault="00562850" w:rsidP="005148B0">
            <w:pPr>
              <w:spacing w:after="0"/>
              <w:jc w:val="both"/>
              <w:rPr>
                <w:rFonts w:ascii="Times New Roman" w:hAnsi="Times New Roman" w:cs="Times New Roman"/>
                <w:color w:val="000000" w:themeColor="text1"/>
                <w:sz w:val="24"/>
                <w:szCs w:val="24"/>
              </w:rPr>
            </w:pPr>
          </w:p>
          <w:p w14:paraId="34D10E4F" w14:textId="77777777" w:rsidR="00562850" w:rsidRPr="00B26AA5" w:rsidRDefault="00562850"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531ECBEF" w14:textId="77777777" w:rsidR="00562850" w:rsidRPr="00B26AA5" w:rsidRDefault="0056285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2569370C" w14:textId="5F82647E" w:rsidR="00453F59" w:rsidRPr="00B26AA5" w:rsidRDefault="00562850"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589FA74F" w14:textId="507181E1" w:rsidTr="00453F59">
        <w:trPr>
          <w:trHeight w:val="300"/>
        </w:trPr>
        <w:tc>
          <w:tcPr>
            <w:tcW w:w="2612" w:type="dxa"/>
          </w:tcPr>
          <w:p w14:paraId="7EDD8FE4" w14:textId="77777777"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Atvykimo į ASPĮ tipas</w:t>
            </w:r>
          </w:p>
        </w:tc>
        <w:tc>
          <w:tcPr>
            <w:tcW w:w="5010" w:type="dxa"/>
          </w:tcPr>
          <w:p w14:paraId="14E60D79" w14:textId="77777777" w:rsidR="00453F59" w:rsidRPr="00B26AA5" w:rsidRDefault="00453F5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Naujas HIS „Atvykimas“ pasirinkta </w:t>
            </w:r>
            <w:r w:rsidRPr="00B26AA5">
              <w:rPr>
                <w:rFonts w:ascii="Times New Roman" w:hAnsi="Times New Roman" w:cs="Times New Roman"/>
                <w:i/>
                <w:iCs/>
                <w:color w:val="000000" w:themeColor="text1"/>
                <w:sz w:val="24"/>
                <w:szCs w:val="24"/>
              </w:rPr>
              <w:t>Atvyko pagal siuntimą; Atvežė GMP; Atvyko pats į SPS</w:t>
            </w:r>
          </w:p>
        </w:tc>
        <w:tc>
          <w:tcPr>
            <w:tcW w:w="6938" w:type="dxa"/>
          </w:tcPr>
          <w:p w14:paraId="19EC8A78" w14:textId="3C7BBAED"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Pasirinkimo „Atvyko pats“ neturime.</w:t>
            </w:r>
            <w:r w:rsidR="007F7708" w:rsidRPr="00B26AA5">
              <w:rPr>
                <w:rFonts w:ascii="Times New Roman" w:eastAsia="Times New Roman" w:hAnsi="Times New Roman" w:cs="Times New Roman"/>
                <w:color w:val="000000" w:themeColor="text1"/>
                <w:sz w:val="24"/>
                <w:szCs w:val="24"/>
              </w:rPr>
              <w:t xml:space="preserve"> Jei encounterio resurse nėra nurodyta ar atvyko pagal siuntimą, ar atvežė GMP, tai likę atvejai ir bus tie kai pacientas atvyko  pats. </w:t>
            </w:r>
          </w:p>
          <w:p w14:paraId="75E90FC9" w14:textId="0E118AA1" w:rsidR="00453F59" w:rsidRPr="00B26AA5" w:rsidRDefault="00453F59" w:rsidP="005148B0">
            <w:pPr>
              <w:spacing w:after="0"/>
              <w:rPr>
                <w:rFonts w:ascii="Times New Roman" w:hAnsi="Times New Roman" w:cs="Times New Roman"/>
                <w:color w:val="000000" w:themeColor="text1"/>
                <w:sz w:val="24"/>
                <w:szCs w:val="24"/>
              </w:rPr>
            </w:pPr>
          </w:p>
          <w:p w14:paraId="51FFF2AB" w14:textId="6234FDFC" w:rsidR="007F7708" w:rsidRPr="00B26AA5" w:rsidRDefault="007F7708"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Atvyko pagal siuntimą:</w:t>
            </w:r>
          </w:p>
          <w:p w14:paraId="26009B38" w14:textId="77777777" w:rsidR="00535791" w:rsidRPr="00B26AA5" w:rsidRDefault="00535791" w:rsidP="005148B0">
            <w:pPr>
              <w:spacing w:after="0"/>
              <w:rPr>
                <w:rFonts w:ascii="Times New Roman" w:hAnsi="Times New Roman" w:cs="Times New Roman"/>
                <w:color w:val="000000" w:themeColor="text1"/>
                <w:sz w:val="24"/>
                <w:szCs w:val="24"/>
              </w:rPr>
            </w:pPr>
          </w:p>
          <w:p w14:paraId="1C8BEFCB" w14:textId="2288D1E5"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429604DB" w14:textId="77777777"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10451ECD" w14:textId="2FD7828A"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46BB5EC3" w14:textId="79B7B5C1"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1D2F32D6" w14:textId="77777777" w:rsidR="00453F59" w:rsidRPr="00B26AA5" w:rsidRDefault="00453F59" w:rsidP="005148B0">
            <w:pPr>
              <w:spacing w:after="0"/>
              <w:rPr>
                <w:rFonts w:ascii="Times New Roman" w:hAnsi="Times New Roman" w:cs="Times New Roman"/>
                <w:color w:val="000000" w:themeColor="text1"/>
                <w:sz w:val="24"/>
                <w:szCs w:val="24"/>
              </w:rPr>
            </w:pPr>
          </w:p>
          <w:p w14:paraId="36BE06F9" w14:textId="70424246"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331E4005" w14:textId="37E222E1"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2A8AD72F" w14:textId="13B39B8A"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2B6DF7F9" w14:textId="2209D7BE"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34CED364" w14:textId="77777777"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7D906530" w14:textId="7D1A3F45"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2786D5AE" w14:textId="053B3393"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7AC035C5" w14:textId="73F17AC9"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3ADBC44C" w14:textId="4D246095"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5E33F80C" w14:textId="77777777"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370A1833" w14:textId="313520B1"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447CA89C" w14:textId="77777777" w:rsidR="007F7708" w:rsidRPr="00B26AA5" w:rsidRDefault="007F7708" w:rsidP="005148B0">
            <w:pPr>
              <w:spacing w:after="0"/>
              <w:rPr>
                <w:rFonts w:ascii="Times New Roman" w:eastAsia="Times New Roman" w:hAnsi="Times New Roman" w:cs="Times New Roman"/>
                <w:color w:val="000000" w:themeColor="text1"/>
                <w:sz w:val="24"/>
                <w:szCs w:val="24"/>
              </w:rPr>
            </w:pPr>
          </w:p>
          <w:p w14:paraId="3A2C751F" w14:textId="4B883C43" w:rsidR="00453F59" w:rsidRPr="00B26AA5" w:rsidRDefault="007F7708"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79EA90F2" w14:textId="77777777" w:rsidR="00453F59" w:rsidRPr="00B26AA5" w:rsidRDefault="00453F59" w:rsidP="005148B0">
            <w:pPr>
              <w:spacing w:after="0"/>
              <w:rPr>
                <w:rFonts w:ascii="Times New Roman" w:hAnsi="Times New Roman" w:cs="Times New Roman"/>
                <w:color w:val="000000" w:themeColor="text1"/>
                <w:sz w:val="24"/>
                <w:szCs w:val="24"/>
              </w:rPr>
            </w:pPr>
          </w:p>
          <w:p w14:paraId="6C352BA9" w14:textId="14FCEB46"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4ED8F3F2" w14:textId="45DA8830"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 jei atvežė GMP brigada / Mandatory if admission by EMS brigade --&gt;</w:t>
            </w:r>
          </w:p>
          <w:p w14:paraId="74136700" w14:textId="6BA77645"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27B08E21" w14:textId="1C630666"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3B496174" w14:textId="1DF93BD7"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092C7456" w14:textId="37DEE666"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0977CEE1" w14:textId="28FF15F8"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544833BA" w14:textId="57327F94"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70F543EE" w14:textId="16100CCA"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0C3BE7BE" w14:textId="3C2C9BF4"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&lt;/valueResource&gt;</w:t>
            </w:r>
          </w:p>
          <w:p w14:paraId="2D906942" w14:textId="2101DADD"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5148B0" w:rsidRPr="00B26AA5" w14:paraId="32E06EB3" w14:textId="1822DE9F" w:rsidTr="00453F59">
        <w:trPr>
          <w:trHeight w:val="741"/>
        </w:trPr>
        <w:tc>
          <w:tcPr>
            <w:tcW w:w="2612" w:type="dxa"/>
          </w:tcPr>
          <w:p w14:paraId="7FE25F0E" w14:textId="77777777"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Ar prieš tai buvo telemedicinos konsultacija</w:t>
            </w:r>
          </w:p>
        </w:tc>
        <w:tc>
          <w:tcPr>
            <w:tcW w:w="5010" w:type="dxa"/>
          </w:tcPr>
          <w:p w14:paraId="2A65A8BA" w14:textId="77777777" w:rsidR="00453F59" w:rsidRPr="00B26AA5" w:rsidRDefault="00453F59" w:rsidP="005148B0">
            <w:pPr>
              <w:spacing w:after="0" w:line="257" w:lineRule="auto"/>
              <w:jc w:val="center"/>
              <w:rPr>
                <w:rFonts w:ascii="Times New Roman" w:eastAsia="Times New Roman" w:hAnsi="Times New Roman" w:cs="Times New Roman"/>
                <w:color w:val="000000" w:themeColor="text1"/>
                <w:sz w:val="24"/>
                <w:szCs w:val="24"/>
                <w:lang w:val="lt"/>
              </w:rPr>
            </w:pPr>
            <w:r w:rsidRPr="00B26AA5">
              <w:rPr>
                <w:rFonts w:ascii="Times New Roman" w:eastAsia="Times New Roman" w:hAnsi="Times New Roman" w:cs="Times New Roman"/>
                <w:color w:val="000000" w:themeColor="text1"/>
                <w:sz w:val="24"/>
                <w:szCs w:val="24"/>
                <w:lang w:val="lt"/>
              </w:rPr>
              <w:t>Taip; Ne</w:t>
            </w:r>
          </w:p>
          <w:p w14:paraId="1906BF2A" w14:textId="4140259D" w:rsidR="00453F59" w:rsidRPr="00B26AA5" w:rsidRDefault="00453F59" w:rsidP="005148B0">
            <w:pPr>
              <w:spacing w:after="0" w:line="257" w:lineRule="auto"/>
              <w:jc w:val="center"/>
              <w:rPr>
                <w:rFonts w:ascii="Times New Roman" w:eastAsia="Times New Roman" w:hAnsi="Times New Roman" w:cs="Times New Roman"/>
                <w:color w:val="000000" w:themeColor="text1"/>
                <w:sz w:val="24"/>
                <w:szCs w:val="24"/>
                <w:shd w:val="clear" w:color="auto" w:fill="FFFFFF"/>
                <w:lang w:val="lt"/>
              </w:rPr>
            </w:pPr>
            <w:r w:rsidRPr="00B26AA5">
              <w:rPr>
                <w:rFonts w:ascii="Times New Roman" w:eastAsia="Times New Roman" w:hAnsi="Times New Roman" w:cs="Times New Roman"/>
                <w:color w:val="000000" w:themeColor="text1"/>
                <w:sz w:val="24"/>
                <w:szCs w:val="24"/>
                <w:lang w:val="lt"/>
              </w:rPr>
              <w:t>(per 24 val. iki stacionarizavimo F025 buvo įvestas telemedicinos paslaugos kodas: 4279</w:t>
            </w:r>
            <w:r w:rsidR="0073725D">
              <w:rPr>
                <w:rFonts w:ascii="Times New Roman" w:eastAsia="Times New Roman" w:hAnsi="Times New Roman" w:cs="Times New Roman"/>
                <w:color w:val="000000" w:themeColor="text1"/>
                <w:sz w:val="24"/>
                <w:szCs w:val="24"/>
                <w:lang w:val="lt"/>
              </w:rPr>
              <w:t xml:space="preserve"> ar </w:t>
            </w:r>
            <w:r w:rsidR="00837D04">
              <w:rPr>
                <w:rFonts w:ascii="Times New Roman" w:eastAsia="Times New Roman" w:hAnsi="Times New Roman" w:cs="Times New Roman"/>
                <w:color w:val="000000" w:themeColor="text1"/>
                <w:sz w:val="24"/>
                <w:szCs w:val="24"/>
                <w:lang w:val="lt"/>
              </w:rPr>
              <w:t>4280</w:t>
            </w:r>
            <w:r w:rsidRPr="00B26AA5">
              <w:rPr>
                <w:rFonts w:ascii="Times New Roman" w:eastAsia="Times New Roman" w:hAnsi="Times New Roman" w:cs="Times New Roman"/>
                <w:color w:val="000000" w:themeColor="text1"/>
                <w:sz w:val="24"/>
                <w:szCs w:val="24"/>
                <w:lang w:val="lt"/>
              </w:rPr>
              <w:t>)</w:t>
            </w:r>
          </w:p>
        </w:tc>
        <w:tc>
          <w:tcPr>
            <w:tcW w:w="6938" w:type="dxa"/>
          </w:tcPr>
          <w:p w14:paraId="0CC344D8" w14:textId="36787484" w:rsidR="00453F59" w:rsidRPr="00B26AA5" w:rsidRDefault="00453F59" w:rsidP="005148B0">
            <w:pPr>
              <w:spacing w:after="0" w:line="257" w:lineRule="auto"/>
              <w:rPr>
                <w:rFonts w:ascii="Times New Roman" w:eastAsia="Times New Roman" w:hAnsi="Times New Roman" w:cs="Times New Roman"/>
                <w:color w:val="000000" w:themeColor="text1"/>
                <w:sz w:val="24"/>
                <w:szCs w:val="24"/>
                <w:lang w:val="lt"/>
              </w:rPr>
            </w:pPr>
          </w:p>
        </w:tc>
      </w:tr>
      <w:tr w:rsidR="005148B0" w:rsidRPr="00B26AA5" w14:paraId="3970375A" w14:textId="3A34C618" w:rsidTr="00453F59">
        <w:tc>
          <w:tcPr>
            <w:tcW w:w="2612" w:type="dxa"/>
          </w:tcPr>
          <w:p w14:paraId="67038498" w14:textId="77777777"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5010" w:type="dxa"/>
          </w:tcPr>
          <w:p w14:paraId="120779B6" w14:textId="77777777" w:rsidR="00453F59" w:rsidRPr="00B26AA5" w:rsidRDefault="00453F5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Visos; IGC; TPL; atskirai pagal ASPĮ</w:t>
            </w:r>
          </w:p>
          <w:p w14:paraId="303914F2" w14:textId="29EDD7C3" w:rsidR="00DA7FFE" w:rsidRPr="00B26AA5" w:rsidRDefault="00DA7FFE" w:rsidP="00166A52">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r w:rsidRPr="00B26AA5">
              <w:rPr>
                <w:rFonts w:ascii="Times New Roman" w:hAnsi="Times New Roman" w:cs="Times New Roman"/>
                <w:b/>
                <w:bCs/>
                <w:color w:val="000000" w:themeColor="text1"/>
                <w:sz w:val="24"/>
                <w:szCs w:val="24"/>
              </w:rPr>
              <w:t> </w:t>
            </w:r>
          </w:p>
          <w:p w14:paraId="18E55A1D" w14:textId="268A113A" w:rsidR="00DA7FFE" w:rsidRPr="00B26AA5" w:rsidRDefault="00DA7FFE" w:rsidP="00DA7FFE">
            <w:pPr>
              <w:spacing w:after="0"/>
              <w:rPr>
                <w:rFonts w:ascii="Times New Roman" w:hAnsi="Times New Roman" w:cs="Times New Roman"/>
                <w:color w:val="000000" w:themeColor="text1"/>
                <w:sz w:val="24"/>
                <w:szCs w:val="24"/>
              </w:rPr>
            </w:pPr>
            <w:bookmarkStart w:id="3" w:name="part_4d3e10fee5b64010918a06fd3db24432"/>
            <w:bookmarkEnd w:id="3"/>
            <w:r w:rsidRPr="00B26AA5">
              <w:rPr>
                <w:rFonts w:ascii="Times New Roman" w:hAnsi="Times New Roman" w:cs="Times New Roman"/>
                <w:color w:val="000000" w:themeColor="text1"/>
                <w:sz w:val="24"/>
                <w:szCs w:val="24"/>
              </w:rPr>
              <w:t xml:space="preserve">VšĮ Vilniaus universiteto ligoninė Santaros klinikos, JAR </w:t>
            </w:r>
            <w:r w:rsidR="00166A52" w:rsidRPr="00B26AA5">
              <w:rPr>
                <w:rFonts w:ascii="Times New Roman" w:hAnsi="Times New Roman" w:cs="Times New Roman"/>
                <w:color w:val="000000" w:themeColor="text1"/>
                <w:sz w:val="24"/>
                <w:szCs w:val="24"/>
              </w:rPr>
              <w:t>124364561</w:t>
            </w:r>
          </w:p>
          <w:p w14:paraId="31BEC7FA" w14:textId="21A04888" w:rsidR="00DA7FFE" w:rsidRPr="00B26AA5" w:rsidRDefault="00DA7FFE" w:rsidP="00DA7FFE">
            <w:pPr>
              <w:spacing w:after="0"/>
              <w:rPr>
                <w:rFonts w:ascii="Times New Roman" w:hAnsi="Times New Roman" w:cs="Times New Roman"/>
                <w:color w:val="000000" w:themeColor="text1"/>
                <w:sz w:val="24"/>
                <w:szCs w:val="24"/>
              </w:rPr>
            </w:pPr>
            <w:bookmarkStart w:id="4" w:name="part_2b9ec149133a4715859d847354ad5cbf"/>
            <w:bookmarkEnd w:id="4"/>
            <w:r w:rsidRPr="00B26AA5">
              <w:rPr>
                <w:rFonts w:ascii="Times New Roman" w:hAnsi="Times New Roman" w:cs="Times New Roman"/>
                <w:color w:val="000000" w:themeColor="text1"/>
                <w:sz w:val="24"/>
                <w:szCs w:val="24"/>
              </w:rPr>
              <w:t>Lietuvos sveikatos mokslų universiteto ligoninė Kauno klinikos, JAR</w:t>
            </w:r>
            <w:r w:rsidR="00166A52" w:rsidRPr="00B26AA5">
              <w:rPr>
                <w:rFonts w:ascii="Times New Roman" w:hAnsi="Times New Roman" w:cs="Times New Roman"/>
                <w:sz w:val="24"/>
                <w:szCs w:val="24"/>
              </w:rPr>
              <w:t xml:space="preserve"> </w:t>
            </w:r>
            <w:r w:rsidR="00166A52" w:rsidRPr="00B26AA5">
              <w:rPr>
                <w:rFonts w:ascii="Times New Roman" w:hAnsi="Times New Roman" w:cs="Times New Roman"/>
                <w:color w:val="000000" w:themeColor="text1"/>
                <w:sz w:val="24"/>
                <w:szCs w:val="24"/>
              </w:rPr>
              <w:t>135163499</w:t>
            </w:r>
          </w:p>
          <w:p w14:paraId="7F0A998F" w14:textId="6F26125C" w:rsidR="00DA7FFE" w:rsidRPr="00B26AA5" w:rsidRDefault="00DA7FFE" w:rsidP="00DA7FFE">
            <w:pPr>
              <w:spacing w:after="0"/>
              <w:rPr>
                <w:rFonts w:ascii="Times New Roman" w:hAnsi="Times New Roman" w:cs="Times New Roman"/>
                <w:color w:val="000000" w:themeColor="text1"/>
                <w:sz w:val="24"/>
                <w:szCs w:val="24"/>
              </w:rPr>
            </w:pPr>
            <w:bookmarkStart w:id="5" w:name="part_a8bb57153ee54f74a28b190eabcd42c1"/>
            <w:bookmarkEnd w:id="5"/>
            <w:r w:rsidRPr="00B26AA5">
              <w:rPr>
                <w:rFonts w:ascii="Times New Roman" w:hAnsi="Times New Roman" w:cs="Times New Roman"/>
                <w:color w:val="000000" w:themeColor="text1"/>
                <w:sz w:val="24"/>
                <w:szCs w:val="24"/>
              </w:rPr>
              <w:t>VšĮ Respublikinė Vilniaus universitetinė ligoninė, JAR</w:t>
            </w:r>
            <w:r w:rsidR="00166A52" w:rsidRPr="00B26AA5">
              <w:rPr>
                <w:rFonts w:ascii="Times New Roman" w:hAnsi="Times New Roman" w:cs="Times New Roman"/>
                <w:color w:val="000000" w:themeColor="text1"/>
                <w:sz w:val="24"/>
                <w:szCs w:val="24"/>
              </w:rPr>
              <w:t xml:space="preserve"> </w:t>
            </w:r>
            <w:r w:rsidR="00166A52" w:rsidRPr="00B26AA5">
              <w:rPr>
                <w:rFonts w:ascii="Times New Roman" w:hAnsi="Times New Roman" w:cs="Times New Roman"/>
                <w:color w:val="212529"/>
                <w:sz w:val="24"/>
                <w:szCs w:val="24"/>
              </w:rPr>
              <w:t>124243848</w:t>
            </w:r>
          </w:p>
          <w:p w14:paraId="6133A81E" w14:textId="350FB8C8" w:rsidR="00DA7FFE" w:rsidRPr="00B26AA5" w:rsidRDefault="00DA7FFE" w:rsidP="00DA7FFE">
            <w:pPr>
              <w:spacing w:after="0"/>
              <w:rPr>
                <w:rFonts w:ascii="Times New Roman" w:hAnsi="Times New Roman" w:cs="Times New Roman"/>
                <w:color w:val="000000" w:themeColor="text1"/>
                <w:sz w:val="24"/>
                <w:szCs w:val="24"/>
              </w:rPr>
            </w:pPr>
            <w:bookmarkStart w:id="6" w:name="part_87a758638406415fb40c223e174f96c9"/>
            <w:bookmarkEnd w:id="6"/>
            <w:r w:rsidRPr="00B26AA5">
              <w:rPr>
                <w:rFonts w:ascii="Times New Roman" w:hAnsi="Times New Roman" w:cs="Times New Roman"/>
                <w:color w:val="000000" w:themeColor="text1"/>
                <w:sz w:val="24"/>
                <w:szCs w:val="24"/>
              </w:rPr>
              <w:t>VšĮ Klaipėdos universiteto ligoninė, JAR</w:t>
            </w:r>
            <w:r w:rsidR="00166A52" w:rsidRPr="00B26AA5">
              <w:rPr>
                <w:rFonts w:ascii="Times New Roman" w:hAnsi="Times New Roman" w:cs="Times New Roman"/>
                <w:color w:val="000000" w:themeColor="text1"/>
                <w:sz w:val="24"/>
                <w:szCs w:val="24"/>
              </w:rPr>
              <w:t xml:space="preserve"> </w:t>
            </w:r>
            <w:r w:rsidR="00166A52" w:rsidRPr="00B26AA5">
              <w:rPr>
                <w:rFonts w:ascii="Times New Roman" w:hAnsi="Times New Roman" w:cs="Times New Roman"/>
                <w:color w:val="212529"/>
                <w:sz w:val="24"/>
                <w:szCs w:val="24"/>
              </w:rPr>
              <w:t>306207585</w:t>
            </w:r>
          </w:p>
          <w:p w14:paraId="15C57B91" w14:textId="65C19309" w:rsidR="00DA7FFE" w:rsidRPr="00B26AA5" w:rsidRDefault="00DA7FFE" w:rsidP="00DA7FFE">
            <w:pPr>
              <w:spacing w:after="0"/>
              <w:rPr>
                <w:rFonts w:ascii="Times New Roman" w:hAnsi="Times New Roman" w:cs="Times New Roman"/>
                <w:color w:val="000000" w:themeColor="text1"/>
                <w:sz w:val="24"/>
                <w:szCs w:val="24"/>
              </w:rPr>
            </w:pPr>
            <w:bookmarkStart w:id="7" w:name="part_b4d1bf32bc98425c90b6930f6f973df4"/>
            <w:bookmarkEnd w:id="7"/>
            <w:r w:rsidRPr="00B26AA5">
              <w:rPr>
                <w:rFonts w:ascii="Times New Roman" w:hAnsi="Times New Roman" w:cs="Times New Roman"/>
                <w:color w:val="000000" w:themeColor="text1"/>
                <w:sz w:val="24"/>
                <w:szCs w:val="24"/>
              </w:rPr>
              <w:t>VšĮ Respublikinė Šiaulių ligoninė, JAR</w:t>
            </w:r>
            <w:r w:rsidR="00166A52" w:rsidRPr="00B26AA5">
              <w:rPr>
                <w:rFonts w:ascii="Times New Roman" w:hAnsi="Times New Roman" w:cs="Times New Roman"/>
                <w:color w:val="000000" w:themeColor="text1"/>
                <w:sz w:val="24"/>
                <w:szCs w:val="24"/>
              </w:rPr>
              <w:t xml:space="preserve"> 245386220</w:t>
            </w:r>
          </w:p>
          <w:p w14:paraId="54221608" w14:textId="6F3045AC" w:rsidR="00DA7FFE" w:rsidRPr="00B26AA5" w:rsidRDefault="00DA7FFE" w:rsidP="00DA7FFE">
            <w:pPr>
              <w:spacing w:after="0"/>
              <w:rPr>
                <w:rFonts w:ascii="Times New Roman" w:hAnsi="Times New Roman" w:cs="Times New Roman"/>
                <w:color w:val="000000" w:themeColor="text1"/>
                <w:sz w:val="24"/>
                <w:szCs w:val="24"/>
              </w:rPr>
            </w:pPr>
            <w:bookmarkStart w:id="8" w:name="part_9d206cb2e9e543508d5511bce31d32d2"/>
            <w:bookmarkEnd w:id="8"/>
            <w:r w:rsidRPr="00B26AA5">
              <w:rPr>
                <w:rFonts w:ascii="Times New Roman" w:hAnsi="Times New Roman" w:cs="Times New Roman"/>
                <w:color w:val="000000" w:themeColor="text1"/>
                <w:sz w:val="24"/>
                <w:szCs w:val="24"/>
              </w:rPr>
              <w:t>VšĮ Respublikinė Panevėžio ligoninė, JAR</w:t>
            </w:r>
            <w:r w:rsidR="00166A52" w:rsidRPr="00B26AA5">
              <w:rPr>
                <w:rFonts w:ascii="Times New Roman" w:hAnsi="Times New Roman" w:cs="Times New Roman"/>
                <w:color w:val="000000" w:themeColor="text1"/>
                <w:sz w:val="24"/>
                <w:szCs w:val="24"/>
              </w:rPr>
              <w:t xml:space="preserve"> 191340120</w:t>
            </w:r>
          </w:p>
          <w:p w14:paraId="1398DACC" w14:textId="1D9CAC37" w:rsidR="00DA7FFE" w:rsidRPr="00B26AA5" w:rsidRDefault="00166A5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484F448E" w14:textId="5AE04916" w:rsidR="00166A52" w:rsidRPr="00B26AA5" w:rsidRDefault="00166A52" w:rsidP="00166A52">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 xml:space="preserve">VšĮ </w:t>
            </w:r>
            <w:r w:rsidRPr="00B26AA5">
              <w:rPr>
                <w:rFonts w:ascii="Times New Roman" w:eastAsia="Times New Roman" w:hAnsi="Times New Roman" w:cs="Times New Roman"/>
                <w:color w:val="000000"/>
                <w:spacing w:val="-6"/>
                <w:kern w:val="0"/>
                <w:sz w:val="24"/>
                <w:szCs w:val="24"/>
                <w:lang w:eastAsia="lt-LT"/>
                <w14:ligatures w14:val="none"/>
              </w:rPr>
              <w:t>Alytaus apskrities S. Kudirkos ligoninė</w:t>
            </w:r>
            <w:r w:rsidR="00485E8D" w:rsidRPr="00B26AA5">
              <w:rPr>
                <w:rFonts w:ascii="Times New Roman" w:eastAsia="Times New Roman" w:hAnsi="Times New Roman" w:cs="Times New Roman"/>
                <w:color w:val="000000"/>
                <w:spacing w:val="-6"/>
                <w:kern w:val="0"/>
                <w:sz w:val="24"/>
                <w:szCs w:val="24"/>
                <w:lang w:eastAsia="lt-LT"/>
                <w14:ligatures w14:val="none"/>
              </w:rPr>
              <w:t>,</w:t>
            </w:r>
            <w:r w:rsidRPr="00B26AA5">
              <w:rPr>
                <w:rFonts w:ascii="Times New Roman" w:eastAsia="Times New Roman" w:hAnsi="Times New Roman" w:cs="Times New Roman"/>
                <w:color w:val="000000"/>
                <w:spacing w:val="-6"/>
                <w:kern w:val="0"/>
                <w:sz w:val="24"/>
                <w:szCs w:val="24"/>
                <w:lang w:eastAsia="lt-LT"/>
                <w14:ligatures w14:val="none"/>
              </w:rPr>
              <w:t xml:space="preserve"> JAR 190272175</w:t>
            </w:r>
          </w:p>
          <w:p w14:paraId="2405E22A" w14:textId="3CB31D6F" w:rsidR="00166A52" w:rsidRPr="00B26AA5" w:rsidRDefault="00166A52" w:rsidP="00166A52">
            <w:pPr>
              <w:spacing w:after="0"/>
              <w:jc w:val="both"/>
              <w:rPr>
                <w:rFonts w:ascii="Times New Roman" w:eastAsia="Times New Roman" w:hAnsi="Times New Roman" w:cs="Times New Roman"/>
                <w:color w:val="000000"/>
                <w:kern w:val="0"/>
                <w:sz w:val="24"/>
                <w:szCs w:val="24"/>
                <w:lang w:eastAsia="lt-LT"/>
                <w14:ligatures w14:val="none"/>
              </w:rPr>
            </w:pPr>
            <w:bookmarkStart w:id="9" w:name="part_f6c3d7a057454e009a33b549052889ca"/>
            <w:bookmarkEnd w:id="9"/>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Marijampolės ligoninė</w:t>
            </w:r>
            <w:r w:rsidR="00485E8D" w:rsidRPr="00B26AA5">
              <w:rPr>
                <w:rFonts w:ascii="Times New Roman" w:eastAsia="Times New Roman" w:hAnsi="Times New Roman" w:cs="Times New Roman"/>
                <w:color w:val="000000"/>
                <w:spacing w:val="-6"/>
                <w:kern w:val="0"/>
                <w:sz w:val="24"/>
                <w:szCs w:val="24"/>
                <w:lang w:eastAsia="lt-LT"/>
                <w14:ligatures w14:val="none"/>
              </w:rPr>
              <w:t xml:space="preserve">, </w:t>
            </w:r>
            <w:r w:rsidRPr="00B26AA5">
              <w:rPr>
                <w:rFonts w:ascii="Times New Roman" w:eastAsia="Times New Roman" w:hAnsi="Times New Roman" w:cs="Times New Roman"/>
                <w:color w:val="000000"/>
                <w:spacing w:val="-6"/>
                <w:kern w:val="0"/>
                <w:sz w:val="24"/>
                <w:szCs w:val="24"/>
                <w:lang w:eastAsia="lt-LT"/>
                <w14:ligatures w14:val="none"/>
              </w:rPr>
              <w:t>JAR 165803154</w:t>
            </w:r>
          </w:p>
          <w:p w14:paraId="10C2324A" w14:textId="1811E66F" w:rsidR="00166A52" w:rsidRPr="00B26AA5" w:rsidRDefault="00166A52" w:rsidP="00166A52">
            <w:pPr>
              <w:spacing w:after="0"/>
              <w:jc w:val="both"/>
              <w:rPr>
                <w:rFonts w:ascii="Times New Roman" w:eastAsia="Times New Roman" w:hAnsi="Times New Roman" w:cs="Times New Roman"/>
                <w:color w:val="000000"/>
                <w:kern w:val="0"/>
                <w:sz w:val="24"/>
                <w:szCs w:val="24"/>
                <w:lang w:eastAsia="lt-LT"/>
                <w14:ligatures w14:val="none"/>
              </w:rPr>
            </w:pPr>
            <w:bookmarkStart w:id="10" w:name="part_d241dadbbe084a9a82405337358a6e54"/>
            <w:bookmarkEnd w:id="10"/>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Regioninė </w:t>
            </w:r>
            <w:r w:rsidRPr="00B26AA5">
              <w:rPr>
                <w:rFonts w:ascii="Times New Roman" w:eastAsia="Times New Roman" w:hAnsi="Times New Roman" w:cs="Times New Roman"/>
                <w:color w:val="000000"/>
                <w:kern w:val="0"/>
                <w:sz w:val="24"/>
                <w:szCs w:val="24"/>
                <w:lang w:eastAsia="lt-LT"/>
                <w14:ligatures w14:val="none"/>
              </w:rPr>
              <w:t>Telšių </w:t>
            </w:r>
            <w:r w:rsidRPr="00B26AA5">
              <w:rPr>
                <w:rFonts w:ascii="Times New Roman" w:eastAsia="Times New Roman" w:hAnsi="Times New Roman" w:cs="Times New Roman"/>
                <w:color w:val="000000"/>
                <w:spacing w:val="-6"/>
                <w:kern w:val="0"/>
                <w:sz w:val="24"/>
                <w:szCs w:val="24"/>
                <w:lang w:eastAsia="lt-LT"/>
                <w14:ligatures w14:val="none"/>
              </w:rPr>
              <w:t>ligoninė</w:t>
            </w:r>
            <w:r w:rsidR="00485E8D" w:rsidRPr="00B26AA5">
              <w:rPr>
                <w:rFonts w:ascii="Times New Roman" w:eastAsia="Times New Roman" w:hAnsi="Times New Roman" w:cs="Times New Roman"/>
                <w:color w:val="000000"/>
                <w:spacing w:val="-6"/>
                <w:kern w:val="0"/>
                <w:sz w:val="24"/>
                <w:szCs w:val="24"/>
                <w:lang w:eastAsia="lt-LT"/>
                <w14:ligatures w14:val="none"/>
              </w:rPr>
              <w:t>,</w:t>
            </w:r>
            <w:r w:rsidRPr="00B26AA5">
              <w:rPr>
                <w:rFonts w:ascii="Times New Roman" w:eastAsia="Times New Roman" w:hAnsi="Times New Roman" w:cs="Times New Roman"/>
                <w:color w:val="000000"/>
                <w:spacing w:val="-6"/>
                <w:kern w:val="0"/>
                <w:sz w:val="24"/>
                <w:szCs w:val="24"/>
                <w:lang w:eastAsia="lt-LT"/>
                <w14:ligatures w14:val="none"/>
              </w:rPr>
              <w:t xml:space="preserve"> JAR 180390741</w:t>
            </w:r>
          </w:p>
          <w:p w14:paraId="65613DE9" w14:textId="6E24B348" w:rsidR="00166A52" w:rsidRPr="00B26AA5" w:rsidRDefault="00166A52" w:rsidP="00166A52">
            <w:pPr>
              <w:spacing w:after="0"/>
              <w:jc w:val="both"/>
              <w:rPr>
                <w:rFonts w:ascii="Times New Roman" w:eastAsia="Times New Roman" w:hAnsi="Times New Roman" w:cs="Times New Roman"/>
                <w:color w:val="000000"/>
                <w:kern w:val="0"/>
                <w:sz w:val="24"/>
                <w:szCs w:val="24"/>
                <w:lang w:eastAsia="lt-LT"/>
                <w14:ligatures w14:val="none"/>
              </w:rPr>
            </w:pPr>
            <w:bookmarkStart w:id="11" w:name="part_ef125d1aa9304cab810f2f980d89bfff"/>
            <w:bookmarkEnd w:id="11"/>
            <w:r w:rsidRPr="00B26AA5">
              <w:rPr>
                <w:rFonts w:ascii="Times New Roman" w:eastAsia="Times New Roman" w:hAnsi="Times New Roman" w:cs="Times New Roman"/>
                <w:color w:val="000000"/>
                <w:kern w:val="0"/>
                <w:sz w:val="24"/>
                <w:szCs w:val="24"/>
                <w:lang w:eastAsia="lt-LT"/>
                <w14:ligatures w14:val="none"/>
              </w:rPr>
              <w:t>VšĮ </w:t>
            </w:r>
            <w:r w:rsidRPr="00B26AA5">
              <w:rPr>
                <w:rFonts w:ascii="Times New Roman" w:eastAsia="Times New Roman" w:hAnsi="Times New Roman" w:cs="Times New Roman"/>
                <w:color w:val="000000"/>
                <w:spacing w:val="-6"/>
                <w:kern w:val="0"/>
                <w:sz w:val="24"/>
                <w:szCs w:val="24"/>
                <w:lang w:eastAsia="lt-LT"/>
                <w14:ligatures w14:val="none"/>
              </w:rPr>
              <w:t>Tauragės</w:t>
            </w:r>
            <w:r w:rsidRPr="00B26AA5">
              <w:rPr>
                <w:rFonts w:ascii="Times New Roman" w:eastAsia="Times New Roman" w:hAnsi="Times New Roman" w:cs="Times New Roman"/>
                <w:color w:val="000000"/>
                <w:kern w:val="0"/>
                <w:sz w:val="24"/>
                <w:szCs w:val="24"/>
                <w:lang w:eastAsia="lt-LT"/>
                <w14:ligatures w14:val="none"/>
              </w:rPr>
              <w:t> ligoninė</w:t>
            </w:r>
            <w:bookmarkStart w:id="12" w:name="part_b09f7bbd0a294e33865e4c54666989fb"/>
            <w:bookmarkEnd w:id="12"/>
            <w:r w:rsidR="00485E8D" w:rsidRPr="00B26AA5">
              <w:rPr>
                <w:rFonts w:ascii="Times New Roman" w:eastAsia="Times New Roman" w:hAnsi="Times New Roman" w:cs="Times New Roman"/>
                <w:color w:val="000000"/>
                <w:kern w:val="0"/>
                <w:sz w:val="24"/>
                <w:szCs w:val="24"/>
                <w:lang w:eastAsia="lt-LT"/>
                <w14:ligatures w14:val="none"/>
              </w:rPr>
              <w:t>, JAR 179761936</w:t>
            </w:r>
          </w:p>
          <w:p w14:paraId="4E8BD133" w14:textId="355D43E5" w:rsidR="00166A52" w:rsidRPr="00B26AA5" w:rsidRDefault="00166A52" w:rsidP="00166A52">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Utenos ligoninė</w:t>
            </w:r>
            <w:r w:rsidR="00485E8D" w:rsidRPr="00B26AA5">
              <w:rPr>
                <w:rFonts w:ascii="Times New Roman" w:eastAsia="Times New Roman" w:hAnsi="Times New Roman" w:cs="Times New Roman"/>
                <w:color w:val="000000"/>
                <w:spacing w:val="-6"/>
                <w:kern w:val="0"/>
                <w:sz w:val="24"/>
                <w:szCs w:val="24"/>
                <w:lang w:eastAsia="lt-LT"/>
                <w14:ligatures w14:val="none"/>
              </w:rPr>
              <w:t>, JAR 183854143</w:t>
            </w:r>
          </w:p>
          <w:p w14:paraId="64E56C6A" w14:textId="77777777" w:rsidR="00166A52" w:rsidRPr="00B26AA5" w:rsidRDefault="00166A52" w:rsidP="00166A52">
            <w:pPr>
              <w:spacing w:after="0"/>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spacing w:val="-6"/>
                <w:kern w:val="0"/>
                <w:sz w:val="24"/>
                <w:szCs w:val="24"/>
                <w:lang w:eastAsia="lt-LT"/>
                <w14:ligatures w14:val="none"/>
              </w:rPr>
              <w:t> </w:t>
            </w:r>
          </w:p>
          <w:p w14:paraId="50CEC184" w14:textId="77777777" w:rsidR="00166A52" w:rsidRPr="00B26AA5" w:rsidRDefault="00166A52" w:rsidP="005148B0">
            <w:pPr>
              <w:spacing w:after="0"/>
              <w:jc w:val="center"/>
              <w:rPr>
                <w:rFonts w:ascii="Times New Roman" w:hAnsi="Times New Roman" w:cs="Times New Roman"/>
                <w:color w:val="000000" w:themeColor="text1"/>
                <w:sz w:val="24"/>
                <w:szCs w:val="24"/>
              </w:rPr>
            </w:pPr>
          </w:p>
          <w:p w14:paraId="0D02A492" w14:textId="77777777" w:rsidR="0066708F" w:rsidRPr="00B26AA5" w:rsidRDefault="0066708F" w:rsidP="005148B0">
            <w:pPr>
              <w:spacing w:after="0"/>
              <w:jc w:val="center"/>
              <w:rPr>
                <w:rFonts w:ascii="Times New Roman" w:hAnsi="Times New Roman" w:cs="Times New Roman"/>
                <w:color w:val="000000" w:themeColor="text1"/>
                <w:sz w:val="24"/>
                <w:szCs w:val="24"/>
              </w:rPr>
            </w:pPr>
          </w:p>
        </w:tc>
        <w:tc>
          <w:tcPr>
            <w:tcW w:w="6938" w:type="dxa"/>
          </w:tcPr>
          <w:p w14:paraId="0E1A2742" w14:textId="77777777" w:rsidR="00D51298" w:rsidRPr="00B26AA5" w:rsidRDefault="00D51298"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3FF26E4B" w14:textId="77777777" w:rsidR="00535791" w:rsidRPr="00B26AA5" w:rsidRDefault="00535791" w:rsidP="005148B0">
            <w:pPr>
              <w:spacing w:after="0"/>
              <w:jc w:val="both"/>
              <w:rPr>
                <w:rFonts w:ascii="Times New Roman" w:hAnsi="Times New Roman" w:cs="Times New Roman"/>
                <w:color w:val="000000" w:themeColor="text1"/>
                <w:kern w:val="0"/>
                <w:sz w:val="24"/>
                <w:szCs w:val="24"/>
                <w:lang w:val="en-US"/>
                <w14:ligatures w14:val="none"/>
              </w:rPr>
            </w:pPr>
          </w:p>
          <w:p w14:paraId="74CD545E" w14:textId="004F71B0" w:rsidR="000E044D" w:rsidRPr="00B26AA5" w:rsidRDefault="000E044D"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042A8C1E" w14:textId="77777777" w:rsidR="000E044D" w:rsidRPr="00B26AA5" w:rsidRDefault="000E044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222782F" w14:textId="1379A570" w:rsidR="000E044D" w:rsidRPr="00B26AA5" w:rsidRDefault="000E044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w:t>
            </w:r>
            <w:r w:rsidR="00535791" w:rsidRPr="00B26AA5">
              <w:rPr>
                <w:rFonts w:ascii="Times New Roman" w:hAnsi="Times New Roman" w:cs="Times New Roman"/>
                <w:color w:val="000000" w:themeColor="text1"/>
                <w:sz w:val="24"/>
                <w:szCs w:val="24"/>
              </w:rPr>
              <w:t xml:space="preserve"> </w:t>
            </w:r>
            <w:r w:rsidRPr="00B26AA5">
              <w:rPr>
                <w:rFonts w:ascii="Times New Roman" w:hAnsi="Times New Roman" w:cs="Times New Roman"/>
                <w:color w:val="000000" w:themeColor="text1"/>
                <w:sz w:val="24"/>
                <w:szCs w:val="24"/>
              </w:rPr>
              <w:t>įstaigos identifikatorius.</w:t>
            </w:r>
          </w:p>
          <w:p w14:paraId="0387BB8F" w14:textId="4255D4FC" w:rsidR="00453F59" w:rsidRPr="00B26AA5" w:rsidRDefault="00453F59" w:rsidP="005148B0">
            <w:pPr>
              <w:spacing w:after="0"/>
              <w:rPr>
                <w:rFonts w:ascii="Times New Roman" w:hAnsi="Times New Roman" w:cs="Times New Roman"/>
                <w:color w:val="000000" w:themeColor="text1"/>
                <w:sz w:val="24"/>
                <w:szCs w:val="24"/>
              </w:rPr>
            </w:pPr>
          </w:p>
          <w:p w14:paraId="71D893E5" w14:textId="32FFFF08" w:rsidR="00535791" w:rsidRPr="00B26AA5" w:rsidRDefault="0053579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21E7A302" w14:textId="77777777" w:rsidR="00535791" w:rsidRPr="00B26AA5" w:rsidRDefault="00535791" w:rsidP="005148B0">
            <w:pPr>
              <w:spacing w:after="0"/>
              <w:rPr>
                <w:rFonts w:ascii="Times New Roman" w:hAnsi="Times New Roman" w:cs="Times New Roman"/>
                <w:color w:val="000000" w:themeColor="text1"/>
                <w:sz w:val="24"/>
                <w:szCs w:val="24"/>
              </w:rPr>
            </w:pPr>
          </w:p>
          <w:p w14:paraId="5BCD4616" w14:textId="77777777" w:rsidR="000E044D" w:rsidRPr="00B26AA5" w:rsidRDefault="000E044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35291CBB" w14:textId="77777777" w:rsidR="000E044D" w:rsidRPr="00B26AA5" w:rsidRDefault="000E044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04E55A5" w14:textId="77777777" w:rsidR="000E044D" w:rsidRPr="00B26AA5" w:rsidRDefault="000E044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348C8A47" w14:textId="20EFA062" w:rsidR="000E044D" w:rsidRPr="00B26AA5" w:rsidRDefault="000E044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r w:rsidR="00DC328A" w:rsidRPr="00B26AA5">
              <w:rPr>
                <w:rFonts w:ascii="Times New Roman" w:hAnsi="Times New Roman" w:cs="Times New Roman"/>
                <w:color w:val="000000" w:themeColor="text1"/>
                <w:sz w:val="24"/>
                <w:szCs w:val="24"/>
              </w:rPr>
              <w:t>,</w:t>
            </w:r>
          </w:p>
          <w:p w14:paraId="6476AFDF" w14:textId="23E891C4" w:rsidR="000E044D" w:rsidRPr="00B26AA5" w:rsidRDefault="000E044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resource_id –</w:t>
            </w:r>
            <w:r w:rsidR="00535791"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resurso identifikatorius, šiuo atveju įstaigos</w:t>
            </w:r>
            <w:r w:rsidR="00DC328A" w:rsidRPr="00B26AA5">
              <w:rPr>
                <w:rFonts w:ascii="Times New Roman" w:hAnsi="Times New Roman" w:cs="Times New Roman"/>
                <w:color w:val="000000" w:themeColor="text1"/>
                <w:sz w:val="24"/>
                <w:szCs w:val="24"/>
              </w:rPr>
              <w:t>;</w:t>
            </w:r>
          </w:p>
          <w:p w14:paraId="6D50B704" w14:textId="4E655A0B" w:rsidR="000E044D" w:rsidRPr="00B26AA5" w:rsidRDefault="000E044D" w:rsidP="005148B0">
            <w:pPr>
              <w:spacing w:after="0"/>
              <w:rPr>
                <w:rFonts w:ascii="Times New Roman" w:hAnsi="Times New Roman" w:cs="Times New Roman"/>
                <w:color w:val="000000" w:themeColor="text1"/>
                <w:sz w:val="24"/>
                <w:szCs w:val="24"/>
              </w:rPr>
            </w:pPr>
          </w:p>
          <w:p w14:paraId="213C3B6E" w14:textId="7C12BE3B" w:rsidR="00535791" w:rsidRPr="00B26AA5" w:rsidRDefault="0053579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7618D431" w14:textId="77777777" w:rsidR="005148B0" w:rsidRPr="00B26AA5" w:rsidRDefault="005148B0" w:rsidP="005148B0">
            <w:pPr>
              <w:spacing w:after="0"/>
              <w:rPr>
                <w:rFonts w:ascii="Times New Roman" w:hAnsi="Times New Roman" w:cs="Times New Roman"/>
                <w:color w:val="000000" w:themeColor="text1"/>
                <w:sz w:val="24"/>
                <w:szCs w:val="24"/>
              </w:rPr>
            </w:pPr>
          </w:p>
          <w:p w14:paraId="2573B815" w14:textId="79967840" w:rsidR="000E044D" w:rsidRPr="00B26AA5" w:rsidRDefault="000E044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541AB79F" w14:textId="77777777" w:rsidR="000E044D" w:rsidRPr="00B26AA5" w:rsidRDefault="000E044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C903141" w14:textId="28601916" w:rsidR="000E044D" w:rsidRPr="00B26AA5" w:rsidRDefault="000E044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id -</w:t>
            </w:r>
            <w:r w:rsidR="00535791"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įstaigos identifikatorius</w:t>
            </w:r>
            <w:r w:rsidR="00DC328A" w:rsidRPr="00B26AA5">
              <w:rPr>
                <w:rFonts w:ascii="Times New Roman" w:hAnsi="Times New Roman" w:cs="Times New Roman"/>
                <w:color w:val="000000" w:themeColor="text1"/>
                <w:sz w:val="24"/>
                <w:szCs w:val="24"/>
              </w:rPr>
              <w:t>,</w:t>
            </w:r>
          </w:p>
          <w:p w14:paraId="15A06655" w14:textId="09AF30CB" w:rsidR="000E044D" w:rsidRPr="00B26AA5" w:rsidRDefault="000E044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name -</w:t>
            </w:r>
            <w:r w:rsidR="00535791"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įstaigos pavadinimas</w:t>
            </w:r>
            <w:r w:rsidR="00DC328A" w:rsidRPr="00B26AA5">
              <w:rPr>
                <w:rFonts w:ascii="Times New Roman" w:hAnsi="Times New Roman" w:cs="Times New Roman"/>
                <w:color w:val="000000" w:themeColor="text1"/>
                <w:sz w:val="24"/>
                <w:szCs w:val="24"/>
              </w:rPr>
              <w:t>;</w:t>
            </w:r>
          </w:p>
        </w:tc>
      </w:tr>
      <w:tr w:rsidR="005148B0" w:rsidRPr="00B26AA5" w14:paraId="36D72E54" w14:textId="458275AA" w:rsidTr="00453F59">
        <w:tc>
          <w:tcPr>
            <w:tcW w:w="2612" w:type="dxa"/>
          </w:tcPr>
          <w:p w14:paraId="21084805" w14:textId="77777777"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Pacientai</w:t>
            </w:r>
          </w:p>
        </w:tc>
        <w:tc>
          <w:tcPr>
            <w:tcW w:w="5010" w:type="dxa"/>
          </w:tcPr>
          <w:p w14:paraId="55BFB6DD" w14:textId="77777777"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Rodiklis skaičiuojamas </w:t>
            </w:r>
            <w:r w:rsidRPr="00B26AA5">
              <w:rPr>
                <w:rFonts w:ascii="Times New Roman" w:hAnsi="Times New Roman" w:cs="Times New Roman"/>
                <w:b/>
                <w:bCs/>
                <w:color w:val="000000" w:themeColor="text1"/>
                <w:sz w:val="24"/>
                <w:szCs w:val="24"/>
              </w:rPr>
              <w:t xml:space="preserve">individualiam </w:t>
            </w:r>
            <w:r w:rsidRPr="00B26AA5">
              <w:rPr>
                <w:rFonts w:ascii="Times New Roman" w:hAnsi="Times New Roman" w:cs="Times New Roman"/>
                <w:color w:val="000000" w:themeColor="text1"/>
                <w:sz w:val="24"/>
                <w:szCs w:val="24"/>
              </w:rPr>
              <w:t>pacientui per 30 aktyviojo stacionaro kalendorinių dienų.</w:t>
            </w:r>
          </w:p>
        </w:tc>
        <w:tc>
          <w:tcPr>
            <w:tcW w:w="6938" w:type="dxa"/>
          </w:tcPr>
          <w:p w14:paraId="160A53DA" w14:textId="46E2F6A1" w:rsidR="00085D88" w:rsidRPr="00B26AA5" w:rsidRDefault="00085D8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trukmę galima skaičiuoti iš encounterio resurso:</w:t>
            </w:r>
          </w:p>
          <w:p w14:paraId="0C1C563C" w14:textId="77777777" w:rsidR="00085D88" w:rsidRPr="00B26AA5" w:rsidRDefault="00085D88" w:rsidP="005148B0">
            <w:pPr>
              <w:spacing w:after="0"/>
              <w:rPr>
                <w:rFonts w:ascii="Times New Roman" w:hAnsi="Times New Roman" w:cs="Times New Roman"/>
                <w:color w:val="000000" w:themeColor="text1"/>
                <w:sz w:val="24"/>
                <w:szCs w:val="24"/>
              </w:rPr>
            </w:pPr>
          </w:p>
          <w:p w14:paraId="2702951C" w14:textId="703F4911" w:rsidR="00085D88" w:rsidRPr="00B26AA5" w:rsidRDefault="00085D88"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292BDF00" w14:textId="77777777" w:rsidR="00085D88" w:rsidRPr="00B26AA5" w:rsidRDefault="00085D8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1316CD55" w14:textId="3082DA6F" w:rsidR="00085D88" w:rsidRPr="00B26AA5" w:rsidRDefault="00085D88"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lastRenderedPageBreak/>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6CCFF08C" w14:textId="404455E4" w:rsidR="00085D88" w:rsidRPr="00B26AA5" w:rsidRDefault="00085D88"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004C0D52" w14:textId="189FCF91" w:rsidR="00085D88" w:rsidRPr="00B26AA5" w:rsidRDefault="00085D8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status_code</w:t>
            </w:r>
            <w:r w:rsidRPr="00B26AA5">
              <w:rPr>
                <w:rFonts w:ascii="Times New Roman" w:hAnsi="Times New Roman" w:cs="Times New Roman"/>
                <w:color w:val="000000" w:themeColor="text1"/>
                <w:kern w:val="0"/>
                <w:sz w:val="24"/>
                <w:szCs w:val="24"/>
                <w:lang w:val="en-US"/>
              </w:rPr>
              <w:t xml:space="preserve">=in progress  - </w:t>
            </w:r>
            <w:r w:rsidRPr="00B26AA5">
              <w:rPr>
                <w:rFonts w:ascii="Times New Roman" w:hAnsi="Times New Roman" w:cs="Times New Roman"/>
                <w:color w:val="000000" w:themeColor="text1"/>
                <w:sz w:val="24"/>
                <w:szCs w:val="24"/>
              </w:rPr>
              <w:t>apsilankymas vykstantis,</w:t>
            </w:r>
          </w:p>
          <w:p w14:paraId="00A7A9FB" w14:textId="45EAA8F2" w:rsidR="00085D88" w:rsidRPr="00B26AA5" w:rsidRDefault="00085D8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p w14:paraId="38E8C9BC" w14:textId="775B57F8" w:rsidR="00453F59" w:rsidRPr="00B26AA5" w:rsidRDefault="00085D8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period_end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pabaigos data;</w:t>
            </w:r>
          </w:p>
        </w:tc>
      </w:tr>
      <w:bookmarkEnd w:id="2"/>
      <w:tr w:rsidR="005148B0" w:rsidRPr="00B26AA5" w14:paraId="5752DBB8" w14:textId="558FF601" w:rsidTr="00453F59">
        <w:tc>
          <w:tcPr>
            <w:tcW w:w="2612" w:type="dxa"/>
          </w:tcPr>
          <w:p w14:paraId="78191186" w14:textId="77777777"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Ar rodiklį skaitmenizuoti</w:t>
            </w:r>
          </w:p>
        </w:tc>
        <w:tc>
          <w:tcPr>
            <w:tcW w:w="5010" w:type="dxa"/>
          </w:tcPr>
          <w:p w14:paraId="74C226AE" w14:textId="77777777" w:rsidR="00453F59" w:rsidRPr="00B26AA5" w:rsidRDefault="00453F5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6938" w:type="dxa"/>
          </w:tcPr>
          <w:p w14:paraId="0EDD73DC" w14:textId="77777777" w:rsidR="00453F59" w:rsidRPr="00B26AA5" w:rsidRDefault="00453F59" w:rsidP="005148B0">
            <w:pPr>
              <w:spacing w:after="0"/>
              <w:jc w:val="center"/>
              <w:rPr>
                <w:rFonts w:ascii="Times New Roman" w:hAnsi="Times New Roman" w:cs="Times New Roman"/>
                <w:color w:val="000000" w:themeColor="text1"/>
                <w:sz w:val="24"/>
                <w:szCs w:val="24"/>
              </w:rPr>
            </w:pPr>
          </w:p>
        </w:tc>
      </w:tr>
      <w:tr w:rsidR="005148B0" w:rsidRPr="00B26AA5" w14:paraId="00E30D28" w14:textId="60B27D30" w:rsidTr="00453F59">
        <w:trPr>
          <w:trHeight w:val="300"/>
        </w:trPr>
        <w:tc>
          <w:tcPr>
            <w:tcW w:w="2612" w:type="dxa"/>
          </w:tcPr>
          <w:p w14:paraId="20C3FB16" w14:textId="77777777" w:rsidR="00453F59" w:rsidRPr="00B26AA5" w:rsidRDefault="00453F59" w:rsidP="005148B0">
            <w:pPr>
              <w:spacing w:after="0" w:line="259" w:lineRule="auto"/>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5010" w:type="dxa"/>
          </w:tcPr>
          <w:p w14:paraId="19843B49" w14:textId="77777777" w:rsidR="00453F59" w:rsidRPr="00B26AA5" w:rsidRDefault="00453F5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w:t>
            </w:r>
          </w:p>
        </w:tc>
        <w:tc>
          <w:tcPr>
            <w:tcW w:w="6938" w:type="dxa"/>
          </w:tcPr>
          <w:p w14:paraId="3A79721B" w14:textId="77777777" w:rsidR="00453F59" w:rsidRPr="00B26AA5" w:rsidRDefault="00453F59" w:rsidP="005148B0">
            <w:pPr>
              <w:spacing w:after="0"/>
              <w:jc w:val="center"/>
              <w:rPr>
                <w:rFonts w:ascii="Times New Roman" w:hAnsi="Times New Roman" w:cs="Times New Roman"/>
                <w:color w:val="000000" w:themeColor="text1"/>
                <w:sz w:val="24"/>
                <w:szCs w:val="24"/>
              </w:rPr>
            </w:pPr>
          </w:p>
        </w:tc>
      </w:tr>
      <w:tr w:rsidR="005148B0" w:rsidRPr="00B26AA5" w14:paraId="5C606E44" w14:textId="601B3D37" w:rsidTr="00453F59">
        <w:tc>
          <w:tcPr>
            <w:tcW w:w="2612" w:type="dxa"/>
          </w:tcPr>
          <w:p w14:paraId="217C5C66" w14:textId="77777777" w:rsidR="00453F59" w:rsidRPr="00B26AA5" w:rsidRDefault="00453F5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 IT dalis</w:t>
            </w:r>
          </w:p>
        </w:tc>
        <w:tc>
          <w:tcPr>
            <w:tcW w:w="5010" w:type="dxa"/>
          </w:tcPr>
          <w:p w14:paraId="3AF1769E" w14:textId="77777777" w:rsidR="00453F59" w:rsidRPr="00B26AA5" w:rsidRDefault="00453F5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Pildys IT projekto grupė (duomenų modelio apibrėžimas)</w:t>
            </w:r>
          </w:p>
        </w:tc>
        <w:tc>
          <w:tcPr>
            <w:tcW w:w="6938" w:type="dxa"/>
          </w:tcPr>
          <w:p w14:paraId="100844CB" w14:textId="77777777" w:rsidR="00453F59" w:rsidRPr="00B26AA5" w:rsidRDefault="00453F59" w:rsidP="005148B0">
            <w:pPr>
              <w:spacing w:after="0"/>
              <w:jc w:val="center"/>
              <w:rPr>
                <w:rFonts w:ascii="Times New Roman" w:hAnsi="Times New Roman" w:cs="Times New Roman"/>
                <w:color w:val="000000" w:themeColor="text1"/>
                <w:sz w:val="24"/>
                <w:szCs w:val="24"/>
              </w:rPr>
            </w:pPr>
          </w:p>
        </w:tc>
      </w:tr>
    </w:tbl>
    <w:p w14:paraId="7A730735"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________</w:t>
      </w:r>
    </w:p>
    <w:p w14:paraId="29E87AA9"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2 RODIKLIS</w:t>
      </w:r>
    </w:p>
    <w:tbl>
      <w:tblPr>
        <w:tblStyle w:val="TableGrid"/>
        <w:tblW w:w="0" w:type="auto"/>
        <w:tblLook w:val="04A0" w:firstRow="1" w:lastRow="0" w:firstColumn="1" w:lastColumn="0" w:noHBand="0" w:noVBand="1"/>
      </w:tblPr>
      <w:tblGrid>
        <w:gridCol w:w="2355"/>
        <w:gridCol w:w="4187"/>
        <w:gridCol w:w="8018"/>
      </w:tblGrid>
      <w:tr w:rsidR="005148B0" w:rsidRPr="00B26AA5" w14:paraId="7880F6E8" w14:textId="446A6892" w:rsidTr="00D05DB7">
        <w:tc>
          <w:tcPr>
            <w:tcW w:w="2355" w:type="dxa"/>
            <w:tcBorders>
              <w:bottom w:val="single" w:sz="4" w:space="0" w:color="auto"/>
            </w:tcBorders>
          </w:tcPr>
          <w:p w14:paraId="56B6695A" w14:textId="77777777" w:rsidR="000F4597" w:rsidRPr="00B26AA5" w:rsidRDefault="000F459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4187" w:type="dxa"/>
            <w:tcBorders>
              <w:bottom w:val="single" w:sz="4" w:space="0" w:color="auto"/>
            </w:tcBorders>
          </w:tcPr>
          <w:p w14:paraId="2EF4983C" w14:textId="77777777" w:rsidR="000F4597" w:rsidRPr="00B26AA5" w:rsidRDefault="000F4597"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8018" w:type="dxa"/>
            <w:tcBorders>
              <w:bottom w:val="single" w:sz="4" w:space="0" w:color="auto"/>
            </w:tcBorders>
          </w:tcPr>
          <w:p w14:paraId="413A7371" w14:textId="084294D1" w:rsidR="000F4597" w:rsidRPr="00B26AA5" w:rsidRDefault="000F4597"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6E8DAAEF" w14:textId="7A6B9E0C" w:rsidTr="00D05DB7">
        <w:tc>
          <w:tcPr>
            <w:tcW w:w="6542" w:type="dxa"/>
            <w:gridSpan w:val="2"/>
            <w:tcBorders>
              <w:top w:val="single" w:sz="4" w:space="0" w:color="auto"/>
              <w:left w:val="nil"/>
              <w:bottom w:val="single" w:sz="4" w:space="0" w:color="auto"/>
              <w:right w:val="nil"/>
            </w:tcBorders>
          </w:tcPr>
          <w:p w14:paraId="068D1C91" w14:textId="77777777" w:rsidR="000F4597" w:rsidRPr="00B26AA5" w:rsidRDefault="000F4597" w:rsidP="005148B0">
            <w:pPr>
              <w:spacing w:after="0"/>
              <w:jc w:val="center"/>
              <w:rPr>
                <w:rFonts w:ascii="Times New Roman" w:hAnsi="Times New Roman" w:cs="Times New Roman"/>
                <w:color w:val="000000" w:themeColor="text1"/>
                <w:sz w:val="24"/>
                <w:szCs w:val="24"/>
              </w:rPr>
            </w:pPr>
          </w:p>
        </w:tc>
        <w:tc>
          <w:tcPr>
            <w:tcW w:w="8018" w:type="dxa"/>
            <w:tcBorders>
              <w:top w:val="single" w:sz="4" w:space="0" w:color="auto"/>
              <w:left w:val="nil"/>
              <w:bottom w:val="single" w:sz="4" w:space="0" w:color="auto"/>
              <w:right w:val="nil"/>
            </w:tcBorders>
          </w:tcPr>
          <w:p w14:paraId="0D9B3710" w14:textId="77777777" w:rsidR="000F4597" w:rsidRPr="00B26AA5" w:rsidRDefault="000F4597" w:rsidP="005148B0">
            <w:pPr>
              <w:spacing w:after="0"/>
              <w:jc w:val="center"/>
              <w:rPr>
                <w:rFonts w:ascii="Times New Roman" w:hAnsi="Times New Roman" w:cs="Times New Roman"/>
                <w:color w:val="000000" w:themeColor="text1"/>
                <w:sz w:val="24"/>
                <w:szCs w:val="24"/>
              </w:rPr>
            </w:pPr>
          </w:p>
        </w:tc>
      </w:tr>
      <w:tr w:rsidR="005148B0" w:rsidRPr="00B26AA5" w14:paraId="6450A385" w14:textId="169C084D" w:rsidTr="00D05DB7">
        <w:tc>
          <w:tcPr>
            <w:tcW w:w="2355" w:type="dxa"/>
            <w:tcBorders>
              <w:top w:val="single" w:sz="4" w:space="0" w:color="auto"/>
            </w:tcBorders>
            <w:shd w:val="clear" w:color="auto" w:fill="FFF2CC" w:themeFill="accent4" w:themeFillTint="33"/>
          </w:tcPr>
          <w:p w14:paraId="4BE37EDF" w14:textId="77777777" w:rsidR="000F4597" w:rsidRPr="00B26AA5" w:rsidRDefault="000F459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4187" w:type="dxa"/>
            <w:tcBorders>
              <w:top w:val="single" w:sz="4" w:space="0" w:color="auto"/>
            </w:tcBorders>
            <w:shd w:val="clear" w:color="auto" w:fill="FFF2CC" w:themeFill="accent4" w:themeFillTint="33"/>
          </w:tcPr>
          <w:p w14:paraId="71870827" w14:textId="77777777" w:rsidR="000F4597" w:rsidRPr="00B26AA5" w:rsidRDefault="000F4597" w:rsidP="005148B0">
            <w:pPr>
              <w:spacing w:after="0"/>
              <w:jc w:val="center"/>
              <w:rPr>
                <w:rFonts w:ascii="Times New Roman" w:hAnsi="Times New Roman" w:cs="Times New Roman"/>
                <w:color w:val="000000" w:themeColor="text1"/>
                <w:sz w:val="24"/>
                <w:szCs w:val="24"/>
              </w:rPr>
            </w:pPr>
            <w:r w:rsidRPr="00B26AA5">
              <w:rPr>
                <w:rStyle w:val="normaltextrun"/>
                <w:rFonts w:ascii="Times New Roman" w:eastAsia="Times New Roman" w:hAnsi="Times New Roman" w:cs="Times New Roman"/>
                <w:color w:val="000000" w:themeColor="text1"/>
                <w:sz w:val="24"/>
                <w:szCs w:val="24"/>
              </w:rPr>
              <w:t>Bendras praeinančiųjų smegenų išemijos priepuolių ir su jais susijusių sindromų atvejų, skaičius</w:t>
            </w:r>
          </w:p>
        </w:tc>
        <w:tc>
          <w:tcPr>
            <w:tcW w:w="8018" w:type="dxa"/>
            <w:tcBorders>
              <w:top w:val="single" w:sz="4" w:space="0" w:color="auto"/>
            </w:tcBorders>
            <w:shd w:val="clear" w:color="auto" w:fill="FFF2CC" w:themeFill="accent4" w:themeFillTint="33"/>
          </w:tcPr>
          <w:p w14:paraId="7AF7413E" w14:textId="77777777" w:rsidR="000F4597" w:rsidRPr="00B26AA5" w:rsidRDefault="000F4597" w:rsidP="005148B0">
            <w:pPr>
              <w:spacing w:after="0"/>
              <w:jc w:val="center"/>
              <w:rPr>
                <w:rStyle w:val="normaltextrun"/>
                <w:rFonts w:ascii="Times New Roman" w:eastAsia="Times New Roman" w:hAnsi="Times New Roman" w:cs="Times New Roman"/>
                <w:color w:val="000000" w:themeColor="text1"/>
                <w:sz w:val="24"/>
                <w:szCs w:val="24"/>
              </w:rPr>
            </w:pPr>
          </w:p>
        </w:tc>
      </w:tr>
      <w:tr w:rsidR="005148B0" w:rsidRPr="00B26AA5" w14:paraId="4B206B2C" w14:textId="7A8EEE77" w:rsidTr="00D05DB7">
        <w:tc>
          <w:tcPr>
            <w:tcW w:w="2355" w:type="dxa"/>
          </w:tcPr>
          <w:p w14:paraId="049E2021" w14:textId="77777777" w:rsidR="000F4597" w:rsidRPr="00B26AA5" w:rsidRDefault="000F459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4187" w:type="dxa"/>
          </w:tcPr>
          <w:p w14:paraId="41433A4D" w14:textId="77777777" w:rsidR="000F4597" w:rsidRPr="00B26AA5" w:rsidRDefault="000F4597" w:rsidP="005148B0">
            <w:pPr>
              <w:spacing w:after="0"/>
              <w:jc w:val="both"/>
              <w:rPr>
                <w:rFonts w:ascii="Times New Roman" w:hAnsi="Times New Roman" w:cs="Times New Roman"/>
                <w:color w:val="000000" w:themeColor="text1"/>
                <w:sz w:val="24"/>
                <w:szCs w:val="24"/>
              </w:rPr>
            </w:pPr>
            <w:r w:rsidRPr="00B26AA5">
              <w:rPr>
                <w:rStyle w:val="normaltextrun"/>
                <w:rFonts w:ascii="Times New Roman" w:eastAsia="Times New Roman" w:hAnsi="Times New Roman" w:cs="Times New Roman"/>
                <w:color w:val="000000" w:themeColor="text1"/>
                <w:sz w:val="24"/>
                <w:szCs w:val="24"/>
              </w:rPr>
              <w:t xml:space="preserve">Pacientų su diagnozuotu praeinančiuoju smegenų išemijos priepuoliu (TLK-10-AM </w:t>
            </w:r>
            <w:r w:rsidRPr="00B26AA5">
              <w:rPr>
                <w:rStyle w:val="normaltextrun"/>
                <w:rFonts w:ascii="Times New Roman" w:hAnsi="Times New Roman" w:cs="Times New Roman"/>
                <w:color w:val="000000" w:themeColor="text1"/>
                <w:sz w:val="24"/>
                <w:szCs w:val="24"/>
              </w:rPr>
              <w:t>kodas</w:t>
            </w:r>
            <w:r w:rsidRPr="00B26AA5">
              <w:rPr>
                <w:rStyle w:val="normaltextrun"/>
                <w:rFonts w:ascii="Times New Roman" w:eastAsia="Times New Roman" w:hAnsi="Times New Roman" w:cs="Times New Roman"/>
                <w:color w:val="000000" w:themeColor="text1"/>
                <w:sz w:val="24"/>
                <w:szCs w:val="24"/>
              </w:rPr>
              <w:t xml:space="preserve"> G45) skaičius, Lietuvoje</w:t>
            </w:r>
          </w:p>
        </w:tc>
        <w:tc>
          <w:tcPr>
            <w:tcW w:w="8018" w:type="dxa"/>
          </w:tcPr>
          <w:p w14:paraId="585F50AD" w14:textId="77777777" w:rsidR="000F4597" w:rsidRPr="00B26AA5" w:rsidRDefault="000F4597" w:rsidP="005148B0">
            <w:pPr>
              <w:spacing w:after="0"/>
              <w:jc w:val="both"/>
              <w:rPr>
                <w:rStyle w:val="normaltextrun"/>
                <w:rFonts w:ascii="Times New Roman" w:eastAsia="Times New Roman" w:hAnsi="Times New Roman" w:cs="Times New Roman"/>
                <w:color w:val="000000" w:themeColor="text1"/>
                <w:sz w:val="24"/>
                <w:szCs w:val="24"/>
              </w:rPr>
            </w:pPr>
          </w:p>
        </w:tc>
      </w:tr>
      <w:tr w:rsidR="005148B0" w:rsidRPr="00B26AA5" w14:paraId="2FF58BDF" w14:textId="5BA6EA04" w:rsidTr="00D05DB7">
        <w:tc>
          <w:tcPr>
            <w:tcW w:w="2355" w:type="dxa"/>
          </w:tcPr>
          <w:p w14:paraId="35BC5099" w14:textId="77777777" w:rsidR="000F4597" w:rsidRPr="00B26AA5" w:rsidRDefault="000F459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4187" w:type="dxa"/>
          </w:tcPr>
          <w:p w14:paraId="146CE0B7" w14:textId="77777777" w:rsidR="000F4597" w:rsidRPr="00B26AA5" w:rsidRDefault="000F4597" w:rsidP="005148B0">
            <w:pPr>
              <w:spacing w:after="0"/>
              <w:jc w:val="both"/>
              <w:rPr>
                <w:rFonts w:ascii="Times New Roman" w:hAnsi="Times New Roman" w:cs="Times New Roman"/>
                <w:color w:val="000000" w:themeColor="text1"/>
                <w:sz w:val="24"/>
                <w:szCs w:val="24"/>
              </w:rPr>
            </w:pPr>
            <w:r w:rsidRPr="00B26AA5">
              <w:rPr>
                <w:rStyle w:val="normaltextrun"/>
                <w:rFonts w:ascii="Times New Roman" w:eastAsia="Times New Roman" w:hAnsi="Times New Roman" w:cs="Times New Roman"/>
                <w:color w:val="000000" w:themeColor="text1"/>
                <w:sz w:val="24"/>
                <w:szCs w:val="24"/>
              </w:rPr>
              <w:t xml:space="preserve">Pacientų su diagnozuotu praeinančiuoju smegenų išemijos priepuoliu (TLK-10-AM </w:t>
            </w:r>
            <w:r w:rsidRPr="00B26AA5">
              <w:rPr>
                <w:rStyle w:val="normaltextrun"/>
                <w:rFonts w:ascii="Times New Roman" w:hAnsi="Times New Roman" w:cs="Times New Roman"/>
                <w:color w:val="000000" w:themeColor="text1"/>
                <w:sz w:val="24"/>
                <w:szCs w:val="24"/>
              </w:rPr>
              <w:t>kodas</w:t>
            </w:r>
            <w:r w:rsidRPr="00B26AA5">
              <w:rPr>
                <w:rStyle w:val="normaltextrun"/>
                <w:rFonts w:ascii="Times New Roman" w:eastAsia="Times New Roman" w:hAnsi="Times New Roman" w:cs="Times New Roman"/>
                <w:color w:val="000000" w:themeColor="text1"/>
                <w:sz w:val="24"/>
                <w:szCs w:val="24"/>
              </w:rPr>
              <w:t xml:space="preserve"> G45) skaičius, Lietuvoje</w:t>
            </w:r>
          </w:p>
        </w:tc>
        <w:tc>
          <w:tcPr>
            <w:tcW w:w="8018" w:type="dxa"/>
          </w:tcPr>
          <w:p w14:paraId="2D6C8E3F" w14:textId="77777777" w:rsidR="000F4597" w:rsidRPr="00B26AA5" w:rsidRDefault="000F4597" w:rsidP="005148B0">
            <w:pPr>
              <w:spacing w:after="0"/>
              <w:jc w:val="both"/>
              <w:rPr>
                <w:rStyle w:val="normaltextrun"/>
                <w:rFonts w:ascii="Times New Roman" w:eastAsia="Times New Roman" w:hAnsi="Times New Roman" w:cs="Times New Roman"/>
                <w:color w:val="000000" w:themeColor="text1"/>
                <w:sz w:val="24"/>
                <w:szCs w:val="24"/>
              </w:rPr>
            </w:pPr>
          </w:p>
        </w:tc>
      </w:tr>
      <w:tr w:rsidR="005148B0" w:rsidRPr="00B26AA5" w14:paraId="1144F3A1" w14:textId="3899C4DA" w:rsidTr="00D05DB7">
        <w:tc>
          <w:tcPr>
            <w:tcW w:w="2355" w:type="dxa"/>
          </w:tcPr>
          <w:p w14:paraId="7A03B71C" w14:textId="77777777" w:rsidR="000F4597" w:rsidRPr="00B26AA5" w:rsidRDefault="000F459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4187" w:type="dxa"/>
          </w:tcPr>
          <w:p w14:paraId="7B94A9D9" w14:textId="77777777" w:rsidR="000F4597" w:rsidRPr="00B26AA5" w:rsidRDefault="000F4597"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PSIP atvejų dinamika. PSIP atvejus svarbu atpažinti siekiant savalaikės antrinės insulto prevencijos stebėsenos</w:t>
            </w:r>
          </w:p>
        </w:tc>
        <w:tc>
          <w:tcPr>
            <w:tcW w:w="8018" w:type="dxa"/>
          </w:tcPr>
          <w:p w14:paraId="7E21C159" w14:textId="77777777" w:rsidR="000F4597" w:rsidRPr="00B26AA5" w:rsidRDefault="000F4597" w:rsidP="005148B0">
            <w:pPr>
              <w:spacing w:after="0"/>
              <w:jc w:val="center"/>
              <w:rPr>
                <w:rFonts w:ascii="Times New Roman" w:hAnsi="Times New Roman" w:cs="Times New Roman"/>
                <w:color w:val="000000" w:themeColor="text1"/>
                <w:sz w:val="24"/>
                <w:szCs w:val="24"/>
              </w:rPr>
            </w:pPr>
          </w:p>
        </w:tc>
      </w:tr>
      <w:tr w:rsidR="005148B0" w:rsidRPr="00B26AA5" w14:paraId="6936599E" w14:textId="70037195" w:rsidTr="00D05DB7">
        <w:tc>
          <w:tcPr>
            <w:tcW w:w="2355" w:type="dxa"/>
          </w:tcPr>
          <w:p w14:paraId="1D431C77" w14:textId="77777777" w:rsidR="000F4597" w:rsidRPr="00B26AA5" w:rsidRDefault="000F4597"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4187" w:type="dxa"/>
          </w:tcPr>
          <w:p w14:paraId="32A7C4D1" w14:textId="77777777" w:rsidR="000F4597" w:rsidRPr="00B26AA5" w:rsidRDefault="000F4597"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Nenustatyta</w:t>
            </w:r>
          </w:p>
        </w:tc>
        <w:tc>
          <w:tcPr>
            <w:tcW w:w="8018" w:type="dxa"/>
          </w:tcPr>
          <w:p w14:paraId="4F2963E1" w14:textId="77777777" w:rsidR="000F4597" w:rsidRPr="00B26AA5" w:rsidRDefault="000F4597" w:rsidP="005148B0">
            <w:pPr>
              <w:spacing w:after="0"/>
              <w:jc w:val="center"/>
              <w:rPr>
                <w:rFonts w:ascii="Times New Roman" w:hAnsi="Times New Roman" w:cs="Times New Roman"/>
                <w:color w:val="000000" w:themeColor="text1"/>
                <w:sz w:val="24"/>
                <w:szCs w:val="24"/>
              </w:rPr>
            </w:pPr>
          </w:p>
        </w:tc>
      </w:tr>
      <w:tr w:rsidR="005148B0" w:rsidRPr="00B26AA5" w14:paraId="0AE786BC" w14:textId="01E9873C" w:rsidTr="00D05DB7">
        <w:tc>
          <w:tcPr>
            <w:tcW w:w="6542" w:type="dxa"/>
            <w:gridSpan w:val="2"/>
            <w:shd w:val="clear" w:color="auto" w:fill="FFF2CC" w:themeFill="accent4" w:themeFillTint="33"/>
          </w:tcPr>
          <w:p w14:paraId="6518FE7A" w14:textId="77777777" w:rsidR="000F4597" w:rsidRPr="00B26AA5" w:rsidRDefault="000F4597"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8018" w:type="dxa"/>
            <w:shd w:val="clear" w:color="auto" w:fill="FFF2CC" w:themeFill="accent4" w:themeFillTint="33"/>
          </w:tcPr>
          <w:p w14:paraId="76F5A9C3" w14:textId="77777777" w:rsidR="000F4597" w:rsidRPr="00B26AA5" w:rsidRDefault="000F4597" w:rsidP="005148B0">
            <w:pPr>
              <w:spacing w:after="0"/>
              <w:rPr>
                <w:rFonts w:ascii="Times New Roman" w:hAnsi="Times New Roman" w:cs="Times New Roman"/>
                <w:color w:val="000000" w:themeColor="text1"/>
                <w:sz w:val="24"/>
                <w:szCs w:val="24"/>
                <w:lang w:val="en-US"/>
              </w:rPr>
            </w:pPr>
          </w:p>
        </w:tc>
      </w:tr>
      <w:tr w:rsidR="005148B0" w:rsidRPr="00B26AA5" w14:paraId="2422F598" w14:textId="497E9B0C" w:rsidTr="00D05DB7">
        <w:tc>
          <w:tcPr>
            <w:tcW w:w="2355" w:type="dxa"/>
          </w:tcPr>
          <w:p w14:paraId="6F2889CD" w14:textId="77777777" w:rsidR="000F4597" w:rsidRPr="00B26AA5" w:rsidRDefault="000F459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4187" w:type="dxa"/>
          </w:tcPr>
          <w:p w14:paraId="013B5D76" w14:textId="77777777" w:rsidR="000F4597" w:rsidRPr="00B26AA5" w:rsidRDefault="000F459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Pacientas, kuriam diagnozuotas </w:t>
            </w:r>
            <w:r w:rsidRPr="00B26AA5">
              <w:rPr>
                <w:rStyle w:val="normaltextrun"/>
                <w:rFonts w:ascii="Times New Roman" w:hAnsi="Times New Roman" w:cs="Times New Roman"/>
                <w:color w:val="000000" w:themeColor="text1"/>
                <w:sz w:val="24"/>
                <w:szCs w:val="24"/>
                <w:bdr w:val="none" w:sz="0" w:space="0" w:color="auto" w:frame="1"/>
              </w:rPr>
              <w:t>praeinantysis smegenų išemijos priepuolis (</w:t>
            </w:r>
            <w:r w:rsidRPr="00B26AA5">
              <w:rPr>
                <w:rFonts w:ascii="Times New Roman" w:hAnsi="Times New Roman" w:cs="Times New Roman"/>
                <w:color w:val="000000" w:themeColor="text1"/>
                <w:sz w:val="24"/>
                <w:szCs w:val="24"/>
              </w:rPr>
              <w:t>TLK-10-AM G45):</w:t>
            </w:r>
          </w:p>
          <w:p w14:paraId="5D7D1F34" w14:textId="77777777" w:rsidR="000F4597" w:rsidRPr="00B26AA5" w:rsidRDefault="000F459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nurodyta formoje E025 „Ambulatorinio apsilankymo aprašymas“, blokas „Diagnozės“, laukelis „Diagnozė“, „Diagnozės tipas“ „Pagrindinė diagnozė“.</w:t>
            </w:r>
          </w:p>
        </w:tc>
        <w:tc>
          <w:tcPr>
            <w:tcW w:w="8018" w:type="dxa"/>
          </w:tcPr>
          <w:p w14:paraId="190EF9D9" w14:textId="77777777" w:rsidR="000F4597" w:rsidRPr="00B26AA5" w:rsidRDefault="000F4597" w:rsidP="005148B0">
            <w:pPr>
              <w:spacing w:after="0"/>
              <w:jc w:val="both"/>
              <w:rPr>
                <w:rFonts w:ascii="Times New Roman" w:hAnsi="Times New Roman" w:cs="Times New Roman"/>
                <w:color w:val="000000" w:themeColor="text1"/>
                <w:sz w:val="24"/>
                <w:szCs w:val="24"/>
              </w:rPr>
            </w:pPr>
          </w:p>
        </w:tc>
      </w:tr>
      <w:tr w:rsidR="005148B0" w:rsidRPr="00B26AA5" w14:paraId="5D42191C" w14:textId="6E93AF2E" w:rsidTr="00D05DB7">
        <w:tc>
          <w:tcPr>
            <w:tcW w:w="2355" w:type="dxa"/>
          </w:tcPr>
          <w:p w14:paraId="6C349624" w14:textId="77777777" w:rsidR="000F4597" w:rsidRPr="00B26AA5" w:rsidRDefault="000F459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4187" w:type="dxa"/>
          </w:tcPr>
          <w:p w14:paraId="3870DFAF" w14:textId="77777777" w:rsidR="000F4597" w:rsidRPr="00B26AA5" w:rsidRDefault="000F4597"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Ambulatorinės ir stacionarinės paslaugos; Priėmimo arba Skubios pagalbos skyrius</w:t>
            </w:r>
          </w:p>
        </w:tc>
        <w:tc>
          <w:tcPr>
            <w:tcW w:w="8018" w:type="dxa"/>
          </w:tcPr>
          <w:p w14:paraId="32B45E24" w14:textId="77777777" w:rsidR="000F4597" w:rsidRPr="00B26AA5" w:rsidRDefault="000F4597" w:rsidP="005148B0">
            <w:pPr>
              <w:spacing w:after="0"/>
              <w:jc w:val="center"/>
              <w:rPr>
                <w:rFonts w:ascii="Times New Roman" w:hAnsi="Times New Roman" w:cs="Times New Roman"/>
                <w:color w:val="000000" w:themeColor="text1"/>
                <w:sz w:val="24"/>
                <w:szCs w:val="24"/>
              </w:rPr>
            </w:pPr>
          </w:p>
        </w:tc>
      </w:tr>
      <w:tr w:rsidR="005148B0" w:rsidRPr="00B26AA5" w14:paraId="3213C2F9" w14:textId="4C8C4A3E" w:rsidTr="00D05DB7">
        <w:tc>
          <w:tcPr>
            <w:tcW w:w="2355" w:type="dxa"/>
          </w:tcPr>
          <w:p w14:paraId="4BCA2D86" w14:textId="77777777" w:rsidR="000F4597" w:rsidRPr="00B26AA5" w:rsidRDefault="000F459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4187" w:type="dxa"/>
            <w:vAlign w:val="center"/>
          </w:tcPr>
          <w:p w14:paraId="26414C2B" w14:textId="77777777" w:rsidR="000F4597" w:rsidRPr="00B26AA5" w:rsidRDefault="000F459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w:t>
            </w:r>
            <w:r w:rsidRPr="00B26AA5">
              <w:rPr>
                <w:rStyle w:val="normaltextrun"/>
                <w:rFonts w:ascii="Times New Roman" w:hAnsi="Times New Roman" w:cs="Times New Roman"/>
                <w:color w:val="000000" w:themeColor="text1"/>
                <w:sz w:val="24"/>
                <w:szCs w:val="24"/>
                <w:shd w:val="clear" w:color="auto" w:fill="FFFFFF"/>
              </w:rPr>
              <w:t xml:space="preserve">acientų su diagnozuotu </w:t>
            </w:r>
            <w:r w:rsidRPr="00B26AA5">
              <w:rPr>
                <w:rStyle w:val="normaltextrun"/>
                <w:rFonts w:ascii="Times New Roman" w:hAnsi="Times New Roman" w:cs="Times New Roman"/>
                <w:color w:val="000000" w:themeColor="text1"/>
                <w:sz w:val="24"/>
                <w:szCs w:val="24"/>
                <w:bdr w:val="none" w:sz="0" w:space="0" w:color="auto" w:frame="1"/>
              </w:rPr>
              <w:t xml:space="preserve">praeinančiuoju smegenų išemijos priepuoliu </w:t>
            </w:r>
            <w:r w:rsidRPr="00B26AA5">
              <w:rPr>
                <w:rStyle w:val="normaltextrun"/>
                <w:rFonts w:ascii="Times New Roman" w:hAnsi="Times New Roman" w:cs="Times New Roman"/>
                <w:color w:val="000000" w:themeColor="text1"/>
                <w:sz w:val="24"/>
                <w:szCs w:val="24"/>
                <w:shd w:val="clear" w:color="auto" w:fill="FFFFFF"/>
              </w:rPr>
              <w:t>(TLK-10-AM G45), skaičius.</w:t>
            </w:r>
          </w:p>
        </w:tc>
        <w:tc>
          <w:tcPr>
            <w:tcW w:w="8018" w:type="dxa"/>
          </w:tcPr>
          <w:p w14:paraId="3D090B15" w14:textId="77777777" w:rsidR="000F4597" w:rsidRPr="00B26AA5" w:rsidRDefault="000F4597" w:rsidP="005148B0">
            <w:pPr>
              <w:spacing w:after="0"/>
              <w:rPr>
                <w:rFonts w:ascii="Times New Roman" w:hAnsi="Times New Roman" w:cs="Times New Roman"/>
                <w:color w:val="000000" w:themeColor="text1"/>
                <w:sz w:val="24"/>
                <w:szCs w:val="24"/>
                <w:lang w:eastAsia="lt-LT"/>
              </w:rPr>
            </w:pPr>
          </w:p>
        </w:tc>
      </w:tr>
      <w:tr w:rsidR="005148B0" w:rsidRPr="00B26AA5" w14:paraId="5FA8F78C" w14:textId="1EFB0750" w:rsidTr="00D05DB7">
        <w:tc>
          <w:tcPr>
            <w:tcW w:w="2355" w:type="dxa"/>
          </w:tcPr>
          <w:p w14:paraId="3B2B8A85" w14:textId="77777777" w:rsidR="000F4597" w:rsidRPr="00B26AA5" w:rsidRDefault="000F459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187" w:type="dxa"/>
          </w:tcPr>
          <w:p w14:paraId="106DF5C6" w14:textId="77777777" w:rsidR="000F4597" w:rsidRPr="00B26AA5" w:rsidRDefault="000F4597" w:rsidP="005148B0">
            <w:pPr>
              <w:spacing w:after="0"/>
              <w:jc w:val="both"/>
              <w:rPr>
                <w:rStyle w:val="normaltextrun"/>
                <w:rFonts w:ascii="Times New Roman" w:hAnsi="Times New Roman" w:cs="Times New Roman"/>
                <w:color w:val="000000" w:themeColor="text1"/>
                <w:sz w:val="24"/>
                <w:szCs w:val="24"/>
                <w:bdr w:val="none" w:sz="0" w:space="0" w:color="auto" w:frame="1"/>
              </w:rPr>
            </w:pPr>
            <w:r w:rsidRPr="00B26AA5">
              <w:rPr>
                <w:rFonts w:ascii="Times New Roman" w:hAnsi="Times New Roman" w:cs="Times New Roman"/>
                <w:color w:val="000000" w:themeColor="text1"/>
                <w:sz w:val="24"/>
                <w:szCs w:val="24"/>
              </w:rPr>
              <w:t xml:space="preserve">Pacientų, kuriems diagnozuotas </w:t>
            </w:r>
            <w:r w:rsidRPr="00B26AA5">
              <w:rPr>
                <w:rStyle w:val="normaltextrun"/>
                <w:rFonts w:ascii="Times New Roman" w:hAnsi="Times New Roman" w:cs="Times New Roman"/>
                <w:color w:val="000000" w:themeColor="text1"/>
                <w:sz w:val="24"/>
                <w:szCs w:val="24"/>
                <w:bdr w:val="none" w:sz="0" w:space="0" w:color="auto" w:frame="1"/>
              </w:rPr>
              <w:t>praeinantysis smegenų išemijos priepuolis:</w:t>
            </w:r>
          </w:p>
          <w:p w14:paraId="657A5E28" w14:textId="77777777" w:rsidR="000F4597" w:rsidRPr="00B26AA5" w:rsidRDefault="000F459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forma E025 „Ambulatorinio apsilankymo aprašymas“, blokas „Diagnozės“, laukelis „Diagnozė“, „Diagnozės tipas“ </w:t>
            </w:r>
            <w:r w:rsidRPr="00B26AA5">
              <w:rPr>
                <w:rFonts w:ascii="Times New Roman" w:hAnsi="Times New Roman" w:cs="Times New Roman"/>
                <w:b/>
                <w:bCs/>
                <w:color w:val="000000" w:themeColor="text1"/>
                <w:sz w:val="24"/>
                <w:szCs w:val="24"/>
              </w:rPr>
              <w:t>„Pagrindinė diagnozė“</w:t>
            </w:r>
            <w:r w:rsidRPr="00B26AA5">
              <w:rPr>
                <w:rFonts w:ascii="Times New Roman" w:hAnsi="Times New Roman" w:cs="Times New Roman"/>
                <w:color w:val="000000" w:themeColor="text1"/>
                <w:sz w:val="24"/>
                <w:szCs w:val="24"/>
              </w:rPr>
              <w:t>.</w:t>
            </w:r>
          </w:p>
          <w:p w14:paraId="227B0B56" w14:textId="77777777" w:rsidR="000F4597" w:rsidRPr="00B26AA5" w:rsidRDefault="000F4597"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ARBA</w:t>
            </w:r>
          </w:p>
          <w:p w14:paraId="656E9DCF" w14:textId="77777777" w:rsidR="000F4597" w:rsidRPr="00B26AA5" w:rsidRDefault="000F459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E003„Stacionaro epikrizė“ blokas „Diagnozės“, laukelis „Diagnozė“, kodas TLK-10-AM G45.</w:t>
            </w:r>
          </w:p>
        </w:tc>
        <w:tc>
          <w:tcPr>
            <w:tcW w:w="8018" w:type="dxa"/>
          </w:tcPr>
          <w:p w14:paraId="237ED8E4" w14:textId="77777777" w:rsidR="009A7D48" w:rsidRPr="00B26AA5" w:rsidRDefault="009A7D48"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54535554" w14:textId="77777777" w:rsidR="009A7D48" w:rsidRPr="00B26AA5" w:rsidRDefault="009A7D48" w:rsidP="005148B0">
            <w:pPr>
              <w:spacing w:after="0"/>
              <w:jc w:val="both"/>
              <w:rPr>
                <w:rFonts w:ascii="Times New Roman" w:hAnsi="Times New Roman" w:cs="Times New Roman"/>
                <w:color w:val="000000" w:themeColor="text1"/>
                <w:kern w:val="0"/>
                <w:sz w:val="24"/>
                <w:szCs w:val="24"/>
                <w:lang w:val="en-US"/>
                <w14:ligatures w14:val="none"/>
              </w:rPr>
            </w:pPr>
          </w:p>
          <w:p w14:paraId="1BFD61B1" w14:textId="77777777" w:rsidR="009A7D48" w:rsidRPr="00B26AA5" w:rsidRDefault="009A7D48"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62998589" w14:textId="77777777" w:rsidR="009A7D48" w:rsidRPr="00B26AA5" w:rsidRDefault="009A7D4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6A4C87D" w14:textId="7640F31B" w:rsidR="009A7D48" w:rsidRPr="00B26AA5" w:rsidRDefault="006F231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type_code </w:t>
            </w:r>
            <w:r w:rsidR="009A7D48" w:rsidRPr="00B26AA5">
              <w:rPr>
                <w:rFonts w:ascii="Times New Roman" w:hAnsi="Times New Roman" w:cs="Times New Roman"/>
                <w:color w:val="000000" w:themeColor="text1"/>
                <w:kern w:val="0"/>
                <w:sz w:val="24"/>
                <w:szCs w:val="24"/>
                <w:lang w:val="en-US"/>
                <w14:ligatures w14:val="none"/>
              </w:rPr>
              <w:t>= '18842-5'</w:t>
            </w:r>
            <w:r w:rsidR="009A7D48" w:rsidRPr="00B26AA5">
              <w:rPr>
                <w:rFonts w:ascii="Times New Roman" w:hAnsi="Times New Roman" w:cs="Times New Roman"/>
                <w:color w:val="000000" w:themeColor="text1"/>
                <w:sz w:val="24"/>
                <w:szCs w:val="24"/>
              </w:rPr>
              <w:t xml:space="preserve"> - forma E003,</w:t>
            </w:r>
          </w:p>
          <w:p w14:paraId="52C71D87" w14:textId="05C410E7" w:rsidR="009A7D48" w:rsidRPr="00B26AA5" w:rsidRDefault="006F231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type_code </w:t>
            </w:r>
            <w:r w:rsidR="009A7D48" w:rsidRPr="00B26AA5">
              <w:rPr>
                <w:rFonts w:ascii="Times New Roman" w:hAnsi="Times New Roman" w:cs="Times New Roman"/>
                <w:color w:val="000000" w:themeColor="text1"/>
                <w:kern w:val="0"/>
                <w:sz w:val="24"/>
                <w:szCs w:val="24"/>
                <w:lang w:val="en-US"/>
                <w14:ligatures w14:val="none"/>
              </w:rPr>
              <w:t xml:space="preserve">= </w:t>
            </w:r>
            <w:r w:rsidR="009A7D48" w:rsidRPr="00B26AA5">
              <w:rPr>
                <w:rFonts w:ascii="Times New Roman" w:hAnsi="Times New Roman" w:cs="Times New Roman"/>
                <w:color w:val="000000" w:themeColor="text1"/>
                <w:kern w:val="0"/>
                <w:sz w:val="24"/>
                <w:szCs w:val="24"/>
                <w:lang w:val="en-US"/>
              </w:rPr>
              <w:t xml:space="preserve">'34108-1' </w:t>
            </w:r>
            <w:r w:rsidR="009A7D48" w:rsidRPr="00B26AA5">
              <w:rPr>
                <w:rFonts w:ascii="Times New Roman" w:hAnsi="Times New Roman" w:cs="Times New Roman"/>
                <w:color w:val="000000" w:themeColor="text1"/>
                <w:sz w:val="24"/>
                <w:szCs w:val="24"/>
              </w:rPr>
              <w:t>- forma E025,</w:t>
            </w:r>
          </w:p>
          <w:p w14:paraId="6AAC3694" w14:textId="77777777" w:rsidR="009A7D48" w:rsidRPr="00B26AA5" w:rsidRDefault="009A7D4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6BB6BD6E" w14:textId="77777777" w:rsidR="009A7D48" w:rsidRPr="00B26AA5" w:rsidRDefault="009A7D48" w:rsidP="005148B0">
            <w:pPr>
              <w:spacing w:after="0"/>
              <w:jc w:val="both"/>
              <w:rPr>
                <w:rFonts w:ascii="Times New Roman" w:hAnsi="Times New Roman" w:cs="Times New Roman"/>
                <w:color w:val="000000" w:themeColor="text1"/>
                <w:kern w:val="0"/>
                <w:sz w:val="24"/>
                <w:szCs w:val="24"/>
                <w:lang w:val="en-US"/>
                <w14:ligatures w14:val="none"/>
              </w:rPr>
            </w:pPr>
          </w:p>
          <w:p w14:paraId="5C8E13DA" w14:textId="77777777" w:rsidR="009A7D48" w:rsidRPr="00B26AA5" w:rsidRDefault="009A7D48"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519C8BCE" w14:textId="77777777" w:rsidR="009A7D48" w:rsidRPr="00B26AA5" w:rsidRDefault="009A7D48" w:rsidP="005148B0">
            <w:pPr>
              <w:spacing w:after="0"/>
              <w:jc w:val="both"/>
              <w:rPr>
                <w:rFonts w:ascii="Times New Roman" w:hAnsi="Times New Roman" w:cs="Times New Roman"/>
                <w:color w:val="000000" w:themeColor="text1"/>
                <w:sz w:val="24"/>
                <w:szCs w:val="24"/>
              </w:rPr>
            </w:pPr>
          </w:p>
          <w:p w14:paraId="7DAC301B" w14:textId="77777777" w:rsidR="009A7D48" w:rsidRPr="00B26AA5" w:rsidRDefault="009A7D48"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51BE6695" w14:textId="77777777" w:rsidR="009A7D48" w:rsidRPr="00B26AA5" w:rsidRDefault="009A7D4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0EE8336A" w14:textId="77777777" w:rsidR="000F4597" w:rsidRPr="00B26AA5" w:rsidRDefault="009A7D4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6486C03D" w14:textId="77777777" w:rsidR="009A7D48" w:rsidRPr="00B26AA5" w:rsidRDefault="009A7D48" w:rsidP="005148B0">
            <w:pPr>
              <w:spacing w:after="0"/>
              <w:jc w:val="both"/>
              <w:rPr>
                <w:rFonts w:ascii="Times New Roman" w:hAnsi="Times New Roman" w:cs="Times New Roman"/>
                <w:color w:val="000000" w:themeColor="text1"/>
                <w:sz w:val="24"/>
                <w:szCs w:val="24"/>
              </w:rPr>
            </w:pPr>
          </w:p>
          <w:p w14:paraId="71A048DA" w14:textId="77777777" w:rsidR="009A7D48" w:rsidRPr="00B26AA5" w:rsidRDefault="009A7D4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Diagnozės tipas:</w:t>
            </w:r>
          </w:p>
          <w:p w14:paraId="06BF5A40" w14:textId="77777777" w:rsidR="009A7D48" w:rsidRPr="00B26AA5" w:rsidRDefault="009A7D48" w:rsidP="005148B0">
            <w:pPr>
              <w:spacing w:after="0"/>
              <w:jc w:val="both"/>
              <w:rPr>
                <w:rFonts w:ascii="Times New Roman" w:hAnsi="Times New Roman" w:cs="Times New Roman"/>
                <w:color w:val="000000" w:themeColor="text1"/>
                <w:sz w:val="24"/>
                <w:szCs w:val="24"/>
              </w:rPr>
            </w:pPr>
          </w:p>
          <w:p w14:paraId="67C5A5E4" w14:textId="102971F2" w:rsidR="009A7D48" w:rsidRPr="00B26AA5" w:rsidRDefault="009A7D4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&lt;Condition xmlns=</w:t>
            </w:r>
            <w:hyperlink r:id="rId8" w:history="1">
              <w:r w:rsidRPr="00B26AA5">
                <w:rPr>
                  <w:rStyle w:val="Hyperlink"/>
                  <w:rFonts w:ascii="Times New Roman" w:hAnsi="Times New Roman" w:cs="Times New Roman"/>
                  <w:color w:val="000000" w:themeColor="text1"/>
                  <w:sz w:val="24"/>
                  <w:szCs w:val="24"/>
                </w:rPr>
                <w:t>http://hl7.org/fhir</w:t>
              </w:r>
            </w:hyperlink>
          </w:p>
          <w:p w14:paraId="487F706F" w14:textId="77777777" w:rsidR="009A7D48" w:rsidRPr="00B26AA5" w:rsidRDefault="009A7D4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5C091FA6" w14:textId="77777777" w:rsidR="009A7D48" w:rsidRPr="00B26AA5" w:rsidRDefault="009A7D4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 Diagnozės tipas (pagrindinė/lydinti) / Condition type (primary/secondary) --&gt;</w:t>
            </w:r>
          </w:p>
          <w:p w14:paraId="65100E86" w14:textId="77777777" w:rsidR="009A7D48" w:rsidRPr="00B26AA5" w:rsidRDefault="009A7D4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 Values: "primary" : Pagrindinė | "secondary" : lydinti --&gt;</w:t>
            </w:r>
          </w:p>
          <w:p w14:paraId="340A281C" w14:textId="77777777" w:rsidR="009A7D48" w:rsidRPr="00B26AA5" w:rsidRDefault="009A7D4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&lt;extension url="http://esveikata.lt/Profile/ltnhr-condition#diagnosisType"&gt;</w:t>
            </w:r>
          </w:p>
          <w:p w14:paraId="04B19690" w14:textId="77777777" w:rsidR="009A7D48" w:rsidRPr="00B26AA5" w:rsidRDefault="009A7D4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&lt;valueCodeableConcept&gt;</w:t>
            </w:r>
          </w:p>
          <w:p w14:paraId="2BE9C45E" w14:textId="77777777" w:rsidR="009A7D48" w:rsidRPr="00B26AA5" w:rsidRDefault="009A7D4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            &lt;coding&gt;</w:t>
            </w:r>
          </w:p>
          <w:p w14:paraId="421F0A83" w14:textId="77777777" w:rsidR="009A7D48" w:rsidRPr="00B26AA5" w:rsidRDefault="009A7D4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&lt;system value="http://esveikata.lt/classifiers/Condition/DiagnosisType"/&gt;</w:t>
            </w:r>
          </w:p>
          <w:p w14:paraId="3BE31E8E" w14:textId="77777777" w:rsidR="009A7D48" w:rsidRPr="00B26AA5" w:rsidRDefault="009A7D4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&lt;code value="primary"/&gt;</w:t>
            </w:r>
          </w:p>
          <w:p w14:paraId="1317F4B2" w14:textId="77777777" w:rsidR="009A7D48" w:rsidRPr="00B26AA5" w:rsidRDefault="009A7D4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&lt;display value="Pagrindinė"/&gt;  </w:t>
            </w:r>
          </w:p>
          <w:p w14:paraId="1913129B" w14:textId="77777777" w:rsidR="009A7D48" w:rsidRPr="00B26AA5" w:rsidRDefault="009A7D4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&lt;/coding&gt;</w:t>
            </w:r>
          </w:p>
          <w:p w14:paraId="0BBD71CB" w14:textId="77777777" w:rsidR="009A7D48" w:rsidRPr="00B26AA5" w:rsidRDefault="009A7D4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&lt;/valueCodeableConcept&gt;</w:t>
            </w:r>
          </w:p>
          <w:p w14:paraId="1F544402" w14:textId="7DC33609" w:rsidR="009A7D48" w:rsidRPr="00B26AA5" w:rsidRDefault="009A7D4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&lt;/extension&gt;</w:t>
            </w:r>
          </w:p>
        </w:tc>
      </w:tr>
      <w:tr w:rsidR="005148B0" w:rsidRPr="00B26AA5" w14:paraId="0CB46DC6" w14:textId="7EC1C030" w:rsidTr="00D05DB7">
        <w:tc>
          <w:tcPr>
            <w:tcW w:w="2355" w:type="dxa"/>
            <w:shd w:val="clear" w:color="auto" w:fill="FFF2CC" w:themeFill="accent4" w:themeFillTint="33"/>
          </w:tcPr>
          <w:p w14:paraId="702D9E88" w14:textId="77777777" w:rsidR="000F4597" w:rsidRPr="00B26AA5" w:rsidRDefault="000F459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4187" w:type="dxa"/>
            <w:shd w:val="clear" w:color="auto" w:fill="FFF2CC" w:themeFill="accent4" w:themeFillTint="33"/>
          </w:tcPr>
          <w:p w14:paraId="2127BE18" w14:textId="77777777" w:rsidR="000F4597" w:rsidRPr="00B26AA5" w:rsidRDefault="000F4597"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x</w:t>
            </w:r>
          </w:p>
        </w:tc>
        <w:tc>
          <w:tcPr>
            <w:tcW w:w="8018" w:type="dxa"/>
            <w:shd w:val="clear" w:color="auto" w:fill="FFF2CC" w:themeFill="accent4" w:themeFillTint="33"/>
          </w:tcPr>
          <w:p w14:paraId="69F6EBDE" w14:textId="77777777" w:rsidR="000F4597" w:rsidRPr="00B26AA5" w:rsidRDefault="000F4597" w:rsidP="005148B0">
            <w:pPr>
              <w:spacing w:after="0"/>
              <w:jc w:val="center"/>
              <w:rPr>
                <w:rFonts w:ascii="Times New Roman" w:hAnsi="Times New Roman" w:cs="Times New Roman"/>
                <w:color w:val="000000" w:themeColor="text1"/>
                <w:sz w:val="24"/>
                <w:szCs w:val="24"/>
              </w:rPr>
            </w:pPr>
          </w:p>
        </w:tc>
      </w:tr>
      <w:tr w:rsidR="005148B0" w:rsidRPr="00B26AA5" w14:paraId="4AD33132" w14:textId="40C39C5C" w:rsidTr="00D05DB7">
        <w:tc>
          <w:tcPr>
            <w:tcW w:w="2355" w:type="dxa"/>
            <w:shd w:val="clear" w:color="auto" w:fill="auto"/>
          </w:tcPr>
          <w:p w14:paraId="00E3EA40" w14:textId="77777777" w:rsidR="000F4597" w:rsidRPr="00B26AA5" w:rsidRDefault="000F459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4187" w:type="dxa"/>
            <w:shd w:val="clear" w:color="auto" w:fill="auto"/>
          </w:tcPr>
          <w:p w14:paraId="429E37E5" w14:textId="77777777" w:rsidR="000F4597" w:rsidRPr="00B26AA5" w:rsidRDefault="000F4597"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Ne</w:t>
            </w:r>
          </w:p>
        </w:tc>
        <w:tc>
          <w:tcPr>
            <w:tcW w:w="8018" w:type="dxa"/>
          </w:tcPr>
          <w:p w14:paraId="2B5240CD" w14:textId="77777777" w:rsidR="000F4597" w:rsidRPr="00B26AA5" w:rsidRDefault="000F4597" w:rsidP="005148B0">
            <w:pPr>
              <w:spacing w:after="0"/>
              <w:jc w:val="center"/>
              <w:rPr>
                <w:rFonts w:ascii="Times New Roman" w:hAnsi="Times New Roman" w:cs="Times New Roman"/>
                <w:color w:val="000000" w:themeColor="text1"/>
                <w:sz w:val="24"/>
                <w:szCs w:val="24"/>
              </w:rPr>
            </w:pPr>
          </w:p>
        </w:tc>
      </w:tr>
      <w:tr w:rsidR="005148B0" w:rsidRPr="00B26AA5" w14:paraId="4E1B313D" w14:textId="0D8CC7FA" w:rsidTr="00D05DB7">
        <w:tc>
          <w:tcPr>
            <w:tcW w:w="2355" w:type="dxa"/>
          </w:tcPr>
          <w:p w14:paraId="23132AC6" w14:textId="77777777" w:rsidR="000F4597" w:rsidRPr="00B26AA5" w:rsidRDefault="000F459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4187" w:type="dxa"/>
          </w:tcPr>
          <w:p w14:paraId="315CBF14" w14:textId="77777777" w:rsidR="000F4597" w:rsidRPr="00B26AA5" w:rsidRDefault="000F4597"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Atvejų skaičius</w:t>
            </w:r>
          </w:p>
        </w:tc>
        <w:tc>
          <w:tcPr>
            <w:tcW w:w="8018" w:type="dxa"/>
          </w:tcPr>
          <w:p w14:paraId="6CE06A94" w14:textId="77777777" w:rsidR="000F4597" w:rsidRPr="00B26AA5" w:rsidRDefault="000F4597" w:rsidP="005148B0">
            <w:pPr>
              <w:spacing w:after="0"/>
              <w:jc w:val="center"/>
              <w:rPr>
                <w:rFonts w:ascii="Times New Roman" w:hAnsi="Times New Roman" w:cs="Times New Roman"/>
                <w:color w:val="000000" w:themeColor="text1"/>
                <w:sz w:val="24"/>
                <w:szCs w:val="24"/>
              </w:rPr>
            </w:pPr>
          </w:p>
        </w:tc>
      </w:tr>
      <w:tr w:rsidR="005148B0" w:rsidRPr="00B26AA5" w14:paraId="13B212BB" w14:textId="7865A8C6" w:rsidTr="00D05DB7">
        <w:tc>
          <w:tcPr>
            <w:tcW w:w="2355" w:type="dxa"/>
          </w:tcPr>
          <w:p w14:paraId="043CDC3D" w14:textId="77777777" w:rsidR="000F4597" w:rsidRPr="00B26AA5" w:rsidRDefault="000F459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4187" w:type="dxa"/>
          </w:tcPr>
          <w:p w14:paraId="2DD9B2EE" w14:textId="77777777" w:rsidR="000F4597" w:rsidRPr="00B26AA5" w:rsidRDefault="000F4597" w:rsidP="005148B0">
            <w:pPr>
              <w:spacing w:after="0" w:line="259" w:lineRule="auto"/>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Žemyn</w:t>
            </w:r>
          </w:p>
        </w:tc>
        <w:tc>
          <w:tcPr>
            <w:tcW w:w="8018" w:type="dxa"/>
          </w:tcPr>
          <w:p w14:paraId="6F089B41" w14:textId="77777777" w:rsidR="000F4597" w:rsidRPr="00B26AA5" w:rsidRDefault="000F4597" w:rsidP="005148B0">
            <w:pPr>
              <w:spacing w:after="0"/>
              <w:jc w:val="center"/>
              <w:rPr>
                <w:rFonts w:ascii="Times New Roman" w:hAnsi="Times New Roman" w:cs="Times New Roman"/>
                <w:color w:val="000000" w:themeColor="text1"/>
                <w:sz w:val="24"/>
                <w:szCs w:val="24"/>
              </w:rPr>
            </w:pPr>
          </w:p>
        </w:tc>
      </w:tr>
      <w:tr w:rsidR="005148B0" w:rsidRPr="00B26AA5" w14:paraId="7498007C" w14:textId="3838F909" w:rsidTr="00D05DB7">
        <w:tc>
          <w:tcPr>
            <w:tcW w:w="2355" w:type="dxa"/>
          </w:tcPr>
          <w:p w14:paraId="3185413D" w14:textId="77777777" w:rsidR="000F4597" w:rsidRPr="00B26AA5" w:rsidRDefault="000F459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4187" w:type="dxa"/>
          </w:tcPr>
          <w:p w14:paraId="60248891" w14:textId="77777777" w:rsidR="000F4597" w:rsidRPr="00B26AA5" w:rsidRDefault="000F4597"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8018" w:type="dxa"/>
          </w:tcPr>
          <w:p w14:paraId="7CB6A1D0" w14:textId="77777777" w:rsidR="000F4597" w:rsidRPr="00B26AA5" w:rsidRDefault="000F4597" w:rsidP="005148B0">
            <w:pPr>
              <w:spacing w:after="0"/>
              <w:jc w:val="center"/>
              <w:rPr>
                <w:rFonts w:ascii="Times New Roman" w:hAnsi="Times New Roman" w:cs="Times New Roman"/>
                <w:color w:val="000000" w:themeColor="text1"/>
                <w:sz w:val="24"/>
                <w:szCs w:val="24"/>
              </w:rPr>
            </w:pPr>
          </w:p>
        </w:tc>
      </w:tr>
      <w:tr w:rsidR="005148B0" w:rsidRPr="00B26AA5" w14:paraId="65A730CB" w14:textId="056A96B6" w:rsidTr="00D05DB7">
        <w:tc>
          <w:tcPr>
            <w:tcW w:w="6542" w:type="dxa"/>
            <w:gridSpan w:val="2"/>
            <w:shd w:val="clear" w:color="auto" w:fill="FFF2CC" w:themeFill="accent4" w:themeFillTint="33"/>
          </w:tcPr>
          <w:p w14:paraId="06577EC6" w14:textId="77777777" w:rsidR="000F4597" w:rsidRPr="00B26AA5" w:rsidRDefault="000F459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8018" w:type="dxa"/>
            <w:shd w:val="clear" w:color="auto" w:fill="FFF2CC" w:themeFill="accent4" w:themeFillTint="33"/>
          </w:tcPr>
          <w:p w14:paraId="65247831" w14:textId="77777777" w:rsidR="000F4597" w:rsidRPr="00B26AA5" w:rsidRDefault="000F4597" w:rsidP="005148B0">
            <w:pPr>
              <w:spacing w:after="0"/>
              <w:rPr>
                <w:rFonts w:ascii="Times New Roman" w:hAnsi="Times New Roman" w:cs="Times New Roman"/>
                <w:color w:val="000000" w:themeColor="text1"/>
                <w:sz w:val="24"/>
                <w:szCs w:val="24"/>
              </w:rPr>
            </w:pPr>
          </w:p>
        </w:tc>
      </w:tr>
      <w:tr w:rsidR="005148B0" w:rsidRPr="00B26AA5" w14:paraId="11B1D574" w14:textId="4323D2DB" w:rsidTr="00D05DB7">
        <w:tc>
          <w:tcPr>
            <w:tcW w:w="2355" w:type="dxa"/>
          </w:tcPr>
          <w:p w14:paraId="5A07C4CB" w14:textId="77777777" w:rsidR="00577B09" w:rsidRPr="00B26AA5" w:rsidRDefault="00577B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4187" w:type="dxa"/>
          </w:tcPr>
          <w:p w14:paraId="771592E8" w14:textId="77777777" w:rsidR="00577B09" w:rsidRPr="00B26AA5" w:rsidRDefault="00577B09"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8018" w:type="dxa"/>
          </w:tcPr>
          <w:p w14:paraId="718A9F1D" w14:textId="77777777" w:rsidR="004A661E" w:rsidRPr="00B26AA5" w:rsidRDefault="004A661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6E071BCF" w14:textId="77777777" w:rsidR="004A661E" w:rsidRPr="00B26AA5" w:rsidRDefault="004A661E" w:rsidP="005148B0">
            <w:pPr>
              <w:spacing w:after="0"/>
              <w:rPr>
                <w:rFonts w:ascii="Times New Roman" w:hAnsi="Times New Roman" w:cs="Times New Roman"/>
                <w:color w:val="000000" w:themeColor="text1"/>
                <w:kern w:val="0"/>
                <w:sz w:val="24"/>
                <w:szCs w:val="24"/>
                <w:lang w:val="en-US"/>
              </w:rPr>
            </w:pPr>
          </w:p>
          <w:p w14:paraId="21C2D334" w14:textId="33852AE1" w:rsidR="004A661E" w:rsidRPr="00B26AA5" w:rsidRDefault="004A661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16CAC5CB" w14:textId="77777777" w:rsidR="005148B0" w:rsidRPr="00B26AA5" w:rsidRDefault="005148B0" w:rsidP="005148B0">
            <w:pPr>
              <w:spacing w:after="0"/>
              <w:rPr>
                <w:rFonts w:ascii="Times New Roman" w:hAnsi="Times New Roman" w:cs="Times New Roman"/>
                <w:color w:val="000000" w:themeColor="text1"/>
                <w:kern w:val="0"/>
                <w:sz w:val="24"/>
                <w:szCs w:val="24"/>
                <w:lang w:val="en-US"/>
              </w:rPr>
            </w:pPr>
          </w:p>
          <w:p w14:paraId="4A2D473C" w14:textId="77777777" w:rsidR="004A661E" w:rsidRPr="00B26AA5" w:rsidRDefault="004A661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46129E5D" w14:textId="77777777" w:rsidR="004A661E" w:rsidRPr="00B26AA5" w:rsidRDefault="004A661E" w:rsidP="005148B0">
            <w:pPr>
              <w:spacing w:after="0"/>
              <w:rPr>
                <w:rFonts w:ascii="Times New Roman" w:hAnsi="Times New Roman" w:cs="Times New Roman"/>
                <w:color w:val="000000" w:themeColor="text1"/>
                <w:sz w:val="24"/>
                <w:szCs w:val="24"/>
              </w:rPr>
            </w:pPr>
          </w:p>
          <w:p w14:paraId="505CFA58" w14:textId="53524042" w:rsidR="00577B09" w:rsidRPr="00B26AA5" w:rsidRDefault="004A661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4AE44707" w14:textId="19FCD332" w:rsidTr="00D05DB7">
        <w:tc>
          <w:tcPr>
            <w:tcW w:w="2355" w:type="dxa"/>
          </w:tcPr>
          <w:p w14:paraId="6E5690B0" w14:textId="77777777" w:rsidR="00577B09" w:rsidRPr="00B26AA5" w:rsidRDefault="00577B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4187" w:type="dxa"/>
          </w:tcPr>
          <w:p w14:paraId="09F9B012" w14:textId="77777777" w:rsidR="00577B09" w:rsidRPr="00B26AA5" w:rsidRDefault="00577B0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8018" w:type="dxa"/>
          </w:tcPr>
          <w:p w14:paraId="325DE319" w14:textId="77777777" w:rsidR="004A661E" w:rsidRPr="00B26AA5" w:rsidRDefault="004A661E"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56DDFB64" w14:textId="77777777" w:rsidR="004A661E" w:rsidRPr="00B26AA5" w:rsidRDefault="004A661E" w:rsidP="005148B0">
            <w:pPr>
              <w:spacing w:after="0"/>
              <w:rPr>
                <w:rFonts w:ascii="Times New Roman" w:hAnsi="Times New Roman" w:cs="Times New Roman"/>
                <w:color w:val="000000" w:themeColor="text1"/>
                <w:kern w:val="0"/>
                <w:sz w:val="24"/>
                <w:szCs w:val="24"/>
                <w:lang w:val="en-US"/>
              </w:rPr>
            </w:pPr>
          </w:p>
          <w:p w14:paraId="1D0205D8" w14:textId="77777777" w:rsidR="004A661E" w:rsidRPr="00B26AA5" w:rsidRDefault="004A661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71A6F320" w14:textId="77777777" w:rsidR="004A661E" w:rsidRPr="00B26AA5" w:rsidRDefault="004A661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CCA13A7" w14:textId="77777777" w:rsidR="004A661E" w:rsidRPr="00B26AA5" w:rsidRDefault="004A661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133ED4BF" w14:textId="4D0011F7" w:rsidR="00577B09" w:rsidRPr="00B26AA5" w:rsidRDefault="004A661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r w:rsidR="005148B0" w:rsidRPr="00B26AA5">
              <w:rPr>
                <w:rFonts w:ascii="Times New Roman" w:hAnsi="Times New Roman" w:cs="Times New Roman"/>
                <w:color w:val="000000" w:themeColor="text1"/>
                <w:sz w:val="24"/>
                <w:szCs w:val="24"/>
              </w:rPr>
              <w:t>.</w:t>
            </w:r>
          </w:p>
        </w:tc>
      </w:tr>
      <w:tr w:rsidR="005148B0" w:rsidRPr="00B26AA5" w14:paraId="31836120" w14:textId="6C7463F9" w:rsidTr="00D05DB7">
        <w:tc>
          <w:tcPr>
            <w:tcW w:w="2355" w:type="dxa"/>
          </w:tcPr>
          <w:p w14:paraId="3285C2FE" w14:textId="77777777" w:rsidR="00577B09" w:rsidRPr="00B26AA5" w:rsidRDefault="00577B09" w:rsidP="005148B0">
            <w:pPr>
              <w:spacing w:after="0" w:line="259"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Diagnozės vieta</w:t>
            </w:r>
          </w:p>
        </w:tc>
        <w:tc>
          <w:tcPr>
            <w:tcW w:w="4187" w:type="dxa"/>
          </w:tcPr>
          <w:p w14:paraId="50964FE2" w14:textId="77777777" w:rsidR="00577B09" w:rsidRPr="00B26AA5" w:rsidRDefault="00577B09" w:rsidP="005148B0">
            <w:pPr>
              <w:spacing w:after="0" w:line="259" w:lineRule="auto"/>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Stacionaras (forma E003); Priėmimo / Skubios pagalbos skyrius (jeigu nehospitalizuotas) (forma E025 arba forma E003); Ambulatorija (forma E025)</w:t>
            </w:r>
          </w:p>
        </w:tc>
        <w:tc>
          <w:tcPr>
            <w:tcW w:w="8018" w:type="dxa"/>
          </w:tcPr>
          <w:p w14:paraId="18B51CAE" w14:textId="77777777" w:rsidR="005148B0" w:rsidRPr="00B26AA5" w:rsidRDefault="005148B0"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7745D1AF" w14:textId="77777777" w:rsidR="005148B0" w:rsidRPr="00B26AA5" w:rsidRDefault="005148B0" w:rsidP="005148B0">
            <w:pPr>
              <w:autoSpaceDE w:val="0"/>
              <w:autoSpaceDN w:val="0"/>
              <w:adjustRightInd w:val="0"/>
              <w:spacing w:after="0"/>
              <w:rPr>
                <w:rFonts w:ascii="Times New Roman" w:hAnsi="Times New Roman" w:cs="Times New Roman"/>
                <w:color w:val="000000" w:themeColor="text1"/>
                <w:kern w:val="0"/>
                <w:sz w:val="24"/>
                <w:szCs w:val="24"/>
                <w:lang w:val="en-US"/>
              </w:rPr>
            </w:pPr>
          </w:p>
          <w:p w14:paraId="4D8E3FC7" w14:textId="451FF642" w:rsidR="00577B09" w:rsidRPr="00B26AA5" w:rsidRDefault="00577B0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fhir.fhir_composition.type_code, </w:t>
            </w:r>
          </w:p>
          <w:p w14:paraId="579FF956" w14:textId="206FA502" w:rsidR="00577B09" w:rsidRPr="00B26AA5" w:rsidRDefault="00577B0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kur</w:t>
            </w:r>
          </w:p>
          <w:p w14:paraId="5C52B80B" w14:textId="54E985A6" w:rsidR="00577B09" w:rsidRPr="00B26AA5" w:rsidRDefault="00577B0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'34108-1' - 'E025',</w:t>
            </w:r>
          </w:p>
          <w:p w14:paraId="50520B38" w14:textId="77777777" w:rsidR="00577B09" w:rsidRPr="00B26AA5" w:rsidRDefault="00577B0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lastRenderedPageBreak/>
              <w:t>'18842-5' - 'E003'</w:t>
            </w:r>
          </w:p>
          <w:p w14:paraId="5303CB1A" w14:textId="77777777" w:rsidR="00577B09" w:rsidRPr="00B26AA5" w:rsidRDefault="00577B09" w:rsidP="005148B0">
            <w:pPr>
              <w:autoSpaceDE w:val="0"/>
              <w:autoSpaceDN w:val="0"/>
              <w:adjustRightInd w:val="0"/>
              <w:spacing w:after="0"/>
              <w:rPr>
                <w:rFonts w:ascii="Times New Roman" w:hAnsi="Times New Roman" w:cs="Times New Roman"/>
                <w:color w:val="000000" w:themeColor="text1"/>
                <w:kern w:val="0"/>
                <w:sz w:val="24"/>
                <w:szCs w:val="24"/>
                <w:lang w:val="en-US"/>
              </w:rPr>
            </w:pPr>
          </w:p>
          <w:p w14:paraId="731C1159" w14:textId="2090E163" w:rsidR="005148B0" w:rsidRPr="00B26AA5" w:rsidRDefault="005148B0"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GMP nurodyta diagnozė:</w:t>
            </w:r>
          </w:p>
          <w:p w14:paraId="480DB802" w14:textId="2B2CDCB7" w:rsidR="00577B09" w:rsidRPr="00B26AA5" w:rsidRDefault="00577B09" w:rsidP="005148B0">
            <w:pPr>
              <w:autoSpaceDE w:val="0"/>
              <w:autoSpaceDN w:val="0"/>
              <w:adjustRightInd w:val="0"/>
              <w:spacing w:after="0"/>
              <w:rPr>
                <w:rFonts w:ascii="Times New Roman" w:hAnsi="Times New Roman" w:cs="Times New Roman"/>
                <w:color w:val="000000" w:themeColor="text1"/>
                <w:kern w:val="0"/>
                <w:sz w:val="24"/>
                <w:szCs w:val="24"/>
                <w:lang w:val="en-US"/>
              </w:rPr>
            </w:pPr>
          </w:p>
          <w:p w14:paraId="60303B11" w14:textId="45516475" w:rsidR="00577B09" w:rsidRPr="00B26AA5" w:rsidRDefault="00577B0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&lt;Encounter xmlns="http://hl7.org/fhir"&gt;</w:t>
            </w:r>
          </w:p>
          <w:p w14:paraId="1A3F7F0E" w14:textId="77777777" w:rsidR="00577B09" w:rsidRPr="00B26AA5" w:rsidRDefault="00577B0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&lt;!-- 1..* --&gt;</w:t>
            </w:r>
          </w:p>
          <w:p w14:paraId="70566EFD" w14:textId="5CD942C2" w:rsidR="00577B09" w:rsidRPr="00B26AA5" w:rsidRDefault="00577B0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&lt;!-- Informacija apie GMP nurodytą(-as) diagnozę(-es) / EMS brigade diagnosis --&gt;</w:t>
            </w:r>
          </w:p>
          <w:p w14:paraId="3EECE535" w14:textId="3F67E38B" w:rsidR="00577B09" w:rsidRPr="00B26AA5" w:rsidRDefault="00577B0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&lt;!-- Classificator: tlk-10-am --&gt;</w:t>
            </w:r>
          </w:p>
          <w:p w14:paraId="2122017D" w14:textId="4D0A74A8" w:rsidR="00577B09" w:rsidRPr="00B26AA5" w:rsidRDefault="00577B0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&lt;extension url="http://esveikata.lt/Profile/ltnhr-encounter#emsAddmission.emsCondition"&gt;</w:t>
            </w:r>
          </w:p>
          <w:p w14:paraId="309FED15" w14:textId="2DF97BD8" w:rsidR="00577B09" w:rsidRPr="00B26AA5" w:rsidRDefault="00577B0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&lt;valueCodeableConcept&gt;</w:t>
            </w:r>
          </w:p>
          <w:p w14:paraId="0256FBD9" w14:textId="3B5B7A8F" w:rsidR="00577B09" w:rsidRPr="00B26AA5" w:rsidRDefault="00577B0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&lt;coding&gt;</w:t>
            </w:r>
          </w:p>
          <w:p w14:paraId="5E0876AB" w14:textId="149E9806" w:rsidR="00577B09" w:rsidRPr="00B26AA5" w:rsidRDefault="00577B0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&lt;system value="http://esveikata.lt/classifiers/TLK-10-AM"/&gt;</w:t>
            </w:r>
          </w:p>
          <w:p w14:paraId="05BD58DE" w14:textId="648A8003" w:rsidR="00577B09" w:rsidRPr="00B26AA5" w:rsidRDefault="00577B0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&lt;code value="1101"/&gt;</w:t>
            </w:r>
          </w:p>
          <w:p w14:paraId="4C06DF7D" w14:textId="265C2F23" w:rsidR="00577B09" w:rsidRPr="00B26AA5" w:rsidRDefault="00577B0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&lt;!-- Diagnozės pavadinimas --&gt;</w:t>
            </w:r>
          </w:p>
          <w:p w14:paraId="3EB8AA02" w14:textId="6C14D147" w:rsidR="00577B09" w:rsidRPr="00B26AA5" w:rsidRDefault="00577B0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&lt;display value="APENDICITAS"/&gt;</w:t>
            </w:r>
          </w:p>
          <w:p w14:paraId="4D5EE245" w14:textId="0DF0599C" w:rsidR="00577B09" w:rsidRPr="00B26AA5" w:rsidRDefault="00577B0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&lt;/coding&gt;</w:t>
            </w:r>
          </w:p>
          <w:p w14:paraId="7F09A9FA" w14:textId="77777777" w:rsidR="00577B09" w:rsidRPr="00B26AA5" w:rsidRDefault="00577B0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&lt;/valueCodeableConcept&gt;</w:t>
            </w:r>
          </w:p>
          <w:p w14:paraId="512074E8" w14:textId="4F9E17F3" w:rsidR="00577B09" w:rsidRPr="00B26AA5" w:rsidRDefault="00577B0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&lt;/extension&gt;</w:t>
            </w:r>
          </w:p>
          <w:p w14:paraId="482C3753" w14:textId="30CAE0D2" w:rsidR="00577B09" w:rsidRPr="00B26AA5" w:rsidRDefault="00577B0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&lt;/extension&gt;</w:t>
            </w:r>
          </w:p>
        </w:tc>
      </w:tr>
      <w:tr w:rsidR="005148B0" w:rsidRPr="00B26AA5" w14:paraId="39E08FBF" w14:textId="63534C55" w:rsidTr="00D05DB7">
        <w:tc>
          <w:tcPr>
            <w:tcW w:w="2355" w:type="dxa"/>
          </w:tcPr>
          <w:p w14:paraId="1831E22B" w14:textId="77777777" w:rsidR="00577B09" w:rsidRPr="00B26AA5" w:rsidRDefault="00577B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Pacientai</w:t>
            </w:r>
          </w:p>
        </w:tc>
        <w:tc>
          <w:tcPr>
            <w:tcW w:w="4187" w:type="dxa"/>
          </w:tcPr>
          <w:p w14:paraId="4CBE416B" w14:textId="77777777" w:rsidR="00577B09" w:rsidRPr="00B26AA5" w:rsidRDefault="00577B09" w:rsidP="005148B0">
            <w:pPr>
              <w:spacing w:after="0" w:line="257" w:lineRule="auto"/>
              <w:jc w:val="center"/>
              <w:rPr>
                <w:rFonts w:ascii="Times New Roman" w:eastAsia="Times New Roman" w:hAnsi="Times New Roman" w:cs="Times New Roman"/>
                <w:color w:val="000000" w:themeColor="text1"/>
                <w:sz w:val="24"/>
                <w:szCs w:val="24"/>
                <w:lang w:val="lt"/>
              </w:rPr>
            </w:pPr>
            <w:r w:rsidRPr="00B26AA5">
              <w:rPr>
                <w:rFonts w:ascii="Times New Roman" w:hAnsi="Times New Roman" w:cs="Times New Roman"/>
                <w:color w:val="000000" w:themeColor="text1"/>
                <w:sz w:val="24"/>
                <w:szCs w:val="24"/>
              </w:rPr>
              <w:t xml:space="preserve">Rodiklis skaičiuojamas </w:t>
            </w:r>
            <w:r w:rsidRPr="00B26AA5">
              <w:rPr>
                <w:rFonts w:ascii="Times New Roman" w:hAnsi="Times New Roman" w:cs="Times New Roman"/>
                <w:b/>
                <w:color w:val="000000" w:themeColor="text1"/>
                <w:sz w:val="24"/>
                <w:szCs w:val="24"/>
              </w:rPr>
              <w:t xml:space="preserve">individualiam </w:t>
            </w:r>
            <w:r w:rsidRPr="00B26AA5">
              <w:rPr>
                <w:rFonts w:ascii="Times New Roman" w:hAnsi="Times New Roman" w:cs="Times New Roman"/>
                <w:color w:val="000000" w:themeColor="text1"/>
                <w:sz w:val="24"/>
                <w:szCs w:val="24"/>
              </w:rPr>
              <w:t xml:space="preserve">pacientui. </w:t>
            </w:r>
          </w:p>
        </w:tc>
        <w:tc>
          <w:tcPr>
            <w:tcW w:w="8018" w:type="dxa"/>
          </w:tcPr>
          <w:p w14:paraId="26F52B31" w14:textId="3B1074C0" w:rsidR="004A661E" w:rsidRPr="00B26AA5" w:rsidRDefault="004A661E"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Pacientas:</w:t>
            </w:r>
          </w:p>
          <w:p w14:paraId="2686C2C8" w14:textId="77777777" w:rsidR="004A661E" w:rsidRPr="00B26AA5" w:rsidRDefault="004A661E" w:rsidP="005148B0">
            <w:pPr>
              <w:spacing w:after="0"/>
              <w:rPr>
                <w:rFonts w:ascii="Times New Roman" w:hAnsi="Times New Roman" w:cs="Times New Roman"/>
                <w:color w:val="000000" w:themeColor="text1"/>
                <w:kern w:val="0"/>
                <w:sz w:val="24"/>
                <w:szCs w:val="24"/>
                <w:lang w:val="en-US"/>
              </w:rPr>
            </w:pPr>
          </w:p>
          <w:p w14:paraId="69D2D4B4" w14:textId="77777777" w:rsidR="004A661E" w:rsidRPr="00B26AA5" w:rsidRDefault="004A661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fhir.fhir_condition.subject_id</w:t>
            </w:r>
            <w:r w:rsidRPr="00B26AA5">
              <w:rPr>
                <w:rFonts w:ascii="Times New Roman" w:hAnsi="Times New Roman" w:cs="Times New Roman"/>
                <w:color w:val="000000" w:themeColor="text1"/>
                <w:sz w:val="24"/>
                <w:szCs w:val="24"/>
              </w:rPr>
              <w:t xml:space="preserve"> </w:t>
            </w:r>
          </w:p>
          <w:p w14:paraId="4B30EBDE" w14:textId="1313633D" w:rsidR="004A661E" w:rsidRPr="00B26AA5" w:rsidRDefault="004A661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DA44946" w14:textId="712363CF" w:rsidR="00577B09" w:rsidRPr="00B26AA5" w:rsidRDefault="004A661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subject_id</w:t>
            </w:r>
            <w:r w:rsidRPr="00B26AA5">
              <w:rPr>
                <w:rFonts w:ascii="Times New Roman" w:hAnsi="Times New Roman" w:cs="Times New Roman"/>
                <w:color w:val="000000" w:themeColor="text1"/>
                <w:sz w:val="24"/>
                <w:szCs w:val="24"/>
              </w:rPr>
              <w:t xml:space="preserve"> </w:t>
            </w:r>
            <w:r w:rsidRPr="00B26AA5">
              <w:rPr>
                <w:rFonts w:ascii="Times New Roman" w:hAnsi="Times New Roman" w:cs="Times New Roman"/>
                <w:color w:val="000000" w:themeColor="text1"/>
                <w:kern w:val="0"/>
                <w:sz w:val="24"/>
                <w:szCs w:val="24"/>
                <w:lang w:val="en-US"/>
              </w:rPr>
              <w:t xml:space="preserve"> – </w:t>
            </w:r>
            <w:r w:rsidRPr="00B26AA5">
              <w:rPr>
                <w:rFonts w:ascii="Times New Roman" w:hAnsi="Times New Roman" w:cs="Times New Roman"/>
                <w:color w:val="000000" w:themeColor="text1"/>
                <w:sz w:val="24"/>
                <w:szCs w:val="24"/>
              </w:rPr>
              <w:t>paciento identifikatorius.</w:t>
            </w:r>
          </w:p>
        </w:tc>
      </w:tr>
      <w:tr w:rsidR="005148B0" w:rsidRPr="00B26AA5" w14:paraId="6822F59F" w14:textId="729BC796" w:rsidTr="00D05DB7">
        <w:tc>
          <w:tcPr>
            <w:tcW w:w="2355" w:type="dxa"/>
          </w:tcPr>
          <w:p w14:paraId="76F75F1C" w14:textId="77777777" w:rsidR="00D05DB7" w:rsidRPr="00B26AA5" w:rsidRDefault="00D05DB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4187" w:type="dxa"/>
          </w:tcPr>
          <w:p w14:paraId="5895A789" w14:textId="77777777" w:rsidR="00D05DB7" w:rsidRPr="00B26AA5" w:rsidRDefault="00D05DB7"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Visos; IGC; TPL; atskirai pagal ASPĮ</w:t>
            </w:r>
          </w:p>
          <w:p w14:paraId="5DC7D962" w14:textId="358EE4D3"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347B6FD1" w14:textId="3B844E9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7E7D86B4"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w:t>
            </w:r>
            <w:r w:rsidRPr="00B26AA5">
              <w:rPr>
                <w:rFonts w:ascii="Times New Roman" w:hAnsi="Times New Roman" w:cs="Times New Roman"/>
                <w:sz w:val="24"/>
                <w:szCs w:val="24"/>
              </w:rPr>
              <w:t xml:space="preserve"> </w:t>
            </w:r>
            <w:r w:rsidRPr="00B26AA5">
              <w:rPr>
                <w:rFonts w:ascii="Times New Roman" w:hAnsi="Times New Roman" w:cs="Times New Roman"/>
                <w:color w:val="000000" w:themeColor="text1"/>
                <w:sz w:val="24"/>
                <w:szCs w:val="24"/>
              </w:rPr>
              <w:t>135163499</w:t>
            </w:r>
          </w:p>
          <w:p w14:paraId="30A5A92B"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VšĮ Respublikinė Vilniaus universitetinė ligoninė, JAR </w:t>
            </w:r>
            <w:r w:rsidRPr="00B26AA5">
              <w:rPr>
                <w:rFonts w:ascii="Times New Roman" w:hAnsi="Times New Roman" w:cs="Times New Roman"/>
                <w:color w:val="212529"/>
                <w:sz w:val="24"/>
                <w:szCs w:val="24"/>
              </w:rPr>
              <w:t>124243848</w:t>
            </w:r>
          </w:p>
          <w:p w14:paraId="5E57A12C"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VšĮ Klaipėdos universiteto ligoninė, JAR </w:t>
            </w:r>
            <w:r w:rsidRPr="00B26AA5">
              <w:rPr>
                <w:rFonts w:ascii="Times New Roman" w:hAnsi="Times New Roman" w:cs="Times New Roman"/>
                <w:color w:val="212529"/>
                <w:sz w:val="24"/>
                <w:szCs w:val="24"/>
              </w:rPr>
              <w:t>306207585</w:t>
            </w:r>
          </w:p>
          <w:p w14:paraId="62CF0AEB"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3BE2D5D4"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0831F48B"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7F7F39C1"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 xml:space="preserve">VšĮ </w:t>
            </w:r>
            <w:r w:rsidRPr="00B26AA5">
              <w:rPr>
                <w:rFonts w:ascii="Times New Roman" w:eastAsia="Times New Roman" w:hAnsi="Times New Roman" w:cs="Times New Roman"/>
                <w:color w:val="000000"/>
                <w:spacing w:val="-6"/>
                <w:kern w:val="0"/>
                <w:sz w:val="24"/>
                <w:szCs w:val="24"/>
                <w:lang w:eastAsia="lt-LT"/>
                <w14:ligatures w14:val="none"/>
              </w:rPr>
              <w:t>Alytaus apskrities S. Kudirkos ligoninė, JAR 190272175</w:t>
            </w:r>
          </w:p>
          <w:p w14:paraId="4ED7A955"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Marijampolės ligoninė, JAR 165803154</w:t>
            </w:r>
          </w:p>
          <w:p w14:paraId="42880469"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Regioninė </w:t>
            </w:r>
            <w:r w:rsidRPr="00B26AA5">
              <w:rPr>
                <w:rFonts w:ascii="Times New Roman" w:eastAsia="Times New Roman" w:hAnsi="Times New Roman" w:cs="Times New Roman"/>
                <w:color w:val="000000"/>
                <w:kern w:val="0"/>
                <w:sz w:val="24"/>
                <w:szCs w:val="24"/>
                <w:lang w:eastAsia="lt-LT"/>
                <w14:ligatures w14:val="none"/>
              </w:rPr>
              <w:t>Telšių </w:t>
            </w:r>
            <w:r w:rsidRPr="00B26AA5">
              <w:rPr>
                <w:rFonts w:ascii="Times New Roman" w:eastAsia="Times New Roman" w:hAnsi="Times New Roman" w:cs="Times New Roman"/>
                <w:color w:val="000000"/>
                <w:spacing w:val="-6"/>
                <w:kern w:val="0"/>
                <w:sz w:val="24"/>
                <w:szCs w:val="24"/>
                <w:lang w:eastAsia="lt-LT"/>
                <w14:ligatures w14:val="none"/>
              </w:rPr>
              <w:t>ligoninė, JAR 180390741</w:t>
            </w:r>
          </w:p>
          <w:p w14:paraId="771E0483"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 </w:t>
            </w:r>
            <w:r w:rsidRPr="00B26AA5">
              <w:rPr>
                <w:rFonts w:ascii="Times New Roman" w:eastAsia="Times New Roman" w:hAnsi="Times New Roman" w:cs="Times New Roman"/>
                <w:color w:val="000000"/>
                <w:spacing w:val="-6"/>
                <w:kern w:val="0"/>
                <w:sz w:val="24"/>
                <w:szCs w:val="24"/>
                <w:lang w:eastAsia="lt-LT"/>
                <w14:ligatures w14:val="none"/>
              </w:rPr>
              <w:t>Tauragės</w:t>
            </w:r>
            <w:r w:rsidRPr="00B26AA5">
              <w:rPr>
                <w:rFonts w:ascii="Times New Roman" w:eastAsia="Times New Roman" w:hAnsi="Times New Roman" w:cs="Times New Roman"/>
                <w:color w:val="000000"/>
                <w:kern w:val="0"/>
                <w:sz w:val="24"/>
                <w:szCs w:val="24"/>
                <w:lang w:eastAsia="lt-LT"/>
                <w14:ligatures w14:val="none"/>
              </w:rPr>
              <w:t> ligoninė, JAR 179761936</w:t>
            </w:r>
          </w:p>
          <w:p w14:paraId="55A003A9"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Utenos ligoninė, JAR 183854143</w:t>
            </w:r>
          </w:p>
          <w:p w14:paraId="0B08B561" w14:textId="657398EF" w:rsidR="0066708F" w:rsidRPr="00B26AA5" w:rsidRDefault="00C84C9E" w:rsidP="00C84C9E">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spacing w:val="-6"/>
                <w:kern w:val="0"/>
                <w:sz w:val="24"/>
                <w:szCs w:val="24"/>
                <w:lang w:eastAsia="lt-LT"/>
                <w14:ligatures w14:val="none"/>
              </w:rPr>
              <w:t> </w:t>
            </w:r>
          </w:p>
        </w:tc>
        <w:tc>
          <w:tcPr>
            <w:tcW w:w="8018" w:type="dxa"/>
          </w:tcPr>
          <w:p w14:paraId="73BB713C" w14:textId="77777777" w:rsidR="00D05DB7" w:rsidRPr="00B26AA5" w:rsidRDefault="00D05DB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78F3FA23" w14:textId="77777777" w:rsidR="00D05DB7" w:rsidRPr="00B26AA5" w:rsidRDefault="00D05DB7" w:rsidP="005148B0">
            <w:pPr>
              <w:spacing w:after="0"/>
              <w:jc w:val="both"/>
              <w:rPr>
                <w:rFonts w:ascii="Times New Roman" w:hAnsi="Times New Roman" w:cs="Times New Roman"/>
                <w:color w:val="000000" w:themeColor="text1"/>
                <w:kern w:val="0"/>
                <w:sz w:val="24"/>
                <w:szCs w:val="24"/>
                <w:lang w:val="en-US"/>
                <w14:ligatures w14:val="none"/>
              </w:rPr>
            </w:pPr>
          </w:p>
          <w:p w14:paraId="42D00DEC" w14:textId="77777777" w:rsidR="00D05DB7" w:rsidRPr="00B26AA5" w:rsidRDefault="00D05DB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42B2DE4B" w14:textId="77777777" w:rsidR="00D05DB7" w:rsidRPr="00B26AA5" w:rsidRDefault="00D05DB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306A8A1" w14:textId="77777777" w:rsidR="00D05DB7" w:rsidRPr="00B26AA5" w:rsidRDefault="00D05DB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118009F9" w14:textId="77777777" w:rsidR="00D05DB7" w:rsidRPr="00B26AA5" w:rsidRDefault="00D05DB7" w:rsidP="005148B0">
            <w:pPr>
              <w:spacing w:after="0"/>
              <w:rPr>
                <w:rFonts w:ascii="Times New Roman" w:hAnsi="Times New Roman" w:cs="Times New Roman"/>
                <w:color w:val="000000" w:themeColor="text1"/>
                <w:sz w:val="24"/>
                <w:szCs w:val="24"/>
              </w:rPr>
            </w:pPr>
          </w:p>
          <w:p w14:paraId="780B54FE" w14:textId="77777777" w:rsidR="00D05DB7" w:rsidRPr="00B26AA5" w:rsidRDefault="00D05DB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65C895AC" w14:textId="77777777" w:rsidR="00D05DB7" w:rsidRPr="00B26AA5" w:rsidRDefault="00D05DB7" w:rsidP="005148B0">
            <w:pPr>
              <w:spacing w:after="0"/>
              <w:rPr>
                <w:rFonts w:ascii="Times New Roman" w:hAnsi="Times New Roman" w:cs="Times New Roman"/>
                <w:color w:val="000000" w:themeColor="text1"/>
                <w:sz w:val="24"/>
                <w:szCs w:val="24"/>
              </w:rPr>
            </w:pPr>
          </w:p>
          <w:p w14:paraId="5B22DBFF" w14:textId="77777777" w:rsidR="00D05DB7" w:rsidRPr="00B26AA5" w:rsidRDefault="00D05DB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lastRenderedPageBreak/>
              <w:t>fhir.fhir_resource_identifier</w:t>
            </w:r>
          </w:p>
          <w:p w14:paraId="635EB0C8" w14:textId="77777777" w:rsidR="00D05DB7" w:rsidRPr="00B26AA5" w:rsidRDefault="00D05DB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2B0DF1E" w14:textId="77777777" w:rsidR="00D05DB7" w:rsidRPr="00B26AA5" w:rsidRDefault="00D05DB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166C6269" w14:textId="77777777" w:rsidR="00D05DB7" w:rsidRPr="00B26AA5" w:rsidRDefault="00D05DB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570807D2" w14:textId="77777777" w:rsidR="00D05DB7" w:rsidRPr="00B26AA5" w:rsidRDefault="00D05DB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6A20ED89" w14:textId="77777777" w:rsidR="00D05DB7" w:rsidRPr="00B26AA5" w:rsidRDefault="00D05DB7" w:rsidP="005148B0">
            <w:pPr>
              <w:spacing w:after="0"/>
              <w:rPr>
                <w:rFonts w:ascii="Times New Roman" w:hAnsi="Times New Roman" w:cs="Times New Roman"/>
                <w:color w:val="000000" w:themeColor="text1"/>
                <w:sz w:val="24"/>
                <w:szCs w:val="24"/>
              </w:rPr>
            </w:pPr>
          </w:p>
          <w:p w14:paraId="0C459057" w14:textId="77777777" w:rsidR="00D05DB7" w:rsidRPr="00B26AA5" w:rsidRDefault="00D05DB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63BF1ED6" w14:textId="77777777" w:rsidR="00D05DB7" w:rsidRPr="00B26AA5" w:rsidRDefault="00D05DB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360EF1A7" w14:textId="77777777" w:rsidR="00D05DB7" w:rsidRPr="00B26AA5" w:rsidRDefault="00D05DB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6595B72" w14:textId="77777777" w:rsidR="00D05DB7" w:rsidRPr="00B26AA5" w:rsidRDefault="00D05DB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5D44B86E" w14:textId="5D162511" w:rsidR="00D05DB7" w:rsidRPr="00B26AA5" w:rsidRDefault="00D05DB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02B65248" w14:textId="30644661" w:rsidTr="00D05DB7">
        <w:trPr>
          <w:trHeight w:val="300"/>
        </w:trPr>
        <w:tc>
          <w:tcPr>
            <w:tcW w:w="2355" w:type="dxa"/>
          </w:tcPr>
          <w:p w14:paraId="2035B51F" w14:textId="77777777" w:rsidR="00D05DB7" w:rsidRPr="00B26AA5" w:rsidRDefault="00D05DB7" w:rsidP="005148B0">
            <w:pPr>
              <w:spacing w:after="0" w:line="259" w:lineRule="auto"/>
              <w:rPr>
                <w:rFonts w:ascii="Times New Roman" w:hAnsi="Times New Roman" w:cs="Times New Roman"/>
                <w:color w:val="000000" w:themeColor="text1"/>
                <w:sz w:val="24"/>
                <w:szCs w:val="24"/>
                <w:lang w:val="lt"/>
              </w:rPr>
            </w:pPr>
            <w:r w:rsidRPr="00B26AA5">
              <w:rPr>
                <w:rFonts w:ascii="Times New Roman" w:hAnsi="Times New Roman" w:cs="Times New Roman"/>
                <w:color w:val="000000" w:themeColor="text1"/>
                <w:sz w:val="24"/>
                <w:szCs w:val="24"/>
              </w:rPr>
              <w:lastRenderedPageBreak/>
              <w:t>PSIP tipas</w:t>
            </w:r>
            <w:r w:rsidRPr="00B26AA5">
              <w:rPr>
                <w:rFonts w:ascii="Times New Roman" w:hAnsi="Times New Roman" w:cs="Times New Roman"/>
                <w:color w:val="000000" w:themeColor="text1"/>
                <w:sz w:val="24"/>
                <w:szCs w:val="24"/>
                <w:lang w:val="lt"/>
              </w:rPr>
              <w:t xml:space="preserve"> </w:t>
            </w:r>
          </w:p>
        </w:tc>
        <w:tc>
          <w:tcPr>
            <w:tcW w:w="4187" w:type="dxa"/>
          </w:tcPr>
          <w:p w14:paraId="4772305E" w14:textId="77777777" w:rsidR="00D05DB7" w:rsidRPr="00B26AA5" w:rsidRDefault="00D05DB7" w:rsidP="005148B0">
            <w:pPr>
              <w:spacing w:after="0" w:line="259" w:lineRule="auto"/>
              <w:rPr>
                <w:rFonts w:ascii="Times New Roman" w:hAnsi="Times New Roman" w:cs="Times New Roman"/>
                <w:color w:val="000000" w:themeColor="text1"/>
                <w:sz w:val="24"/>
                <w:szCs w:val="24"/>
                <w:lang w:val="lt"/>
              </w:rPr>
            </w:pPr>
            <w:r w:rsidRPr="00B26AA5">
              <w:rPr>
                <w:rFonts w:ascii="Times New Roman" w:hAnsi="Times New Roman" w:cs="Times New Roman"/>
                <w:color w:val="000000" w:themeColor="text1"/>
                <w:sz w:val="24"/>
                <w:szCs w:val="24"/>
              </w:rPr>
              <w:t>Visi; G45.0; G45.1; G45.2; G45.3; G45.4; G45.8; G45.9</w:t>
            </w:r>
          </w:p>
        </w:tc>
        <w:tc>
          <w:tcPr>
            <w:tcW w:w="8018" w:type="dxa"/>
          </w:tcPr>
          <w:p w14:paraId="53B9639C" w14:textId="77777777" w:rsidR="00D05DB7" w:rsidRPr="00B26AA5" w:rsidRDefault="00D05DB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0A2F326A" w14:textId="77777777" w:rsidR="00D05DB7" w:rsidRPr="00B26AA5" w:rsidRDefault="00D05DB7" w:rsidP="005148B0">
            <w:pPr>
              <w:spacing w:after="0"/>
              <w:jc w:val="both"/>
              <w:rPr>
                <w:rFonts w:ascii="Times New Roman" w:hAnsi="Times New Roman" w:cs="Times New Roman"/>
                <w:color w:val="000000" w:themeColor="text1"/>
                <w:sz w:val="24"/>
                <w:szCs w:val="24"/>
              </w:rPr>
            </w:pPr>
          </w:p>
          <w:p w14:paraId="4FADBEB6" w14:textId="77777777" w:rsidR="00D05DB7" w:rsidRPr="00B26AA5" w:rsidRDefault="00D05DB7"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577A1A6B" w14:textId="77777777" w:rsidR="00D05DB7" w:rsidRPr="00B26AA5" w:rsidRDefault="00D05DB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11ECB8BB" w14:textId="02544D99" w:rsidR="00D05DB7" w:rsidRPr="00B26AA5" w:rsidRDefault="00D05DB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7CB4856F" w14:textId="417787F8" w:rsidTr="00D05DB7">
        <w:tc>
          <w:tcPr>
            <w:tcW w:w="2355" w:type="dxa"/>
          </w:tcPr>
          <w:p w14:paraId="277F3640" w14:textId="77777777" w:rsidR="00D05DB7" w:rsidRPr="00B26AA5" w:rsidRDefault="00D05DB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4187" w:type="dxa"/>
          </w:tcPr>
          <w:p w14:paraId="56510187" w14:textId="77777777" w:rsidR="00D05DB7" w:rsidRPr="00B26AA5" w:rsidRDefault="00D05DB7"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8018" w:type="dxa"/>
          </w:tcPr>
          <w:p w14:paraId="21A80B1D" w14:textId="77777777" w:rsidR="00D05DB7" w:rsidRPr="00B26AA5" w:rsidRDefault="00D05DB7" w:rsidP="005148B0">
            <w:pPr>
              <w:spacing w:after="0"/>
              <w:jc w:val="center"/>
              <w:rPr>
                <w:rFonts w:ascii="Times New Roman" w:hAnsi="Times New Roman" w:cs="Times New Roman"/>
                <w:color w:val="000000" w:themeColor="text1"/>
                <w:sz w:val="24"/>
                <w:szCs w:val="24"/>
              </w:rPr>
            </w:pPr>
          </w:p>
        </w:tc>
      </w:tr>
      <w:tr w:rsidR="005148B0" w:rsidRPr="00B26AA5" w14:paraId="10C2A9CF" w14:textId="46BF1F17" w:rsidTr="00D05DB7">
        <w:trPr>
          <w:trHeight w:val="300"/>
        </w:trPr>
        <w:tc>
          <w:tcPr>
            <w:tcW w:w="2355" w:type="dxa"/>
          </w:tcPr>
          <w:p w14:paraId="346FFB05" w14:textId="77777777" w:rsidR="00D05DB7" w:rsidRPr="00B26AA5" w:rsidRDefault="00D05DB7"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4187" w:type="dxa"/>
          </w:tcPr>
          <w:p w14:paraId="46FDC6DB" w14:textId="77777777" w:rsidR="00D05DB7" w:rsidRPr="00B26AA5" w:rsidRDefault="00D05DB7"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w:t>
            </w:r>
          </w:p>
        </w:tc>
        <w:tc>
          <w:tcPr>
            <w:tcW w:w="8018" w:type="dxa"/>
          </w:tcPr>
          <w:p w14:paraId="2D18A11B" w14:textId="77777777" w:rsidR="00D05DB7" w:rsidRPr="00B26AA5" w:rsidRDefault="00D05DB7" w:rsidP="005148B0">
            <w:pPr>
              <w:spacing w:after="0"/>
              <w:jc w:val="center"/>
              <w:rPr>
                <w:rFonts w:ascii="Times New Roman" w:eastAsia="Times New Roman" w:hAnsi="Times New Roman" w:cs="Times New Roman"/>
                <w:color w:val="000000" w:themeColor="text1"/>
                <w:sz w:val="24"/>
                <w:szCs w:val="24"/>
              </w:rPr>
            </w:pPr>
          </w:p>
        </w:tc>
      </w:tr>
      <w:tr w:rsidR="005148B0" w:rsidRPr="00B26AA5" w14:paraId="3B2C8700" w14:textId="24E943EE" w:rsidTr="00D05DB7">
        <w:tc>
          <w:tcPr>
            <w:tcW w:w="2355" w:type="dxa"/>
          </w:tcPr>
          <w:p w14:paraId="16F93368" w14:textId="77777777" w:rsidR="00D05DB7" w:rsidRPr="00B26AA5" w:rsidRDefault="00D05DB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 IT dalis</w:t>
            </w:r>
          </w:p>
        </w:tc>
        <w:tc>
          <w:tcPr>
            <w:tcW w:w="4187" w:type="dxa"/>
          </w:tcPr>
          <w:p w14:paraId="7135E203" w14:textId="77777777" w:rsidR="00D05DB7" w:rsidRPr="00B26AA5" w:rsidRDefault="00D05DB7"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Pildys IT projekto grupė (duomenų modelio apibrėžimas)</w:t>
            </w:r>
          </w:p>
        </w:tc>
        <w:tc>
          <w:tcPr>
            <w:tcW w:w="8018" w:type="dxa"/>
          </w:tcPr>
          <w:p w14:paraId="23DFC101" w14:textId="77777777" w:rsidR="00D05DB7" w:rsidRPr="00B26AA5" w:rsidRDefault="00D05DB7" w:rsidP="005148B0">
            <w:pPr>
              <w:spacing w:after="0"/>
              <w:jc w:val="center"/>
              <w:rPr>
                <w:rFonts w:ascii="Times New Roman" w:hAnsi="Times New Roman" w:cs="Times New Roman"/>
                <w:color w:val="000000" w:themeColor="text1"/>
                <w:sz w:val="24"/>
                <w:szCs w:val="24"/>
              </w:rPr>
            </w:pPr>
          </w:p>
        </w:tc>
      </w:tr>
    </w:tbl>
    <w:p w14:paraId="3643D2DB"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________</w:t>
      </w:r>
    </w:p>
    <w:p w14:paraId="62FCFCD0"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3 RODIKLIS</w:t>
      </w:r>
    </w:p>
    <w:tbl>
      <w:tblPr>
        <w:tblStyle w:val="TableGrid"/>
        <w:tblW w:w="0" w:type="auto"/>
        <w:tblLook w:val="04A0" w:firstRow="1" w:lastRow="0" w:firstColumn="1" w:lastColumn="0" w:noHBand="0" w:noVBand="1"/>
      </w:tblPr>
      <w:tblGrid>
        <w:gridCol w:w="2929"/>
        <w:gridCol w:w="5907"/>
        <w:gridCol w:w="5724"/>
      </w:tblGrid>
      <w:tr w:rsidR="005148B0" w:rsidRPr="00B26AA5" w14:paraId="366ABAAB" w14:textId="3B7169A5" w:rsidTr="00824496">
        <w:tc>
          <w:tcPr>
            <w:tcW w:w="2929" w:type="dxa"/>
            <w:tcBorders>
              <w:bottom w:val="single" w:sz="4" w:space="0" w:color="auto"/>
            </w:tcBorders>
          </w:tcPr>
          <w:p w14:paraId="1E7BAEED"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907" w:type="dxa"/>
            <w:tcBorders>
              <w:bottom w:val="single" w:sz="4" w:space="0" w:color="auto"/>
            </w:tcBorders>
          </w:tcPr>
          <w:p w14:paraId="09F27B24" w14:textId="77777777" w:rsidR="00824496" w:rsidRPr="00B26AA5" w:rsidRDefault="0082449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5724" w:type="dxa"/>
            <w:tcBorders>
              <w:bottom w:val="single" w:sz="4" w:space="0" w:color="auto"/>
            </w:tcBorders>
          </w:tcPr>
          <w:p w14:paraId="08EEA54E" w14:textId="11BF66F0" w:rsidR="00824496" w:rsidRPr="00B26AA5" w:rsidRDefault="0082449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76A1EC2B" w14:textId="464843F4" w:rsidTr="00824496">
        <w:tc>
          <w:tcPr>
            <w:tcW w:w="8836" w:type="dxa"/>
            <w:gridSpan w:val="2"/>
            <w:tcBorders>
              <w:top w:val="single" w:sz="4" w:space="0" w:color="auto"/>
              <w:left w:val="nil"/>
              <w:bottom w:val="single" w:sz="4" w:space="0" w:color="auto"/>
              <w:right w:val="nil"/>
            </w:tcBorders>
          </w:tcPr>
          <w:p w14:paraId="3787FA81" w14:textId="77777777" w:rsidR="00824496" w:rsidRPr="00B26AA5" w:rsidRDefault="00824496" w:rsidP="005148B0">
            <w:pPr>
              <w:spacing w:after="0"/>
              <w:jc w:val="center"/>
              <w:rPr>
                <w:rFonts w:ascii="Times New Roman" w:hAnsi="Times New Roman" w:cs="Times New Roman"/>
                <w:color w:val="000000" w:themeColor="text1"/>
                <w:sz w:val="24"/>
                <w:szCs w:val="24"/>
              </w:rPr>
            </w:pPr>
          </w:p>
        </w:tc>
        <w:tc>
          <w:tcPr>
            <w:tcW w:w="5724" w:type="dxa"/>
            <w:tcBorders>
              <w:top w:val="single" w:sz="4" w:space="0" w:color="auto"/>
              <w:left w:val="nil"/>
              <w:bottom w:val="single" w:sz="4" w:space="0" w:color="auto"/>
              <w:right w:val="nil"/>
            </w:tcBorders>
          </w:tcPr>
          <w:p w14:paraId="5D63BE55" w14:textId="77777777" w:rsidR="00824496" w:rsidRPr="00B26AA5" w:rsidRDefault="00824496" w:rsidP="005148B0">
            <w:pPr>
              <w:spacing w:after="0"/>
              <w:jc w:val="center"/>
              <w:rPr>
                <w:rFonts w:ascii="Times New Roman" w:hAnsi="Times New Roman" w:cs="Times New Roman"/>
                <w:color w:val="000000" w:themeColor="text1"/>
                <w:sz w:val="24"/>
                <w:szCs w:val="24"/>
              </w:rPr>
            </w:pPr>
          </w:p>
        </w:tc>
      </w:tr>
      <w:tr w:rsidR="005148B0" w:rsidRPr="00B26AA5" w14:paraId="3492078F" w14:textId="5689A2C9" w:rsidTr="00824496">
        <w:tc>
          <w:tcPr>
            <w:tcW w:w="2929" w:type="dxa"/>
            <w:tcBorders>
              <w:top w:val="single" w:sz="4" w:space="0" w:color="auto"/>
            </w:tcBorders>
            <w:shd w:val="clear" w:color="auto" w:fill="FFF2CC" w:themeFill="accent4" w:themeFillTint="33"/>
          </w:tcPr>
          <w:p w14:paraId="3CEE2E80"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907" w:type="dxa"/>
            <w:tcBorders>
              <w:top w:val="single" w:sz="4" w:space="0" w:color="auto"/>
            </w:tcBorders>
            <w:shd w:val="clear" w:color="auto" w:fill="FFF2CC" w:themeFill="accent4" w:themeFillTint="33"/>
          </w:tcPr>
          <w:p w14:paraId="187AA82A" w14:textId="77777777" w:rsidR="00824496" w:rsidRPr="00B26AA5" w:rsidRDefault="00824496" w:rsidP="005148B0">
            <w:pPr>
              <w:spacing w:after="0"/>
              <w:jc w:val="center"/>
              <w:rPr>
                <w:rFonts w:ascii="Times New Roman" w:hAnsi="Times New Roman" w:cs="Times New Roman"/>
                <w:color w:val="000000" w:themeColor="text1"/>
                <w:sz w:val="24"/>
                <w:szCs w:val="24"/>
              </w:rPr>
            </w:pPr>
            <w:r w:rsidRPr="00B26AA5">
              <w:rPr>
                <w:rStyle w:val="cf01"/>
                <w:rFonts w:ascii="Times New Roman" w:hAnsi="Times New Roman" w:cs="Times New Roman"/>
                <w:color w:val="000000" w:themeColor="text1"/>
                <w:sz w:val="24"/>
                <w:szCs w:val="24"/>
              </w:rPr>
              <w:t>Prenotifikacija, proc.</w:t>
            </w:r>
          </w:p>
        </w:tc>
        <w:tc>
          <w:tcPr>
            <w:tcW w:w="5724" w:type="dxa"/>
            <w:tcBorders>
              <w:top w:val="single" w:sz="4" w:space="0" w:color="auto"/>
            </w:tcBorders>
            <w:shd w:val="clear" w:color="auto" w:fill="FFF2CC" w:themeFill="accent4" w:themeFillTint="33"/>
          </w:tcPr>
          <w:p w14:paraId="7936E609" w14:textId="77777777" w:rsidR="00824496" w:rsidRPr="00B26AA5" w:rsidRDefault="00824496" w:rsidP="005148B0">
            <w:pPr>
              <w:spacing w:after="0"/>
              <w:jc w:val="center"/>
              <w:rPr>
                <w:rStyle w:val="cf01"/>
                <w:rFonts w:ascii="Times New Roman" w:hAnsi="Times New Roman" w:cs="Times New Roman"/>
                <w:color w:val="000000" w:themeColor="text1"/>
                <w:sz w:val="24"/>
                <w:szCs w:val="24"/>
              </w:rPr>
            </w:pPr>
          </w:p>
        </w:tc>
      </w:tr>
      <w:tr w:rsidR="005148B0" w:rsidRPr="00B26AA5" w14:paraId="7385AF80" w14:textId="4A23F27C" w:rsidTr="00824496">
        <w:tc>
          <w:tcPr>
            <w:tcW w:w="2929" w:type="dxa"/>
          </w:tcPr>
          <w:p w14:paraId="6138CA8B"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Pilnas pavadinimas</w:t>
            </w:r>
          </w:p>
        </w:tc>
        <w:tc>
          <w:tcPr>
            <w:tcW w:w="5907" w:type="dxa"/>
          </w:tcPr>
          <w:p w14:paraId="5ABF2F47" w14:textId="77777777" w:rsidR="00824496" w:rsidRPr="00B26AA5" w:rsidRDefault="00824496"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atvejų, kai greitosios medicinos pagalbos (toliau – GMP) specialistai pranešė insulto gydymo centrui (toliau – IGC) arba tarpinės pagalbos ligoninei (toliau – TPL) apie atvežamą pacientą su įtariamu ūminiu galvos smegenų insultu, nuo visų IGC arba TPL diagnozuotų ūminių galvos smegenų insultų / PSIP, atvežtų GMP</w:t>
            </w:r>
          </w:p>
        </w:tc>
        <w:tc>
          <w:tcPr>
            <w:tcW w:w="5724" w:type="dxa"/>
          </w:tcPr>
          <w:p w14:paraId="601A6BC4" w14:textId="77777777" w:rsidR="00824496" w:rsidRPr="00B26AA5" w:rsidRDefault="00824496" w:rsidP="005148B0">
            <w:pPr>
              <w:spacing w:after="0"/>
              <w:jc w:val="both"/>
              <w:rPr>
                <w:rFonts w:ascii="Times New Roman" w:eastAsia="Times New Roman" w:hAnsi="Times New Roman" w:cs="Times New Roman"/>
                <w:color w:val="000000" w:themeColor="text1"/>
                <w:sz w:val="24"/>
                <w:szCs w:val="24"/>
              </w:rPr>
            </w:pPr>
          </w:p>
        </w:tc>
      </w:tr>
      <w:tr w:rsidR="005148B0" w:rsidRPr="00B26AA5" w14:paraId="0D24720C" w14:textId="70A52D8B" w:rsidTr="00824496">
        <w:tc>
          <w:tcPr>
            <w:tcW w:w="2929" w:type="dxa"/>
          </w:tcPr>
          <w:p w14:paraId="6AAAB33D"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907" w:type="dxa"/>
          </w:tcPr>
          <w:p w14:paraId="31AB212C" w14:textId="77777777" w:rsidR="00824496" w:rsidRPr="00B26AA5" w:rsidRDefault="00824496"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atvejų, kai greitosios medicinos pagalbos (toliau – GMP) specialistai pranešė insulto gydymo centrui (toliau – IGC) arba tarpinės pagalbos ligoninei (toliau – TPL) apie atvežamą pacientą su įtariamu ūminiu galvos smegenų insultu, nuo visų IGC arba TPL diagnozuotų ūminių galvos smegenų insultų / PSIP, atvežtų GMP</w:t>
            </w:r>
          </w:p>
        </w:tc>
        <w:tc>
          <w:tcPr>
            <w:tcW w:w="5724" w:type="dxa"/>
          </w:tcPr>
          <w:p w14:paraId="0BD12A8E" w14:textId="77777777" w:rsidR="00824496" w:rsidRPr="00B26AA5" w:rsidRDefault="00824496" w:rsidP="005148B0">
            <w:pPr>
              <w:spacing w:after="0"/>
              <w:jc w:val="both"/>
              <w:rPr>
                <w:rFonts w:ascii="Times New Roman" w:eastAsia="Times New Roman" w:hAnsi="Times New Roman" w:cs="Times New Roman"/>
                <w:color w:val="000000" w:themeColor="text1"/>
                <w:sz w:val="24"/>
                <w:szCs w:val="24"/>
              </w:rPr>
            </w:pPr>
          </w:p>
        </w:tc>
      </w:tr>
      <w:tr w:rsidR="005148B0" w:rsidRPr="00B26AA5" w14:paraId="5832B670" w14:textId="725A4334" w:rsidTr="00824496">
        <w:tc>
          <w:tcPr>
            <w:tcW w:w="2929" w:type="dxa"/>
          </w:tcPr>
          <w:p w14:paraId="4A3800C3"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907" w:type="dxa"/>
          </w:tcPr>
          <w:p w14:paraId="618220D7" w14:textId="77777777" w:rsidR="00824496" w:rsidRPr="00B26AA5" w:rsidRDefault="0082449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bCs/>
                <w:color w:val="000000" w:themeColor="text1"/>
                <w:sz w:val="24"/>
                <w:szCs w:val="24"/>
                <w:lang w:eastAsia="en-GB"/>
              </w:rPr>
              <w:t>Paslaugų kokybės stebėsena</w:t>
            </w:r>
          </w:p>
        </w:tc>
        <w:tc>
          <w:tcPr>
            <w:tcW w:w="5724" w:type="dxa"/>
          </w:tcPr>
          <w:p w14:paraId="0BD115E2" w14:textId="77777777" w:rsidR="00824496" w:rsidRPr="00B26AA5" w:rsidRDefault="00824496" w:rsidP="005148B0">
            <w:pPr>
              <w:spacing w:after="0"/>
              <w:jc w:val="center"/>
              <w:rPr>
                <w:rFonts w:ascii="Times New Roman" w:hAnsi="Times New Roman" w:cs="Times New Roman"/>
                <w:bCs/>
                <w:color w:val="000000" w:themeColor="text1"/>
                <w:sz w:val="24"/>
                <w:szCs w:val="24"/>
                <w:lang w:eastAsia="en-GB"/>
              </w:rPr>
            </w:pPr>
          </w:p>
        </w:tc>
      </w:tr>
      <w:tr w:rsidR="005148B0" w:rsidRPr="00B26AA5" w14:paraId="7288917D" w14:textId="6F413978" w:rsidTr="00824496">
        <w:tc>
          <w:tcPr>
            <w:tcW w:w="2929" w:type="dxa"/>
          </w:tcPr>
          <w:p w14:paraId="2C8DDAD4" w14:textId="77777777" w:rsidR="00824496" w:rsidRPr="00B26AA5" w:rsidRDefault="00824496"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907" w:type="dxa"/>
          </w:tcPr>
          <w:p w14:paraId="5910BF52" w14:textId="77777777" w:rsidR="00824496" w:rsidRPr="00B26AA5" w:rsidRDefault="0082449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100 proc.</w:t>
            </w:r>
          </w:p>
        </w:tc>
        <w:tc>
          <w:tcPr>
            <w:tcW w:w="5724" w:type="dxa"/>
          </w:tcPr>
          <w:p w14:paraId="34469D8A" w14:textId="77777777" w:rsidR="00824496" w:rsidRPr="00B26AA5" w:rsidRDefault="00824496" w:rsidP="005148B0">
            <w:pPr>
              <w:spacing w:after="0"/>
              <w:jc w:val="center"/>
              <w:rPr>
                <w:rFonts w:ascii="Times New Roman" w:hAnsi="Times New Roman" w:cs="Times New Roman"/>
                <w:color w:val="000000" w:themeColor="text1"/>
                <w:sz w:val="24"/>
                <w:szCs w:val="24"/>
              </w:rPr>
            </w:pPr>
          </w:p>
        </w:tc>
      </w:tr>
      <w:tr w:rsidR="005148B0" w:rsidRPr="00B26AA5" w14:paraId="1B6C1882" w14:textId="1416952C" w:rsidTr="00824496">
        <w:tc>
          <w:tcPr>
            <w:tcW w:w="8836" w:type="dxa"/>
            <w:gridSpan w:val="2"/>
            <w:shd w:val="clear" w:color="auto" w:fill="FFF2CC" w:themeFill="accent4" w:themeFillTint="33"/>
          </w:tcPr>
          <w:p w14:paraId="7C426D68" w14:textId="77777777" w:rsidR="00824496" w:rsidRPr="00B26AA5" w:rsidRDefault="00824496"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5724" w:type="dxa"/>
            <w:shd w:val="clear" w:color="auto" w:fill="FFF2CC" w:themeFill="accent4" w:themeFillTint="33"/>
          </w:tcPr>
          <w:p w14:paraId="41656AE3" w14:textId="77777777" w:rsidR="00824496" w:rsidRPr="00B26AA5" w:rsidRDefault="00824496" w:rsidP="005148B0">
            <w:pPr>
              <w:spacing w:after="0"/>
              <w:rPr>
                <w:rFonts w:ascii="Times New Roman" w:hAnsi="Times New Roman" w:cs="Times New Roman"/>
                <w:color w:val="000000" w:themeColor="text1"/>
                <w:sz w:val="24"/>
                <w:szCs w:val="24"/>
                <w:lang w:val="en-US"/>
              </w:rPr>
            </w:pPr>
          </w:p>
        </w:tc>
      </w:tr>
      <w:tr w:rsidR="005148B0" w:rsidRPr="00B26AA5" w14:paraId="7E8B7394" w14:textId="6AC25F41" w:rsidTr="00824496">
        <w:tc>
          <w:tcPr>
            <w:tcW w:w="2929" w:type="dxa"/>
          </w:tcPr>
          <w:p w14:paraId="1CF4F218"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907" w:type="dxa"/>
          </w:tcPr>
          <w:p w14:paraId="7BF84567" w14:textId="77777777" w:rsidR="00824496" w:rsidRPr="00B26AA5" w:rsidRDefault="0082449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en-GB"/>
              </w:rPr>
              <w:t>Pacientu laikytinas asmuo, jei Kortelėje (forma Nr. 110/a „Greitosios medicinos pagalbos kvietimo kortelė“ (SAM įsakymas V-1234)  ,,Insulto skyriuje“ yra pažymėtas bent vienas iš kriterijų, laikytina, kad pacientui įtariamas ūminis galvos smegenų insultas (toliau – GMP kortelė 110/a forma).</w:t>
            </w:r>
          </w:p>
        </w:tc>
        <w:tc>
          <w:tcPr>
            <w:tcW w:w="5724" w:type="dxa"/>
          </w:tcPr>
          <w:p w14:paraId="3DCD23D2" w14:textId="77777777" w:rsidR="00824496" w:rsidRPr="00B26AA5" w:rsidRDefault="00824496" w:rsidP="005148B0">
            <w:pPr>
              <w:spacing w:after="0"/>
              <w:jc w:val="both"/>
              <w:rPr>
                <w:rFonts w:ascii="Times New Roman" w:hAnsi="Times New Roman" w:cs="Times New Roman"/>
                <w:color w:val="000000" w:themeColor="text1"/>
                <w:sz w:val="24"/>
                <w:szCs w:val="24"/>
                <w:lang w:eastAsia="en-GB"/>
              </w:rPr>
            </w:pPr>
          </w:p>
        </w:tc>
      </w:tr>
      <w:tr w:rsidR="005148B0" w:rsidRPr="00B26AA5" w14:paraId="72DABD2F" w14:textId="01E3F5A7" w:rsidTr="00824496">
        <w:tc>
          <w:tcPr>
            <w:tcW w:w="2929" w:type="dxa"/>
          </w:tcPr>
          <w:p w14:paraId="46DDFC03"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907" w:type="dxa"/>
          </w:tcPr>
          <w:p w14:paraId="4D19D3AF" w14:textId="77777777" w:rsidR="00824496" w:rsidRPr="00B26AA5" w:rsidRDefault="00824496" w:rsidP="005148B0">
            <w:pPr>
              <w:spacing w:after="0"/>
              <w:jc w:val="center"/>
              <w:rPr>
                <w:rFonts w:ascii="Times New Roman" w:hAnsi="Times New Roman" w:cs="Times New Roman"/>
                <w:color w:val="000000" w:themeColor="text1"/>
                <w:sz w:val="24"/>
                <w:szCs w:val="24"/>
              </w:rPr>
            </w:pPr>
            <w:r w:rsidRPr="00B26AA5">
              <w:rPr>
                <w:rStyle w:val="xnormaltextrun"/>
                <w:rFonts w:ascii="Times New Roman" w:hAnsi="Times New Roman" w:cs="Times New Roman"/>
                <w:color w:val="000000" w:themeColor="text1"/>
                <w:sz w:val="24"/>
                <w:szCs w:val="24"/>
                <w:shd w:val="clear" w:color="auto" w:fill="FFFFFF"/>
              </w:rPr>
              <w:t>Paciento atvežimas į IGC arba TPL Priėmimo arba Skubios pagalbos skyrių</w:t>
            </w:r>
          </w:p>
        </w:tc>
        <w:tc>
          <w:tcPr>
            <w:tcW w:w="5724" w:type="dxa"/>
          </w:tcPr>
          <w:p w14:paraId="2153AA49" w14:textId="77777777" w:rsidR="00824496" w:rsidRPr="00B26AA5" w:rsidRDefault="00824496" w:rsidP="005148B0">
            <w:pPr>
              <w:spacing w:after="0"/>
              <w:jc w:val="center"/>
              <w:rPr>
                <w:rStyle w:val="xnormaltextrun"/>
                <w:rFonts w:ascii="Times New Roman" w:hAnsi="Times New Roman" w:cs="Times New Roman"/>
                <w:color w:val="000000" w:themeColor="text1"/>
                <w:sz w:val="24"/>
                <w:szCs w:val="24"/>
                <w:shd w:val="clear" w:color="auto" w:fill="FFFFFF"/>
              </w:rPr>
            </w:pPr>
          </w:p>
        </w:tc>
      </w:tr>
      <w:tr w:rsidR="005148B0" w:rsidRPr="00B26AA5" w14:paraId="3BACAFC8" w14:textId="21B88937" w:rsidTr="00824496">
        <w:tc>
          <w:tcPr>
            <w:tcW w:w="2929" w:type="dxa"/>
          </w:tcPr>
          <w:p w14:paraId="4C98A165"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5907" w:type="dxa"/>
          </w:tcPr>
          <w:p w14:paraId="16747A22" w14:textId="77777777" w:rsidR="00824496" w:rsidRPr="00B26AA5" w:rsidRDefault="00824496" w:rsidP="005148B0">
            <w:pPr>
              <w:pStyle w:val="NoSpacing"/>
              <w:jc w:val="both"/>
              <w:rPr>
                <w:rFonts w:ascii="Times New Roman" w:hAnsi="Times New Roman" w:cs="Times New Roman"/>
                <w:color w:val="000000" w:themeColor="text1"/>
                <w:sz w:val="24"/>
                <w:szCs w:val="24"/>
                <w:lang w:eastAsia="lt-LT"/>
              </w:rPr>
            </w:pPr>
            <w:r w:rsidRPr="00B26AA5">
              <w:rPr>
                <w:rFonts w:ascii="Times New Roman" w:hAnsi="Times New Roman" w:cs="Times New Roman"/>
                <w:color w:val="000000" w:themeColor="text1"/>
                <w:sz w:val="24"/>
                <w:szCs w:val="24"/>
                <w:lang w:eastAsia="lt-LT"/>
              </w:rPr>
              <w:t>x = p</w:t>
            </w:r>
            <w:r w:rsidRPr="00B26AA5">
              <w:rPr>
                <w:rStyle w:val="xnormaltextrun"/>
                <w:rFonts w:ascii="Times New Roman" w:hAnsi="Times New Roman" w:cs="Times New Roman"/>
                <w:color w:val="000000" w:themeColor="text1"/>
                <w:sz w:val="24"/>
                <w:szCs w:val="24"/>
                <w:shd w:val="clear" w:color="auto" w:fill="FFFFFF"/>
              </w:rPr>
              <w:t>acientų su įtariamu ūminiu galvos smegenų insultu</w:t>
            </w:r>
            <w:r w:rsidRPr="00B26AA5">
              <w:rPr>
                <w:rStyle w:val="xnormaltextrun"/>
                <w:rFonts w:ascii="Times New Roman" w:eastAsiaTheme="minorEastAsia" w:hAnsi="Times New Roman" w:cs="Times New Roman"/>
                <w:color w:val="000000" w:themeColor="text1"/>
                <w:sz w:val="24"/>
                <w:szCs w:val="24"/>
              </w:rPr>
              <w:t>, apie kurio atvežimą  GMP brigados informavo I</w:t>
            </w:r>
            <w:r w:rsidRPr="00B26AA5">
              <w:rPr>
                <w:rFonts w:ascii="Times New Roman" w:hAnsi="Times New Roman" w:cs="Times New Roman"/>
                <w:color w:val="000000" w:themeColor="text1"/>
                <w:sz w:val="24"/>
                <w:szCs w:val="24"/>
                <w:lang w:eastAsia="lt-LT"/>
              </w:rPr>
              <w:t>GC arba TPL, skaičius.</w:t>
            </w:r>
          </w:p>
          <w:p w14:paraId="0D7E270C"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 xml:space="preserve">y = visų </w:t>
            </w:r>
            <w:r w:rsidRPr="00B26AA5">
              <w:rPr>
                <w:rStyle w:val="xnormaltextrun"/>
                <w:rFonts w:ascii="Times New Roman" w:hAnsi="Times New Roman" w:cs="Times New Roman"/>
                <w:color w:val="000000" w:themeColor="text1"/>
                <w:sz w:val="24"/>
                <w:szCs w:val="24"/>
                <w:shd w:val="clear" w:color="auto" w:fill="FFFFFF"/>
              </w:rPr>
              <w:t xml:space="preserve">pacientų su įtariamu ūminiu galvos smegenų insultu, </w:t>
            </w:r>
            <w:r w:rsidRPr="00B26AA5">
              <w:rPr>
                <w:rStyle w:val="xnormaltextrun"/>
                <w:rFonts w:ascii="Times New Roman" w:hAnsi="Times New Roman" w:cs="Times New Roman"/>
                <w:color w:val="000000" w:themeColor="text1"/>
                <w:sz w:val="24"/>
                <w:szCs w:val="24"/>
              </w:rPr>
              <w:t>atvežtų GMP į I</w:t>
            </w:r>
            <w:r w:rsidRPr="00B26AA5">
              <w:rPr>
                <w:rFonts w:ascii="Times New Roman" w:hAnsi="Times New Roman" w:cs="Times New Roman"/>
                <w:color w:val="000000" w:themeColor="text1"/>
                <w:sz w:val="24"/>
                <w:szCs w:val="24"/>
                <w:lang w:eastAsia="lt-LT"/>
              </w:rPr>
              <w:t>GC arba TPL, skaičius.</w:t>
            </w:r>
          </w:p>
        </w:tc>
        <w:tc>
          <w:tcPr>
            <w:tcW w:w="5724" w:type="dxa"/>
          </w:tcPr>
          <w:p w14:paraId="3F74D387" w14:textId="77777777" w:rsidR="00824496" w:rsidRPr="00B26AA5" w:rsidRDefault="00824496" w:rsidP="005148B0">
            <w:pPr>
              <w:pStyle w:val="NoSpacing"/>
              <w:jc w:val="both"/>
              <w:rPr>
                <w:rFonts w:ascii="Times New Roman" w:hAnsi="Times New Roman" w:cs="Times New Roman"/>
                <w:color w:val="000000" w:themeColor="text1"/>
                <w:sz w:val="24"/>
                <w:szCs w:val="24"/>
                <w:lang w:eastAsia="lt-LT"/>
              </w:rPr>
            </w:pPr>
          </w:p>
        </w:tc>
      </w:tr>
      <w:tr w:rsidR="005148B0" w:rsidRPr="00B26AA5" w14:paraId="16126F3D" w14:textId="7FE3C5FE" w:rsidTr="00824496">
        <w:tc>
          <w:tcPr>
            <w:tcW w:w="2929" w:type="dxa"/>
          </w:tcPr>
          <w:p w14:paraId="6AE05CE0"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907" w:type="dxa"/>
          </w:tcPr>
          <w:p w14:paraId="3C57F9AE" w14:textId="77777777" w:rsidR="00824496" w:rsidRPr="00B26AA5" w:rsidRDefault="00824496" w:rsidP="005148B0">
            <w:pPr>
              <w:pStyle w:val="NoSpacing"/>
              <w:jc w:val="both"/>
              <w:rPr>
                <w:rFonts w:ascii="Times New Roman" w:hAnsi="Times New Roman" w:cs="Times New Roman"/>
                <w:color w:val="000000" w:themeColor="text1"/>
                <w:sz w:val="24"/>
                <w:szCs w:val="24"/>
                <w:lang w:eastAsia="lt-LT"/>
              </w:rPr>
            </w:pPr>
            <w:r w:rsidRPr="00B26AA5">
              <w:rPr>
                <w:rFonts w:ascii="Times New Roman" w:hAnsi="Times New Roman" w:cs="Times New Roman"/>
                <w:color w:val="000000" w:themeColor="text1"/>
                <w:sz w:val="24"/>
                <w:szCs w:val="24"/>
                <w:lang w:eastAsia="en-GB"/>
              </w:rPr>
              <w:t>GMP kortelė 110/a forma, ,,Insulto skyriuje“ pažymėtas informavimas „Pranešta neurologui“ arba „Pranešta SPS“.</w:t>
            </w:r>
          </w:p>
        </w:tc>
        <w:tc>
          <w:tcPr>
            <w:tcW w:w="5724" w:type="dxa"/>
          </w:tcPr>
          <w:p w14:paraId="602FAD50" w14:textId="5BA37C5B" w:rsidR="00824496" w:rsidRPr="00B26AA5" w:rsidRDefault="0009305A" w:rsidP="005148B0">
            <w:pPr>
              <w:pStyle w:val="NoSpacing"/>
              <w:jc w:val="both"/>
              <w:rPr>
                <w:rFonts w:ascii="Times New Roman" w:hAnsi="Times New Roman" w:cs="Times New Roman"/>
                <w:color w:val="000000" w:themeColor="text1"/>
                <w:sz w:val="24"/>
                <w:szCs w:val="24"/>
                <w:lang w:eastAsia="en-GB"/>
              </w:rPr>
            </w:pPr>
            <w:r w:rsidRPr="00B26AA5">
              <w:rPr>
                <w:rFonts w:ascii="Times New Roman" w:hAnsi="Times New Roman" w:cs="Times New Roman"/>
                <w:color w:val="000000" w:themeColor="text1"/>
                <w:sz w:val="24"/>
                <w:szCs w:val="24"/>
                <w:lang w:eastAsia="en-GB"/>
              </w:rPr>
              <w:t>Nauja.</w:t>
            </w:r>
          </w:p>
        </w:tc>
      </w:tr>
      <w:tr w:rsidR="005148B0" w:rsidRPr="00B26AA5" w14:paraId="5251718A" w14:textId="2018C2A3" w:rsidTr="00824496">
        <w:tc>
          <w:tcPr>
            <w:tcW w:w="2929" w:type="dxa"/>
          </w:tcPr>
          <w:p w14:paraId="5C4247A2"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5907" w:type="dxa"/>
          </w:tcPr>
          <w:p w14:paraId="75C2EED6" w14:textId="77777777" w:rsidR="00824496" w:rsidRPr="00B26AA5" w:rsidRDefault="0082449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en-GB"/>
              </w:rPr>
              <w:t>GMP kortelė 110/a forma, ,,Insulto skyriuje“ yra pažymėtas bent vienas iš kriterijų („Veido paralyžius”, „Kalbos sutrikimas”, „Rankos (-ų) silpnumas” ar kt.).</w:t>
            </w:r>
          </w:p>
        </w:tc>
        <w:tc>
          <w:tcPr>
            <w:tcW w:w="5724" w:type="dxa"/>
          </w:tcPr>
          <w:p w14:paraId="70EFA241" w14:textId="0009F603" w:rsidR="00824496" w:rsidRPr="00B26AA5" w:rsidRDefault="0009305A" w:rsidP="005148B0">
            <w:pPr>
              <w:spacing w:after="0"/>
              <w:jc w:val="both"/>
              <w:rPr>
                <w:rFonts w:ascii="Times New Roman" w:hAnsi="Times New Roman" w:cs="Times New Roman"/>
                <w:color w:val="000000" w:themeColor="text1"/>
                <w:sz w:val="24"/>
                <w:szCs w:val="24"/>
                <w:lang w:eastAsia="en-GB"/>
              </w:rPr>
            </w:pPr>
            <w:r w:rsidRPr="00B26AA5">
              <w:rPr>
                <w:rFonts w:ascii="Times New Roman" w:hAnsi="Times New Roman" w:cs="Times New Roman"/>
                <w:color w:val="000000" w:themeColor="text1"/>
                <w:sz w:val="24"/>
                <w:szCs w:val="24"/>
                <w:lang w:eastAsia="en-GB"/>
              </w:rPr>
              <w:t>Nauja.</w:t>
            </w:r>
          </w:p>
        </w:tc>
      </w:tr>
      <w:tr w:rsidR="005148B0" w:rsidRPr="00B26AA5" w14:paraId="2E4E46B3" w14:textId="34309CE9" w:rsidTr="00824496">
        <w:tc>
          <w:tcPr>
            <w:tcW w:w="2929" w:type="dxa"/>
            <w:shd w:val="clear" w:color="auto" w:fill="FFF2CC" w:themeFill="accent4" w:themeFillTint="33"/>
          </w:tcPr>
          <w:p w14:paraId="197DA742"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5907" w:type="dxa"/>
            <w:shd w:val="clear" w:color="auto" w:fill="FFF2CC" w:themeFill="accent4" w:themeFillTint="33"/>
          </w:tcPr>
          <w:p w14:paraId="04864694" w14:textId="77777777" w:rsidR="00824496"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5724" w:type="dxa"/>
            <w:shd w:val="clear" w:color="auto" w:fill="FFF2CC" w:themeFill="accent4" w:themeFillTint="33"/>
          </w:tcPr>
          <w:p w14:paraId="480075E1" w14:textId="77777777" w:rsidR="00824496" w:rsidRPr="00B26AA5" w:rsidRDefault="00824496" w:rsidP="005148B0">
            <w:pPr>
              <w:spacing w:after="0"/>
              <w:jc w:val="center"/>
              <w:rPr>
                <w:rFonts w:ascii="Times New Roman" w:eastAsia="Calibri" w:hAnsi="Times New Roman" w:cs="Times New Roman"/>
                <w:color w:val="000000" w:themeColor="text1"/>
                <w:sz w:val="24"/>
                <w:szCs w:val="24"/>
              </w:rPr>
            </w:pPr>
          </w:p>
        </w:tc>
      </w:tr>
      <w:tr w:rsidR="005148B0" w:rsidRPr="00B26AA5" w14:paraId="2BBB80B3" w14:textId="54B70D68" w:rsidTr="00824496">
        <w:tc>
          <w:tcPr>
            <w:tcW w:w="2929" w:type="dxa"/>
            <w:shd w:val="clear" w:color="auto" w:fill="auto"/>
          </w:tcPr>
          <w:p w14:paraId="0BFB1DF1"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907" w:type="dxa"/>
            <w:shd w:val="clear" w:color="auto" w:fill="auto"/>
          </w:tcPr>
          <w:p w14:paraId="3BB86305" w14:textId="77777777" w:rsidR="00824496" w:rsidRPr="00B26AA5" w:rsidRDefault="0082449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724" w:type="dxa"/>
          </w:tcPr>
          <w:p w14:paraId="0D8A325D" w14:textId="77777777" w:rsidR="00824496" w:rsidRPr="00B26AA5" w:rsidRDefault="00824496" w:rsidP="005148B0">
            <w:pPr>
              <w:spacing w:after="0"/>
              <w:jc w:val="center"/>
              <w:rPr>
                <w:rFonts w:ascii="Times New Roman" w:hAnsi="Times New Roman" w:cs="Times New Roman"/>
                <w:color w:val="000000" w:themeColor="text1"/>
                <w:sz w:val="24"/>
                <w:szCs w:val="24"/>
              </w:rPr>
            </w:pPr>
          </w:p>
        </w:tc>
      </w:tr>
      <w:tr w:rsidR="005148B0" w:rsidRPr="00B26AA5" w14:paraId="15D393B2" w14:textId="09BADCA0" w:rsidTr="00824496">
        <w:tc>
          <w:tcPr>
            <w:tcW w:w="2929" w:type="dxa"/>
          </w:tcPr>
          <w:p w14:paraId="53450A40"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907" w:type="dxa"/>
          </w:tcPr>
          <w:p w14:paraId="1AA70E12" w14:textId="77777777" w:rsidR="00824496" w:rsidRPr="00B26AA5" w:rsidRDefault="0082449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5724" w:type="dxa"/>
          </w:tcPr>
          <w:p w14:paraId="60AE9A80" w14:textId="77777777" w:rsidR="00824496" w:rsidRPr="00B26AA5" w:rsidRDefault="00824496" w:rsidP="005148B0">
            <w:pPr>
              <w:spacing w:after="0"/>
              <w:jc w:val="center"/>
              <w:rPr>
                <w:rFonts w:ascii="Times New Roman" w:hAnsi="Times New Roman" w:cs="Times New Roman"/>
                <w:color w:val="000000" w:themeColor="text1"/>
                <w:sz w:val="24"/>
                <w:szCs w:val="24"/>
              </w:rPr>
            </w:pPr>
          </w:p>
        </w:tc>
      </w:tr>
      <w:tr w:rsidR="005148B0" w:rsidRPr="00B26AA5" w14:paraId="75B0C7D3" w14:textId="2569F911" w:rsidTr="00824496">
        <w:tc>
          <w:tcPr>
            <w:tcW w:w="2929" w:type="dxa"/>
          </w:tcPr>
          <w:p w14:paraId="70D5CE41"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907" w:type="dxa"/>
          </w:tcPr>
          <w:p w14:paraId="55569577" w14:textId="77777777" w:rsidR="00824496" w:rsidRPr="00B26AA5" w:rsidRDefault="00824496" w:rsidP="005148B0">
            <w:pPr>
              <w:spacing w:after="0" w:line="259" w:lineRule="auto"/>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5724" w:type="dxa"/>
          </w:tcPr>
          <w:p w14:paraId="6D84CF79" w14:textId="77777777" w:rsidR="00824496" w:rsidRPr="00B26AA5" w:rsidRDefault="00824496" w:rsidP="005148B0">
            <w:pPr>
              <w:spacing w:after="0"/>
              <w:jc w:val="center"/>
              <w:rPr>
                <w:rFonts w:ascii="Times New Roman" w:hAnsi="Times New Roman" w:cs="Times New Roman"/>
                <w:color w:val="000000" w:themeColor="text1"/>
                <w:sz w:val="24"/>
                <w:szCs w:val="24"/>
              </w:rPr>
            </w:pPr>
          </w:p>
        </w:tc>
      </w:tr>
      <w:tr w:rsidR="005148B0" w:rsidRPr="00B26AA5" w14:paraId="313AE5A6" w14:textId="1B184E0B" w:rsidTr="00824496">
        <w:tc>
          <w:tcPr>
            <w:tcW w:w="2929" w:type="dxa"/>
          </w:tcPr>
          <w:p w14:paraId="19EEE270"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907" w:type="dxa"/>
          </w:tcPr>
          <w:p w14:paraId="7C71B508" w14:textId="77777777" w:rsidR="00824496" w:rsidRPr="00B26AA5" w:rsidRDefault="0082449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Kas mėn., kas ketvirtį, kas metus.</w:t>
            </w:r>
          </w:p>
        </w:tc>
        <w:tc>
          <w:tcPr>
            <w:tcW w:w="5724" w:type="dxa"/>
          </w:tcPr>
          <w:p w14:paraId="0E76C3DB" w14:textId="77777777" w:rsidR="00824496" w:rsidRPr="00B26AA5" w:rsidRDefault="00824496" w:rsidP="005148B0">
            <w:pPr>
              <w:spacing w:after="0"/>
              <w:jc w:val="center"/>
              <w:rPr>
                <w:rFonts w:ascii="Times New Roman" w:hAnsi="Times New Roman" w:cs="Times New Roman"/>
                <w:color w:val="000000" w:themeColor="text1"/>
                <w:sz w:val="24"/>
                <w:szCs w:val="24"/>
              </w:rPr>
            </w:pPr>
          </w:p>
        </w:tc>
      </w:tr>
      <w:tr w:rsidR="005148B0" w:rsidRPr="00B26AA5" w14:paraId="0D2ACDB4" w14:textId="7D446373" w:rsidTr="00824496">
        <w:tc>
          <w:tcPr>
            <w:tcW w:w="8836" w:type="dxa"/>
            <w:gridSpan w:val="2"/>
            <w:shd w:val="clear" w:color="auto" w:fill="FFF2CC" w:themeFill="accent4" w:themeFillTint="33"/>
          </w:tcPr>
          <w:p w14:paraId="3B88E0F4"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5724" w:type="dxa"/>
            <w:shd w:val="clear" w:color="auto" w:fill="FFF2CC" w:themeFill="accent4" w:themeFillTint="33"/>
          </w:tcPr>
          <w:p w14:paraId="43A82A23" w14:textId="77777777" w:rsidR="00824496" w:rsidRPr="00B26AA5" w:rsidRDefault="00824496" w:rsidP="005148B0">
            <w:pPr>
              <w:spacing w:after="0"/>
              <w:rPr>
                <w:rFonts w:ascii="Times New Roman" w:hAnsi="Times New Roman" w:cs="Times New Roman"/>
                <w:color w:val="000000" w:themeColor="text1"/>
                <w:sz w:val="24"/>
                <w:szCs w:val="24"/>
              </w:rPr>
            </w:pPr>
          </w:p>
        </w:tc>
      </w:tr>
      <w:tr w:rsidR="005148B0" w:rsidRPr="00B26AA5" w14:paraId="3B65C0B9" w14:textId="25656831" w:rsidTr="00824496">
        <w:tc>
          <w:tcPr>
            <w:tcW w:w="2929" w:type="dxa"/>
          </w:tcPr>
          <w:p w14:paraId="3E223CCB"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907" w:type="dxa"/>
          </w:tcPr>
          <w:p w14:paraId="42831FBF" w14:textId="77777777" w:rsidR="00824496" w:rsidRPr="00B26AA5" w:rsidRDefault="00824496"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5724" w:type="dxa"/>
          </w:tcPr>
          <w:p w14:paraId="13D4E8D5" w14:textId="510F3476" w:rsidR="0009305A" w:rsidRPr="00B26AA5" w:rsidRDefault="000930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4F5C7B64" w14:textId="77777777" w:rsidR="005148B0" w:rsidRPr="00B26AA5" w:rsidRDefault="005148B0" w:rsidP="005148B0">
            <w:pPr>
              <w:spacing w:after="0"/>
              <w:rPr>
                <w:rFonts w:ascii="Times New Roman" w:hAnsi="Times New Roman" w:cs="Times New Roman"/>
                <w:color w:val="000000" w:themeColor="text1"/>
                <w:kern w:val="0"/>
                <w:sz w:val="24"/>
                <w:szCs w:val="24"/>
                <w:lang w:val="en-US"/>
              </w:rPr>
            </w:pPr>
          </w:p>
          <w:p w14:paraId="7346515B" w14:textId="73D9636B" w:rsidR="0009305A" w:rsidRPr="00B26AA5" w:rsidRDefault="000930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75C7FEB9" w14:textId="77777777" w:rsidR="0009305A" w:rsidRPr="00B26AA5" w:rsidRDefault="0009305A" w:rsidP="005148B0">
            <w:pPr>
              <w:spacing w:after="0"/>
              <w:rPr>
                <w:rFonts w:ascii="Times New Roman" w:hAnsi="Times New Roman" w:cs="Times New Roman"/>
                <w:color w:val="000000" w:themeColor="text1"/>
                <w:kern w:val="0"/>
                <w:sz w:val="24"/>
                <w:szCs w:val="24"/>
                <w:lang w:val="en-US"/>
              </w:rPr>
            </w:pPr>
          </w:p>
          <w:p w14:paraId="6BAC13EE" w14:textId="29F69414" w:rsidR="0009305A" w:rsidRPr="00B26AA5" w:rsidRDefault="000930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dokumento datą:</w:t>
            </w:r>
          </w:p>
          <w:p w14:paraId="739B9A8E" w14:textId="77777777" w:rsidR="005148B0" w:rsidRPr="00B26AA5" w:rsidRDefault="005148B0" w:rsidP="005148B0">
            <w:pPr>
              <w:spacing w:after="0"/>
              <w:rPr>
                <w:rFonts w:ascii="Times New Roman" w:hAnsi="Times New Roman" w:cs="Times New Roman"/>
                <w:color w:val="000000" w:themeColor="text1"/>
                <w:sz w:val="24"/>
                <w:szCs w:val="24"/>
              </w:rPr>
            </w:pPr>
          </w:p>
          <w:p w14:paraId="5C97D78D" w14:textId="77777777" w:rsidR="0009305A" w:rsidRPr="00B26AA5" w:rsidRDefault="0009305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48352246" w14:textId="77777777" w:rsidR="0009305A" w:rsidRPr="00B26AA5" w:rsidRDefault="000930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970C068" w14:textId="2228D91C" w:rsidR="0009305A" w:rsidRPr="00B26AA5" w:rsidRDefault="000930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'67796-3-3'</w:t>
            </w:r>
            <w:r w:rsidRPr="00B26AA5">
              <w:rPr>
                <w:rFonts w:ascii="Times New Roman" w:hAnsi="Times New Roman" w:cs="Times New Roman"/>
                <w:color w:val="000000" w:themeColor="text1"/>
                <w:sz w:val="24"/>
                <w:szCs w:val="24"/>
              </w:rPr>
              <w:t xml:space="preserve"> - forma E</w:t>
            </w:r>
            <w:r w:rsidR="00E126A6" w:rsidRPr="00B26AA5">
              <w:rPr>
                <w:rFonts w:ascii="Times New Roman" w:hAnsi="Times New Roman" w:cs="Times New Roman"/>
                <w:color w:val="000000" w:themeColor="text1"/>
                <w:sz w:val="24"/>
                <w:szCs w:val="24"/>
              </w:rPr>
              <w:t>110/a</w:t>
            </w:r>
            <w:r w:rsidRPr="00B26AA5">
              <w:rPr>
                <w:rFonts w:ascii="Times New Roman" w:hAnsi="Times New Roman" w:cs="Times New Roman"/>
                <w:color w:val="000000" w:themeColor="text1"/>
                <w:sz w:val="24"/>
                <w:szCs w:val="24"/>
              </w:rPr>
              <w:t>,</w:t>
            </w:r>
          </w:p>
          <w:p w14:paraId="573A39B0" w14:textId="353F7A2C" w:rsidR="00B42CE0" w:rsidRPr="00B26AA5" w:rsidRDefault="00B42CE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2FEBA43F" w14:textId="27F23CE9" w:rsidR="00824496" w:rsidRPr="00B26AA5" w:rsidRDefault="000930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composition_date -</w:t>
            </w:r>
            <w:r w:rsidRPr="00B26AA5">
              <w:rPr>
                <w:rFonts w:ascii="Times New Roman" w:hAnsi="Times New Roman" w:cs="Times New Roman"/>
                <w:color w:val="000000" w:themeColor="text1"/>
                <w:sz w:val="24"/>
                <w:szCs w:val="24"/>
              </w:rPr>
              <w:t>dokumento data;</w:t>
            </w:r>
          </w:p>
          <w:p w14:paraId="3E5AF3B9" w14:textId="130A49EB" w:rsidR="0009305A" w:rsidRPr="00B26AA5" w:rsidRDefault="0009305A" w:rsidP="005148B0">
            <w:pPr>
              <w:spacing w:after="0"/>
              <w:rPr>
                <w:rFonts w:ascii="Times New Roman" w:hAnsi="Times New Roman" w:cs="Times New Roman"/>
                <w:color w:val="000000" w:themeColor="text1"/>
                <w:sz w:val="24"/>
                <w:szCs w:val="24"/>
              </w:rPr>
            </w:pPr>
          </w:p>
        </w:tc>
      </w:tr>
      <w:tr w:rsidR="005148B0" w:rsidRPr="00B26AA5" w14:paraId="1BE804E7" w14:textId="4244C478" w:rsidTr="00824496">
        <w:tc>
          <w:tcPr>
            <w:tcW w:w="2929" w:type="dxa"/>
          </w:tcPr>
          <w:p w14:paraId="499F46FB"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5907" w:type="dxa"/>
          </w:tcPr>
          <w:p w14:paraId="7E72F9D9" w14:textId="77777777" w:rsidR="00824496" w:rsidRPr="00B26AA5" w:rsidRDefault="0082449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5724" w:type="dxa"/>
          </w:tcPr>
          <w:p w14:paraId="7FBAD35C" w14:textId="77777777" w:rsidR="00392BFF" w:rsidRPr="00B26AA5" w:rsidRDefault="00392BFF"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3D4B7E90" w14:textId="77777777" w:rsidR="00392BFF" w:rsidRPr="00B26AA5" w:rsidRDefault="00392BFF" w:rsidP="005148B0">
            <w:pPr>
              <w:spacing w:after="0"/>
              <w:rPr>
                <w:rFonts w:ascii="Times New Roman" w:hAnsi="Times New Roman" w:cs="Times New Roman"/>
                <w:color w:val="000000" w:themeColor="text1"/>
                <w:kern w:val="0"/>
                <w:sz w:val="24"/>
                <w:szCs w:val="24"/>
                <w:lang w:val="en-US"/>
              </w:rPr>
            </w:pPr>
          </w:p>
          <w:p w14:paraId="144323D2" w14:textId="77777777" w:rsidR="00392BFF" w:rsidRPr="00B26AA5" w:rsidRDefault="00392BF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6EC1EA08" w14:textId="77777777" w:rsidR="00392BFF" w:rsidRPr="00B26AA5" w:rsidRDefault="00392BF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03C1E55" w14:textId="77777777" w:rsidR="00392BFF" w:rsidRPr="00B26AA5" w:rsidRDefault="00392BF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6331F546" w14:textId="3D646C3C" w:rsidR="00824496" w:rsidRPr="00B26AA5" w:rsidRDefault="00392BF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7CB0932C" w14:textId="0E9B7BCA" w:rsidTr="00824496">
        <w:tc>
          <w:tcPr>
            <w:tcW w:w="2929" w:type="dxa"/>
          </w:tcPr>
          <w:p w14:paraId="2F10CA31" w14:textId="77777777" w:rsidR="00824496" w:rsidRPr="00B26AA5" w:rsidRDefault="00824496" w:rsidP="005148B0">
            <w:pPr>
              <w:spacing w:after="0" w:line="259"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Pacientai</w:t>
            </w:r>
          </w:p>
        </w:tc>
        <w:tc>
          <w:tcPr>
            <w:tcW w:w="5907" w:type="dxa"/>
          </w:tcPr>
          <w:p w14:paraId="32297D16" w14:textId="77777777" w:rsidR="00824496" w:rsidRPr="00B26AA5" w:rsidRDefault="00824496" w:rsidP="005148B0">
            <w:pPr>
              <w:spacing w:after="0" w:line="259" w:lineRule="auto"/>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Rodiklis skaičiuojamas individualiam pacientui per hospitalinį laikotarpį. </w:t>
            </w:r>
          </w:p>
        </w:tc>
        <w:tc>
          <w:tcPr>
            <w:tcW w:w="5724" w:type="dxa"/>
          </w:tcPr>
          <w:p w14:paraId="4EB9F572" w14:textId="77777777" w:rsidR="00A7041F" w:rsidRPr="00B26AA5" w:rsidRDefault="00A704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trukmę galima skaičiuoti iš encounterio resurso:</w:t>
            </w:r>
          </w:p>
          <w:p w14:paraId="4F0A00F6" w14:textId="77777777" w:rsidR="00A7041F" w:rsidRPr="00B26AA5" w:rsidRDefault="00A7041F" w:rsidP="005148B0">
            <w:pPr>
              <w:spacing w:after="0"/>
              <w:rPr>
                <w:rFonts w:ascii="Times New Roman" w:hAnsi="Times New Roman" w:cs="Times New Roman"/>
                <w:color w:val="000000" w:themeColor="text1"/>
                <w:sz w:val="24"/>
                <w:szCs w:val="24"/>
              </w:rPr>
            </w:pPr>
          </w:p>
          <w:p w14:paraId="4DD3C272" w14:textId="77777777" w:rsidR="00A7041F" w:rsidRPr="00B26AA5" w:rsidRDefault="00A7041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4FD76A87" w14:textId="77777777" w:rsidR="00A7041F" w:rsidRPr="00B26AA5" w:rsidRDefault="00A704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kur</w:t>
            </w:r>
          </w:p>
          <w:p w14:paraId="161E9217" w14:textId="77777777" w:rsidR="00A7041F" w:rsidRPr="00B26AA5" w:rsidRDefault="00A7041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2DD7360D" w14:textId="77777777" w:rsidR="00A7041F" w:rsidRPr="00B26AA5" w:rsidRDefault="00A7041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34416551" w14:textId="77777777" w:rsidR="00A7041F" w:rsidRPr="00B26AA5" w:rsidRDefault="00A704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status_code</w:t>
            </w:r>
            <w:r w:rsidRPr="00B26AA5">
              <w:rPr>
                <w:rFonts w:ascii="Times New Roman" w:hAnsi="Times New Roman" w:cs="Times New Roman"/>
                <w:color w:val="000000" w:themeColor="text1"/>
                <w:kern w:val="0"/>
                <w:sz w:val="24"/>
                <w:szCs w:val="24"/>
                <w:lang w:val="en-US"/>
              </w:rPr>
              <w:t xml:space="preserve">=in progress  - </w:t>
            </w:r>
            <w:r w:rsidRPr="00B26AA5">
              <w:rPr>
                <w:rFonts w:ascii="Times New Roman" w:hAnsi="Times New Roman" w:cs="Times New Roman"/>
                <w:color w:val="000000" w:themeColor="text1"/>
                <w:sz w:val="24"/>
                <w:szCs w:val="24"/>
              </w:rPr>
              <w:t>apsilankymas vykstantis,</w:t>
            </w:r>
          </w:p>
          <w:p w14:paraId="4BD8B109" w14:textId="77777777" w:rsidR="00A7041F" w:rsidRPr="00B26AA5" w:rsidRDefault="00A704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p w14:paraId="7DE8A36F" w14:textId="39B15D9A" w:rsidR="00824496" w:rsidRPr="00B26AA5" w:rsidRDefault="00A704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period_end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pabaigos data;</w:t>
            </w:r>
          </w:p>
        </w:tc>
      </w:tr>
      <w:tr w:rsidR="005148B0" w:rsidRPr="00B26AA5" w14:paraId="2A0F9986" w14:textId="60D2DC39" w:rsidTr="00824496">
        <w:tc>
          <w:tcPr>
            <w:tcW w:w="2929" w:type="dxa"/>
          </w:tcPr>
          <w:p w14:paraId="1D0B0B8D"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Pervežimas</w:t>
            </w:r>
          </w:p>
        </w:tc>
        <w:tc>
          <w:tcPr>
            <w:tcW w:w="5907" w:type="dxa"/>
          </w:tcPr>
          <w:p w14:paraId="4BC6F0C5" w14:textId="77777777" w:rsidR="00824496" w:rsidRPr="00B26AA5" w:rsidRDefault="0082449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 Ne</w:t>
            </w:r>
          </w:p>
        </w:tc>
        <w:tc>
          <w:tcPr>
            <w:tcW w:w="5724" w:type="dxa"/>
          </w:tcPr>
          <w:p w14:paraId="14575D23" w14:textId="01E4E125" w:rsidR="00824496" w:rsidRPr="00B26AA5" w:rsidRDefault="00A704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w:t>
            </w:r>
          </w:p>
        </w:tc>
      </w:tr>
      <w:tr w:rsidR="005148B0" w:rsidRPr="00B26AA5" w14:paraId="207A9402" w14:textId="769CC6CD" w:rsidTr="00824496">
        <w:tc>
          <w:tcPr>
            <w:tcW w:w="2929" w:type="dxa"/>
          </w:tcPr>
          <w:p w14:paraId="338168FF"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5907" w:type="dxa"/>
          </w:tcPr>
          <w:p w14:paraId="208831B4" w14:textId="77777777" w:rsidR="00824496" w:rsidRPr="00B26AA5" w:rsidRDefault="00824496" w:rsidP="005148B0">
            <w:pPr>
              <w:spacing w:after="0" w:line="257" w:lineRule="auto"/>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Visų; IGC; TPL; atskirai pagal ASPĮ; pagal regionus.</w:t>
            </w:r>
          </w:p>
          <w:p w14:paraId="23E77A9E"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0257CA08"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7CEE4515"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w:t>
            </w:r>
            <w:r w:rsidRPr="00B26AA5">
              <w:rPr>
                <w:rFonts w:ascii="Times New Roman" w:hAnsi="Times New Roman" w:cs="Times New Roman"/>
                <w:sz w:val="24"/>
                <w:szCs w:val="24"/>
              </w:rPr>
              <w:t xml:space="preserve"> </w:t>
            </w:r>
            <w:r w:rsidRPr="00B26AA5">
              <w:rPr>
                <w:rFonts w:ascii="Times New Roman" w:hAnsi="Times New Roman" w:cs="Times New Roman"/>
                <w:color w:val="000000" w:themeColor="text1"/>
                <w:sz w:val="24"/>
                <w:szCs w:val="24"/>
              </w:rPr>
              <w:t>135163499</w:t>
            </w:r>
          </w:p>
          <w:p w14:paraId="5BDD2EF7"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VšĮ Respublikinė Vilniaus universitetinė ligoninė, JAR </w:t>
            </w:r>
            <w:r w:rsidRPr="00B26AA5">
              <w:rPr>
                <w:rFonts w:ascii="Times New Roman" w:hAnsi="Times New Roman" w:cs="Times New Roman"/>
                <w:color w:val="212529"/>
                <w:sz w:val="24"/>
                <w:szCs w:val="24"/>
              </w:rPr>
              <w:t>124243848</w:t>
            </w:r>
          </w:p>
          <w:p w14:paraId="4F5F9FB5"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VšĮ Klaipėdos universiteto ligoninė, JAR </w:t>
            </w:r>
            <w:r w:rsidRPr="00B26AA5">
              <w:rPr>
                <w:rFonts w:ascii="Times New Roman" w:hAnsi="Times New Roman" w:cs="Times New Roman"/>
                <w:color w:val="212529"/>
                <w:sz w:val="24"/>
                <w:szCs w:val="24"/>
              </w:rPr>
              <w:t>306207585</w:t>
            </w:r>
          </w:p>
          <w:p w14:paraId="227EC4C3"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744F36CB"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1DF5EE4D"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7EC3D0D1"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 xml:space="preserve">VšĮ </w:t>
            </w:r>
            <w:r w:rsidRPr="00B26AA5">
              <w:rPr>
                <w:rFonts w:ascii="Times New Roman" w:eastAsia="Times New Roman" w:hAnsi="Times New Roman" w:cs="Times New Roman"/>
                <w:color w:val="000000"/>
                <w:spacing w:val="-6"/>
                <w:kern w:val="0"/>
                <w:sz w:val="24"/>
                <w:szCs w:val="24"/>
                <w:lang w:eastAsia="lt-LT"/>
                <w14:ligatures w14:val="none"/>
              </w:rPr>
              <w:t>Alytaus apskrities S. Kudirkos ligoninė, JAR 190272175</w:t>
            </w:r>
          </w:p>
          <w:p w14:paraId="392EE1C1"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Marijampolės ligoninė, JAR 165803154</w:t>
            </w:r>
          </w:p>
          <w:p w14:paraId="56977E75"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Regioninė </w:t>
            </w:r>
            <w:r w:rsidRPr="00B26AA5">
              <w:rPr>
                <w:rFonts w:ascii="Times New Roman" w:eastAsia="Times New Roman" w:hAnsi="Times New Roman" w:cs="Times New Roman"/>
                <w:color w:val="000000"/>
                <w:kern w:val="0"/>
                <w:sz w:val="24"/>
                <w:szCs w:val="24"/>
                <w:lang w:eastAsia="lt-LT"/>
                <w14:ligatures w14:val="none"/>
              </w:rPr>
              <w:t>Telšių </w:t>
            </w:r>
            <w:r w:rsidRPr="00B26AA5">
              <w:rPr>
                <w:rFonts w:ascii="Times New Roman" w:eastAsia="Times New Roman" w:hAnsi="Times New Roman" w:cs="Times New Roman"/>
                <w:color w:val="000000"/>
                <w:spacing w:val="-6"/>
                <w:kern w:val="0"/>
                <w:sz w:val="24"/>
                <w:szCs w:val="24"/>
                <w:lang w:eastAsia="lt-LT"/>
                <w14:ligatures w14:val="none"/>
              </w:rPr>
              <w:t>ligoninė, JAR 180390741</w:t>
            </w:r>
          </w:p>
          <w:p w14:paraId="0CDB2413"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 </w:t>
            </w:r>
            <w:r w:rsidRPr="00B26AA5">
              <w:rPr>
                <w:rFonts w:ascii="Times New Roman" w:eastAsia="Times New Roman" w:hAnsi="Times New Roman" w:cs="Times New Roman"/>
                <w:color w:val="000000"/>
                <w:spacing w:val="-6"/>
                <w:kern w:val="0"/>
                <w:sz w:val="24"/>
                <w:szCs w:val="24"/>
                <w:lang w:eastAsia="lt-LT"/>
                <w14:ligatures w14:val="none"/>
              </w:rPr>
              <w:t>Tauragės</w:t>
            </w:r>
            <w:r w:rsidRPr="00B26AA5">
              <w:rPr>
                <w:rFonts w:ascii="Times New Roman" w:eastAsia="Times New Roman" w:hAnsi="Times New Roman" w:cs="Times New Roman"/>
                <w:color w:val="000000"/>
                <w:kern w:val="0"/>
                <w:sz w:val="24"/>
                <w:szCs w:val="24"/>
                <w:lang w:eastAsia="lt-LT"/>
                <w14:ligatures w14:val="none"/>
              </w:rPr>
              <w:t> ligoninė, JAR 179761936</w:t>
            </w:r>
          </w:p>
          <w:p w14:paraId="4E03B103"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Utenos ligoninė, JAR 183854143</w:t>
            </w:r>
          </w:p>
          <w:p w14:paraId="06A5C4C6" w14:textId="77777777" w:rsidR="00C84C9E" w:rsidRPr="00B26AA5" w:rsidRDefault="00C84C9E" w:rsidP="005148B0">
            <w:pPr>
              <w:spacing w:after="0" w:line="257" w:lineRule="auto"/>
              <w:jc w:val="center"/>
              <w:rPr>
                <w:rFonts w:ascii="Times New Roman" w:eastAsia="Times New Roman" w:hAnsi="Times New Roman" w:cs="Times New Roman"/>
                <w:color w:val="000000" w:themeColor="text1"/>
                <w:sz w:val="24"/>
                <w:szCs w:val="24"/>
                <w:lang w:val="lt"/>
              </w:rPr>
            </w:pPr>
          </w:p>
        </w:tc>
        <w:tc>
          <w:tcPr>
            <w:tcW w:w="5724" w:type="dxa"/>
          </w:tcPr>
          <w:p w14:paraId="2002357F" w14:textId="77777777" w:rsidR="00A7041F" w:rsidRPr="00B26AA5" w:rsidRDefault="00A7041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0FCB059B" w14:textId="77777777" w:rsidR="00A7041F" w:rsidRPr="00B26AA5" w:rsidRDefault="00A7041F" w:rsidP="005148B0">
            <w:pPr>
              <w:spacing w:after="0"/>
              <w:jc w:val="both"/>
              <w:rPr>
                <w:rFonts w:ascii="Times New Roman" w:hAnsi="Times New Roman" w:cs="Times New Roman"/>
                <w:color w:val="000000" w:themeColor="text1"/>
                <w:kern w:val="0"/>
                <w:sz w:val="24"/>
                <w:szCs w:val="24"/>
                <w:lang w:val="en-US"/>
                <w14:ligatures w14:val="none"/>
              </w:rPr>
            </w:pPr>
          </w:p>
          <w:p w14:paraId="7AA2D52F" w14:textId="77777777" w:rsidR="00A7041F" w:rsidRPr="00B26AA5" w:rsidRDefault="00A7041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53D97006" w14:textId="77777777" w:rsidR="00A7041F" w:rsidRPr="00B26AA5" w:rsidRDefault="00A704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7AB6B13" w14:textId="77777777" w:rsidR="00A7041F" w:rsidRPr="00B26AA5" w:rsidRDefault="00A704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66378A06" w14:textId="77777777" w:rsidR="00A7041F" w:rsidRPr="00B26AA5" w:rsidRDefault="00A7041F" w:rsidP="005148B0">
            <w:pPr>
              <w:spacing w:after="0"/>
              <w:rPr>
                <w:rFonts w:ascii="Times New Roman" w:hAnsi="Times New Roman" w:cs="Times New Roman"/>
                <w:color w:val="000000" w:themeColor="text1"/>
                <w:sz w:val="24"/>
                <w:szCs w:val="24"/>
              </w:rPr>
            </w:pPr>
          </w:p>
          <w:p w14:paraId="7BB6E503" w14:textId="77777777" w:rsidR="00A7041F" w:rsidRPr="00B26AA5" w:rsidRDefault="00A704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327CA651" w14:textId="77777777" w:rsidR="00A7041F" w:rsidRPr="00B26AA5" w:rsidRDefault="00A7041F" w:rsidP="005148B0">
            <w:pPr>
              <w:spacing w:after="0"/>
              <w:rPr>
                <w:rFonts w:ascii="Times New Roman" w:hAnsi="Times New Roman" w:cs="Times New Roman"/>
                <w:color w:val="000000" w:themeColor="text1"/>
                <w:sz w:val="24"/>
                <w:szCs w:val="24"/>
              </w:rPr>
            </w:pPr>
          </w:p>
          <w:p w14:paraId="73053F93" w14:textId="77777777" w:rsidR="00A7041F" w:rsidRPr="00B26AA5" w:rsidRDefault="00A7041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2B64D58D" w14:textId="77777777" w:rsidR="00A7041F" w:rsidRPr="00B26AA5" w:rsidRDefault="00A704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6615278" w14:textId="77777777" w:rsidR="00A7041F" w:rsidRPr="00B26AA5" w:rsidRDefault="00A7041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6EA5B409" w14:textId="77777777" w:rsidR="00A7041F" w:rsidRPr="00B26AA5" w:rsidRDefault="00A704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65F8B36E" w14:textId="77777777" w:rsidR="00A7041F" w:rsidRPr="00B26AA5" w:rsidRDefault="00A704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11086E09" w14:textId="77777777" w:rsidR="00A7041F" w:rsidRPr="00B26AA5" w:rsidRDefault="00A7041F" w:rsidP="005148B0">
            <w:pPr>
              <w:spacing w:after="0"/>
              <w:rPr>
                <w:rFonts w:ascii="Times New Roman" w:hAnsi="Times New Roman" w:cs="Times New Roman"/>
                <w:color w:val="000000" w:themeColor="text1"/>
                <w:sz w:val="24"/>
                <w:szCs w:val="24"/>
              </w:rPr>
            </w:pPr>
          </w:p>
          <w:p w14:paraId="0B721867" w14:textId="31915842" w:rsidR="00A7041F" w:rsidRPr="00B26AA5" w:rsidRDefault="00A704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2FF3AA94" w14:textId="77777777" w:rsidR="005148B0" w:rsidRPr="00B26AA5" w:rsidRDefault="005148B0" w:rsidP="005148B0">
            <w:pPr>
              <w:spacing w:after="0"/>
              <w:rPr>
                <w:rFonts w:ascii="Times New Roman" w:hAnsi="Times New Roman" w:cs="Times New Roman"/>
                <w:color w:val="000000" w:themeColor="text1"/>
                <w:sz w:val="24"/>
                <w:szCs w:val="24"/>
              </w:rPr>
            </w:pPr>
          </w:p>
          <w:p w14:paraId="331EE5AF" w14:textId="77777777" w:rsidR="00A7041F" w:rsidRPr="00B26AA5" w:rsidRDefault="00A7041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435E423E" w14:textId="77777777" w:rsidR="00A7041F" w:rsidRPr="00B26AA5" w:rsidRDefault="00A704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2200BEF" w14:textId="77777777" w:rsidR="00A7041F" w:rsidRPr="00B26AA5" w:rsidRDefault="00A704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3F6805B2" w14:textId="72768745" w:rsidR="00A7041F" w:rsidRPr="00B26AA5" w:rsidRDefault="00A7041F" w:rsidP="005148B0">
            <w:pPr>
              <w:spacing w:after="0" w:line="257" w:lineRule="auto"/>
              <w:rPr>
                <w:rFonts w:ascii="Times New Roman" w:hAnsi="Times New Roman" w:cs="Times New Roman"/>
                <w:color w:val="000000" w:themeColor="text1"/>
                <w:sz w:val="24"/>
                <w:szCs w:val="24"/>
                <w:highlight w:val="yellow"/>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p w14:paraId="24585193" w14:textId="77777777" w:rsidR="00A7041F" w:rsidRPr="00B26AA5" w:rsidRDefault="00A7041F" w:rsidP="005148B0">
            <w:pPr>
              <w:spacing w:after="0" w:line="257" w:lineRule="auto"/>
              <w:rPr>
                <w:rFonts w:ascii="Times New Roman" w:hAnsi="Times New Roman" w:cs="Times New Roman"/>
                <w:color w:val="000000" w:themeColor="text1"/>
                <w:sz w:val="24"/>
                <w:szCs w:val="24"/>
                <w:highlight w:val="yellow"/>
              </w:rPr>
            </w:pPr>
          </w:p>
          <w:p w14:paraId="30AE6586" w14:textId="31E3B7FF" w:rsidR="00A7041F" w:rsidRPr="00B26AA5" w:rsidRDefault="00A7041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adresas:</w:t>
            </w:r>
          </w:p>
          <w:p w14:paraId="08168F60" w14:textId="77777777" w:rsidR="005148B0" w:rsidRPr="00B26AA5" w:rsidRDefault="005148B0" w:rsidP="005148B0">
            <w:pPr>
              <w:spacing w:after="0"/>
              <w:jc w:val="both"/>
              <w:rPr>
                <w:rFonts w:ascii="Times New Roman" w:hAnsi="Times New Roman" w:cs="Times New Roman"/>
                <w:color w:val="000000" w:themeColor="text1"/>
                <w:kern w:val="0"/>
                <w:sz w:val="24"/>
                <w:szCs w:val="24"/>
                <w:lang w:val="en-US"/>
                <w14:ligatures w14:val="none"/>
              </w:rPr>
            </w:pPr>
          </w:p>
          <w:p w14:paraId="76D8F719" w14:textId="41C178E5" w:rsidR="00A7041F" w:rsidRPr="00B26AA5" w:rsidRDefault="00A7041F"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fhir.espbi_org_address</w:t>
            </w:r>
          </w:p>
          <w:p w14:paraId="7831D12C" w14:textId="77777777" w:rsidR="00A7041F" w:rsidRPr="00B26AA5" w:rsidRDefault="00A704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783A46D" w14:textId="6C0D2406" w:rsidR="00161B04" w:rsidRPr="00B26AA5" w:rsidRDefault="00A704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text- </w:t>
            </w:r>
            <w:r w:rsidRPr="00B26AA5">
              <w:rPr>
                <w:rFonts w:ascii="Times New Roman" w:hAnsi="Times New Roman" w:cs="Times New Roman"/>
                <w:color w:val="000000" w:themeColor="text1"/>
                <w:sz w:val="24"/>
                <w:szCs w:val="24"/>
              </w:rPr>
              <w:t>įstaigos adresas.</w:t>
            </w:r>
          </w:p>
        </w:tc>
      </w:tr>
      <w:tr w:rsidR="005148B0" w:rsidRPr="00B26AA5" w14:paraId="34D5DE41" w14:textId="1047D07A" w:rsidTr="00824496">
        <w:tc>
          <w:tcPr>
            <w:tcW w:w="2929" w:type="dxa"/>
          </w:tcPr>
          <w:p w14:paraId="198CCD6C"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Ar rodiklį skaitmenizuoti</w:t>
            </w:r>
          </w:p>
        </w:tc>
        <w:tc>
          <w:tcPr>
            <w:tcW w:w="5907" w:type="dxa"/>
          </w:tcPr>
          <w:p w14:paraId="49B160A8" w14:textId="77777777" w:rsidR="00824496" w:rsidRPr="00B26AA5" w:rsidRDefault="0082449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5724" w:type="dxa"/>
          </w:tcPr>
          <w:p w14:paraId="2E159AEF" w14:textId="77777777" w:rsidR="00824496" w:rsidRPr="00B26AA5" w:rsidRDefault="00824496" w:rsidP="005148B0">
            <w:pPr>
              <w:spacing w:after="0"/>
              <w:jc w:val="center"/>
              <w:rPr>
                <w:rFonts w:ascii="Times New Roman" w:hAnsi="Times New Roman" w:cs="Times New Roman"/>
                <w:color w:val="000000" w:themeColor="text1"/>
                <w:sz w:val="24"/>
                <w:szCs w:val="24"/>
              </w:rPr>
            </w:pPr>
          </w:p>
        </w:tc>
      </w:tr>
      <w:tr w:rsidR="005148B0" w:rsidRPr="00B26AA5" w14:paraId="3D3DEEA3" w14:textId="0DE588A9" w:rsidTr="00824496">
        <w:trPr>
          <w:trHeight w:val="300"/>
        </w:trPr>
        <w:tc>
          <w:tcPr>
            <w:tcW w:w="2929" w:type="dxa"/>
          </w:tcPr>
          <w:p w14:paraId="0BBC398F" w14:textId="77777777" w:rsidR="00824496" w:rsidRPr="00B26AA5" w:rsidRDefault="00824496"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5907" w:type="dxa"/>
          </w:tcPr>
          <w:p w14:paraId="4EF8E389" w14:textId="77777777" w:rsidR="00824496" w:rsidRPr="00B26AA5" w:rsidRDefault="00824496"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w:t>
            </w:r>
          </w:p>
        </w:tc>
        <w:tc>
          <w:tcPr>
            <w:tcW w:w="5724" w:type="dxa"/>
          </w:tcPr>
          <w:p w14:paraId="39B879F6" w14:textId="77777777" w:rsidR="00824496" w:rsidRPr="00B26AA5" w:rsidRDefault="00824496" w:rsidP="005148B0">
            <w:pPr>
              <w:spacing w:after="0"/>
              <w:jc w:val="center"/>
              <w:rPr>
                <w:rFonts w:ascii="Times New Roman" w:eastAsia="Times New Roman" w:hAnsi="Times New Roman" w:cs="Times New Roman"/>
                <w:color w:val="000000" w:themeColor="text1"/>
                <w:sz w:val="24"/>
                <w:szCs w:val="24"/>
              </w:rPr>
            </w:pPr>
          </w:p>
        </w:tc>
      </w:tr>
      <w:tr w:rsidR="005148B0" w:rsidRPr="00B26AA5" w14:paraId="7BD47242" w14:textId="752B9F8A" w:rsidTr="00824496">
        <w:tc>
          <w:tcPr>
            <w:tcW w:w="2929" w:type="dxa"/>
          </w:tcPr>
          <w:p w14:paraId="0BF8C453" w14:textId="77777777" w:rsidR="00824496" w:rsidRPr="00B26AA5" w:rsidRDefault="0082449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 IT dalis</w:t>
            </w:r>
          </w:p>
        </w:tc>
        <w:tc>
          <w:tcPr>
            <w:tcW w:w="5907" w:type="dxa"/>
          </w:tcPr>
          <w:p w14:paraId="61906736" w14:textId="77777777" w:rsidR="00824496" w:rsidRPr="00B26AA5" w:rsidRDefault="0082449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Pildys IT projekto grupė (duomenų modelio apibrėžimas)</w:t>
            </w:r>
          </w:p>
        </w:tc>
        <w:tc>
          <w:tcPr>
            <w:tcW w:w="5724" w:type="dxa"/>
          </w:tcPr>
          <w:p w14:paraId="259474C9" w14:textId="77777777" w:rsidR="00824496" w:rsidRPr="00B26AA5" w:rsidRDefault="00824496" w:rsidP="005148B0">
            <w:pPr>
              <w:spacing w:after="0"/>
              <w:jc w:val="center"/>
              <w:rPr>
                <w:rFonts w:ascii="Times New Roman" w:hAnsi="Times New Roman" w:cs="Times New Roman"/>
                <w:color w:val="000000" w:themeColor="text1"/>
                <w:sz w:val="24"/>
                <w:szCs w:val="24"/>
              </w:rPr>
            </w:pPr>
          </w:p>
        </w:tc>
      </w:tr>
    </w:tbl>
    <w:p w14:paraId="2030408B"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w:t>
      </w:r>
    </w:p>
    <w:p w14:paraId="7628E3FE"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4 RODIKLIS</w:t>
      </w:r>
    </w:p>
    <w:tbl>
      <w:tblPr>
        <w:tblStyle w:val="TableGrid"/>
        <w:tblW w:w="0" w:type="auto"/>
        <w:tblLook w:val="04A0" w:firstRow="1" w:lastRow="0" w:firstColumn="1" w:lastColumn="0" w:noHBand="0" w:noVBand="1"/>
      </w:tblPr>
      <w:tblGrid>
        <w:gridCol w:w="2696"/>
        <w:gridCol w:w="5166"/>
        <w:gridCol w:w="6698"/>
      </w:tblGrid>
      <w:tr w:rsidR="005148B0" w:rsidRPr="00B26AA5" w14:paraId="50EBD74C" w14:textId="6917CC18" w:rsidTr="00AA0C9E">
        <w:tc>
          <w:tcPr>
            <w:tcW w:w="2696" w:type="dxa"/>
            <w:tcBorders>
              <w:bottom w:val="single" w:sz="4" w:space="0" w:color="auto"/>
            </w:tcBorders>
          </w:tcPr>
          <w:p w14:paraId="19BF7CC3"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166" w:type="dxa"/>
            <w:tcBorders>
              <w:bottom w:val="single" w:sz="4" w:space="0" w:color="auto"/>
            </w:tcBorders>
          </w:tcPr>
          <w:p w14:paraId="6222177C" w14:textId="77777777" w:rsidR="00AA0C9E" w:rsidRPr="00B26AA5" w:rsidRDefault="00AA0C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6698" w:type="dxa"/>
            <w:tcBorders>
              <w:bottom w:val="single" w:sz="4" w:space="0" w:color="auto"/>
            </w:tcBorders>
          </w:tcPr>
          <w:p w14:paraId="50FD9C32" w14:textId="59E2D94E" w:rsidR="00AA0C9E" w:rsidRPr="00B26AA5" w:rsidRDefault="00AA0C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1D9BB189" w14:textId="2C5DFE16" w:rsidTr="00AA0C9E">
        <w:tc>
          <w:tcPr>
            <w:tcW w:w="7862" w:type="dxa"/>
            <w:gridSpan w:val="2"/>
            <w:tcBorders>
              <w:top w:val="single" w:sz="4" w:space="0" w:color="auto"/>
              <w:left w:val="nil"/>
              <w:bottom w:val="single" w:sz="4" w:space="0" w:color="auto"/>
              <w:right w:val="nil"/>
            </w:tcBorders>
          </w:tcPr>
          <w:p w14:paraId="02AF63FE" w14:textId="77777777" w:rsidR="00AA0C9E" w:rsidRPr="00B26AA5" w:rsidRDefault="00AA0C9E" w:rsidP="005148B0">
            <w:pPr>
              <w:spacing w:after="0"/>
              <w:jc w:val="center"/>
              <w:rPr>
                <w:rFonts w:ascii="Times New Roman" w:hAnsi="Times New Roman" w:cs="Times New Roman"/>
                <w:color w:val="000000" w:themeColor="text1"/>
                <w:sz w:val="24"/>
                <w:szCs w:val="24"/>
              </w:rPr>
            </w:pPr>
          </w:p>
        </w:tc>
        <w:tc>
          <w:tcPr>
            <w:tcW w:w="6698" w:type="dxa"/>
            <w:tcBorders>
              <w:top w:val="single" w:sz="4" w:space="0" w:color="auto"/>
              <w:left w:val="nil"/>
              <w:bottom w:val="single" w:sz="4" w:space="0" w:color="auto"/>
              <w:right w:val="nil"/>
            </w:tcBorders>
          </w:tcPr>
          <w:p w14:paraId="2CE95641" w14:textId="77777777" w:rsidR="00AA0C9E" w:rsidRPr="00B26AA5" w:rsidRDefault="00AA0C9E" w:rsidP="005148B0">
            <w:pPr>
              <w:spacing w:after="0"/>
              <w:jc w:val="center"/>
              <w:rPr>
                <w:rFonts w:ascii="Times New Roman" w:hAnsi="Times New Roman" w:cs="Times New Roman"/>
                <w:color w:val="000000" w:themeColor="text1"/>
                <w:sz w:val="24"/>
                <w:szCs w:val="24"/>
              </w:rPr>
            </w:pPr>
          </w:p>
        </w:tc>
      </w:tr>
      <w:tr w:rsidR="005148B0" w:rsidRPr="00B26AA5" w14:paraId="6E25D0C7" w14:textId="0E9EC14D" w:rsidTr="00AA0C9E">
        <w:tc>
          <w:tcPr>
            <w:tcW w:w="2696" w:type="dxa"/>
            <w:tcBorders>
              <w:top w:val="single" w:sz="4" w:space="0" w:color="auto"/>
            </w:tcBorders>
            <w:shd w:val="clear" w:color="auto" w:fill="FFF2CC" w:themeFill="accent4" w:themeFillTint="33"/>
          </w:tcPr>
          <w:p w14:paraId="78F69954"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166" w:type="dxa"/>
            <w:tcBorders>
              <w:top w:val="single" w:sz="4" w:space="0" w:color="auto"/>
            </w:tcBorders>
            <w:shd w:val="clear" w:color="auto" w:fill="FFF2CC" w:themeFill="accent4" w:themeFillTint="33"/>
          </w:tcPr>
          <w:p w14:paraId="27652414" w14:textId="77777777" w:rsidR="00AA0C9E" w:rsidRPr="00B26AA5" w:rsidRDefault="00AA0C9E" w:rsidP="005148B0">
            <w:pPr>
              <w:tabs>
                <w:tab w:val="left" w:pos="52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Diagnozių sutapimas, proc.</w:t>
            </w:r>
          </w:p>
        </w:tc>
        <w:tc>
          <w:tcPr>
            <w:tcW w:w="6698" w:type="dxa"/>
            <w:tcBorders>
              <w:top w:val="single" w:sz="4" w:space="0" w:color="auto"/>
            </w:tcBorders>
            <w:shd w:val="clear" w:color="auto" w:fill="FFF2CC" w:themeFill="accent4" w:themeFillTint="33"/>
          </w:tcPr>
          <w:p w14:paraId="7B6A5799" w14:textId="77777777" w:rsidR="00AA0C9E" w:rsidRPr="00B26AA5" w:rsidRDefault="00AA0C9E" w:rsidP="005148B0">
            <w:pPr>
              <w:tabs>
                <w:tab w:val="left" w:pos="520"/>
              </w:tabs>
              <w:spacing w:after="0"/>
              <w:jc w:val="center"/>
              <w:rPr>
                <w:rFonts w:ascii="Times New Roman" w:hAnsi="Times New Roman" w:cs="Times New Roman"/>
                <w:color w:val="000000" w:themeColor="text1"/>
                <w:sz w:val="24"/>
                <w:szCs w:val="24"/>
              </w:rPr>
            </w:pPr>
          </w:p>
        </w:tc>
      </w:tr>
      <w:tr w:rsidR="005148B0" w:rsidRPr="00B26AA5" w14:paraId="70BA887B" w14:textId="39AF845D" w:rsidTr="00AA0C9E">
        <w:tc>
          <w:tcPr>
            <w:tcW w:w="2696" w:type="dxa"/>
          </w:tcPr>
          <w:p w14:paraId="3BC7675E"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166" w:type="dxa"/>
          </w:tcPr>
          <w:p w14:paraId="6BD54B66" w14:textId="77777777" w:rsidR="00AA0C9E" w:rsidRPr="00B26AA5" w:rsidRDefault="00AA0C9E" w:rsidP="005148B0">
            <w:pPr>
              <w:spacing w:after="0"/>
              <w:jc w:val="both"/>
              <w:rPr>
                <w:rStyle w:val="normaltextrun"/>
                <w:rFonts w:ascii="Times New Roman" w:hAnsi="Times New Roman" w:cs="Times New Roman"/>
                <w:color w:val="000000" w:themeColor="text1"/>
                <w:sz w:val="24"/>
                <w:szCs w:val="24"/>
              </w:rPr>
            </w:pPr>
            <w:r w:rsidRPr="00B26AA5">
              <w:rPr>
                <w:rStyle w:val="normaltextrun"/>
                <w:rFonts w:ascii="Times New Roman" w:eastAsia="Times New Roman" w:hAnsi="Times New Roman" w:cs="Times New Roman"/>
                <w:color w:val="000000" w:themeColor="text1"/>
                <w:sz w:val="24"/>
                <w:szCs w:val="24"/>
              </w:rPr>
              <w:t>Procentinė dalis pacientų su IGC arba TPL diagnozuotu ūminiu galvos smegenų insultu arba p</w:t>
            </w:r>
            <w:r w:rsidRPr="00B26AA5">
              <w:rPr>
                <w:rStyle w:val="normaltextrun"/>
                <w:rFonts w:ascii="Times New Roman" w:hAnsi="Times New Roman" w:cs="Times New Roman"/>
                <w:color w:val="000000" w:themeColor="text1"/>
                <w:sz w:val="24"/>
                <w:szCs w:val="24"/>
              </w:rPr>
              <w:t xml:space="preserve">raeinančiuoju smegenų išemijos priepuoliu (toliau </w:t>
            </w:r>
            <w:r w:rsidRPr="00B26AA5">
              <w:rPr>
                <w:rFonts w:ascii="Times New Roman" w:eastAsia="Times New Roman" w:hAnsi="Times New Roman" w:cs="Times New Roman"/>
                <w:color w:val="000000" w:themeColor="text1"/>
                <w:sz w:val="24"/>
                <w:szCs w:val="24"/>
              </w:rPr>
              <w:t>–</w:t>
            </w:r>
            <w:r w:rsidRPr="00B26AA5">
              <w:rPr>
                <w:rStyle w:val="normaltextrun"/>
                <w:rFonts w:ascii="Times New Roman" w:hAnsi="Times New Roman" w:cs="Times New Roman"/>
                <w:color w:val="000000" w:themeColor="text1"/>
                <w:sz w:val="24"/>
                <w:szCs w:val="24"/>
              </w:rPr>
              <w:t xml:space="preserve"> PSIP) </w:t>
            </w:r>
            <w:r w:rsidRPr="00B26AA5">
              <w:rPr>
                <w:rStyle w:val="normaltextrun"/>
                <w:rFonts w:ascii="Times New Roman" w:eastAsia="Times New Roman" w:hAnsi="Times New Roman" w:cs="Times New Roman"/>
                <w:color w:val="000000" w:themeColor="text1"/>
                <w:sz w:val="24"/>
                <w:szCs w:val="24"/>
              </w:rPr>
              <w:t>(TLK-10-AM kodai G45, I60-I61, I63-I64) atvežtų GMP, kuriems jis buvo įtartas GMP, nuo visų IGC arba TPL diagnozuotų ūminių galvos smegenų insultų arba PSIP, atvežtų GMP</w:t>
            </w:r>
          </w:p>
        </w:tc>
        <w:tc>
          <w:tcPr>
            <w:tcW w:w="6698" w:type="dxa"/>
          </w:tcPr>
          <w:p w14:paraId="1D75C053" w14:textId="77777777" w:rsidR="00AA0C9E" w:rsidRPr="00B26AA5" w:rsidRDefault="00AA0C9E" w:rsidP="005148B0">
            <w:pPr>
              <w:spacing w:after="0"/>
              <w:jc w:val="both"/>
              <w:rPr>
                <w:rStyle w:val="normaltextrun"/>
                <w:rFonts w:ascii="Times New Roman" w:eastAsia="Times New Roman" w:hAnsi="Times New Roman" w:cs="Times New Roman"/>
                <w:color w:val="000000" w:themeColor="text1"/>
                <w:sz w:val="24"/>
                <w:szCs w:val="24"/>
              </w:rPr>
            </w:pPr>
          </w:p>
        </w:tc>
      </w:tr>
      <w:tr w:rsidR="005148B0" w:rsidRPr="00B26AA5" w14:paraId="11201927" w14:textId="495FF024" w:rsidTr="00AA0C9E">
        <w:tc>
          <w:tcPr>
            <w:tcW w:w="2696" w:type="dxa"/>
          </w:tcPr>
          <w:p w14:paraId="3F12BD69"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166" w:type="dxa"/>
          </w:tcPr>
          <w:p w14:paraId="4CF9402F" w14:textId="77777777" w:rsidR="00AA0C9E" w:rsidRPr="00B26AA5" w:rsidRDefault="00AA0C9E" w:rsidP="005148B0">
            <w:pPr>
              <w:spacing w:after="0"/>
              <w:jc w:val="both"/>
              <w:rPr>
                <w:rStyle w:val="normaltextrun"/>
                <w:rFonts w:ascii="Times New Roman" w:hAnsi="Times New Roman" w:cs="Times New Roman"/>
                <w:color w:val="000000" w:themeColor="text1"/>
                <w:sz w:val="24"/>
                <w:szCs w:val="24"/>
              </w:rPr>
            </w:pPr>
            <w:r w:rsidRPr="00B26AA5">
              <w:rPr>
                <w:rStyle w:val="normaltextrun"/>
                <w:rFonts w:ascii="Times New Roman" w:eastAsia="Times New Roman" w:hAnsi="Times New Roman" w:cs="Times New Roman"/>
                <w:color w:val="000000" w:themeColor="text1"/>
                <w:sz w:val="24"/>
                <w:szCs w:val="24"/>
              </w:rPr>
              <w:t>Procentinė dalis pacientų su IGC arba TPL diagnozuotu ūminiu galvos smegenų insultu arba p</w:t>
            </w:r>
            <w:r w:rsidRPr="00B26AA5">
              <w:rPr>
                <w:rStyle w:val="normaltextrun"/>
                <w:rFonts w:ascii="Times New Roman" w:hAnsi="Times New Roman" w:cs="Times New Roman"/>
                <w:color w:val="000000" w:themeColor="text1"/>
                <w:sz w:val="24"/>
                <w:szCs w:val="24"/>
              </w:rPr>
              <w:t xml:space="preserve">raeinančiuoju smegenų išemijos priepuoliu (toliau </w:t>
            </w:r>
            <w:r w:rsidRPr="00B26AA5">
              <w:rPr>
                <w:rFonts w:ascii="Times New Roman" w:eastAsia="Times New Roman" w:hAnsi="Times New Roman" w:cs="Times New Roman"/>
                <w:color w:val="000000" w:themeColor="text1"/>
                <w:sz w:val="24"/>
                <w:szCs w:val="24"/>
              </w:rPr>
              <w:t>–</w:t>
            </w:r>
            <w:r w:rsidRPr="00B26AA5">
              <w:rPr>
                <w:rStyle w:val="normaltextrun"/>
                <w:rFonts w:ascii="Times New Roman" w:hAnsi="Times New Roman" w:cs="Times New Roman"/>
                <w:color w:val="000000" w:themeColor="text1"/>
                <w:sz w:val="24"/>
                <w:szCs w:val="24"/>
              </w:rPr>
              <w:t xml:space="preserve"> PSIP) </w:t>
            </w:r>
            <w:r w:rsidRPr="00B26AA5">
              <w:rPr>
                <w:rStyle w:val="normaltextrun"/>
                <w:rFonts w:ascii="Times New Roman" w:eastAsia="Times New Roman" w:hAnsi="Times New Roman" w:cs="Times New Roman"/>
                <w:color w:val="000000" w:themeColor="text1"/>
                <w:sz w:val="24"/>
                <w:szCs w:val="24"/>
              </w:rPr>
              <w:t>(TLK-10-AM kodai G45, I60-I61, I63-I64) atvežtų GMP, kuriems jis buvo įtartas GMP, nuo visų IGC arba TPL diagnozuotų ūminių galvos smegenų insultų arba PSIP, atvežtų GMP</w:t>
            </w:r>
          </w:p>
        </w:tc>
        <w:tc>
          <w:tcPr>
            <w:tcW w:w="6698" w:type="dxa"/>
          </w:tcPr>
          <w:p w14:paraId="008C7391" w14:textId="77777777" w:rsidR="00AA0C9E" w:rsidRPr="00B26AA5" w:rsidRDefault="00AA0C9E" w:rsidP="005148B0">
            <w:pPr>
              <w:spacing w:after="0"/>
              <w:jc w:val="both"/>
              <w:rPr>
                <w:rStyle w:val="normaltextrun"/>
                <w:rFonts w:ascii="Times New Roman" w:eastAsia="Times New Roman" w:hAnsi="Times New Roman" w:cs="Times New Roman"/>
                <w:color w:val="000000" w:themeColor="text1"/>
                <w:sz w:val="24"/>
                <w:szCs w:val="24"/>
              </w:rPr>
            </w:pPr>
          </w:p>
        </w:tc>
      </w:tr>
      <w:tr w:rsidR="005148B0" w:rsidRPr="00B26AA5" w14:paraId="27B59457" w14:textId="273A3707" w:rsidTr="00AA0C9E">
        <w:tc>
          <w:tcPr>
            <w:tcW w:w="2696" w:type="dxa"/>
          </w:tcPr>
          <w:p w14:paraId="1771AAFD"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166" w:type="dxa"/>
          </w:tcPr>
          <w:p w14:paraId="7EB959C3" w14:textId="77777777" w:rsidR="00AA0C9E" w:rsidRPr="00B26AA5" w:rsidRDefault="00AA0C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w:t>
            </w:r>
          </w:p>
        </w:tc>
        <w:tc>
          <w:tcPr>
            <w:tcW w:w="6698" w:type="dxa"/>
          </w:tcPr>
          <w:p w14:paraId="7F5DC79B" w14:textId="77777777" w:rsidR="00AA0C9E" w:rsidRPr="00B26AA5" w:rsidRDefault="00AA0C9E" w:rsidP="005148B0">
            <w:pPr>
              <w:spacing w:after="0"/>
              <w:jc w:val="center"/>
              <w:rPr>
                <w:rFonts w:ascii="Times New Roman" w:hAnsi="Times New Roman" w:cs="Times New Roman"/>
                <w:color w:val="000000" w:themeColor="text1"/>
                <w:sz w:val="24"/>
                <w:szCs w:val="24"/>
              </w:rPr>
            </w:pPr>
          </w:p>
        </w:tc>
      </w:tr>
      <w:tr w:rsidR="005148B0" w:rsidRPr="00B26AA5" w14:paraId="0E1354E4" w14:textId="4BBF7643" w:rsidTr="00AA0C9E">
        <w:tc>
          <w:tcPr>
            <w:tcW w:w="2696" w:type="dxa"/>
          </w:tcPr>
          <w:p w14:paraId="7C0882E0" w14:textId="77777777" w:rsidR="00AA0C9E" w:rsidRPr="00B26AA5" w:rsidRDefault="00AA0C9E"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166" w:type="dxa"/>
          </w:tcPr>
          <w:p w14:paraId="6D91D132" w14:textId="77777777" w:rsidR="00AA0C9E" w:rsidRPr="00B26AA5" w:rsidRDefault="00AA0C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Nenustatyta</w:t>
            </w:r>
          </w:p>
        </w:tc>
        <w:tc>
          <w:tcPr>
            <w:tcW w:w="6698" w:type="dxa"/>
          </w:tcPr>
          <w:p w14:paraId="0B28CE9F" w14:textId="77777777" w:rsidR="00AA0C9E" w:rsidRPr="00B26AA5" w:rsidRDefault="00AA0C9E" w:rsidP="005148B0">
            <w:pPr>
              <w:spacing w:after="0"/>
              <w:jc w:val="center"/>
              <w:rPr>
                <w:rFonts w:ascii="Times New Roman" w:hAnsi="Times New Roman" w:cs="Times New Roman"/>
                <w:color w:val="000000" w:themeColor="text1"/>
                <w:sz w:val="24"/>
                <w:szCs w:val="24"/>
              </w:rPr>
            </w:pPr>
          </w:p>
        </w:tc>
      </w:tr>
      <w:tr w:rsidR="005148B0" w:rsidRPr="00B26AA5" w14:paraId="6FF90859" w14:textId="378B5AEA" w:rsidTr="00AA0C9E">
        <w:tc>
          <w:tcPr>
            <w:tcW w:w="7862" w:type="dxa"/>
            <w:gridSpan w:val="2"/>
            <w:shd w:val="clear" w:color="auto" w:fill="FFF2CC" w:themeFill="accent4" w:themeFillTint="33"/>
          </w:tcPr>
          <w:p w14:paraId="16AC6DB2" w14:textId="77777777" w:rsidR="00AA0C9E" w:rsidRPr="00B26AA5" w:rsidRDefault="00AA0C9E"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6698" w:type="dxa"/>
            <w:shd w:val="clear" w:color="auto" w:fill="FFF2CC" w:themeFill="accent4" w:themeFillTint="33"/>
          </w:tcPr>
          <w:p w14:paraId="782BA2D7" w14:textId="77777777" w:rsidR="00AA0C9E" w:rsidRPr="00B26AA5" w:rsidRDefault="00AA0C9E" w:rsidP="005148B0">
            <w:pPr>
              <w:spacing w:after="0"/>
              <w:rPr>
                <w:rFonts w:ascii="Times New Roman" w:hAnsi="Times New Roman" w:cs="Times New Roman"/>
                <w:color w:val="000000" w:themeColor="text1"/>
                <w:sz w:val="24"/>
                <w:szCs w:val="24"/>
                <w:lang w:val="en-US"/>
              </w:rPr>
            </w:pPr>
          </w:p>
        </w:tc>
      </w:tr>
      <w:tr w:rsidR="005148B0" w:rsidRPr="00B26AA5" w14:paraId="44AC698B" w14:textId="3D12F829" w:rsidTr="00AA0C9E">
        <w:tc>
          <w:tcPr>
            <w:tcW w:w="2696" w:type="dxa"/>
          </w:tcPr>
          <w:p w14:paraId="3FC2317F"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166" w:type="dxa"/>
          </w:tcPr>
          <w:p w14:paraId="17F1B606" w14:textId="77777777" w:rsidR="00AA0C9E" w:rsidRPr="00B26AA5" w:rsidRDefault="00AA0C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E025 „Ambulatorinio apsilankymo aprašymas“, laukelis „Diagnozė“, kodai: TLK-10-AM kodai G45, I60-I61, I63-I64</w:t>
            </w:r>
          </w:p>
          <w:p w14:paraId="2EE0B256" w14:textId="77777777" w:rsidR="00AA0C9E" w:rsidRPr="00B26AA5" w:rsidRDefault="00AA0C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Ir </w:t>
            </w:r>
          </w:p>
          <w:p w14:paraId="7D2662E2" w14:textId="77777777" w:rsidR="00AA0C9E" w:rsidRPr="00B26AA5" w:rsidRDefault="00AA0C9E"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Atvežė GMP</w:t>
            </w:r>
          </w:p>
        </w:tc>
        <w:tc>
          <w:tcPr>
            <w:tcW w:w="6698" w:type="dxa"/>
          </w:tcPr>
          <w:p w14:paraId="1BC6FFA8" w14:textId="77777777" w:rsidR="00AA0C9E" w:rsidRPr="00B26AA5" w:rsidRDefault="00AA0C9E" w:rsidP="005148B0">
            <w:pPr>
              <w:spacing w:after="0"/>
              <w:jc w:val="both"/>
              <w:rPr>
                <w:rFonts w:ascii="Times New Roman" w:hAnsi="Times New Roman" w:cs="Times New Roman"/>
                <w:color w:val="000000" w:themeColor="text1"/>
                <w:sz w:val="24"/>
                <w:szCs w:val="24"/>
              </w:rPr>
            </w:pPr>
          </w:p>
        </w:tc>
      </w:tr>
      <w:tr w:rsidR="005148B0" w:rsidRPr="00B26AA5" w14:paraId="0EA5A0F7" w14:textId="3C4AA3CD" w:rsidTr="00AA0C9E">
        <w:tc>
          <w:tcPr>
            <w:tcW w:w="2696" w:type="dxa"/>
          </w:tcPr>
          <w:p w14:paraId="2559D3A3"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166" w:type="dxa"/>
          </w:tcPr>
          <w:p w14:paraId="0218DB67" w14:textId="77777777" w:rsidR="00AA0C9E" w:rsidRPr="00B26AA5" w:rsidRDefault="00AA0C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GMP diagnostika; ambulatorinė diagnostika</w:t>
            </w:r>
          </w:p>
        </w:tc>
        <w:tc>
          <w:tcPr>
            <w:tcW w:w="6698" w:type="dxa"/>
          </w:tcPr>
          <w:p w14:paraId="167ACC29" w14:textId="77777777" w:rsidR="00AA0C9E" w:rsidRPr="00B26AA5" w:rsidRDefault="00AA0C9E" w:rsidP="005148B0">
            <w:pPr>
              <w:spacing w:after="0"/>
              <w:jc w:val="center"/>
              <w:rPr>
                <w:rFonts w:ascii="Times New Roman" w:hAnsi="Times New Roman" w:cs="Times New Roman"/>
                <w:color w:val="000000" w:themeColor="text1"/>
                <w:sz w:val="24"/>
                <w:szCs w:val="24"/>
              </w:rPr>
            </w:pPr>
          </w:p>
        </w:tc>
      </w:tr>
      <w:tr w:rsidR="005148B0" w:rsidRPr="00B26AA5" w14:paraId="4BC09FB1" w14:textId="7FF70ED1" w:rsidTr="00AA0C9E">
        <w:tc>
          <w:tcPr>
            <w:tcW w:w="2696" w:type="dxa"/>
          </w:tcPr>
          <w:p w14:paraId="031CCD19"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Kintamieji </w:t>
            </w:r>
          </w:p>
        </w:tc>
        <w:tc>
          <w:tcPr>
            <w:tcW w:w="5166" w:type="dxa"/>
            <w:vAlign w:val="center"/>
          </w:tcPr>
          <w:p w14:paraId="02F4E664"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w:t>
            </w:r>
            <w:r w:rsidRPr="00B26AA5">
              <w:rPr>
                <w:rStyle w:val="normaltextrun"/>
                <w:rFonts w:ascii="Times New Roman" w:hAnsi="Times New Roman" w:cs="Times New Roman"/>
                <w:color w:val="000000" w:themeColor="text1"/>
                <w:sz w:val="24"/>
                <w:szCs w:val="24"/>
                <w:shd w:val="clear" w:color="auto" w:fill="FFFFFF"/>
              </w:rPr>
              <w:t xml:space="preserve">kuriems IGC arba TPL buvo diagnozuotas ūminis galvos smegenų insultas/PSIP </w:t>
            </w:r>
            <w:r w:rsidRPr="00B26AA5">
              <w:rPr>
                <w:rStyle w:val="normaltextrun"/>
                <w:rFonts w:ascii="Times New Roman" w:hAnsi="Times New Roman" w:cs="Times New Roman"/>
                <w:color w:val="000000" w:themeColor="text1"/>
                <w:sz w:val="24"/>
                <w:szCs w:val="24"/>
              </w:rPr>
              <w:t>(</w:t>
            </w:r>
            <w:r w:rsidRPr="00B26AA5">
              <w:rPr>
                <w:rStyle w:val="cf01"/>
                <w:rFonts w:ascii="Times New Roman" w:hAnsi="Times New Roman" w:cs="Times New Roman"/>
                <w:color w:val="000000" w:themeColor="text1"/>
                <w:sz w:val="24"/>
                <w:szCs w:val="24"/>
              </w:rPr>
              <w:t>TLK-10-AM kodai G45, I60-I61, I63-I64</w:t>
            </w:r>
            <w:r w:rsidRPr="00B26AA5">
              <w:rPr>
                <w:rStyle w:val="normaltextrun"/>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rPr>
              <w:t xml:space="preserve"> skaičius</w:t>
            </w:r>
            <w:r w:rsidRPr="00B26AA5">
              <w:rPr>
                <w:rStyle w:val="normaltextrun"/>
                <w:rFonts w:ascii="Times New Roman" w:hAnsi="Times New Roman" w:cs="Times New Roman"/>
                <w:color w:val="000000" w:themeColor="text1"/>
                <w:sz w:val="24"/>
                <w:szCs w:val="24"/>
              </w:rPr>
              <w:t>, kai pacientas į</w:t>
            </w:r>
            <w:r w:rsidRPr="00B26AA5">
              <w:rPr>
                <w:rFonts w:ascii="Times New Roman" w:hAnsi="Times New Roman" w:cs="Times New Roman"/>
                <w:color w:val="000000" w:themeColor="text1"/>
                <w:sz w:val="24"/>
                <w:szCs w:val="24"/>
              </w:rPr>
              <w:t xml:space="preserve"> </w:t>
            </w:r>
            <w:r w:rsidRPr="00B26AA5">
              <w:rPr>
                <w:rStyle w:val="normaltextrun"/>
                <w:rFonts w:ascii="Times New Roman" w:hAnsi="Times New Roman" w:cs="Times New Roman"/>
                <w:color w:val="000000" w:themeColor="text1"/>
                <w:sz w:val="24"/>
                <w:szCs w:val="24"/>
              </w:rPr>
              <w:t>IGC arba TPL</w:t>
            </w:r>
            <w:r w:rsidRPr="00B26AA5">
              <w:rPr>
                <w:rFonts w:ascii="Times New Roman" w:hAnsi="Times New Roman" w:cs="Times New Roman"/>
                <w:color w:val="000000" w:themeColor="text1"/>
                <w:sz w:val="24"/>
                <w:szCs w:val="24"/>
              </w:rPr>
              <w:t xml:space="preserve"> atvežtas GMP su įtariamu </w:t>
            </w:r>
            <w:r w:rsidRPr="00B26AA5">
              <w:rPr>
                <w:rStyle w:val="normaltextrun"/>
                <w:rFonts w:ascii="Times New Roman" w:hAnsi="Times New Roman" w:cs="Times New Roman"/>
                <w:color w:val="000000" w:themeColor="text1"/>
                <w:sz w:val="24"/>
                <w:szCs w:val="24"/>
              </w:rPr>
              <w:t>galvos smegenų insultu/PSIP.</w:t>
            </w:r>
          </w:p>
          <w:p w14:paraId="0837478D"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 xml:space="preserve">y = visų GMP atvežtų į IGC ir TPL pacientų, </w:t>
            </w:r>
            <w:r w:rsidRPr="00B26AA5">
              <w:rPr>
                <w:rFonts w:ascii="Times New Roman" w:hAnsi="Times New Roman" w:cs="Times New Roman"/>
                <w:color w:val="000000" w:themeColor="text1"/>
                <w:sz w:val="24"/>
                <w:szCs w:val="24"/>
              </w:rPr>
              <w:t>su įtariamu ūminiu galvos smegenų insultu/PSIP (</w:t>
            </w:r>
            <w:r w:rsidRPr="00B26AA5">
              <w:rPr>
                <w:rStyle w:val="cf01"/>
                <w:rFonts w:ascii="Times New Roman" w:hAnsi="Times New Roman" w:cs="Times New Roman"/>
                <w:color w:val="000000" w:themeColor="text1"/>
                <w:sz w:val="24"/>
                <w:szCs w:val="24"/>
              </w:rPr>
              <w:t>TLK-10-AM kodai G45, I60-I61, I63-I64</w:t>
            </w:r>
            <w:r w:rsidRPr="00B26AA5">
              <w:rPr>
                <w:rFonts w:ascii="Times New Roman" w:hAnsi="Times New Roman" w:cs="Times New Roman"/>
                <w:color w:val="000000" w:themeColor="text1"/>
                <w:sz w:val="24"/>
                <w:szCs w:val="24"/>
              </w:rPr>
              <w:t>) skaičius.</w:t>
            </w:r>
          </w:p>
        </w:tc>
        <w:tc>
          <w:tcPr>
            <w:tcW w:w="6698" w:type="dxa"/>
          </w:tcPr>
          <w:p w14:paraId="44006488" w14:textId="77777777" w:rsidR="00AA0C9E" w:rsidRPr="00B26AA5" w:rsidRDefault="00AA0C9E" w:rsidP="005148B0">
            <w:pPr>
              <w:spacing w:after="0"/>
              <w:rPr>
                <w:rFonts w:ascii="Times New Roman" w:hAnsi="Times New Roman" w:cs="Times New Roman"/>
                <w:color w:val="000000" w:themeColor="text1"/>
                <w:sz w:val="24"/>
                <w:szCs w:val="24"/>
                <w:lang w:eastAsia="lt-LT"/>
              </w:rPr>
            </w:pPr>
          </w:p>
        </w:tc>
      </w:tr>
      <w:tr w:rsidR="005148B0" w:rsidRPr="00B26AA5" w14:paraId="2CF0D1EA" w14:textId="5E1D91F1" w:rsidTr="00AA0C9E">
        <w:tc>
          <w:tcPr>
            <w:tcW w:w="2696" w:type="dxa"/>
          </w:tcPr>
          <w:p w14:paraId="37BB39B6"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166" w:type="dxa"/>
          </w:tcPr>
          <w:p w14:paraId="24A1DEC6" w14:textId="77777777" w:rsidR="00AA0C9E" w:rsidRPr="00B26AA5" w:rsidRDefault="00AA0C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GMP atvežtų į IGC ir TPL pacientų, su įtariamu ūminiu galvos smegenų insultu skaičius:</w:t>
            </w:r>
          </w:p>
          <w:p w14:paraId="70EC1BBB" w14:textId="77777777" w:rsidR="00AA0C9E" w:rsidRPr="00B26AA5" w:rsidRDefault="00AA0C9E"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en-GB"/>
              </w:rPr>
              <w:t>GMP kortelė 110/a forma, ,,Insulto skyriuje“ yra pažymėtas bent vienas iš kriterijų („Veido paralyžius”, „Kalbos sutrikimas”, „Rankos (-ų) silpnumas” ar kt.).</w:t>
            </w:r>
          </w:p>
        </w:tc>
        <w:tc>
          <w:tcPr>
            <w:tcW w:w="6698" w:type="dxa"/>
          </w:tcPr>
          <w:p w14:paraId="2F74B0E7" w14:textId="12A583A1" w:rsidR="00AA0C9E" w:rsidRPr="00B26AA5" w:rsidRDefault="008A133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w:t>
            </w:r>
          </w:p>
        </w:tc>
      </w:tr>
      <w:tr w:rsidR="005148B0" w:rsidRPr="00B26AA5" w14:paraId="178F3868" w14:textId="2AB36C67" w:rsidTr="00AA0C9E">
        <w:tc>
          <w:tcPr>
            <w:tcW w:w="2696" w:type="dxa"/>
          </w:tcPr>
          <w:p w14:paraId="2DB1D6F3"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166" w:type="dxa"/>
          </w:tcPr>
          <w:p w14:paraId="1A8FF30F" w14:textId="77777777" w:rsidR="00AA0C9E" w:rsidRPr="00B26AA5" w:rsidRDefault="00AA0C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Pacientų, </w:t>
            </w:r>
            <w:r w:rsidRPr="00B26AA5">
              <w:rPr>
                <w:rStyle w:val="normaltextrun"/>
                <w:rFonts w:ascii="Times New Roman" w:hAnsi="Times New Roman" w:cs="Times New Roman"/>
                <w:color w:val="000000" w:themeColor="text1"/>
                <w:sz w:val="24"/>
                <w:szCs w:val="24"/>
                <w:shd w:val="clear" w:color="auto" w:fill="FFFFFF"/>
              </w:rPr>
              <w:t xml:space="preserve">kuriems IGC arba TPL buvo diagnozuotas ūminis galvos smegenų insultas/PSIP </w:t>
            </w:r>
            <w:r w:rsidRPr="00B26AA5">
              <w:rPr>
                <w:rFonts w:ascii="Times New Roman" w:hAnsi="Times New Roman" w:cs="Times New Roman"/>
                <w:color w:val="000000" w:themeColor="text1"/>
                <w:sz w:val="24"/>
                <w:szCs w:val="24"/>
              </w:rPr>
              <w:t>skaičius:</w:t>
            </w:r>
          </w:p>
          <w:p w14:paraId="1F6C4491" w14:textId="77777777" w:rsidR="00AA0C9E" w:rsidRPr="00B26AA5" w:rsidRDefault="00AA0C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E025 „Ambulatorinio apsilankymo aprašymas“, laukelis „Diagnozė“, kodai: TLK-10-AM kodai G45, I60-I61, I63-I64</w:t>
            </w:r>
          </w:p>
        </w:tc>
        <w:tc>
          <w:tcPr>
            <w:tcW w:w="6698" w:type="dxa"/>
          </w:tcPr>
          <w:p w14:paraId="32BA618E" w14:textId="77777777" w:rsidR="008A133E" w:rsidRPr="00B26AA5" w:rsidRDefault="008A133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333D4CF8" w14:textId="77777777" w:rsidR="008A133E" w:rsidRPr="00B26AA5" w:rsidRDefault="008A133E" w:rsidP="005148B0">
            <w:pPr>
              <w:spacing w:after="0"/>
              <w:jc w:val="both"/>
              <w:rPr>
                <w:rFonts w:ascii="Times New Roman" w:hAnsi="Times New Roman" w:cs="Times New Roman"/>
                <w:color w:val="000000" w:themeColor="text1"/>
                <w:kern w:val="0"/>
                <w:sz w:val="24"/>
                <w:szCs w:val="24"/>
                <w:lang w:val="en-US"/>
                <w14:ligatures w14:val="none"/>
              </w:rPr>
            </w:pPr>
          </w:p>
          <w:p w14:paraId="51BE8B67" w14:textId="77777777" w:rsidR="008A133E" w:rsidRPr="00B26AA5" w:rsidRDefault="008A133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5F6C8EF" w14:textId="77777777" w:rsidR="008A133E" w:rsidRPr="00B26AA5" w:rsidRDefault="008A133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7873C7C" w14:textId="7F832A95" w:rsidR="008A133E" w:rsidRPr="00B26AA5" w:rsidRDefault="006F231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type_code </w:t>
            </w:r>
            <w:r w:rsidR="008A133E" w:rsidRPr="00B26AA5">
              <w:rPr>
                <w:rFonts w:ascii="Times New Roman" w:hAnsi="Times New Roman" w:cs="Times New Roman"/>
                <w:color w:val="000000" w:themeColor="text1"/>
                <w:kern w:val="0"/>
                <w:sz w:val="24"/>
                <w:szCs w:val="24"/>
                <w:lang w:val="en-US"/>
                <w14:ligatures w14:val="none"/>
              </w:rPr>
              <w:t>= '</w:t>
            </w:r>
            <w:r w:rsidR="00BB0150" w:rsidRPr="00B26AA5">
              <w:rPr>
                <w:rFonts w:ascii="Times New Roman" w:hAnsi="Times New Roman" w:cs="Times New Roman"/>
                <w:color w:val="000000" w:themeColor="text1"/>
                <w:kern w:val="0"/>
                <w:sz w:val="24"/>
                <w:szCs w:val="24"/>
                <w:lang w:val="en-US"/>
                <w14:ligatures w14:val="none"/>
              </w:rPr>
              <w:t>34108</w:t>
            </w:r>
            <w:r w:rsidR="008A133E" w:rsidRPr="00B26AA5">
              <w:rPr>
                <w:rFonts w:ascii="Times New Roman" w:hAnsi="Times New Roman" w:cs="Times New Roman"/>
                <w:color w:val="000000" w:themeColor="text1"/>
                <w:kern w:val="0"/>
                <w:sz w:val="24"/>
                <w:szCs w:val="24"/>
                <w:lang w:val="en-US"/>
                <w14:ligatures w14:val="none"/>
              </w:rPr>
              <w:t>-</w:t>
            </w:r>
            <w:r w:rsidR="00BB0150" w:rsidRPr="00B26AA5">
              <w:rPr>
                <w:rFonts w:ascii="Times New Roman" w:hAnsi="Times New Roman" w:cs="Times New Roman"/>
                <w:color w:val="000000" w:themeColor="text1"/>
                <w:kern w:val="0"/>
                <w:sz w:val="24"/>
                <w:szCs w:val="24"/>
                <w:lang w:val="en-US"/>
                <w14:ligatures w14:val="none"/>
              </w:rPr>
              <w:t>1</w:t>
            </w:r>
            <w:r w:rsidR="008A133E" w:rsidRPr="00B26AA5">
              <w:rPr>
                <w:rFonts w:ascii="Times New Roman" w:hAnsi="Times New Roman" w:cs="Times New Roman"/>
                <w:color w:val="000000" w:themeColor="text1"/>
                <w:kern w:val="0"/>
                <w:sz w:val="24"/>
                <w:szCs w:val="24"/>
                <w:lang w:val="en-US"/>
                <w14:ligatures w14:val="none"/>
              </w:rPr>
              <w:t>'</w:t>
            </w:r>
            <w:r w:rsidR="008A133E" w:rsidRPr="00B26AA5">
              <w:rPr>
                <w:rFonts w:ascii="Times New Roman" w:hAnsi="Times New Roman" w:cs="Times New Roman"/>
                <w:color w:val="000000" w:themeColor="text1"/>
                <w:sz w:val="24"/>
                <w:szCs w:val="24"/>
              </w:rPr>
              <w:t xml:space="preserve"> - forma E0</w:t>
            </w:r>
            <w:r w:rsidR="00BB0150" w:rsidRPr="00B26AA5">
              <w:rPr>
                <w:rFonts w:ascii="Times New Roman" w:hAnsi="Times New Roman" w:cs="Times New Roman"/>
                <w:color w:val="000000" w:themeColor="text1"/>
                <w:sz w:val="24"/>
                <w:szCs w:val="24"/>
              </w:rPr>
              <w:t>25</w:t>
            </w:r>
            <w:r w:rsidR="008A133E" w:rsidRPr="00B26AA5">
              <w:rPr>
                <w:rFonts w:ascii="Times New Roman" w:hAnsi="Times New Roman" w:cs="Times New Roman"/>
                <w:color w:val="000000" w:themeColor="text1"/>
                <w:sz w:val="24"/>
                <w:szCs w:val="24"/>
              </w:rPr>
              <w:t>,</w:t>
            </w:r>
          </w:p>
          <w:p w14:paraId="5A283BB5" w14:textId="77777777" w:rsidR="008A133E" w:rsidRPr="00B26AA5" w:rsidRDefault="008A133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548786B7" w14:textId="77777777" w:rsidR="008A133E" w:rsidRPr="00B26AA5" w:rsidRDefault="008A133E" w:rsidP="005148B0">
            <w:pPr>
              <w:spacing w:after="0"/>
              <w:jc w:val="both"/>
              <w:rPr>
                <w:rFonts w:ascii="Times New Roman" w:hAnsi="Times New Roman" w:cs="Times New Roman"/>
                <w:color w:val="000000" w:themeColor="text1"/>
                <w:kern w:val="0"/>
                <w:sz w:val="24"/>
                <w:szCs w:val="24"/>
                <w:lang w:val="en-US"/>
                <w14:ligatures w14:val="none"/>
              </w:rPr>
            </w:pPr>
          </w:p>
          <w:p w14:paraId="6E47ECE6" w14:textId="77777777" w:rsidR="008A133E" w:rsidRPr="00B26AA5" w:rsidRDefault="008A133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58582C43" w14:textId="77777777" w:rsidR="008A133E" w:rsidRPr="00B26AA5" w:rsidRDefault="008A133E" w:rsidP="005148B0">
            <w:pPr>
              <w:spacing w:after="0"/>
              <w:jc w:val="both"/>
              <w:rPr>
                <w:rFonts w:ascii="Times New Roman" w:hAnsi="Times New Roman" w:cs="Times New Roman"/>
                <w:color w:val="000000" w:themeColor="text1"/>
                <w:sz w:val="24"/>
                <w:szCs w:val="24"/>
              </w:rPr>
            </w:pPr>
          </w:p>
          <w:p w14:paraId="49A6F828" w14:textId="77777777" w:rsidR="008A133E" w:rsidRPr="00B26AA5" w:rsidRDefault="008A133E"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258AED00" w14:textId="77777777" w:rsidR="008A133E" w:rsidRPr="00B26AA5" w:rsidRDefault="008A133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40528721" w14:textId="5DB2E400" w:rsidR="00AA0C9E" w:rsidRPr="00B26AA5" w:rsidRDefault="008A133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23EC7DDF" w14:textId="3916E36A" w:rsidTr="00AA0C9E">
        <w:tc>
          <w:tcPr>
            <w:tcW w:w="2696" w:type="dxa"/>
          </w:tcPr>
          <w:p w14:paraId="6C73BD6D"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166" w:type="dxa"/>
          </w:tcPr>
          <w:p w14:paraId="2F370206" w14:textId="77777777" w:rsidR="00AA0C9E" w:rsidRPr="00B26AA5" w:rsidRDefault="00AA0C9E" w:rsidP="005148B0">
            <w:pPr>
              <w:spacing w:after="0"/>
              <w:jc w:val="both"/>
              <w:rPr>
                <w:rFonts w:ascii="Times New Roman" w:hAnsi="Times New Roman" w:cs="Times New Roman"/>
                <w:color w:val="000000" w:themeColor="text1"/>
                <w:sz w:val="24"/>
                <w:szCs w:val="24"/>
              </w:rPr>
            </w:pPr>
            <w:r w:rsidRPr="00B26AA5">
              <w:rPr>
                <w:rStyle w:val="normaltextrun"/>
                <w:rFonts w:ascii="Times New Roman" w:hAnsi="Times New Roman" w:cs="Times New Roman"/>
                <w:color w:val="000000" w:themeColor="text1"/>
                <w:sz w:val="24"/>
                <w:szCs w:val="24"/>
              </w:rPr>
              <w:t>Pacientas į</w:t>
            </w:r>
            <w:r w:rsidRPr="00B26AA5">
              <w:rPr>
                <w:rFonts w:ascii="Times New Roman" w:hAnsi="Times New Roman" w:cs="Times New Roman"/>
                <w:color w:val="000000" w:themeColor="text1"/>
                <w:sz w:val="24"/>
                <w:szCs w:val="24"/>
              </w:rPr>
              <w:t xml:space="preserve"> </w:t>
            </w:r>
            <w:r w:rsidRPr="00B26AA5">
              <w:rPr>
                <w:rStyle w:val="normaltextrun"/>
                <w:rFonts w:ascii="Times New Roman" w:hAnsi="Times New Roman" w:cs="Times New Roman"/>
                <w:color w:val="000000" w:themeColor="text1"/>
                <w:sz w:val="24"/>
                <w:szCs w:val="24"/>
              </w:rPr>
              <w:t>IGC arba TPL</w:t>
            </w:r>
            <w:r w:rsidRPr="00B26AA5">
              <w:rPr>
                <w:rFonts w:ascii="Times New Roman" w:hAnsi="Times New Roman" w:cs="Times New Roman"/>
                <w:color w:val="000000" w:themeColor="text1"/>
                <w:sz w:val="24"/>
                <w:szCs w:val="24"/>
              </w:rPr>
              <w:t xml:space="preserve"> atvežtas GMP:</w:t>
            </w:r>
          </w:p>
          <w:p w14:paraId="6C556ABB" w14:textId="77777777" w:rsidR="00AA0C9E" w:rsidRPr="00B26AA5" w:rsidRDefault="00AA0C9E"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Atvežė GMP</w:t>
            </w:r>
          </w:p>
        </w:tc>
        <w:tc>
          <w:tcPr>
            <w:tcW w:w="6698" w:type="dxa"/>
          </w:tcPr>
          <w:p w14:paraId="382C5AFD" w14:textId="77777777" w:rsidR="00E34F6B" w:rsidRPr="00B26AA5" w:rsidRDefault="00E34F6B"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18AB7B12" w14:textId="77777777" w:rsidR="00E34F6B" w:rsidRPr="00B26AA5" w:rsidRDefault="00E34F6B" w:rsidP="005148B0">
            <w:pPr>
              <w:spacing w:after="0"/>
              <w:rPr>
                <w:rFonts w:ascii="Times New Roman" w:hAnsi="Times New Roman" w:cs="Times New Roman"/>
                <w:color w:val="000000" w:themeColor="text1"/>
                <w:sz w:val="24"/>
                <w:szCs w:val="24"/>
              </w:rPr>
            </w:pPr>
          </w:p>
          <w:p w14:paraId="059D2F3E" w14:textId="77777777" w:rsidR="00E34F6B" w:rsidRPr="00B26AA5" w:rsidRDefault="00E34F6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7A2A1EDC" w14:textId="77777777" w:rsidR="00E34F6B" w:rsidRPr="00B26AA5" w:rsidRDefault="00E34F6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 jei atvežė GMP brigada / Mandatory if admission by EMS brigade --&gt;</w:t>
            </w:r>
          </w:p>
          <w:p w14:paraId="3CEEC6BF" w14:textId="77777777" w:rsidR="00E34F6B" w:rsidRPr="00B26AA5" w:rsidRDefault="00E34F6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2F4B6BB9" w14:textId="77777777" w:rsidR="00E34F6B" w:rsidRPr="00B26AA5" w:rsidRDefault="00E34F6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&lt;extension url="http://esveikata.lt/Profile/ltnhr-encounter#emsAddmission"&gt;</w:t>
            </w:r>
          </w:p>
          <w:p w14:paraId="7B7065FB" w14:textId="77777777" w:rsidR="00E34F6B" w:rsidRPr="00B26AA5" w:rsidRDefault="00E34F6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22053CDB" w14:textId="77777777" w:rsidR="00E34F6B" w:rsidRPr="00B26AA5" w:rsidRDefault="00E34F6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3DFC5BF9" w14:textId="77777777" w:rsidR="00E34F6B" w:rsidRPr="00B26AA5" w:rsidRDefault="00E34F6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15614510" w14:textId="77777777" w:rsidR="00E34F6B" w:rsidRPr="00B26AA5" w:rsidRDefault="00E34F6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4FA335FA" w14:textId="77777777" w:rsidR="00E34F6B" w:rsidRPr="00B26AA5" w:rsidRDefault="00E34F6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435A9661" w14:textId="77777777" w:rsidR="00E34F6B" w:rsidRPr="00B26AA5" w:rsidRDefault="00E34F6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3E1F3EF6" w14:textId="0547E9EC" w:rsidR="00AA0C9E" w:rsidRPr="00B26AA5" w:rsidRDefault="00E34F6B" w:rsidP="005148B0">
            <w:pPr>
              <w:spacing w:after="0"/>
              <w:jc w:val="both"/>
              <w:rPr>
                <w:rStyle w:val="normaltextrun"/>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5148B0" w:rsidRPr="00B26AA5" w14:paraId="45B62449" w14:textId="4FBF3AF5" w:rsidTr="00AA0C9E">
        <w:tc>
          <w:tcPr>
            <w:tcW w:w="2696" w:type="dxa"/>
            <w:shd w:val="clear" w:color="auto" w:fill="FFF2CC" w:themeFill="accent4" w:themeFillTint="33"/>
          </w:tcPr>
          <w:p w14:paraId="42A5AA41"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5166" w:type="dxa"/>
            <w:shd w:val="clear" w:color="auto" w:fill="FFF2CC" w:themeFill="accent4" w:themeFillTint="33"/>
          </w:tcPr>
          <w:p w14:paraId="68815C13" w14:textId="77777777" w:rsidR="00AA0C9E"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6698" w:type="dxa"/>
            <w:shd w:val="clear" w:color="auto" w:fill="FFF2CC" w:themeFill="accent4" w:themeFillTint="33"/>
          </w:tcPr>
          <w:p w14:paraId="7645AFCD" w14:textId="77777777" w:rsidR="00AA0C9E" w:rsidRPr="00B26AA5" w:rsidRDefault="00AA0C9E" w:rsidP="005148B0">
            <w:pPr>
              <w:spacing w:after="0"/>
              <w:jc w:val="center"/>
              <w:rPr>
                <w:rFonts w:ascii="Times New Roman" w:eastAsia="Calibri" w:hAnsi="Times New Roman" w:cs="Times New Roman"/>
                <w:color w:val="000000" w:themeColor="text1"/>
                <w:sz w:val="24"/>
                <w:szCs w:val="24"/>
              </w:rPr>
            </w:pPr>
          </w:p>
        </w:tc>
      </w:tr>
      <w:tr w:rsidR="005148B0" w:rsidRPr="00B26AA5" w14:paraId="2D697464" w14:textId="6A7653C4" w:rsidTr="00AA0C9E">
        <w:tc>
          <w:tcPr>
            <w:tcW w:w="2696" w:type="dxa"/>
            <w:shd w:val="clear" w:color="auto" w:fill="auto"/>
          </w:tcPr>
          <w:p w14:paraId="779AE71F"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166" w:type="dxa"/>
            <w:shd w:val="clear" w:color="auto" w:fill="auto"/>
          </w:tcPr>
          <w:p w14:paraId="0CA191F7" w14:textId="77777777" w:rsidR="00AA0C9E" w:rsidRPr="00B26AA5" w:rsidRDefault="00AA0C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698" w:type="dxa"/>
          </w:tcPr>
          <w:p w14:paraId="58786FA0" w14:textId="77777777" w:rsidR="00AA0C9E" w:rsidRPr="00B26AA5" w:rsidRDefault="00AA0C9E" w:rsidP="005148B0">
            <w:pPr>
              <w:spacing w:after="0"/>
              <w:jc w:val="center"/>
              <w:rPr>
                <w:rFonts w:ascii="Times New Roman" w:hAnsi="Times New Roman" w:cs="Times New Roman"/>
                <w:color w:val="000000" w:themeColor="text1"/>
                <w:sz w:val="24"/>
                <w:szCs w:val="24"/>
              </w:rPr>
            </w:pPr>
          </w:p>
        </w:tc>
      </w:tr>
      <w:tr w:rsidR="005148B0" w:rsidRPr="00B26AA5" w14:paraId="6B98446E" w14:textId="1F5F3CC5" w:rsidTr="00AA0C9E">
        <w:tc>
          <w:tcPr>
            <w:tcW w:w="2696" w:type="dxa"/>
          </w:tcPr>
          <w:p w14:paraId="41A2FAFE"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166" w:type="dxa"/>
          </w:tcPr>
          <w:p w14:paraId="2483B3DF" w14:textId="77777777" w:rsidR="00AA0C9E" w:rsidRPr="00B26AA5" w:rsidRDefault="00AA0C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6698" w:type="dxa"/>
          </w:tcPr>
          <w:p w14:paraId="23AB1DC5" w14:textId="77777777" w:rsidR="00AA0C9E" w:rsidRPr="00B26AA5" w:rsidRDefault="00AA0C9E" w:rsidP="005148B0">
            <w:pPr>
              <w:spacing w:after="0"/>
              <w:jc w:val="center"/>
              <w:rPr>
                <w:rFonts w:ascii="Times New Roman" w:hAnsi="Times New Roman" w:cs="Times New Roman"/>
                <w:color w:val="000000" w:themeColor="text1"/>
                <w:sz w:val="24"/>
                <w:szCs w:val="24"/>
              </w:rPr>
            </w:pPr>
          </w:p>
        </w:tc>
      </w:tr>
      <w:tr w:rsidR="005148B0" w:rsidRPr="00B26AA5" w14:paraId="6196E2A7" w14:textId="76A1DDFD" w:rsidTr="00AA0C9E">
        <w:tc>
          <w:tcPr>
            <w:tcW w:w="2696" w:type="dxa"/>
          </w:tcPr>
          <w:p w14:paraId="4B8628AC"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166" w:type="dxa"/>
          </w:tcPr>
          <w:p w14:paraId="74D319EF" w14:textId="77777777" w:rsidR="00AA0C9E" w:rsidRPr="00B26AA5" w:rsidRDefault="00AA0C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6698" w:type="dxa"/>
          </w:tcPr>
          <w:p w14:paraId="3ACE216E" w14:textId="77777777" w:rsidR="00AA0C9E" w:rsidRPr="00B26AA5" w:rsidRDefault="00AA0C9E" w:rsidP="005148B0">
            <w:pPr>
              <w:spacing w:after="0"/>
              <w:jc w:val="center"/>
              <w:rPr>
                <w:rFonts w:ascii="Times New Roman" w:hAnsi="Times New Roman" w:cs="Times New Roman"/>
                <w:color w:val="000000" w:themeColor="text1"/>
                <w:sz w:val="24"/>
                <w:szCs w:val="24"/>
              </w:rPr>
            </w:pPr>
          </w:p>
        </w:tc>
      </w:tr>
      <w:tr w:rsidR="005148B0" w:rsidRPr="00B26AA5" w14:paraId="55BCEC8B" w14:textId="10E54FCE" w:rsidTr="00AA0C9E">
        <w:tc>
          <w:tcPr>
            <w:tcW w:w="2696" w:type="dxa"/>
          </w:tcPr>
          <w:p w14:paraId="7482122E"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166" w:type="dxa"/>
          </w:tcPr>
          <w:p w14:paraId="3D007608" w14:textId="77777777" w:rsidR="00AA0C9E" w:rsidRPr="00B26AA5" w:rsidRDefault="00AA0C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6698" w:type="dxa"/>
          </w:tcPr>
          <w:p w14:paraId="48335951" w14:textId="77777777" w:rsidR="00AA0C9E" w:rsidRPr="00B26AA5" w:rsidRDefault="00AA0C9E" w:rsidP="005148B0">
            <w:pPr>
              <w:spacing w:after="0"/>
              <w:jc w:val="center"/>
              <w:rPr>
                <w:rFonts w:ascii="Times New Roman" w:hAnsi="Times New Roman" w:cs="Times New Roman"/>
                <w:color w:val="000000" w:themeColor="text1"/>
                <w:sz w:val="24"/>
                <w:szCs w:val="24"/>
              </w:rPr>
            </w:pPr>
          </w:p>
        </w:tc>
      </w:tr>
      <w:tr w:rsidR="005148B0" w:rsidRPr="00B26AA5" w14:paraId="5692CD37" w14:textId="74F65D34" w:rsidTr="00AA0C9E">
        <w:tc>
          <w:tcPr>
            <w:tcW w:w="7862" w:type="dxa"/>
            <w:gridSpan w:val="2"/>
            <w:shd w:val="clear" w:color="auto" w:fill="FFF2CC" w:themeFill="accent4" w:themeFillTint="33"/>
          </w:tcPr>
          <w:p w14:paraId="4BCB6FF4"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6698" w:type="dxa"/>
            <w:shd w:val="clear" w:color="auto" w:fill="FFF2CC" w:themeFill="accent4" w:themeFillTint="33"/>
          </w:tcPr>
          <w:p w14:paraId="2A62797F" w14:textId="77777777" w:rsidR="00AA0C9E" w:rsidRPr="00B26AA5" w:rsidRDefault="00AA0C9E" w:rsidP="005148B0">
            <w:pPr>
              <w:spacing w:after="0"/>
              <w:rPr>
                <w:rFonts w:ascii="Times New Roman" w:hAnsi="Times New Roman" w:cs="Times New Roman"/>
                <w:color w:val="000000" w:themeColor="text1"/>
                <w:sz w:val="24"/>
                <w:szCs w:val="24"/>
              </w:rPr>
            </w:pPr>
          </w:p>
        </w:tc>
      </w:tr>
      <w:tr w:rsidR="005148B0" w:rsidRPr="00B26AA5" w14:paraId="500DD195" w14:textId="1EDBBC4E" w:rsidTr="00AA0C9E">
        <w:tc>
          <w:tcPr>
            <w:tcW w:w="2696" w:type="dxa"/>
          </w:tcPr>
          <w:p w14:paraId="58D78E32"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166" w:type="dxa"/>
          </w:tcPr>
          <w:p w14:paraId="6076FE7C" w14:textId="77777777" w:rsidR="00AA0C9E" w:rsidRPr="00B26AA5" w:rsidRDefault="00AA0C9E"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6698" w:type="dxa"/>
          </w:tcPr>
          <w:p w14:paraId="790FA997" w14:textId="77777777" w:rsidR="00E34F6B" w:rsidRPr="00B26AA5" w:rsidRDefault="00E34F6B"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68E9F319" w14:textId="77777777" w:rsidR="00E34F6B" w:rsidRPr="00B26AA5" w:rsidRDefault="00E34F6B" w:rsidP="005148B0">
            <w:pPr>
              <w:spacing w:after="0"/>
              <w:rPr>
                <w:rFonts w:ascii="Times New Roman" w:hAnsi="Times New Roman" w:cs="Times New Roman"/>
                <w:color w:val="000000" w:themeColor="text1"/>
                <w:kern w:val="0"/>
                <w:sz w:val="24"/>
                <w:szCs w:val="24"/>
                <w:lang w:val="en-US"/>
              </w:rPr>
            </w:pPr>
          </w:p>
          <w:p w14:paraId="721FFFFD" w14:textId="4EDC68BB" w:rsidR="00E34F6B" w:rsidRPr="00B26AA5" w:rsidRDefault="00E34F6B"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78AA9C9B" w14:textId="77777777" w:rsidR="00F747D4" w:rsidRPr="00B26AA5" w:rsidRDefault="00F747D4" w:rsidP="005148B0">
            <w:pPr>
              <w:spacing w:after="0"/>
              <w:rPr>
                <w:rFonts w:ascii="Times New Roman" w:hAnsi="Times New Roman" w:cs="Times New Roman"/>
                <w:color w:val="000000" w:themeColor="text1"/>
                <w:kern w:val="0"/>
                <w:sz w:val="24"/>
                <w:szCs w:val="24"/>
                <w:lang w:val="en-US"/>
              </w:rPr>
            </w:pPr>
          </w:p>
          <w:p w14:paraId="50AC7B0E" w14:textId="77777777" w:rsidR="00E34F6B" w:rsidRPr="00B26AA5" w:rsidRDefault="00E34F6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03F9A287" w14:textId="77777777" w:rsidR="00E34F6B" w:rsidRPr="00B26AA5" w:rsidRDefault="00E34F6B" w:rsidP="005148B0">
            <w:pPr>
              <w:spacing w:after="0"/>
              <w:rPr>
                <w:rFonts w:ascii="Times New Roman" w:hAnsi="Times New Roman" w:cs="Times New Roman"/>
                <w:color w:val="000000" w:themeColor="text1"/>
                <w:sz w:val="24"/>
                <w:szCs w:val="24"/>
              </w:rPr>
            </w:pPr>
          </w:p>
          <w:p w14:paraId="6ED3B488" w14:textId="1ADCD1BD" w:rsidR="00AA0C9E" w:rsidRPr="00B26AA5" w:rsidRDefault="00E34F6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460819B1" w14:textId="4AC1A816" w:rsidTr="00AA0C9E">
        <w:tc>
          <w:tcPr>
            <w:tcW w:w="2696" w:type="dxa"/>
          </w:tcPr>
          <w:p w14:paraId="3D2E289B"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5166" w:type="dxa"/>
          </w:tcPr>
          <w:p w14:paraId="2ED8963B" w14:textId="77777777" w:rsidR="00AA0C9E" w:rsidRPr="00B26AA5" w:rsidRDefault="00AA0C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6698" w:type="dxa"/>
          </w:tcPr>
          <w:p w14:paraId="0CEF76FA" w14:textId="77777777" w:rsidR="004E208A" w:rsidRPr="00B26AA5" w:rsidRDefault="004E208A"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59B40A05" w14:textId="77777777" w:rsidR="004E208A" w:rsidRPr="00B26AA5" w:rsidRDefault="004E208A" w:rsidP="005148B0">
            <w:pPr>
              <w:spacing w:after="0"/>
              <w:rPr>
                <w:rFonts w:ascii="Times New Roman" w:hAnsi="Times New Roman" w:cs="Times New Roman"/>
                <w:color w:val="000000" w:themeColor="text1"/>
                <w:kern w:val="0"/>
                <w:sz w:val="24"/>
                <w:szCs w:val="24"/>
                <w:lang w:val="en-US"/>
              </w:rPr>
            </w:pPr>
          </w:p>
          <w:p w14:paraId="6AF13A4E" w14:textId="77777777" w:rsidR="004E208A" w:rsidRPr="00B26AA5" w:rsidRDefault="004E208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4356B008" w14:textId="77777777" w:rsidR="004E208A" w:rsidRPr="00B26AA5" w:rsidRDefault="004E208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FABF9BF" w14:textId="77777777" w:rsidR="004E208A" w:rsidRPr="00B26AA5" w:rsidRDefault="004E208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025A3661" w14:textId="3399023C" w:rsidR="00AA0C9E" w:rsidRPr="00B26AA5" w:rsidRDefault="004E208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221C9D93" w14:textId="59E4C74E" w:rsidTr="00AA0C9E">
        <w:trPr>
          <w:trHeight w:val="300"/>
        </w:trPr>
        <w:tc>
          <w:tcPr>
            <w:tcW w:w="2696" w:type="dxa"/>
          </w:tcPr>
          <w:p w14:paraId="3FCE8759"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Pagal diagnozės tipą</w:t>
            </w:r>
          </w:p>
        </w:tc>
        <w:tc>
          <w:tcPr>
            <w:tcW w:w="5166" w:type="dxa"/>
          </w:tcPr>
          <w:p w14:paraId="712B3852" w14:textId="77777777" w:rsidR="00AA0C9E" w:rsidRPr="00B26AA5" w:rsidRDefault="00AA0C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Insultas (I60-I61, I63-I64); PSIP (G45)</w:t>
            </w:r>
          </w:p>
        </w:tc>
        <w:tc>
          <w:tcPr>
            <w:tcW w:w="6698" w:type="dxa"/>
          </w:tcPr>
          <w:p w14:paraId="27FC9917" w14:textId="77777777" w:rsidR="004E208A" w:rsidRPr="00B26AA5" w:rsidRDefault="004E208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2089D4D5" w14:textId="77777777" w:rsidR="004E208A" w:rsidRPr="00B26AA5" w:rsidRDefault="004E208A" w:rsidP="005148B0">
            <w:pPr>
              <w:spacing w:after="0"/>
              <w:jc w:val="both"/>
              <w:rPr>
                <w:rFonts w:ascii="Times New Roman" w:hAnsi="Times New Roman" w:cs="Times New Roman"/>
                <w:color w:val="000000" w:themeColor="text1"/>
                <w:sz w:val="24"/>
                <w:szCs w:val="24"/>
              </w:rPr>
            </w:pPr>
          </w:p>
          <w:p w14:paraId="62B6C22C" w14:textId="77777777" w:rsidR="004E208A" w:rsidRPr="00B26AA5" w:rsidRDefault="004E208A"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lastRenderedPageBreak/>
              <w:t>fhir.fhir_condition</w:t>
            </w:r>
          </w:p>
          <w:p w14:paraId="1844072D" w14:textId="77777777" w:rsidR="004E208A" w:rsidRPr="00B26AA5" w:rsidRDefault="004E208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38BEF1A7" w14:textId="04D40020" w:rsidR="00AA0C9E" w:rsidRPr="00B26AA5" w:rsidRDefault="004E208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090E599A" w14:textId="104956E2" w:rsidTr="00AA0C9E">
        <w:tc>
          <w:tcPr>
            <w:tcW w:w="2696" w:type="dxa"/>
          </w:tcPr>
          <w:p w14:paraId="3ED5C693"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ASPĮ</w:t>
            </w:r>
          </w:p>
        </w:tc>
        <w:tc>
          <w:tcPr>
            <w:tcW w:w="5166" w:type="dxa"/>
          </w:tcPr>
          <w:p w14:paraId="7283E9C2" w14:textId="77777777" w:rsidR="00AA0C9E" w:rsidRPr="00B26AA5" w:rsidRDefault="00AA0C9E"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Visų; IGC; TPL; atskirai pagal ASPĮ; pagal regionus</w:t>
            </w:r>
          </w:p>
          <w:p w14:paraId="49ABB295"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5AEEE8C0"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1A63F9CD"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w:t>
            </w:r>
            <w:r w:rsidRPr="00B26AA5">
              <w:rPr>
                <w:rFonts w:ascii="Times New Roman" w:hAnsi="Times New Roman" w:cs="Times New Roman"/>
                <w:sz w:val="24"/>
                <w:szCs w:val="24"/>
              </w:rPr>
              <w:t xml:space="preserve"> </w:t>
            </w:r>
            <w:r w:rsidRPr="00B26AA5">
              <w:rPr>
                <w:rFonts w:ascii="Times New Roman" w:hAnsi="Times New Roman" w:cs="Times New Roman"/>
                <w:color w:val="000000" w:themeColor="text1"/>
                <w:sz w:val="24"/>
                <w:szCs w:val="24"/>
              </w:rPr>
              <w:t>135163499</w:t>
            </w:r>
          </w:p>
          <w:p w14:paraId="0872DE1B"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VšĮ Respublikinė Vilniaus universitetinė ligoninė, JAR </w:t>
            </w:r>
            <w:r w:rsidRPr="00B26AA5">
              <w:rPr>
                <w:rFonts w:ascii="Times New Roman" w:hAnsi="Times New Roman" w:cs="Times New Roman"/>
                <w:color w:val="212529"/>
                <w:sz w:val="24"/>
                <w:szCs w:val="24"/>
              </w:rPr>
              <w:t>124243848</w:t>
            </w:r>
          </w:p>
          <w:p w14:paraId="39BF60DD"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VšĮ Klaipėdos universiteto ligoninė, JAR </w:t>
            </w:r>
            <w:r w:rsidRPr="00B26AA5">
              <w:rPr>
                <w:rFonts w:ascii="Times New Roman" w:hAnsi="Times New Roman" w:cs="Times New Roman"/>
                <w:color w:val="212529"/>
                <w:sz w:val="24"/>
                <w:szCs w:val="24"/>
              </w:rPr>
              <w:t>306207585</w:t>
            </w:r>
          </w:p>
          <w:p w14:paraId="7DF3DAD1"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0F1E90A5"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229FC237"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65EA7B44"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 xml:space="preserve">VšĮ </w:t>
            </w:r>
            <w:r w:rsidRPr="00B26AA5">
              <w:rPr>
                <w:rFonts w:ascii="Times New Roman" w:eastAsia="Times New Roman" w:hAnsi="Times New Roman" w:cs="Times New Roman"/>
                <w:color w:val="000000"/>
                <w:spacing w:val="-6"/>
                <w:kern w:val="0"/>
                <w:sz w:val="24"/>
                <w:szCs w:val="24"/>
                <w:lang w:eastAsia="lt-LT"/>
                <w14:ligatures w14:val="none"/>
              </w:rPr>
              <w:t>Alytaus apskrities S. Kudirkos ligoninė, JAR 190272175</w:t>
            </w:r>
          </w:p>
          <w:p w14:paraId="6F87BDE3"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Marijampolės ligoninė, JAR 165803154</w:t>
            </w:r>
          </w:p>
          <w:p w14:paraId="458C93AB"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Regioninė </w:t>
            </w:r>
            <w:r w:rsidRPr="00B26AA5">
              <w:rPr>
                <w:rFonts w:ascii="Times New Roman" w:eastAsia="Times New Roman" w:hAnsi="Times New Roman" w:cs="Times New Roman"/>
                <w:color w:val="000000"/>
                <w:kern w:val="0"/>
                <w:sz w:val="24"/>
                <w:szCs w:val="24"/>
                <w:lang w:eastAsia="lt-LT"/>
                <w14:ligatures w14:val="none"/>
              </w:rPr>
              <w:t>Telšių </w:t>
            </w:r>
            <w:r w:rsidRPr="00B26AA5">
              <w:rPr>
                <w:rFonts w:ascii="Times New Roman" w:eastAsia="Times New Roman" w:hAnsi="Times New Roman" w:cs="Times New Roman"/>
                <w:color w:val="000000"/>
                <w:spacing w:val="-6"/>
                <w:kern w:val="0"/>
                <w:sz w:val="24"/>
                <w:szCs w:val="24"/>
                <w:lang w:eastAsia="lt-LT"/>
                <w14:ligatures w14:val="none"/>
              </w:rPr>
              <w:t>ligoninė, JAR 180390741</w:t>
            </w:r>
          </w:p>
          <w:p w14:paraId="3D09D7AB"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 </w:t>
            </w:r>
            <w:r w:rsidRPr="00B26AA5">
              <w:rPr>
                <w:rFonts w:ascii="Times New Roman" w:eastAsia="Times New Roman" w:hAnsi="Times New Roman" w:cs="Times New Roman"/>
                <w:color w:val="000000"/>
                <w:spacing w:val="-6"/>
                <w:kern w:val="0"/>
                <w:sz w:val="24"/>
                <w:szCs w:val="24"/>
                <w:lang w:eastAsia="lt-LT"/>
                <w14:ligatures w14:val="none"/>
              </w:rPr>
              <w:t>Tauragės</w:t>
            </w:r>
            <w:r w:rsidRPr="00B26AA5">
              <w:rPr>
                <w:rFonts w:ascii="Times New Roman" w:eastAsia="Times New Roman" w:hAnsi="Times New Roman" w:cs="Times New Roman"/>
                <w:color w:val="000000"/>
                <w:kern w:val="0"/>
                <w:sz w:val="24"/>
                <w:szCs w:val="24"/>
                <w:lang w:eastAsia="lt-LT"/>
                <w14:ligatures w14:val="none"/>
              </w:rPr>
              <w:t> ligoninė, JAR 179761936</w:t>
            </w:r>
          </w:p>
          <w:p w14:paraId="3DA39F13"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Utenos ligoninė, JAR 183854143</w:t>
            </w:r>
          </w:p>
          <w:p w14:paraId="2A2FDBC2" w14:textId="77777777" w:rsidR="00C84C9E" w:rsidRPr="00B26AA5" w:rsidRDefault="00C84C9E" w:rsidP="00C84C9E">
            <w:pPr>
              <w:spacing w:after="0" w:line="259" w:lineRule="auto"/>
              <w:rPr>
                <w:rFonts w:ascii="Times New Roman" w:eastAsia="Times New Roman" w:hAnsi="Times New Roman" w:cs="Times New Roman"/>
                <w:color w:val="000000" w:themeColor="text1"/>
                <w:sz w:val="24"/>
                <w:szCs w:val="24"/>
              </w:rPr>
            </w:pPr>
          </w:p>
        </w:tc>
        <w:tc>
          <w:tcPr>
            <w:tcW w:w="6698" w:type="dxa"/>
          </w:tcPr>
          <w:p w14:paraId="17B23FC8" w14:textId="77777777" w:rsidR="006B30F5" w:rsidRPr="00B26AA5" w:rsidRDefault="006B30F5"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2C45980D" w14:textId="77777777" w:rsidR="006B30F5" w:rsidRPr="00B26AA5" w:rsidRDefault="006B30F5" w:rsidP="005148B0">
            <w:pPr>
              <w:spacing w:after="0"/>
              <w:jc w:val="both"/>
              <w:rPr>
                <w:rFonts w:ascii="Times New Roman" w:hAnsi="Times New Roman" w:cs="Times New Roman"/>
                <w:color w:val="000000" w:themeColor="text1"/>
                <w:kern w:val="0"/>
                <w:sz w:val="24"/>
                <w:szCs w:val="24"/>
                <w:lang w:val="en-US"/>
                <w14:ligatures w14:val="none"/>
              </w:rPr>
            </w:pPr>
          </w:p>
          <w:p w14:paraId="04E6EDA3" w14:textId="77777777" w:rsidR="006B30F5" w:rsidRPr="00B26AA5" w:rsidRDefault="006B30F5"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2A37418F" w14:textId="77777777" w:rsidR="006B30F5" w:rsidRPr="00B26AA5" w:rsidRDefault="006B30F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4DADF65" w14:textId="77777777" w:rsidR="006B30F5" w:rsidRPr="00B26AA5" w:rsidRDefault="006B30F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7BB8F45D" w14:textId="77777777" w:rsidR="006B30F5" w:rsidRPr="00B26AA5" w:rsidRDefault="006B30F5" w:rsidP="005148B0">
            <w:pPr>
              <w:spacing w:after="0"/>
              <w:rPr>
                <w:rFonts w:ascii="Times New Roman" w:hAnsi="Times New Roman" w:cs="Times New Roman"/>
                <w:color w:val="000000" w:themeColor="text1"/>
                <w:sz w:val="24"/>
                <w:szCs w:val="24"/>
              </w:rPr>
            </w:pPr>
          </w:p>
          <w:p w14:paraId="0183895A" w14:textId="77777777" w:rsidR="006B30F5" w:rsidRPr="00B26AA5" w:rsidRDefault="006B30F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2E38F506" w14:textId="77777777" w:rsidR="006B30F5" w:rsidRPr="00B26AA5" w:rsidRDefault="006B30F5" w:rsidP="005148B0">
            <w:pPr>
              <w:spacing w:after="0"/>
              <w:rPr>
                <w:rFonts w:ascii="Times New Roman" w:hAnsi="Times New Roman" w:cs="Times New Roman"/>
                <w:color w:val="000000" w:themeColor="text1"/>
                <w:sz w:val="24"/>
                <w:szCs w:val="24"/>
              </w:rPr>
            </w:pPr>
          </w:p>
          <w:p w14:paraId="5A1CAAEA" w14:textId="77777777" w:rsidR="006B30F5" w:rsidRPr="00B26AA5" w:rsidRDefault="006B30F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18D5C025" w14:textId="77777777" w:rsidR="006B30F5" w:rsidRPr="00B26AA5" w:rsidRDefault="006B30F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B39013D" w14:textId="77777777" w:rsidR="006B30F5" w:rsidRPr="00B26AA5" w:rsidRDefault="006B30F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34F16B09" w14:textId="77777777" w:rsidR="006B30F5" w:rsidRPr="00B26AA5" w:rsidRDefault="006B30F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2CA404FF" w14:textId="77777777" w:rsidR="006B30F5" w:rsidRPr="00B26AA5" w:rsidRDefault="006B30F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2B60847A" w14:textId="77777777" w:rsidR="006B30F5" w:rsidRPr="00B26AA5" w:rsidRDefault="006B30F5" w:rsidP="005148B0">
            <w:pPr>
              <w:spacing w:after="0"/>
              <w:rPr>
                <w:rFonts w:ascii="Times New Roman" w:hAnsi="Times New Roman" w:cs="Times New Roman"/>
                <w:color w:val="000000" w:themeColor="text1"/>
                <w:sz w:val="24"/>
                <w:szCs w:val="24"/>
              </w:rPr>
            </w:pPr>
          </w:p>
          <w:p w14:paraId="30C70DFE" w14:textId="4446DBDF" w:rsidR="006B30F5" w:rsidRPr="00B26AA5" w:rsidRDefault="006B30F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6D6DD3B3" w14:textId="77777777" w:rsidR="00F747D4" w:rsidRPr="00B26AA5" w:rsidRDefault="00F747D4" w:rsidP="005148B0">
            <w:pPr>
              <w:spacing w:after="0"/>
              <w:rPr>
                <w:rFonts w:ascii="Times New Roman" w:hAnsi="Times New Roman" w:cs="Times New Roman"/>
                <w:color w:val="000000" w:themeColor="text1"/>
                <w:sz w:val="24"/>
                <w:szCs w:val="24"/>
              </w:rPr>
            </w:pPr>
          </w:p>
          <w:p w14:paraId="5F70A2A9" w14:textId="77777777" w:rsidR="006B30F5" w:rsidRPr="00B26AA5" w:rsidRDefault="006B30F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7F1D21FB" w14:textId="77777777" w:rsidR="006B30F5" w:rsidRPr="00B26AA5" w:rsidRDefault="006B30F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BAD8C4D" w14:textId="77777777" w:rsidR="006B30F5" w:rsidRPr="00B26AA5" w:rsidRDefault="006B30F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6BEC3206" w14:textId="77777777" w:rsidR="006B30F5" w:rsidRPr="00B26AA5" w:rsidRDefault="006B30F5" w:rsidP="005148B0">
            <w:pPr>
              <w:spacing w:after="0" w:line="257" w:lineRule="auto"/>
              <w:rPr>
                <w:rFonts w:ascii="Times New Roman" w:hAnsi="Times New Roman" w:cs="Times New Roman"/>
                <w:color w:val="000000" w:themeColor="text1"/>
                <w:sz w:val="24"/>
                <w:szCs w:val="24"/>
                <w:highlight w:val="yellow"/>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p w14:paraId="5F47F807" w14:textId="77777777" w:rsidR="006B30F5" w:rsidRPr="00B26AA5" w:rsidRDefault="006B30F5" w:rsidP="005148B0">
            <w:pPr>
              <w:spacing w:after="0" w:line="257" w:lineRule="auto"/>
              <w:rPr>
                <w:rFonts w:ascii="Times New Roman" w:hAnsi="Times New Roman" w:cs="Times New Roman"/>
                <w:color w:val="000000" w:themeColor="text1"/>
                <w:sz w:val="24"/>
                <w:szCs w:val="24"/>
                <w:highlight w:val="yellow"/>
              </w:rPr>
            </w:pPr>
          </w:p>
          <w:p w14:paraId="67031B74" w14:textId="77777777" w:rsidR="006B30F5" w:rsidRPr="00B26AA5" w:rsidRDefault="006B30F5"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adresas:</w:t>
            </w:r>
          </w:p>
          <w:p w14:paraId="7D411517" w14:textId="77777777" w:rsidR="006B30F5" w:rsidRPr="00B26AA5" w:rsidRDefault="006B30F5"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fhir.espbi_org_address</w:t>
            </w:r>
          </w:p>
          <w:p w14:paraId="44D31F65" w14:textId="77777777" w:rsidR="006B30F5" w:rsidRPr="00B26AA5" w:rsidRDefault="006B30F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896CCF4" w14:textId="72685242" w:rsidR="00AA0C9E" w:rsidRPr="00B26AA5" w:rsidRDefault="006B30F5"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text- </w:t>
            </w:r>
            <w:r w:rsidRPr="00B26AA5">
              <w:rPr>
                <w:rFonts w:ascii="Times New Roman" w:hAnsi="Times New Roman" w:cs="Times New Roman"/>
                <w:color w:val="000000" w:themeColor="text1"/>
                <w:sz w:val="24"/>
                <w:szCs w:val="24"/>
              </w:rPr>
              <w:t>įstaigos adresas.</w:t>
            </w:r>
          </w:p>
        </w:tc>
      </w:tr>
      <w:tr w:rsidR="005148B0" w:rsidRPr="00B26AA5" w14:paraId="776AF0EF" w14:textId="7C4196F6" w:rsidTr="00AA0C9E">
        <w:trPr>
          <w:trHeight w:val="300"/>
        </w:trPr>
        <w:tc>
          <w:tcPr>
            <w:tcW w:w="2696" w:type="dxa"/>
          </w:tcPr>
          <w:p w14:paraId="06901E4C"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Pervežimas</w:t>
            </w:r>
          </w:p>
        </w:tc>
        <w:tc>
          <w:tcPr>
            <w:tcW w:w="5166" w:type="dxa"/>
          </w:tcPr>
          <w:p w14:paraId="61E709AC" w14:textId="77777777" w:rsidR="00AA0C9E" w:rsidRPr="00B26AA5" w:rsidRDefault="00AA0C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 Ne</w:t>
            </w:r>
          </w:p>
        </w:tc>
        <w:tc>
          <w:tcPr>
            <w:tcW w:w="6698" w:type="dxa"/>
          </w:tcPr>
          <w:p w14:paraId="7B4951E7" w14:textId="6C0D6452"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w:t>
            </w:r>
            <w:r w:rsidR="006B30F5" w:rsidRPr="00B26AA5">
              <w:rPr>
                <w:rFonts w:ascii="Times New Roman" w:hAnsi="Times New Roman" w:cs="Times New Roman"/>
                <w:color w:val="000000" w:themeColor="text1"/>
                <w:sz w:val="24"/>
                <w:szCs w:val="24"/>
              </w:rPr>
              <w:t>.</w:t>
            </w:r>
          </w:p>
        </w:tc>
      </w:tr>
      <w:tr w:rsidR="005148B0" w:rsidRPr="00B26AA5" w14:paraId="150CFD86" w14:textId="46D7F28B" w:rsidTr="00AA0C9E">
        <w:tc>
          <w:tcPr>
            <w:tcW w:w="2696" w:type="dxa"/>
          </w:tcPr>
          <w:p w14:paraId="5CA9FEC7"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5166" w:type="dxa"/>
          </w:tcPr>
          <w:p w14:paraId="009FFF2C" w14:textId="77777777" w:rsidR="00AA0C9E" w:rsidRPr="00B26AA5" w:rsidRDefault="00AA0C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6698" w:type="dxa"/>
          </w:tcPr>
          <w:p w14:paraId="6580A06D" w14:textId="77777777" w:rsidR="00AA0C9E" w:rsidRPr="00B26AA5" w:rsidRDefault="00AA0C9E" w:rsidP="005148B0">
            <w:pPr>
              <w:spacing w:after="0"/>
              <w:jc w:val="center"/>
              <w:rPr>
                <w:rFonts w:ascii="Times New Roman" w:hAnsi="Times New Roman" w:cs="Times New Roman"/>
                <w:color w:val="000000" w:themeColor="text1"/>
                <w:sz w:val="24"/>
                <w:szCs w:val="24"/>
              </w:rPr>
            </w:pPr>
          </w:p>
        </w:tc>
      </w:tr>
      <w:tr w:rsidR="005148B0" w:rsidRPr="00B26AA5" w14:paraId="05A048D0" w14:textId="12975EF3" w:rsidTr="00AA0C9E">
        <w:trPr>
          <w:trHeight w:val="300"/>
        </w:trPr>
        <w:tc>
          <w:tcPr>
            <w:tcW w:w="2696" w:type="dxa"/>
          </w:tcPr>
          <w:p w14:paraId="2E66BC8C" w14:textId="77777777" w:rsidR="00AA0C9E" w:rsidRPr="00B26AA5" w:rsidRDefault="00AA0C9E"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5166" w:type="dxa"/>
          </w:tcPr>
          <w:p w14:paraId="365C150C" w14:textId="77777777" w:rsidR="00AA0C9E" w:rsidRPr="00B26AA5" w:rsidRDefault="00AA0C9E"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w:t>
            </w:r>
          </w:p>
        </w:tc>
        <w:tc>
          <w:tcPr>
            <w:tcW w:w="6698" w:type="dxa"/>
          </w:tcPr>
          <w:p w14:paraId="54225297" w14:textId="77777777" w:rsidR="00AA0C9E" w:rsidRPr="00B26AA5" w:rsidRDefault="00AA0C9E" w:rsidP="005148B0">
            <w:pPr>
              <w:spacing w:after="0"/>
              <w:jc w:val="center"/>
              <w:rPr>
                <w:rFonts w:ascii="Times New Roman" w:eastAsia="Times New Roman" w:hAnsi="Times New Roman" w:cs="Times New Roman"/>
                <w:color w:val="000000" w:themeColor="text1"/>
                <w:sz w:val="24"/>
                <w:szCs w:val="24"/>
              </w:rPr>
            </w:pPr>
          </w:p>
        </w:tc>
      </w:tr>
      <w:tr w:rsidR="005148B0" w:rsidRPr="00B26AA5" w14:paraId="7B0368F9" w14:textId="43C73B2E" w:rsidTr="00AA0C9E">
        <w:tc>
          <w:tcPr>
            <w:tcW w:w="2696" w:type="dxa"/>
          </w:tcPr>
          <w:p w14:paraId="71160E74" w14:textId="77777777" w:rsidR="00AA0C9E" w:rsidRPr="00B26AA5" w:rsidRDefault="00AA0C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 IT dalis</w:t>
            </w:r>
          </w:p>
        </w:tc>
        <w:tc>
          <w:tcPr>
            <w:tcW w:w="5166" w:type="dxa"/>
          </w:tcPr>
          <w:p w14:paraId="76356F80" w14:textId="77777777" w:rsidR="00AA0C9E" w:rsidRPr="00B26AA5" w:rsidRDefault="00AA0C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Pildys IT projekto grupė (duomenų modelio apibrėžimas)</w:t>
            </w:r>
          </w:p>
        </w:tc>
        <w:tc>
          <w:tcPr>
            <w:tcW w:w="6698" w:type="dxa"/>
          </w:tcPr>
          <w:p w14:paraId="4D3622C3" w14:textId="77777777" w:rsidR="00AA0C9E" w:rsidRPr="00B26AA5" w:rsidRDefault="00AA0C9E" w:rsidP="005148B0">
            <w:pPr>
              <w:spacing w:after="0"/>
              <w:jc w:val="center"/>
              <w:rPr>
                <w:rFonts w:ascii="Times New Roman" w:hAnsi="Times New Roman" w:cs="Times New Roman"/>
                <w:color w:val="000000" w:themeColor="text1"/>
                <w:sz w:val="24"/>
                <w:szCs w:val="24"/>
              </w:rPr>
            </w:pPr>
          </w:p>
        </w:tc>
      </w:tr>
    </w:tbl>
    <w:p w14:paraId="4CDF12D1"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24E1A73B"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lastRenderedPageBreak/>
        <w:t>ASMENS SVEIKATOS PRIEŽIŪROS PASLAUGŲ, TEIKTŲ ĮTARIANT AR DIAGNOZAVUS ŪMINĮ GALVOS SMEGENŲ INSULTĄ, KOKYBĖS 5 RODIKLIS</w:t>
      </w:r>
    </w:p>
    <w:tbl>
      <w:tblPr>
        <w:tblStyle w:val="TableGrid"/>
        <w:tblW w:w="0" w:type="auto"/>
        <w:tblLook w:val="04A0" w:firstRow="1" w:lastRow="0" w:firstColumn="1" w:lastColumn="0" w:noHBand="0" w:noVBand="1"/>
      </w:tblPr>
      <w:tblGrid>
        <w:gridCol w:w="2696"/>
        <w:gridCol w:w="5166"/>
        <w:gridCol w:w="6698"/>
      </w:tblGrid>
      <w:tr w:rsidR="005148B0" w:rsidRPr="00B26AA5" w14:paraId="654E212A" w14:textId="6F31DAD4" w:rsidTr="006C5462">
        <w:tc>
          <w:tcPr>
            <w:tcW w:w="2696" w:type="dxa"/>
            <w:tcBorders>
              <w:bottom w:val="single" w:sz="4" w:space="0" w:color="auto"/>
            </w:tcBorders>
          </w:tcPr>
          <w:p w14:paraId="7FD94AF6" w14:textId="77777777" w:rsidR="006C5462" w:rsidRPr="00B26AA5" w:rsidRDefault="006C546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166" w:type="dxa"/>
            <w:tcBorders>
              <w:bottom w:val="single" w:sz="4" w:space="0" w:color="auto"/>
            </w:tcBorders>
          </w:tcPr>
          <w:p w14:paraId="4E1DB8FA" w14:textId="77777777" w:rsidR="006C5462" w:rsidRPr="00B26AA5" w:rsidRDefault="006C546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6698" w:type="dxa"/>
            <w:tcBorders>
              <w:bottom w:val="single" w:sz="4" w:space="0" w:color="auto"/>
            </w:tcBorders>
          </w:tcPr>
          <w:p w14:paraId="66A4EF0C" w14:textId="4CFCE010" w:rsidR="006C5462" w:rsidRPr="00B26AA5" w:rsidRDefault="006C546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23CCE180" w14:textId="60739F43" w:rsidTr="006C5462">
        <w:tc>
          <w:tcPr>
            <w:tcW w:w="7862" w:type="dxa"/>
            <w:gridSpan w:val="2"/>
            <w:tcBorders>
              <w:top w:val="single" w:sz="4" w:space="0" w:color="auto"/>
              <w:left w:val="nil"/>
              <w:bottom w:val="single" w:sz="4" w:space="0" w:color="auto"/>
              <w:right w:val="nil"/>
            </w:tcBorders>
          </w:tcPr>
          <w:p w14:paraId="015B3A01" w14:textId="77777777" w:rsidR="006C5462" w:rsidRPr="00B26AA5" w:rsidRDefault="006C5462" w:rsidP="005148B0">
            <w:pPr>
              <w:spacing w:after="0"/>
              <w:jc w:val="center"/>
              <w:rPr>
                <w:rFonts w:ascii="Times New Roman" w:hAnsi="Times New Roman" w:cs="Times New Roman"/>
                <w:color w:val="000000" w:themeColor="text1"/>
                <w:sz w:val="24"/>
                <w:szCs w:val="24"/>
              </w:rPr>
            </w:pPr>
          </w:p>
        </w:tc>
        <w:tc>
          <w:tcPr>
            <w:tcW w:w="6698" w:type="dxa"/>
            <w:tcBorders>
              <w:top w:val="single" w:sz="4" w:space="0" w:color="auto"/>
              <w:left w:val="nil"/>
              <w:bottom w:val="single" w:sz="4" w:space="0" w:color="auto"/>
              <w:right w:val="nil"/>
            </w:tcBorders>
          </w:tcPr>
          <w:p w14:paraId="4EB1A980" w14:textId="77777777" w:rsidR="006C5462" w:rsidRPr="00B26AA5" w:rsidRDefault="006C5462" w:rsidP="005148B0">
            <w:pPr>
              <w:spacing w:after="0"/>
              <w:jc w:val="center"/>
              <w:rPr>
                <w:rFonts w:ascii="Times New Roman" w:hAnsi="Times New Roman" w:cs="Times New Roman"/>
                <w:color w:val="000000" w:themeColor="text1"/>
                <w:sz w:val="24"/>
                <w:szCs w:val="24"/>
              </w:rPr>
            </w:pPr>
          </w:p>
        </w:tc>
      </w:tr>
      <w:tr w:rsidR="005148B0" w:rsidRPr="00B26AA5" w14:paraId="5238CEF7" w14:textId="10C07D60" w:rsidTr="006C5462">
        <w:tc>
          <w:tcPr>
            <w:tcW w:w="2696" w:type="dxa"/>
            <w:tcBorders>
              <w:top w:val="single" w:sz="4" w:space="0" w:color="auto"/>
            </w:tcBorders>
            <w:shd w:val="clear" w:color="auto" w:fill="FFF2CC" w:themeFill="accent4" w:themeFillTint="33"/>
          </w:tcPr>
          <w:p w14:paraId="05F3BAA1" w14:textId="77777777" w:rsidR="006C5462" w:rsidRPr="00B26AA5" w:rsidRDefault="006C546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166" w:type="dxa"/>
            <w:tcBorders>
              <w:top w:val="single" w:sz="4" w:space="0" w:color="auto"/>
            </w:tcBorders>
            <w:shd w:val="clear" w:color="auto" w:fill="FFF2CC" w:themeFill="accent4" w:themeFillTint="33"/>
          </w:tcPr>
          <w:p w14:paraId="724B6A45" w14:textId="77777777" w:rsidR="006C5462" w:rsidRPr="00B26AA5" w:rsidRDefault="006C5462" w:rsidP="005148B0">
            <w:pPr>
              <w:spacing w:after="0"/>
              <w:jc w:val="center"/>
              <w:rPr>
                <w:rFonts w:ascii="Times New Roman" w:hAnsi="Times New Roman" w:cs="Times New Roman"/>
                <w:i/>
                <w:iCs/>
                <w:color w:val="000000" w:themeColor="text1"/>
                <w:sz w:val="24"/>
                <w:szCs w:val="24"/>
              </w:rPr>
            </w:pPr>
            <w:r w:rsidRPr="00B26AA5">
              <w:rPr>
                <w:rFonts w:ascii="Times New Roman" w:hAnsi="Times New Roman" w:cs="Times New Roman"/>
                <w:color w:val="000000" w:themeColor="text1"/>
                <w:sz w:val="24"/>
                <w:szCs w:val="24"/>
              </w:rPr>
              <w:t>Laiko nuo simptomų pradžios iki atvykimo į ASPĮ (</w:t>
            </w:r>
            <w:r w:rsidRPr="00B26AA5">
              <w:rPr>
                <w:rFonts w:ascii="Times New Roman" w:hAnsi="Times New Roman" w:cs="Times New Roman"/>
                <w:i/>
                <w:iCs/>
                <w:color w:val="000000" w:themeColor="text1"/>
                <w:sz w:val="24"/>
                <w:szCs w:val="24"/>
              </w:rPr>
              <w:t>onset-to-door time</w:t>
            </w:r>
            <w:r w:rsidRPr="00B26AA5">
              <w:rPr>
                <w:rFonts w:ascii="Times New Roman" w:hAnsi="Times New Roman" w:cs="Times New Roman"/>
                <w:color w:val="000000" w:themeColor="text1"/>
                <w:sz w:val="24"/>
                <w:szCs w:val="24"/>
              </w:rPr>
              <w:t>) mediana, minutės</w:t>
            </w:r>
          </w:p>
        </w:tc>
        <w:tc>
          <w:tcPr>
            <w:tcW w:w="6698" w:type="dxa"/>
            <w:tcBorders>
              <w:top w:val="single" w:sz="4" w:space="0" w:color="auto"/>
            </w:tcBorders>
            <w:shd w:val="clear" w:color="auto" w:fill="FFF2CC" w:themeFill="accent4" w:themeFillTint="33"/>
          </w:tcPr>
          <w:p w14:paraId="4396989A" w14:textId="77777777" w:rsidR="006C5462" w:rsidRPr="00B26AA5" w:rsidRDefault="006C5462" w:rsidP="005148B0">
            <w:pPr>
              <w:spacing w:after="0"/>
              <w:jc w:val="center"/>
              <w:rPr>
                <w:rFonts w:ascii="Times New Roman" w:hAnsi="Times New Roman" w:cs="Times New Roman"/>
                <w:color w:val="000000" w:themeColor="text1"/>
                <w:sz w:val="24"/>
                <w:szCs w:val="24"/>
              </w:rPr>
            </w:pPr>
          </w:p>
        </w:tc>
      </w:tr>
      <w:tr w:rsidR="005148B0" w:rsidRPr="00B26AA5" w14:paraId="5C8C8303" w14:textId="036925CA" w:rsidTr="006C5462">
        <w:tc>
          <w:tcPr>
            <w:tcW w:w="2696" w:type="dxa"/>
          </w:tcPr>
          <w:p w14:paraId="6868BF8E" w14:textId="77777777" w:rsidR="006C5462" w:rsidRPr="00B26AA5" w:rsidRDefault="006C546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166" w:type="dxa"/>
          </w:tcPr>
          <w:p w14:paraId="1589A506" w14:textId="759D7FA3" w:rsidR="006C5462" w:rsidRPr="00B26AA5" w:rsidRDefault="006C5462"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Laiko minutėmis nuo ūmino galvos smegenų insulto simptomų pradžios, kurį nustato neurologas pirminio būklės vertinimo metu IGC ar TPL remdamasis pacientu ar kitu įvykio paliudijimu (medicininė dokumentacija, atlydėję asmenys), iki atvykimo į IGC ar TPL, kai susirgimo laikas yra žinomas, mediana</w:t>
            </w:r>
            <w:r w:rsidR="00837D04">
              <w:rPr>
                <w:rFonts w:ascii="Times New Roman" w:eastAsia="Times New Roman" w:hAnsi="Times New Roman" w:cs="Times New Roman"/>
                <w:color w:val="000000" w:themeColor="text1"/>
                <w:sz w:val="24"/>
                <w:szCs w:val="24"/>
              </w:rPr>
              <w:t xml:space="preserve">.  </w:t>
            </w:r>
          </w:p>
        </w:tc>
        <w:tc>
          <w:tcPr>
            <w:tcW w:w="6698" w:type="dxa"/>
          </w:tcPr>
          <w:p w14:paraId="73DB61B0" w14:textId="77777777" w:rsidR="006C5462" w:rsidRPr="00B26AA5" w:rsidRDefault="006C5462" w:rsidP="005148B0">
            <w:pPr>
              <w:spacing w:after="0"/>
              <w:jc w:val="both"/>
              <w:rPr>
                <w:rFonts w:ascii="Times New Roman" w:eastAsia="Times New Roman" w:hAnsi="Times New Roman" w:cs="Times New Roman"/>
                <w:color w:val="000000" w:themeColor="text1"/>
                <w:sz w:val="24"/>
                <w:szCs w:val="24"/>
              </w:rPr>
            </w:pPr>
          </w:p>
        </w:tc>
      </w:tr>
      <w:tr w:rsidR="005148B0" w:rsidRPr="00B26AA5" w14:paraId="494F3C33" w14:textId="423F9CB1" w:rsidTr="006C5462">
        <w:tc>
          <w:tcPr>
            <w:tcW w:w="2696" w:type="dxa"/>
          </w:tcPr>
          <w:p w14:paraId="158AEDE6" w14:textId="77777777" w:rsidR="006C5462" w:rsidRPr="00B26AA5" w:rsidRDefault="006C546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166" w:type="dxa"/>
          </w:tcPr>
          <w:p w14:paraId="4A2882A4" w14:textId="77777777" w:rsidR="006C5462" w:rsidRDefault="006C546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Laiko minutėmis nuo ūmino galvos smegenų insulto simptomų pradžios, kurį nustato neurologas pirminio būklės vertinimo metu IGC ar TPL remdamasis pacientu ar kitu įvykio paliudijimu (medicininė dokumentacija, atlydėję asmenys), iki atvykimo į IGC ar TPL, kai susirgimo laikas yra žinomas, mediana</w:t>
            </w:r>
            <w:r w:rsidR="00837D04">
              <w:rPr>
                <w:rFonts w:ascii="Times New Roman" w:eastAsia="Times New Roman" w:hAnsi="Times New Roman" w:cs="Times New Roman"/>
                <w:color w:val="000000" w:themeColor="text1"/>
                <w:sz w:val="24"/>
                <w:szCs w:val="24"/>
              </w:rPr>
              <w:t>.</w:t>
            </w:r>
          </w:p>
          <w:p w14:paraId="0DD541F0" w14:textId="3258724C" w:rsidR="00837D04" w:rsidRPr="00B26AA5" w:rsidRDefault="00837D04" w:rsidP="005148B0">
            <w:pPr>
              <w:spacing w:after="0"/>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Rodiklis skaičiuojamas dviem grupėms pacientų ( atvyko su GMP), kiti patys</w:t>
            </w:r>
          </w:p>
        </w:tc>
        <w:tc>
          <w:tcPr>
            <w:tcW w:w="6698" w:type="dxa"/>
          </w:tcPr>
          <w:p w14:paraId="1D6B009A" w14:textId="77777777" w:rsidR="006C5462" w:rsidRPr="00B26AA5" w:rsidRDefault="006C5462" w:rsidP="005148B0">
            <w:pPr>
              <w:spacing w:after="0"/>
              <w:jc w:val="both"/>
              <w:rPr>
                <w:rFonts w:ascii="Times New Roman" w:eastAsia="Times New Roman" w:hAnsi="Times New Roman" w:cs="Times New Roman"/>
                <w:color w:val="000000" w:themeColor="text1"/>
                <w:sz w:val="24"/>
                <w:szCs w:val="24"/>
              </w:rPr>
            </w:pPr>
          </w:p>
        </w:tc>
      </w:tr>
      <w:tr w:rsidR="005148B0" w:rsidRPr="00B26AA5" w14:paraId="453882E6" w14:textId="2D02E6AB" w:rsidTr="006C5462">
        <w:tc>
          <w:tcPr>
            <w:tcW w:w="2696" w:type="dxa"/>
          </w:tcPr>
          <w:p w14:paraId="7FC54A37" w14:textId="77777777" w:rsidR="006C5462" w:rsidRPr="00B26AA5" w:rsidRDefault="006C546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166" w:type="dxa"/>
          </w:tcPr>
          <w:p w14:paraId="4EBD0A14" w14:textId="77777777" w:rsidR="006C5462" w:rsidRPr="00B26AA5" w:rsidRDefault="006C546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Skatinti visuomenės gebėjimą atpažinti ūminio galvos smegenų insulto simptomus ir greitai reaguoti juos atpažinus (data ir laikas tikslūs)</w:t>
            </w:r>
          </w:p>
        </w:tc>
        <w:tc>
          <w:tcPr>
            <w:tcW w:w="6698" w:type="dxa"/>
          </w:tcPr>
          <w:p w14:paraId="6357F5FA" w14:textId="77777777" w:rsidR="006C5462" w:rsidRPr="00B26AA5" w:rsidRDefault="006C5462" w:rsidP="005148B0">
            <w:pPr>
              <w:spacing w:after="0"/>
              <w:jc w:val="both"/>
              <w:rPr>
                <w:rFonts w:ascii="Times New Roman" w:hAnsi="Times New Roman" w:cs="Times New Roman"/>
                <w:color w:val="000000" w:themeColor="text1"/>
                <w:sz w:val="24"/>
                <w:szCs w:val="24"/>
              </w:rPr>
            </w:pPr>
          </w:p>
        </w:tc>
      </w:tr>
      <w:tr w:rsidR="005148B0" w:rsidRPr="00B26AA5" w14:paraId="62B65037" w14:textId="40845914" w:rsidTr="006C5462">
        <w:tc>
          <w:tcPr>
            <w:tcW w:w="2696" w:type="dxa"/>
          </w:tcPr>
          <w:p w14:paraId="24027F08" w14:textId="77777777" w:rsidR="006C5462" w:rsidRPr="00B26AA5" w:rsidRDefault="006C5462"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166" w:type="dxa"/>
          </w:tcPr>
          <w:p w14:paraId="0ED028B5" w14:textId="77777777" w:rsidR="006C5462" w:rsidRPr="00B26AA5" w:rsidRDefault="006C546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60 min.</w:t>
            </w:r>
          </w:p>
        </w:tc>
        <w:tc>
          <w:tcPr>
            <w:tcW w:w="6698" w:type="dxa"/>
          </w:tcPr>
          <w:p w14:paraId="305A2544" w14:textId="77777777" w:rsidR="006C5462" w:rsidRPr="00B26AA5" w:rsidRDefault="006C5462" w:rsidP="005148B0">
            <w:pPr>
              <w:spacing w:after="0"/>
              <w:jc w:val="center"/>
              <w:rPr>
                <w:rFonts w:ascii="Times New Roman" w:hAnsi="Times New Roman" w:cs="Times New Roman"/>
                <w:color w:val="000000" w:themeColor="text1"/>
                <w:sz w:val="24"/>
                <w:szCs w:val="24"/>
              </w:rPr>
            </w:pPr>
          </w:p>
        </w:tc>
      </w:tr>
      <w:tr w:rsidR="005148B0" w:rsidRPr="00B26AA5" w14:paraId="5DF2EF45" w14:textId="0D5462BF" w:rsidTr="006C5462">
        <w:tc>
          <w:tcPr>
            <w:tcW w:w="7862" w:type="dxa"/>
            <w:gridSpan w:val="2"/>
            <w:shd w:val="clear" w:color="auto" w:fill="FFF2CC" w:themeFill="accent4" w:themeFillTint="33"/>
          </w:tcPr>
          <w:p w14:paraId="07302B1F" w14:textId="77777777" w:rsidR="006C5462" w:rsidRPr="00B26AA5" w:rsidRDefault="006C5462"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6698" w:type="dxa"/>
            <w:shd w:val="clear" w:color="auto" w:fill="FFF2CC" w:themeFill="accent4" w:themeFillTint="33"/>
          </w:tcPr>
          <w:p w14:paraId="795CDFF9" w14:textId="77777777" w:rsidR="006C5462" w:rsidRPr="00B26AA5" w:rsidRDefault="006C5462" w:rsidP="005148B0">
            <w:pPr>
              <w:spacing w:after="0"/>
              <w:rPr>
                <w:rFonts w:ascii="Times New Roman" w:hAnsi="Times New Roman" w:cs="Times New Roman"/>
                <w:color w:val="000000" w:themeColor="text1"/>
                <w:sz w:val="24"/>
                <w:szCs w:val="24"/>
                <w:lang w:val="en-US"/>
              </w:rPr>
            </w:pPr>
          </w:p>
        </w:tc>
      </w:tr>
      <w:tr w:rsidR="005148B0" w:rsidRPr="00B26AA5" w14:paraId="158F5362" w14:textId="7B094233" w:rsidTr="006C5462">
        <w:tc>
          <w:tcPr>
            <w:tcW w:w="2696" w:type="dxa"/>
          </w:tcPr>
          <w:p w14:paraId="4BD20DF2" w14:textId="77777777" w:rsidR="006C5462" w:rsidRPr="00B26AA5" w:rsidRDefault="006C546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166" w:type="dxa"/>
          </w:tcPr>
          <w:p w14:paraId="546DDB9F" w14:textId="77777777" w:rsidR="006C5462" w:rsidRPr="00B26AA5" w:rsidRDefault="006C546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TLK-10-AM I60-I61, I63-I64 nurodyta formoje E025 „Ambulatorinio apsilankymo aprašymas“, blokas „Diagnozės“, laukelis „Diagnozė“.</w:t>
            </w:r>
          </w:p>
        </w:tc>
        <w:tc>
          <w:tcPr>
            <w:tcW w:w="6698" w:type="dxa"/>
          </w:tcPr>
          <w:p w14:paraId="2D3D8A5A" w14:textId="77777777" w:rsidR="006C5462" w:rsidRPr="00B26AA5" w:rsidRDefault="006C5462" w:rsidP="005148B0">
            <w:pPr>
              <w:spacing w:after="0"/>
              <w:jc w:val="both"/>
              <w:rPr>
                <w:rFonts w:ascii="Times New Roman" w:hAnsi="Times New Roman" w:cs="Times New Roman"/>
                <w:color w:val="000000" w:themeColor="text1"/>
                <w:sz w:val="24"/>
                <w:szCs w:val="24"/>
              </w:rPr>
            </w:pPr>
          </w:p>
        </w:tc>
      </w:tr>
      <w:tr w:rsidR="005148B0" w:rsidRPr="00B26AA5" w14:paraId="3EDEF840" w14:textId="2CF160DC" w:rsidTr="006C5462">
        <w:tc>
          <w:tcPr>
            <w:tcW w:w="2696" w:type="dxa"/>
          </w:tcPr>
          <w:p w14:paraId="367E8A4E" w14:textId="77777777" w:rsidR="006C5462" w:rsidRPr="00B26AA5" w:rsidRDefault="006C546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166" w:type="dxa"/>
          </w:tcPr>
          <w:p w14:paraId="2F8C928D" w14:textId="77777777" w:rsidR="006C5462" w:rsidRPr="00B26AA5" w:rsidRDefault="006C5462" w:rsidP="0028739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Priėmimo arba Skubios pagalbos skyrius</w:t>
            </w:r>
          </w:p>
        </w:tc>
        <w:tc>
          <w:tcPr>
            <w:tcW w:w="6698" w:type="dxa"/>
          </w:tcPr>
          <w:p w14:paraId="431D9A4F" w14:textId="77777777" w:rsidR="006C5462" w:rsidRPr="00B26AA5" w:rsidRDefault="006C5462" w:rsidP="005148B0">
            <w:pPr>
              <w:spacing w:after="0"/>
              <w:jc w:val="center"/>
              <w:rPr>
                <w:rFonts w:ascii="Times New Roman" w:hAnsi="Times New Roman" w:cs="Times New Roman"/>
                <w:color w:val="000000" w:themeColor="text1"/>
                <w:sz w:val="24"/>
                <w:szCs w:val="24"/>
              </w:rPr>
            </w:pPr>
          </w:p>
        </w:tc>
      </w:tr>
      <w:tr w:rsidR="005148B0" w:rsidRPr="00B26AA5" w14:paraId="6C0104A9" w14:textId="61B59FFD" w:rsidTr="006C5462">
        <w:tc>
          <w:tcPr>
            <w:tcW w:w="2696" w:type="dxa"/>
          </w:tcPr>
          <w:p w14:paraId="0AE67E9A" w14:textId="77777777" w:rsidR="006C5462" w:rsidRPr="00B26AA5" w:rsidRDefault="006C546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Kintamieji </w:t>
            </w:r>
          </w:p>
        </w:tc>
        <w:tc>
          <w:tcPr>
            <w:tcW w:w="5166" w:type="dxa"/>
            <w:shd w:val="clear" w:color="auto" w:fill="FFFFFF" w:themeFill="background1"/>
            <w:vAlign w:val="center"/>
          </w:tcPr>
          <w:p w14:paraId="47939B22" w14:textId="77777777" w:rsidR="006C5462" w:rsidRPr="00B26AA5" w:rsidRDefault="006C546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su ūminiu galvos smegenų insultu (kodai pagal TLK-10-AM I60-I61, I63-I64) atvykimo į IGC ar TPL („durų”) data ir laikas.</w:t>
            </w:r>
          </w:p>
          <w:p w14:paraId="04B3423E" w14:textId="77777777" w:rsidR="006C5462" w:rsidRPr="00B26AA5" w:rsidRDefault="006C5462" w:rsidP="005148B0">
            <w:pPr>
              <w:spacing w:after="0"/>
              <w:jc w:val="both"/>
              <w:rPr>
                <w:rFonts w:ascii="Times New Roman" w:eastAsia="Times New Roman" w:hAnsi="Times New Roman" w:cs="Times New Roman"/>
                <w:color w:val="000000" w:themeColor="text1"/>
                <w:sz w:val="24"/>
                <w:szCs w:val="24"/>
                <w:lang w:val="en-GB"/>
              </w:rPr>
            </w:pPr>
            <w:r w:rsidRPr="00B26AA5">
              <w:rPr>
                <w:rFonts w:ascii="Times New Roman" w:hAnsi="Times New Roman" w:cs="Times New Roman"/>
                <w:color w:val="000000" w:themeColor="text1"/>
                <w:sz w:val="24"/>
                <w:szCs w:val="24"/>
                <w:lang w:eastAsia="lt-LT"/>
              </w:rPr>
              <w:t xml:space="preserve">y = pacientų, atvežtų į IGC ir TPL </w:t>
            </w:r>
            <w:r w:rsidRPr="00B26AA5">
              <w:rPr>
                <w:rFonts w:ascii="Times New Roman" w:hAnsi="Times New Roman" w:cs="Times New Roman"/>
                <w:color w:val="000000" w:themeColor="text1"/>
                <w:sz w:val="24"/>
                <w:szCs w:val="24"/>
              </w:rPr>
              <w:t>su ūminiu galvos smegenų insultu (kodai pagal TLK-10-AM I60-I61, I63-I64) simptomų pasireiškimo data ir laikas.</w:t>
            </w:r>
          </w:p>
        </w:tc>
        <w:tc>
          <w:tcPr>
            <w:tcW w:w="6698" w:type="dxa"/>
            <w:shd w:val="clear" w:color="auto" w:fill="FFFFFF" w:themeFill="background1"/>
          </w:tcPr>
          <w:p w14:paraId="0FC79E34" w14:textId="77777777" w:rsidR="006C5462" w:rsidRPr="00B26AA5" w:rsidRDefault="006C5462" w:rsidP="005148B0">
            <w:pPr>
              <w:spacing w:after="0"/>
              <w:jc w:val="both"/>
              <w:rPr>
                <w:rFonts w:ascii="Times New Roman" w:hAnsi="Times New Roman" w:cs="Times New Roman"/>
                <w:color w:val="000000" w:themeColor="text1"/>
                <w:sz w:val="24"/>
                <w:szCs w:val="24"/>
                <w:lang w:eastAsia="lt-LT"/>
              </w:rPr>
            </w:pPr>
          </w:p>
        </w:tc>
      </w:tr>
      <w:tr w:rsidR="005148B0" w:rsidRPr="00B26AA5" w14:paraId="5EEFA78E" w14:textId="780CFCF1" w:rsidTr="006C5462">
        <w:tc>
          <w:tcPr>
            <w:tcW w:w="2696" w:type="dxa"/>
          </w:tcPr>
          <w:p w14:paraId="7E1CB3D0" w14:textId="77777777" w:rsidR="006C5462" w:rsidRPr="00B26AA5" w:rsidRDefault="006C546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166" w:type="dxa"/>
          </w:tcPr>
          <w:p w14:paraId="2E2B2C79" w14:textId="77777777" w:rsidR="006C5462" w:rsidRPr="00B26AA5" w:rsidRDefault="006C546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Naujas HIS požymis.</w:t>
            </w:r>
          </w:p>
          <w:p w14:paraId="4955E5D0" w14:textId="77777777" w:rsidR="006C5462" w:rsidRPr="00B26AA5" w:rsidRDefault="006C546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Simptomų pradžios data žymėjimas: </w:t>
            </w:r>
          </w:p>
          <w:p w14:paraId="7F5E3DD1" w14:textId="77777777" w:rsidR="006C5462" w:rsidRPr="00B26AA5" w:rsidRDefault="006C5462" w:rsidP="005148B0">
            <w:pPr>
              <w:spacing w:after="0"/>
              <w:jc w:val="both"/>
              <w:rPr>
                <w:rFonts w:ascii="Times New Roman" w:eastAsia="Times New Roman" w:hAnsi="Times New Roman" w:cs="Times New Roman"/>
                <w:color w:val="000000" w:themeColor="text1"/>
                <w:sz w:val="24"/>
                <w:szCs w:val="24"/>
                <w:lang w:val="en-GB"/>
              </w:rPr>
            </w:pPr>
            <w:r w:rsidRPr="00B26AA5">
              <w:rPr>
                <w:rFonts w:ascii="Times New Roman" w:hAnsi="Times New Roman" w:cs="Times New Roman"/>
                <w:color w:val="000000" w:themeColor="text1"/>
                <w:sz w:val="24"/>
                <w:szCs w:val="24"/>
              </w:rPr>
              <w:t xml:space="preserve">Žinoma: </w:t>
            </w:r>
            <w:r w:rsidRPr="00B26AA5">
              <w:rPr>
                <w:rFonts w:ascii="Times New Roman" w:eastAsia="Times New Roman" w:hAnsi="Times New Roman" w:cs="Times New Roman"/>
                <w:color w:val="000000" w:themeColor="text1"/>
                <w:sz w:val="24"/>
                <w:szCs w:val="24"/>
                <w:lang w:val="en-GB"/>
              </w:rPr>
              <w:t>YYYY-MM-DD arba Nežinoma</w:t>
            </w:r>
          </w:p>
          <w:p w14:paraId="5D767249" w14:textId="77777777" w:rsidR="006C5462" w:rsidRPr="00B26AA5" w:rsidRDefault="006C546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Simptomų pradžios laikas žymėjimas: </w:t>
            </w:r>
          </w:p>
          <w:p w14:paraId="29D24D98" w14:textId="77777777" w:rsidR="006C5462" w:rsidRDefault="006C5462" w:rsidP="005148B0">
            <w:pPr>
              <w:spacing w:after="0"/>
              <w:jc w:val="both"/>
              <w:rPr>
                <w:rFonts w:ascii="Times New Roman" w:eastAsia="Times New Roman" w:hAnsi="Times New Roman" w:cs="Times New Roman"/>
                <w:color w:val="000000" w:themeColor="text1"/>
                <w:sz w:val="24"/>
                <w:szCs w:val="24"/>
                <w:lang w:val="en-GB"/>
              </w:rPr>
            </w:pPr>
            <w:r w:rsidRPr="00B26AA5">
              <w:rPr>
                <w:rFonts w:ascii="Times New Roman" w:hAnsi="Times New Roman" w:cs="Times New Roman"/>
                <w:color w:val="000000" w:themeColor="text1"/>
                <w:sz w:val="24"/>
                <w:szCs w:val="24"/>
              </w:rPr>
              <w:t xml:space="preserve">Žinomas </w:t>
            </w:r>
            <w:r w:rsidRPr="00B26AA5">
              <w:rPr>
                <w:rFonts w:ascii="Times New Roman" w:eastAsia="Times New Roman" w:hAnsi="Times New Roman" w:cs="Times New Roman"/>
                <w:color w:val="000000" w:themeColor="text1"/>
                <w:sz w:val="24"/>
                <w:szCs w:val="24"/>
                <w:lang w:val="en-GB"/>
              </w:rPr>
              <w:t>hh:mm arba Nežinomas</w:t>
            </w:r>
          </w:p>
          <w:p w14:paraId="240B41FF" w14:textId="027EE3F4" w:rsidR="00837D04" w:rsidRPr="00B26AA5" w:rsidRDefault="00837D04" w:rsidP="005148B0">
            <w:pPr>
              <w:spacing w:after="0"/>
              <w:jc w:val="both"/>
              <w:rPr>
                <w:rFonts w:ascii="Times New Roman" w:eastAsia="Times New Roman" w:hAnsi="Times New Roman" w:cs="Times New Roman"/>
                <w:color w:val="000000" w:themeColor="text1"/>
                <w:sz w:val="24"/>
                <w:szCs w:val="24"/>
                <w:lang w:val="en-GB"/>
              </w:rPr>
            </w:pPr>
          </w:p>
        </w:tc>
        <w:tc>
          <w:tcPr>
            <w:tcW w:w="6698" w:type="dxa"/>
          </w:tcPr>
          <w:p w14:paraId="25509167" w14:textId="4A3F2C03" w:rsidR="006C5462" w:rsidRPr="00B26AA5" w:rsidRDefault="00480AD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w:t>
            </w:r>
          </w:p>
        </w:tc>
      </w:tr>
      <w:tr w:rsidR="005148B0" w:rsidRPr="00B26AA5" w14:paraId="50028157" w14:textId="1EE6ECF8" w:rsidTr="006C5462">
        <w:tc>
          <w:tcPr>
            <w:tcW w:w="2696" w:type="dxa"/>
          </w:tcPr>
          <w:p w14:paraId="2AFBDD36" w14:textId="77777777" w:rsidR="006C5462" w:rsidRPr="00B26AA5" w:rsidRDefault="006C546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166" w:type="dxa"/>
          </w:tcPr>
          <w:p w14:paraId="1B62264E" w14:textId="77777777" w:rsidR="006C5462" w:rsidRPr="00B26AA5" w:rsidRDefault="006C546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Atvykimo į ASPĮ laikas, kai pacientas </w:t>
            </w:r>
            <w:r w:rsidRPr="00B26AA5">
              <w:rPr>
                <w:rFonts w:ascii="Times New Roman" w:eastAsia="Arial" w:hAnsi="Times New Roman" w:cs="Times New Roman"/>
                <w:i/>
                <w:iCs/>
                <w:color w:val="000000" w:themeColor="text1"/>
                <w:sz w:val="24"/>
                <w:szCs w:val="24"/>
              </w:rPr>
              <w:t>Atvyko pats į SPS</w:t>
            </w:r>
            <w:r w:rsidRPr="00B26AA5">
              <w:rPr>
                <w:rFonts w:ascii="Times New Roman" w:hAnsi="Times New Roman" w:cs="Times New Roman"/>
                <w:color w:val="000000" w:themeColor="text1"/>
                <w:sz w:val="24"/>
                <w:szCs w:val="24"/>
              </w:rPr>
              <w:t>:</w:t>
            </w:r>
          </w:p>
          <w:p w14:paraId="2A011C7C" w14:textId="3244BBE7" w:rsidR="00F944D9" w:rsidRPr="00B26AA5" w:rsidRDefault="006C546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Mygtuko Priėmimo arba Skubios pagalbos skyriuje paspaudimo (talonėlio) data ir laikas</w:t>
            </w:r>
          </w:p>
          <w:p w14:paraId="616A8F26" w14:textId="79BC1B1E" w:rsidR="00837D04" w:rsidRPr="00B26AA5" w:rsidRDefault="006C546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YYYY-MM-DD hh:mm</w:t>
            </w:r>
            <w:r w:rsidR="00837D04">
              <w:rPr>
                <w:rFonts w:ascii="Times New Roman" w:hAnsi="Times New Roman" w:cs="Times New Roman"/>
                <w:color w:val="000000" w:themeColor="text1"/>
                <w:sz w:val="24"/>
                <w:szCs w:val="24"/>
              </w:rPr>
              <w:t>, jei nėra t</w:t>
            </w:r>
            <w:r w:rsidR="00F944D9">
              <w:rPr>
                <w:rFonts w:ascii="Times New Roman" w:hAnsi="Times New Roman" w:cs="Times New Roman"/>
                <w:color w:val="000000" w:themeColor="text1"/>
                <w:sz w:val="24"/>
                <w:szCs w:val="24"/>
              </w:rPr>
              <w:t>a</w:t>
            </w:r>
            <w:r w:rsidR="00837D04">
              <w:rPr>
                <w:rFonts w:ascii="Times New Roman" w:hAnsi="Times New Roman" w:cs="Times New Roman"/>
                <w:color w:val="000000" w:themeColor="text1"/>
                <w:sz w:val="24"/>
                <w:szCs w:val="24"/>
              </w:rPr>
              <w:t>lonėlio kitas laukas</w:t>
            </w:r>
            <w:r w:rsidR="00F944D9">
              <w:rPr>
                <w:rFonts w:ascii="Times New Roman" w:hAnsi="Times New Roman" w:cs="Times New Roman"/>
                <w:color w:val="000000" w:themeColor="text1"/>
                <w:sz w:val="24"/>
                <w:szCs w:val="24"/>
              </w:rPr>
              <w:t xml:space="preserve"> </w:t>
            </w:r>
            <w:r w:rsidR="00837D04">
              <w:rPr>
                <w:rFonts w:ascii="Times New Roman" w:eastAsia="Times New Roman" w:hAnsi="Times New Roman" w:cs="Times New Roman"/>
                <w:color w:val="000000" w:themeColor="text1"/>
                <w:sz w:val="24"/>
                <w:szCs w:val="24"/>
                <w:lang w:val="en-GB"/>
              </w:rPr>
              <w:t>“prieš kiek laiko atvyko pats?”</w:t>
            </w:r>
          </w:p>
        </w:tc>
        <w:tc>
          <w:tcPr>
            <w:tcW w:w="6698" w:type="dxa"/>
          </w:tcPr>
          <w:p w14:paraId="1C1DA3B0" w14:textId="2EB59C3A" w:rsidR="006C5462" w:rsidRPr="00B26AA5" w:rsidRDefault="00480AD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w:t>
            </w:r>
          </w:p>
        </w:tc>
      </w:tr>
      <w:tr w:rsidR="005148B0" w:rsidRPr="00B26AA5" w14:paraId="01105FB1" w14:textId="381D5641" w:rsidTr="006C5462">
        <w:tc>
          <w:tcPr>
            <w:tcW w:w="2696" w:type="dxa"/>
          </w:tcPr>
          <w:p w14:paraId="0B28CCF6" w14:textId="77777777" w:rsidR="006C5462" w:rsidRPr="00B26AA5" w:rsidRDefault="006C546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166" w:type="dxa"/>
          </w:tcPr>
          <w:p w14:paraId="374BB17D" w14:textId="77777777" w:rsidR="006C5462" w:rsidRPr="00B26AA5" w:rsidRDefault="006C546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Atvykimo į ASPĮ laikas, kai pacientą </w:t>
            </w:r>
            <w:r w:rsidRPr="00B26AA5">
              <w:rPr>
                <w:rFonts w:ascii="Times New Roman" w:eastAsia="Arial" w:hAnsi="Times New Roman" w:cs="Times New Roman"/>
                <w:i/>
                <w:iCs/>
                <w:color w:val="000000" w:themeColor="text1"/>
                <w:sz w:val="24"/>
                <w:szCs w:val="24"/>
              </w:rPr>
              <w:t>Atvežė GMP</w:t>
            </w:r>
            <w:r w:rsidRPr="00B26AA5">
              <w:rPr>
                <w:rFonts w:ascii="Times New Roman" w:hAnsi="Times New Roman" w:cs="Times New Roman"/>
                <w:color w:val="000000" w:themeColor="text1"/>
                <w:sz w:val="24"/>
                <w:szCs w:val="24"/>
              </w:rPr>
              <w:t>:</w:t>
            </w:r>
          </w:p>
          <w:p w14:paraId="6DE4E41F" w14:textId="77777777" w:rsidR="006C5462" w:rsidRPr="00B26AA5" w:rsidRDefault="006C546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110/a, Data YYYY-MM-DD ir „Pristatymo į ligoninę laikas“ hh:mm</w:t>
            </w:r>
          </w:p>
        </w:tc>
        <w:tc>
          <w:tcPr>
            <w:tcW w:w="6698" w:type="dxa"/>
          </w:tcPr>
          <w:p w14:paraId="5882C1BF" w14:textId="204C2D2B" w:rsidR="006C5462" w:rsidRPr="00B26AA5" w:rsidRDefault="00480AD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w:t>
            </w:r>
          </w:p>
        </w:tc>
      </w:tr>
      <w:tr w:rsidR="005148B0" w:rsidRPr="00B26AA5" w14:paraId="35D6E7CB" w14:textId="42B3A18A" w:rsidTr="006C5462">
        <w:tc>
          <w:tcPr>
            <w:tcW w:w="2696" w:type="dxa"/>
            <w:shd w:val="clear" w:color="auto" w:fill="FFF2CC" w:themeFill="accent4" w:themeFillTint="33"/>
          </w:tcPr>
          <w:p w14:paraId="4C67946F" w14:textId="77777777" w:rsidR="006C5462" w:rsidRPr="00B26AA5" w:rsidRDefault="006C546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5166" w:type="dxa"/>
            <w:shd w:val="clear" w:color="auto" w:fill="FFF2CC" w:themeFill="accent4" w:themeFillTint="33"/>
          </w:tcPr>
          <w:p w14:paraId="3CB639DF" w14:textId="77777777" w:rsidR="006C5462" w:rsidRPr="00B26AA5" w:rsidRDefault="006C546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x-y</w:t>
            </w:r>
          </w:p>
        </w:tc>
        <w:tc>
          <w:tcPr>
            <w:tcW w:w="6698" w:type="dxa"/>
            <w:shd w:val="clear" w:color="auto" w:fill="FFF2CC" w:themeFill="accent4" w:themeFillTint="33"/>
          </w:tcPr>
          <w:p w14:paraId="0048FC5C" w14:textId="77777777" w:rsidR="006C5462" w:rsidRPr="00B26AA5" w:rsidRDefault="006C5462" w:rsidP="005148B0">
            <w:pPr>
              <w:spacing w:after="0"/>
              <w:jc w:val="center"/>
              <w:rPr>
                <w:rFonts w:ascii="Times New Roman" w:hAnsi="Times New Roman" w:cs="Times New Roman"/>
                <w:color w:val="000000" w:themeColor="text1"/>
                <w:sz w:val="24"/>
                <w:szCs w:val="24"/>
              </w:rPr>
            </w:pPr>
          </w:p>
        </w:tc>
      </w:tr>
      <w:tr w:rsidR="005148B0" w:rsidRPr="00B26AA5" w14:paraId="6268EBFD" w14:textId="0B060501" w:rsidTr="006C5462">
        <w:tc>
          <w:tcPr>
            <w:tcW w:w="2696" w:type="dxa"/>
            <w:shd w:val="clear" w:color="auto" w:fill="auto"/>
          </w:tcPr>
          <w:p w14:paraId="1087310A" w14:textId="77777777" w:rsidR="006C5462" w:rsidRPr="00B26AA5" w:rsidRDefault="006C546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166" w:type="dxa"/>
            <w:shd w:val="clear" w:color="auto" w:fill="auto"/>
          </w:tcPr>
          <w:p w14:paraId="2D70FB64" w14:textId="77777777" w:rsidR="006C5462" w:rsidRPr="00B26AA5" w:rsidRDefault="006C546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698" w:type="dxa"/>
          </w:tcPr>
          <w:p w14:paraId="00FAB7F5" w14:textId="77777777" w:rsidR="006C5462" w:rsidRPr="00B26AA5" w:rsidRDefault="006C5462" w:rsidP="005148B0">
            <w:pPr>
              <w:spacing w:after="0"/>
              <w:jc w:val="center"/>
              <w:rPr>
                <w:rFonts w:ascii="Times New Roman" w:hAnsi="Times New Roman" w:cs="Times New Roman"/>
                <w:color w:val="000000" w:themeColor="text1"/>
                <w:sz w:val="24"/>
                <w:szCs w:val="24"/>
              </w:rPr>
            </w:pPr>
          </w:p>
        </w:tc>
      </w:tr>
      <w:tr w:rsidR="005148B0" w:rsidRPr="00B26AA5" w14:paraId="408BA963" w14:textId="2D6FE386" w:rsidTr="006C5462">
        <w:tc>
          <w:tcPr>
            <w:tcW w:w="2696" w:type="dxa"/>
          </w:tcPr>
          <w:p w14:paraId="6E323FBE" w14:textId="77777777" w:rsidR="006C5462" w:rsidRPr="00B26AA5" w:rsidRDefault="006C546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166" w:type="dxa"/>
          </w:tcPr>
          <w:p w14:paraId="18C45F60" w14:textId="77777777" w:rsidR="006C5462" w:rsidRPr="00B26AA5" w:rsidRDefault="006C546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Min.</w:t>
            </w:r>
          </w:p>
        </w:tc>
        <w:tc>
          <w:tcPr>
            <w:tcW w:w="6698" w:type="dxa"/>
          </w:tcPr>
          <w:p w14:paraId="387858BC" w14:textId="77777777" w:rsidR="006C5462" w:rsidRPr="00B26AA5" w:rsidRDefault="006C5462" w:rsidP="005148B0">
            <w:pPr>
              <w:spacing w:after="0"/>
              <w:jc w:val="center"/>
              <w:rPr>
                <w:rFonts w:ascii="Times New Roman" w:hAnsi="Times New Roman" w:cs="Times New Roman"/>
                <w:color w:val="000000" w:themeColor="text1"/>
                <w:sz w:val="24"/>
                <w:szCs w:val="24"/>
              </w:rPr>
            </w:pPr>
          </w:p>
        </w:tc>
      </w:tr>
      <w:tr w:rsidR="005148B0" w:rsidRPr="00B26AA5" w14:paraId="07AE95C1" w14:textId="7BF10690" w:rsidTr="006C5462">
        <w:tc>
          <w:tcPr>
            <w:tcW w:w="2696" w:type="dxa"/>
          </w:tcPr>
          <w:p w14:paraId="48EE07B1" w14:textId="77777777" w:rsidR="006C5462" w:rsidRPr="00B26AA5" w:rsidRDefault="006C546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166" w:type="dxa"/>
          </w:tcPr>
          <w:p w14:paraId="6EA9EB23" w14:textId="77777777" w:rsidR="006C5462" w:rsidRPr="00B26AA5" w:rsidRDefault="006C546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Žemyn</w:t>
            </w:r>
          </w:p>
        </w:tc>
        <w:tc>
          <w:tcPr>
            <w:tcW w:w="6698" w:type="dxa"/>
          </w:tcPr>
          <w:p w14:paraId="6895B7CC" w14:textId="77777777" w:rsidR="006C5462" w:rsidRPr="00B26AA5" w:rsidRDefault="006C5462" w:rsidP="005148B0">
            <w:pPr>
              <w:spacing w:after="0"/>
              <w:jc w:val="center"/>
              <w:rPr>
                <w:rFonts w:ascii="Times New Roman" w:hAnsi="Times New Roman" w:cs="Times New Roman"/>
                <w:color w:val="000000" w:themeColor="text1"/>
                <w:sz w:val="24"/>
                <w:szCs w:val="24"/>
              </w:rPr>
            </w:pPr>
          </w:p>
        </w:tc>
      </w:tr>
      <w:tr w:rsidR="005148B0" w:rsidRPr="00B26AA5" w14:paraId="09B596E0" w14:textId="52B9061E" w:rsidTr="006C5462">
        <w:tc>
          <w:tcPr>
            <w:tcW w:w="2696" w:type="dxa"/>
          </w:tcPr>
          <w:p w14:paraId="4FB3C04A" w14:textId="77777777" w:rsidR="006C5462" w:rsidRPr="00B26AA5" w:rsidRDefault="006C546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166" w:type="dxa"/>
          </w:tcPr>
          <w:p w14:paraId="3DE4B30C" w14:textId="77777777" w:rsidR="006C5462" w:rsidRPr="00B26AA5" w:rsidRDefault="006C546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6698" w:type="dxa"/>
          </w:tcPr>
          <w:p w14:paraId="1F2C9427" w14:textId="77777777" w:rsidR="006C5462" w:rsidRPr="00B26AA5" w:rsidRDefault="006C5462" w:rsidP="005148B0">
            <w:pPr>
              <w:spacing w:after="0"/>
              <w:jc w:val="center"/>
              <w:rPr>
                <w:rFonts w:ascii="Times New Roman" w:hAnsi="Times New Roman" w:cs="Times New Roman"/>
                <w:color w:val="000000" w:themeColor="text1"/>
                <w:sz w:val="24"/>
                <w:szCs w:val="24"/>
              </w:rPr>
            </w:pPr>
          </w:p>
        </w:tc>
      </w:tr>
      <w:tr w:rsidR="005148B0" w:rsidRPr="00B26AA5" w14:paraId="706DED7F" w14:textId="0C3C5B30" w:rsidTr="006C5462">
        <w:tc>
          <w:tcPr>
            <w:tcW w:w="7862" w:type="dxa"/>
            <w:gridSpan w:val="2"/>
            <w:shd w:val="clear" w:color="auto" w:fill="FFF2CC" w:themeFill="accent4" w:themeFillTint="33"/>
          </w:tcPr>
          <w:p w14:paraId="1669B5BE" w14:textId="77777777" w:rsidR="006C5462" w:rsidRPr="00B26AA5" w:rsidRDefault="006C546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6698" w:type="dxa"/>
            <w:shd w:val="clear" w:color="auto" w:fill="FFF2CC" w:themeFill="accent4" w:themeFillTint="33"/>
          </w:tcPr>
          <w:p w14:paraId="0282EAB3" w14:textId="77777777" w:rsidR="006C5462" w:rsidRPr="00B26AA5" w:rsidRDefault="006C5462" w:rsidP="005148B0">
            <w:pPr>
              <w:spacing w:after="0"/>
              <w:rPr>
                <w:rFonts w:ascii="Times New Roman" w:hAnsi="Times New Roman" w:cs="Times New Roman"/>
                <w:color w:val="000000" w:themeColor="text1"/>
                <w:sz w:val="24"/>
                <w:szCs w:val="24"/>
              </w:rPr>
            </w:pPr>
          </w:p>
        </w:tc>
      </w:tr>
      <w:tr w:rsidR="005148B0" w:rsidRPr="00B26AA5" w14:paraId="2A649ED8" w14:textId="73729995" w:rsidTr="006C5462">
        <w:tc>
          <w:tcPr>
            <w:tcW w:w="2696" w:type="dxa"/>
          </w:tcPr>
          <w:p w14:paraId="443D192C" w14:textId="77777777" w:rsidR="006C5462" w:rsidRPr="00B26AA5" w:rsidRDefault="006C546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166" w:type="dxa"/>
          </w:tcPr>
          <w:p w14:paraId="76FB8685" w14:textId="77777777" w:rsidR="006C5462" w:rsidRPr="00B26AA5" w:rsidRDefault="006C5462"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r w:rsidRPr="00B26AA5">
              <w:rPr>
                <w:rFonts w:ascii="Times New Roman" w:hAnsi="Times New Roman" w:cs="Times New Roman"/>
                <w:color w:val="000000" w:themeColor="text1"/>
                <w:sz w:val="24"/>
                <w:szCs w:val="24"/>
                <w:lang w:val="en-US"/>
              </w:rPr>
              <w:t xml:space="preserve"> </w:t>
            </w:r>
          </w:p>
        </w:tc>
        <w:tc>
          <w:tcPr>
            <w:tcW w:w="6698" w:type="dxa"/>
          </w:tcPr>
          <w:p w14:paraId="157F8CFD" w14:textId="295F6421" w:rsidR="00480AD5" w:rsidRPr="00B26AA5" w:rsidRDefault="00480AD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4B910142" w14:textId="77777777" w:rsidR="00F747D4" w:rsidRPr="00B26AA5" w:rsidRDefault="00F747D4" w:rsidP="005148B0">
            <w:pPr>
              <w:spacing w:after="0"/>
              <w:rPr>
                <w:rFonts w:ascii="Times New Roman" w:hAnsi="Times New Roman" w:cs="Times New Roman"/>
                <w:color w:val="000000" w:themeColor="text1"/>
                <w:kern w:val="0"/>
                <w:sz w:val="24"/>
                <w:szCs w:val="24"/>
                <w:lang w:val="en-US"/>
              </w:rPr>
            </w:pPr>
          </w:p>
          <w:p w14:paraId="595089DE" w14:textId="77777777" w:rsidR="00480AD5" w:rsidRPr="00B26AA5" w:rsidRDefault="00480AD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01C60030" w14:textId="77777777" w:rsidR="00480AD5" w:rsidRPr="00B26AA5" w:rsidRDefault="00480AD5" w:rsidP="005148B0">
            <w:pPr>
              <w:spacing w:after="0"/>
              <w:rPr>
                <w:rFonts w:ascii="Times New Roman" w:hAnsi="Times New Roman" w:cs="Times New Roman"/>
                <w:color w:val="000000" w:themeColor="text1"/>
                <w:kern w:val="0"/>
                <w:sz w:val="24"/>
                <w:szCs w:val="24"/>
                <w:lang w:val="en-US"/>
              </w:rPr>
            </w:pPr>
          </w:p>
          <w:p w14:paraId="2401F28D" w14:textId="14EA0E75" w:rsidR="00480AD5" w:rsidRPr="00B26AA5" w:rsidRDefault="00480AD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dokumento datą:</w:t>
            </w:r>
          </w:p>
          <w:p w14:paraId="72394AEF" w14:textId="77777777" w:rsidR="00F747D4" w:rsidRPr="00B26AA5" w:rsidRDefault="00F747D4" w:rsidP="005148B0">
            <w:pPr>
              <w:spacing w:after="0"/>
              <w:rPr>
                <w:rFonts w:ascii="Times New Roman" w:hAnsi="Times New Roman" w:cs="Times New Roman"/>
                <w:color w:val="000000" w:themeColor="text1"/>
                <w:sz w:val="24"/>
                <w:szCs w:val="24"/>
              </w:rPr>
            </w:pPr>
          </w:p>
          <w:p w14:paraId="79C2DF24" w14:textId="77777777" w:rsidR="00480AD5" w:rsidRPr="00B26AA5" w:rsidRDefault="00480AD5"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43F769B4" w14:textId="77777777" w:rsidR="00480AD5" w:rsidRPr="00B26AA5" w:rsidRDefault="00480AD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59F0186" w14:textId="77777777" w:rsidR="00480AD5" w:rsidRPr="00B26AA5" w:rsidRDefault="00480AD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'67796-3-3'</w:t>
            </w:r>
            <w:r w:rsidRPr="00B26AA5">
              <w:rPr>
                <w:rFonts w:ascii="Times New Roman" w:hAnsi="Times New Roman" w:cs="Times New Roman"/>
                <w:color w:val="000000" w:themeColor="text1"/>
                <w:sz w:val="24"/>
                <w:szCs w:val="24"/>
              </w:rPr>
              <w:t xml:space="preserve"> - forma E110/a,</w:t>
            </w:r>
          </w:p>
          <w:p w14:paraId="400A3112" w14:textId="77777777" w:rsidR="00480AD5" w:rsidRPr="00B26AA5" w:rsidRDefault="00480AD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62094CA3" w14:textId="77777777" w:rsidR="00480AD5" w:rsidRPr="00B26AA5" w:rsidRDefault="00480AD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composition_date -</w:t>
            </w:r>
            <w:r w:rsidRPr="00B26AA5">
              <w:rPr>
                <w:rFonts w:ascii="Times New Roman" w:hAnsi="Times New Roman" w:cs="Times New Roman"/>
                <w:color w:val="000000" w:themeColor="text1"/>
                <w:sz w:val="24"/>
                <w:szCs w:val="24"/>
              </w:rPr>
              <w:t>dokumento data;</w:t>
            </w:r>
          </w:p>
          <w:p w14:paraId="0E7AF10E" w14:textId="57D80689" w:rsidR="006C5462" w:rsidRPr="00B26AA5" w:rsidRDefault="006C5462" w:rsidP="005148B0">
            <w:pPr>
              <w:spacing w:after="0"/>
              <w:rPr>
                <w:rFonts w:ascii="Times New Roman" w:hAnsi="Times New Roman" w:cs="Times New Roman"/>
                <w:color w:val="000000" w:themeColor="text1"/>
                <w:sz w:val="24"/>
                <w:szCs w:val="24"/>
              </w:rPr>
            </w:pPr>
          </w:p>
        </w:tc>
      </w:tr>
      <w:tr w:rsidR="005148B0" w:rsidRPr="00B26AA5" w14:paraId="44D5BC6A" w14:textId="1D7E5D4F" w:rsidTr="006C5462">
        <w:tc>
          <w:tcPr>
            <w:tcW w:w="2696" w:type="dxa"/>
          </w:tcPr>
          <w:p w14:paraId="712E8820" w14:textId="77777777" w:rsidR="006C5462" w:rsidRPr="00B26AA5" w:rsidRDefault="006C546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Lytis</w:t>
            </w:r>
          </w:p>
        </w:tc>
        <w:tc>
          <w:tcPr>
            <w:tcW w:w="5166" w:type="dxa"/>
          </w:tcPr>
          <w:p w14:paraId="212934A7" w14:textId="77777777" w:rsidR="006C5462" w:rsidRPr="00B26AA5" w:rsidRDefault="006C546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6698" w:type="dxa"/>
          </w:tcPr>
          <w:p w14:paraId="4C50D96D" w14:textId="77777777" w:rsidR="00480AD5" w:rsidRPr="00B26AA5" w:rsidRDefault="00480AD5"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54B212E6" w14:textId="77777777" w:rsidR="00480AD5" w:rsidRPr="00B26AA5" w:rsidRDefault="00480AD5" w:rsidP="005148B0">
            <w:pPr>
              <w:spacing w:after="0"/>
              <w:rPr>
                <w:rFonts w:ascii="Times New Roman" w:hAnsi="Times New Roman" w:cs="Times New Roman"/>
                <w:color w:val="000000" w:themeColor="text1"/>
                <w:kern w:val="0"/>
                <w:sz w:val="24"/>
                <w:szCs w:val="24"/>
                <w:lang w:val="en-US"/>
              </w:rPr>
            </w:pPr>
          </w:p>
          <w:p w14:paraId="4E8BD566" w14:textId="77777777" w:rsidR="00480AD5" w:rsidRPr="00B26AA5" w:rsidRDefault="00480AD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65868DB5" w14:textId="77777777" w:rsidR="00480AD5" w:rsidRPr="00B26AA5" w:rsidRDefault="00480AD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5F748EB" w14:textId="77777777" w:rsidR="00480AD5" w:rsidRPr="00B26AA5" w:rsidRDefault="00480AD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13CE7485" w14:textId="2AB55C5A" w:rsidR="006C5462" w:rsidRPr="00B26AA5" w:rsidRDefault="00480AD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5AD3CC3D" w14:textId="7258DD77" w:rsidTr="006C5462">
        <w:tc>
          <w:tcPr>
            <w:tcW w:w="2696" w:type="dxa"/>
          </w:tcPr>
          <w:p w14:paraId="56AA0EDD" w14:textId="77777777" w:rsidR="006C5462" w:rsidRPr="00B26AA5" w:rsidRDefault="006C546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5166" w:type="dxa"/>
          </w:tcPr>
          <w:p w14:paraId="18E9F744" w14:textId="77777777" w:rsidR="006C5462" w:rsidRPr="00B26AA5" w:rsidRDefault="006C5462" w:rsidP="005148B0">
            <w:pPr>
              <w:spacing w:after="0"/>
              <w:jc w:val="center"/>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Visų; IGC; TPL; atskirai pagal ASPĮ; </w:t>
            </w:r>
            <w:r w:rsidRPr="00B26AA5">
              <w:rPr>
                <w:rFonts w:ascii="Times New Roman" w:eastAsia="Times New Roman" w:hAnsi="Times New Roman" w:cs="Times New Roman"/>
                <w:color w:val="000000" w:themeColor="text1"/>
                <w:sz w:val="24"/>
                <w:szCs w:val="24"/>
              </w:rPr>
              <w:t>pagal regionus</w:t>
            </w:r>
          </w:p>
          <w:p w14:paraId="62BF9FC7"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6C617859"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7252CD1D"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w:t>
            </w:r>
            <w:r w:rsidRPr="00B26AA5">
              <w:rPr>
                <w:rFonts w:ascii="Times New Roman" w:hAnsi="Times New Roman" w:cs="Times New Roman"/>
                <w:sz w:val="24"/>
                <w:szCs w:val="24"/>
              </w:rPr>
              <w:t xml:space="preserve"> </w:t>
            </w:r>
            <w:r w:rsidRPr="00B26AA5">
              <w:rPr>
                <w:rFonts w:ascii="Times New Roman" w:hAnsi="Times New Roman" w:cs="Times New Roman"/>
                <w:color w:val="000000" w:themeColor="text1"/>
                <w:sz w:val="24"/>
                <w:szCs w:val="24"/>
              </w:rPr>
              <w:t>135163499</w:t>
            </w:r>
          </w:p>
          <w:p w14:paraId="6D93C931"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VšĮ Respublikinė Vilniaus universitetinė ligoninė, JAR </w:t>
            </w:r>
            <w:r w:rsidRPr="00B26AA5">
              <w:rPr>
                <w:rFonts w:ascii="Times New Roman" w:hAnsi="Times New Roman" w:cs="Times New Roman"/>
                <w:color w:val="212529"/>
                <w:sz w:val="24"/>
                <w:szCs w:val="24"/>
              </w:rPr>
              <w:t>124243848</w:t>
            </w:r>
          </w:p>
          <w:p w14:paraId="599A6026"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VšĮ Klaipėdos universiteto ligoninė, JAR </w:t>
            </w:r>
            <w:r w:rsidRPr="00B26AA5">
              <w:rPr>
                <w:rFonts w:ascii="Times New Roman" w:hAnsi="Times New Roman" w:cs="Times New Roman"/>
                <w:color w:val="212529"/>
                <w:sz w:val="24"/>
                <w:szCs w:val="24"/>
              </w:rPr>
              <w:t>306207585</w:t>
            </w:r>
          </w:p>
          <w:p w14:paraId="12677BAE"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27008EF0"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5B786706"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35154937"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 xml:space="preserve">VšĮ </w:t>
            </w:r>
            <w:r w:rsidRPr="00B26AA5">
              <w:rPr>
                <w:rFonts w:ascii="Times New Roman" w:eastAsia="Times New Roman" w:hAnsi="Times New Roman" w:cs="Times New Roman"/>
                <w:color w:val="000000"/>
                <w:spacing w:val="-6"/>
                <w:kern w:val="0"/>
                <w:sz w:val="24"/>
                <w:szCs w:val="24"/>
                <w:lang w:eastAsia="lt-LT"/>
                <w14:ligatures w14:val="none"/>
              </w:rPr>
              <w:t>Alytaus apskrities S. Kudirkos ligoninė, JAR 190272175</w:t>
            </w:r>
          </w:p>
          <w:p w14:paraId="0CA69C60"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Marijampolės ligoninė, JAR 165803154</w:t>
            </w:r>
          </w:p>
          <w:p w14:paraId="6EC9B6BC"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Regioninė </w:t>
            </w:r>
            <w:r w:rsidRPr="00B26AA5">
              <w:rPr>
                <w:rFonts w:ascii="Times New Roman" w:eastAsia="Times New Roman" w:hAnsi="Times New Roman" w:cs="Times New Roman"/>
                <w:color w:val="000000"/>
                <w:kern w:val="0"/>
                <w:sz w:val="24"/>
                <w:szCs w:val="24"/>
                <w:lang w:eastAsia="lt-LT"/>
                <w14:ligatures w14:val="none"/>
              </w:rPr>
              <w:t>Telšių </w:t>
            </w:r>
            <w:r w:rsidRPr="00B26AA5">
              <w:rPr>
                <w:rFonts w:ascii="Times New Roman" w:eastAsia="Times New Roman" w:hAnsi="Times New Roman" w:cs="Times New Roman"/>
                <w:color w:val="000000"/>
                <w:spacing w:val="-6"/>
                <w:kern w:val="0"/>
                <w:sz w:val="24"/>
                <w:szCs w:val="24"/>
                <w:lang w:eastAsia="lt-LT"/>
                <w14:ligatures w14:val="none"/>
              </w:rPr>
              <w:t>ligoninė, JAR 180390741</w:t>
            </w:r>
          </w:p>
          <w:p w14:paraId="4B743C6A"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 </w:t>
            </w:r>
            <w:r w:rsidRPr="00B26AA5">
              <w:rPr>
                <w:rFonts w:ascii="Times New Roman" w:eastAsia="Times New Roman" w:hAnsi="Times New Roman" w:cs="Times New Roman"/>
                <w:color w:val="000000"/>
                <w:spacing w:val="-6"/>
                <w:kern w:val="0"/>
                <w:sz w:val="24"/>
                <w:szCs w:val="24"/>
                <w:lang w:eastAsia="lt-LT"/>
                <w14:ligatures w14:val="none"/>
              </w:rPr>
              <w:t>Tauragės</w:t>
            </w:r>
            <w:r w:rsidRPr="00B26AA5">
              <w:rPr>
                <w:rFonts w:ascii="Times New Roman" w:eastAsia="Times New Roman" w:hAnsi="Times New Roman" w:cs="Times New Roman"/>
                <w:color w:val="000000"/>
                <w:kern w:val="0"/>
                <w:sz w:val="24"/>
                <w:szCs w:val="24"/>
                <w:lang w:eastAsia="lt-LT"/>
                <w14:ligatures w14:val="none"/>
              </w:rPr>
              <w:t> ligoninė, JAR 179761936</w:t>
            </w:r>
          </w:p>
          <w:p w14:paraId="453E7A8F"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Utenos ligoninė, JAR 183854143</w:t>
            </w:r>
          </w:p>
          <w:p w14:paraId="550924C0" w14:textId="77777777" w:rsidR="00C84C9E" w:rsidRPr="00B26AA5" w:rsidRDefault="00C84C9E" w:rsidP="005148B0">
            <w:pPr>
              <w:spacing w:after="0"/>
              <w:jc w:val="center"/>
              <w:rPr>
                <w:rFonts w:ascii="Times New Roman" w:hAnsi="Times New Roman" w:cs="Times New Roman"/>
                <w:color w:val="000000" w:themeColor="text1"/>
                <w:sz w:val="24"/>
                <w:szCs w:val="24"/>
              </w:rPr>
            </w:pPr>
          </w:p>
        </w:tc>
        <w:tc>
          <w:tcPr>
            <w:tcW w:w="6698" w:type="dxa"/>
          </w:tcPr>
          <w:p w14:paraId="005AF371" w14:textId="77777777" w:rsidR="00480AD5" w:rsidRPr="00B26AA5" w:rsidRDefault="00480AD5"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3C39DC44" w14:textId="77777777" w:rsidR="00480AD5" w:rsidRPr="00B26AA5" w:rsidRDefault="00480AD5" w:rsidP="005148B0">
            <w:pPr>
              <w:spacing w:after="0"/>
              <w:jc w:val="both"/>
              <w:rPr>
                <w:rFonts w:ascii="Times New Roman" w:hAnsi="Times New Roman" w:cs="Times New Roman"/>
                <w:color w:val="000000" w:themeColor="text1"/>
                <w:kern w:val="0"/>
                <w:sz w:val="24"/>
                <w:szCs w:val="24"/>
                <w:lang w:val="en-US"/>
                <w14:ligatures w14:val="none"/>
              </w:rPr>
            </w:pPr>
          </w:p>
          <w:p w14:paraId="12C3E89C" w14:textId="77777777" w:rsidR="00480AD5" w:rsidRPr="00B26AA5" w:rsidRDefault="00480AD5"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00BF6A9D" w14:textId="77777777" w:rsidR="00480AD5" w:rsidRPr="00B26AA5" w:rsidRDefault="00480AD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A69B684" w14:textId="77777777" w:rsidR="00480AD5" w:rsidRPr="00B26AA5" w:rsidRDefault="00480AD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548BC99C" w14:textId="77777777" w:rsidR="00480AD5" w:rsidRPr="00B26AA5" w:rsidRDefault="00480AD5" w:rsidP="005148B0">
            <w:pPr>
              <w:spacing w:after="0"/>
              <w:rPr>
                <w:rFonts w:ascii="Times New Roman" w:hAnsi="Times New Roman" w:cs="Times New Roman"/>
                <w:color w:val="000000" w:themeColor="text1"/>
                <w:sz w:val="24"/>
                <w:szCs w:val="24"/>
              </w:rPr>
            </w:pPr>
          </w:p>
          <w:p w14:paraId="11C23AF2" w14:textId="77777777" w:rsidR="00480AD5" w:rsidRPr="00B26AA5" w:rsidRDefault="00480AD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635BFE26" w14:textId="77777777" w:rsidR="00480AD5" w:rsidRPr="00B26AA5" w:rsidRDefault="00480AD5" w:rsidP="005148B0">
            <w:pPr>
              <w:spacing w:after="0"/>
              <w:rPr>
                <w:rFonts w:ascii="Times New Roman" w:hAnsi="Times New Roman" w:cs="Times New Roman"/>
                <w:color w:val="000000" w:themeColor="text1"/>
                <w:sz w:val="24"/>
                <w:szCs w:val="24"/>
              </w:rPr>
            </w:pPr>
          </w:p>
          <w:p w14:paraId="5B31E666" w14:textId="77777777" w:rsidR="00480AD5" w:rsidRPr="00B26AA5" w:rsidRDefault="00480AD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2460B4CB" w14:textId="77777777" w:rsidR="00480AD5" w:rsidRPr="00B26AA5" w:rsidRDefault="00480AD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D048C24" w14:textId="77777777" w:rsidR="00480AD5" w:rsidRPr="00B26AA5" w:rsidRDefault="00480AD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228103FE" w14:textId="77777777" w:rsidR="00480AD5" w:rsidRPr="00B26AA5" w:rsidRDefault="00480AD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4A82E29E" w14:textId="77777777" w:rsidR="00480AD5" w:rsidRPr="00B26AA5" w:rsidRDefault="00480AD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1A3C9BD8" w14:textId="77777777" w:rsidR="00480AD5" w:rsidRPr="00B26AA5" w:rsidRDefault="00480AD5" w:rsidP="005148B0">
            <w:pPr>
              <w:spacing w:after="0"/>
              <w:rPr>
                <w:rFonts w:ascii="Times New Roman" w:hAnsi="Times New Roman" w:cs="Times New Roman"/>
                <w:color w:val="000000" w:themeColor="text1"/>
                <w:sz w:val="24"/>
                <w:szCs w:val="24"/>
              </w:rPr>
            </w:pPr>
          </w:p>
          <w:p w14:paraId="3152A777" w14:textId="4AEF4C22" w:rsidR="00F747D4" w:rsidRPr="00B26AA5" w:rsidRDefault="00480AD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2C2E66A4" w14:textId="77777777" w:rsidR="00480AD5" w:rsidRPr="00B26AA5" w:rsidRDefault="00480AD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0B247B32" w14:textId="77777777" w:rsidR="00480AD5" w:rsidRPr="00B26AA5" w:rsidRDefault="00480AD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196E9EF" w14:textId="77777777" w:rsidR="00480AD5" w:rsidRPr="00B26AA5" w:rsidRDefault="00480AD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65993536" w14:textId="77777777" w:rsidR="00480AD5" w:rsidRPr="00B26AA5" w:rsidRDefault="00480AD5" w:rsidP="005148B0">
            <w:pPr>
              <w:spacing w:after="0" w:line="257" w:lineRule="auto"/>
              <w:rPr>
                <w:rFonts w:ascii="Times New Roman" w:hAnsi="Times New Roman" w:cs="Times New Roman"/>
                <w:color w:val="000000" w:themeColor="text1"/>
                <w:sz w:val="24"/>
                <w:szCs w:val="24"/>
                <w:highlight w:val="yellow"/>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p w14:paraId="419B4C15" w14:textId="77777777" w:rsidR="00480AD5" w:rsidRPr="00B26AA5" w:rsidRDefault="00480AD5" w:rsidP="005148B0">
            <w:pPr>
              <w:spacing w:after="0" w:line="257" w:lineRule="auto"/>
              <w:rPr>
                <w:rFonts w:ascii="Times New Roman" w:hAnsi="Times New Roman" w:cs="Times New Roman"/>
                <w:color w:val="000000" w:themeColor="text1"/>
                <w:sz w:val="24"/>
                <w:szCs w:val="24"/>
                <w:highlight w:val="yellow"/>
              </w:rPr>
            </w:pPr>
          </w:p>
          <w:p w14:paraId="7DC297F1" w14:textId="1AFCA804" w:rsidR="00480AD5" w:rsidRPr="00B26AA5" w:rsidRDefault="00480AD5"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adresas:</w:t>
            </w:r>
          </w:p>
          <w:p w14:paraId="69C65839" w14:textId="77777777" w:rsidR="00F747D4" w:rsidRPr="00B26AA5" w:rsidRDefault="00F747D4" w:rsidP="005148B0">
            <w:pPr>
              <w:spacing w:after="0"/>
              <w:jc w:val="both"/>
              <w:rPr>
                <w:rFonts w:ascii="Times New Roman" w:hAnsi="Times New Roman" w:cs="Times New Roman"/>
                <w:color w:val="000000" w:themeColor="text1"/>
                <w:kern w:val="0"/>
                <w:sz w:val="24"/>
                <w:szCs w:val="24"/>
                <w:lang w:val="en-US"/>
                <w14:ligatures w14:val="none"/>
              </w:rPr>
            </w:pPr>
          </w:p>
          <w:p w14:paraId="2D4C0258" w14:textId="77777777" w:rsidR="00480AD5" w:rsidRPr="00B26AA5" w:rsidRDefault="00480AD5"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fhir.espbi_org_address</w:t>
            </w:r>
          </w:p>
          <w:p w14:paraId="5802C54E" w14:textId="77777777" w:rsidR="00480AD5" w:rsidRPr="00B26AA5" w:rsidRDefault="00480AD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635258D" w14:textId="7D582B48" w:rsidR="006C5462" w:rsidRPr="00B26AA5" w:rsidRDefault="00480AD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text- </w:t>
            </w:r>
            <w:r w:rsidRPr="00B26AA5">
              <w:rPr>
                <w:rFonts w:ascii="Times New Roman" w:hAnsi="Times New Roman" w:cs="Times New Roman"/>
                <w:color w:val="000000" w:themeColor="text1"/>
                <w:sz w:val="24"/>
                <w:szCs w:val="24"/>
              </w:rPr>
              <w:t>įstaigos adresas.</w:t>
            </w:r>
          </w:p>
        </w:tc>
      </w:tr>
      <w:tr w:rsidR="005148B0" w:rsidRPr="00B26AA5" w14:paraId="5725C842" w14:textId="4FEE6DDC" w:rsidTr="006C5462">
        <w:tc>
          <w:tcPr>
            <w:tcW w:w="2696" w:type="dxa"/>
          </w:tcPr>
          <w:p w14:paraId="0A4F2EFC" w14:textId="77777777" w:rsidR="006C5462" w:rsidRPr="00B26AA5" w:rsidRDefault="006C546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OTD Laikas </w:t>
            </w:r>
          </w:p>
        </w:tc>
        <w:tc>
          <w:tcPr>
            <w:tcW w:w="5166" w:type="dxa"/>
          </w:tcPr>
          <w:p w14:paraId="1ACA1F77" w14:textId="77777777" w:rsidR="006C5462" w:rsidRPr="00B26AA5" w:rsidRDefault="006C5462"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Mediana; Vidurkis; Kategorijos: 60 min., 90 min, 120 min., 150 min., 270 min; 540 min.; laisvas grupavimas pagal įvestas laiko kategorijas</w:t>
            </w:r>
          </w:p>
        </w:tc>
        <w:tc>
          <w:tcPr>
            <w:tcW w:w="6698" w:type="dxa"/>
          </w:tcPr>
          <w:p w14:paraId="08F97062" w14:textId="4B8F56B1" w:rsidR="006C5462" w:rsidRPr="00B26AA5" w:rsidRDefault="006C546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w:t>
            </w:r>
            <w:r w:rsidR="00AB6152" w:rsidRPr="00B26AA5">
              <w:rPr>
                <w:rFonts w:ascii="Times New Roman" w:hAnsi="Times New Roman" w:cs="Times New Roman"/>
                <w:color w:val="000000" w:themeColor="text1"/>
                <w:sz w:val="24"/>
                <w:szCs w:val="24"/>
              </w:rPr>
              <w:t>.</w:t>
            </w:r>
          </w:p>
        </w:tc>
      </w:tr>
      <w:tr w:rsidR="005148B0" w:rsidRPr="00B26AA5" w14:paraId="5B8834CF" w14:textId="645922CF" w:rsidTr="006C5462">
        <w:tc>
          <w:tcPr>
            <w:tcW w:w="2696" w:type="dxa"/>
          </w:tcPr>
          <w:p w14:paraId="5F807660"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atvykimo į ASPĮ tipą</w:t>
            </w:r>
          </w:p>
        </w:tc>
        <w:tc>
          <w:tcPr>
            <w:tcW w:w="5166" w:type="dxa"/>
          </w:tcPr>
          <w:p w14:paraId="5E4A1804" w14:textId="77777777" w:rsidR="00AB6152" w:rsidRPr="00B26AA5" w:rsidRDefault="00AB6152" w:rsidP="005148B0">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6698" w:type="dxa"/>
          </w:tcPr>
          <w:p w14:paraId="4266DC13"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7F15AFF9" w14:textId="77777777" w:rsidR="00AB6152" w:rsidRPr="00B26AA5" w:rsidRDefault="00AB6152" w:rsidP="005148B0">
            <w:pPr>
              <w:spacing w:after="0"/>
              <w:rPr>
                <w:rFonts w:ascii="Times New Roman" w:hAnsi="Times New Roman" w:cs="Times New Roman"/>
                <w:color w:val="000000" w:themeColor="text1"/>
                <w:sz w:val="24"/>
                <w:szCs w:val="24"/>
              </w:rPr>
            </w:pPr>
          </w:p>
          <w:p w14:paraId="7E0CD2F2" w14:textId="77777777" w:rsidR="00AB6152" w:rsidRPr="00B26AA5" w:rsidRDefault="00AB6152"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4D0598E8" w14:textId="77777777" w:rsidR="00AB6152" w:rsidRPr="00B26AA5" w:rsidRDefault="00AB6152" w:rsidP="005148B0">
            <w:pPr>
              <w:spacing w:after="0"/>
              <w:rPr>
                <w:rFonts w:ascii="Times New Roman" w:hAnsi="Times New Roman" w:cs="Times New Roman"/>
                <w:color w:val="000000" w:themeColor="text1"/>
                <w:sz w:val="24"/>
                <w:szCs w:val="24"/>
              </w:rPr>
            </w:pPr>
          </w:p>
          <w:p w14:paraId="6AC7D405"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0F1DB88F"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023DF96E"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1E969C46"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12F5DC76" w14:textId="77777777" w:rsidR="00AB6152" w:rsidRPr="00B26AA5" w:rsidRDefault="00AB6152" w:rsidP="005148B0">
            <w:pPr>
              <w:spacing w:after="0"/>
              <w:rPr>
                <w:rFonts w:ascii="Times New Roman" w:hAnsi="Times New Roman" w:cs="Times New Roman"/>
                <w:color w:val="000000" w:themeColor="text1"/>
                <w:sz w:val="24"/>
                <w:szCs w:val="24"/>
              </w:rPr>
            </w:pPr>
          </w:p>
          <w:p w14:paraId="7D1759BB"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03DA43FD"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676EE77F"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24B3E1E2"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23ED606A"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649876A8"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480CF50E"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3421F4C0"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15B73B5A"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316C97C1"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2E069976"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4E3A0F3F" w14:textId="77777777" w:rsidR="00AB6152" w:rsidRPr="00B26AA5" w:rsidRDefault="00AB6152" w:rsidP="005148B0">
            <w:pPr>
              <w:spacing w:after="0"/>
              <w:rPr>
                <w:rFonts w:ascii="Times New Roman" w:eastAsia="Times New Roman" w:hAnsi="Times New Roman" w:cs="Times New Roman"/>
                <w:color w:val="000000" w:themeColor="text1"/>
                <w:sz w:val="24"/>
                <w:szCs w:val="24"/>
              </w:rPr>
            </w:pPr>
          </w:p>
          <w:p w14:paraId="2467B363"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3959AC17" w14:textId="77777777" w:rsidR="00AB6152" w:rsidRPr="00B26AA5" w:rsidRDefault="00AB6152" w:rsidP="005148B0">
            <w:pPr>
              <w:spacing w:after="0"/>
              <w:rPr>
                <w:rFonts w:ascii="Times New Roman" w:hAnsi="Times New Roman" w:cs="Times New Roman"/>
                <w:color w:val="000000" w:themeColor="text1"/>
                <w:sz w:val="24"/>
                <w:szCs w:val="24"/>
              </w:rPr>
            </w:pPr>
          </w:p>
          <w:p w14:paraId="402BC100"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69980440"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 Privaloma, jei atvežė GMP brigada / Mandatory if admission by EMS brigade --&gt;</w:t>
            </w:r>
          </w:p>
          <w:p w14:paraId="07E7F0A2"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6807211C"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748E1A17"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0A8BEC47"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34F42674"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1573EEA2"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1B968310"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782EB7DA"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4A995CC7" w14:textId="33502B7E" w:rsidR="00AB6152" w:rsidRPr="00B26AA5" w:rsidRDefault="00AB6152"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5148B0" w:rsidRPr="00B26AA5" w14:paraId="575575D1" w14:textId="7889289D" w:rsidTr="006C5462">
        <w:tc>
          <w:tcPr>
            <w:tcW w:w="2696" w:type="dxa"/>
          </w:tcPr>
          <w:p w14:paraId="135EBD7F" w14:textId="77777777" w:rsidR="00AB6152" w:rsidRPr="00B26AA5" w:rsidRDefault="00AB615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Ar rodiklį skaitmenizuoti</w:t>
            </w:r>
          </w:p>
        </w:tc>
        <w:tc>
          <w:tcPr>
            <w:tcW w:w="5166" w:type="dxa"/>
          </w:tcPr>
          <w:p w14:paraId="349871E0" w14:textId="77777777" w:rsidR="00AB6152" w:rsidRPr="00B26AA5" w:rsidRDefault="00AB615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6698" w:type="dxa"/>
          </w:tcPr>
          <w:p w14:paraId="40E80592" w14:textId="77777777" w:rsidR="00AB6152" w:rsidRPr="00B26AA5" w:rsidRDefault="00AB6152" w:rsidP="005148B0">
            <w:pPr>
              <w:spacing w:after="0"/>
              <w:jc w:val="center"/>
              <w:rPr>
                <w:rFonts w:ascii="Times New Roman" w:hAnsi="Times New Roman" w:cs="Times New Roman"/>
                <w:color w:val="000000" w:themeColor="text1"/>
                <w:sz w:val="24"/>
                <w:szCs w:val="24"/>
              </w:rPr>
            </w:pPr>
          </w:p>
        </w:tc>
      </w:tr>
      <w:tr w:rsidR="005148B0" w:rsidRPr="00B26AA5" w14:paraId="108E8630" w14:textId="202A99AB" w:rsidTr="006C5462">
        <w:trPr>
          <w:trHeight w:val="300"/>
        </w:trPr>
        <w:tc>
          <w:tcPr>
            <w:tcW w:w="2696" w:type="dxa"/>
          </w:tcPr>
          <w:p w14:paraId="0495ABCB" w14:textId="77777777" w:rsidR="00AB6152" w:rsidRPr="00B26AA5" w:rsidRDefault="00AB6152"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5166" w:type="dxa"/>
          </w:tcPr>
          <w:p w14:paraId="7CEC4E8E" w14:textId="77777777" w:rsidR="00AB6152" w:rsidRPr="00B26AA5" w:rsidRDefault="00AB6152"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Dalis pacientų, kuriems užpildytas ir </w:t>
            </w:r>
            <w:r w:rsidRPr="00B26AA5">
              <w:rPr>
                <w:rFonts w:ascii="Times New Roman" w:eastAsia="Times New Roman" w:hAnsi="Times New Roman" w:cs="Times New Roman"/>
                <w:i/>
                <w:iCs/>
                <w:color w:val="000000" w:themeColor="text1"/>
                <w:sz w:val="24"/>
                <w:szCs w:val="24"/>
              </w:rPr>
              <w:t xml:space="preserve">onset </w:t>
            </w:r>
            <w:r w:rsidRPr="00B26AA5">
              <w:rPr>
                <w:rFonts w:ascii="Times New Roman" w:eastAsia="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lang w:eastAsia="lt-LT"/>
              </w:rPr>
              <w:t>y = pacientų, atvežtų į IGC ir TPL su ūminiu galvos smegenų insultu (kodai pagal TLK-10-AM I60-I61, I63-I64) simptomų pasireiškimo laikas</w:t>
            </w:r>
            <w:r w:rsidRPr="00B26AA5">
              <w:rPr>
                <w:rFonts w:ascii="Times New Roman" w:eastAsia="Times New Roman" w:hAnsi="Times New Roman" w:cs="Times New Roman"/>
                <w:color w:val="000000" w:themeColor="text1"/>
                <w:sz w:val="24"/>
                <w:szCs w:val="24"/>
              </w:rPr>
              <w:t xml:space="preserve">), ir </w:t>
            </w:r>
            <w:r w:rsidRPr="00B26AA5">
              <w:rPr>
                <w:rFonts w:ascii="Times New Roman" w:eastAsia="Times New Roman" w:hAnsi="Times New Roman" w:cs="Times New Roman"/>
                <w:i/>
                <w:iCs/>
                <w:color w:val="000000" w:themeColor="text1"/>
                <w:sz w:val="24"/>
                <w:szCs w:val="24"/>
              </w:rPr>
              <w:t xml:space="preserve">door </w:t>
            </w:r>
            <w:r w:rsidRPr="00B26AA5">
              <w:rPr>
                <w:rFonts w:ascii="Times New Roman" w:eastAsia="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lang w:eastAsia="lt-LT"/>
              </w:rPr>
              <w:t>x = pacientų, su ūminiu galvos smegenų insultu (kodai pagal TLK-10-AM I60-I61, I63-I64) atvykimo į IGC ar TPL („durų”) laikas</w:t>
            </w:r>
            <w:r w:rsidRPr="00B26AA5">
              <w:rPr>
                <w:rFonts w:ascii="Times New Roman" w:eastAsia="Times New Roman" w:hAnsi="Times New Roman" w:cs="Times New Roman"/>
                <w:color w:val="000000" w:themeColor="text1"/>
                <w:sz w:val="24"/>
                <w:szCs w:val="24"/>
              </w:rPr>
              <w:t>) laikas nuo visų pacientų gydytų dėl ūminio galvos smegenų insulto (</w:t>
            </w:r>
            <w:r w:rsidRPr="00B26AA5">
              <w:rPr>
                <w:rFonts w:ascii="Times New Roman" w:hAnsi="Times New Roman" w:cs="Times New Roman"/>
                <w:color w:val="000000" w:themeColor="text1"/>
                <w:sz w:val="24"/>
                <w:szCs w:val="24"/>
              </w:rPr>
              <w:t>Diagnozė TLK-10-AM I60-I61, I63-I64 nurodyta formoje E025 „Ambulatorinio apsilankymo aprašymas“, blokas „Diagnozės“, laukelis „Diagnozė“)</w:t>
            </w:r>
          </w:p>
        </w:tc>
        <w:tc>
          <w:tcPr>
            <w:tcW w:w="6698" w:type="dxa"/>
          </w:tcPr>
          <w:p w14:paraId="1D55F09E" w14:textId="77777777" w:rsidR="00AB6152" w:rsidRPr="00B26AA5" w:rsidRDefault="00AB6152" w:rsidP="005148B0">
            <w:pPr>
              <w:spacing w:after="0"/>
              <w:jc w:val="both"/>
              <w:rPr>
                <w:rFonts w:ascii="Times New Roman" w:eastAsia="Times New Roman" w:hAnsi="Times New Roman" w:cs="Times New Roman"/>
                <w:color w:val="000000" w:themeColor="text1"/>
                <w:sz w:val="24"/>
                <w:szCs w:val="24"/>
              </w:rPr>
            </w:pPr>
          </w:p>
        </w:tc>
      </w:tr>
    </w:tbl>
    <w:p w14:paraId="4DF27467" w14:textId="77777777" w:rsidR="00837D04" w:rsidRDefault="00837D04" w:rsidP="005148B0">
      <w:pPr>
        <w:tabs>
          <w:tab w:val="left" w:pos="1090"/>
        </w:tabs>
        <w:spacing w:after="0"/>
        <w:jc w:val="center"/>
        <w:rPr>
          <w:rFonts w:ascii="Times New Roman" w:hAnsi="Times New Roman" w:cs="Times New Roman"/>
          <w:b/>
          <w:bCs/>
          <w:color w:val="000000" w:themeColor="text1"/>
          <w:sz w:val="24"/>
          <w:szCs w:val="24"/>
        </w:rPr>
      </w:pPr>
    </w:p>
    <w:p w14:paraId="4DB87ECF" w14:textId="77777777" w:rsidR="00837D04" w:rsidRDefault="00837D04" w:rsidP="005148B0">
      <w:pPr>
        <w:tabs>
          <w:tab w:val="left" w:pos="1090"/>
        </w:tabs>
        <w:spacing w:after="0"/>
        <w:jc w:val="center"/>
        <w:rPr>
          <w:rFonts w:ascii="Times New Roman" w:hAnsi="Times New Roman" w:cs="Times New Roman"/>
          <w:b/>
          <w:bCs/>
          <w:color w:val="000000" w:themeColor="text1"/>
          <w:sz w:val="24"/>
          <w:szCs w:val="24"/>
        </w:rPr>
      </w:pPr>
    </w:p>
    <w:p w14:paraId="11F8B23A" w14:textId="77777777" w:rsidR="00837D04" w:rsidRDefault="00837D04" w:rsidP="005148B0">
      <w:pPr>
        <w:tabs>
          <w:tab w:val="left" w:pos="1090"/>
        </w:tabs>
        <w:spacing w:after="0"/>
        <w:jc w:val="center"/>
        <w:rPr>
          <w:rFonts w:ascii="Times New Roman" w:hAnsi="Times New Roman" w:cs="Times New Roman"/>
          <w:b/>
          <w:bCs/>
          <w:color w:val="000000" w:themeColor="text1"/>
          <w:sz w:val="24"/>
          <w:szCs w:val="24"/>
        </w:rPr>
      </w:pPr>
    </w:p>
    <w:p w14:paraId="11A5618B" w14:textId="77777777" w:rsidR="00837D04" w:rsidRDefault="00837D04" w:rsidP="005148B0">
      <w:pPr>
        <w:tabs>
          <w:tab w:val="left" w:pos="1090"/>
        </w:tabs>
        <w:spacing w:after="0"/>
        <w:jc w:val="center"/>
        <w:rPr>
          <w:rFonts w:ascii="Times New Roman" w:hAnsi="Times New Roman" w:cs="Times New Roman"/>
          <w:b/>
          <w:bCs/>
          <w:color w:val="000000" w:themeColor="text1"/>
          <w:sz w:val="24"/>
          <w:szCs w:val="24"/>
        </w:rPr>
      </w:pPr>
    </w:p>
    <w:p w14:paraId="60BC0D7B" w14:textId="40AEEC20" w:rsidR="00C01A84" w:rsidRPr="00B26AA5" w:rsidRDefault="00C01A84" w:rsidP="005148B0">
      <w:pPr>
        <w:tabs>
          <w:tab w:val="left" w:pos="1090"/>
        </w:tabs>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6 RODIKLIS</w:t>
      </w:r>
    </w:p>
    <w:tbl>
      <w:tblPr>
        <w:tblStyle w:val="TableGrid"/>
        <w:tblW w:w="0" w:type="auto"/>
        <w:tblLook w:val="04A0" w:firstRow="1" w:lastRow="0" w:firstColumn="1" w:lastColumn="0" w:noHBand="0" w:noVBand="1"/>
      </w:tblPr>
      <w:tblGrid>
        <w:gridCol w:w="2639"/>
        <w:gridCol w:w="4983"/>
        <w:gridCol w:w="6938"/>
      </w:tblGrid>
      <w:tr w:rsidR="005148B0" w:rsidRPr="00B26AA5" w14:paraId="72101809" w14:textId="07653922" w:rsidTr="00C81A23">
        <w:tc>
          <w:tcPr>
            <w:tcW w:w="2639" w:type="dxa"/>
            <w:tcBorders>
              <w:bottom w:val="single" w:sz="4" w:space="0" w:color="auto"/>
            </w:tcBorders>
          </w:tcPr>
          <w:p w14:paraId="295E2065" w14:textId="77777777" w:rsidR="00EF6130" w:rsidRPr="00B26AA5" w:rsidRDefault="00EF613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4983" w:type="dxa"/>
            <w:tcBorders>
              <w:bottom w:val="single" w:sz="4" w:space="0" w:color="auto"/>
            </w:tcBorders>
          </w:tcPr>
          <w:p w14:paraId="1B0D8E12" w14:textId="77777777" w:rsidR="00EF6130" w:rsidRPr="00B26AA5" w:rsidRDefault="00EF613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6938" w:type="dxa"/>
            <w:tcBorders>
              <w:bottom w:val="single" w:sz="4" w:space="0" w:color="auto"/>
            </w:tcBorders>
          </w:tcPr>
          <w:p w14:paraId="514D785C" w14:textId="0C4FACA4" w:rsidR="00EF6130" w:rsidRPr="00B26AA5" w:rsidRDefault="00EF613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674B131F" w14:textId="240F454E" w:rsidTr="00C81A23">
        <w:tc>
          <w:tcPr>
            <w:tcW w:w="7622" w:type="dxa"/>
            <w:gridSpan w:val="2"/>
            <w:tcBorders>
              <w:top w:val="single" w:sz="4" w:space="0" w:color="auto"/>
              <w:left w:val="nil"/>
              <w:bottom w:val="single" w:sz="4" w:space="0" w:color="auto"/>
              <w:right w:val="nil"/>
            </w:tcBorders>
          </w:tcPr>
          <w:p w14:paraId="6E7706C1" w14:textId="77777777" w:rsidR="00EF6130" w:rsidRPr="00B26AA5" w:rsidRDefault="00EF6130" w:rsidP="005148B0">
            <w:pPr>
              <w:spacing w:after="0"/>
              <w:jc w:val="center"/>
              <w:rPr>
                <w:rFonts w:ascii="Times New Roman" w:hAnsi="Times New Roman" w:cs="Times New Roman"/>
                <w:color w:val="000000" w:themeColor="text1"/>
                <w:sz w:val="24"/>
                <w:szCs w:val="24"/>
              </w:rPr>
            </w:pPr>
          </w:p>
        </w:tc>
        <w:tc>
          <w:tcPr>
            <w:tcW w:w="6938" w:type="dxa"/>
            <w:tcBorders>
              <w:top w:val="single" w:sz="4" w:space="0" w:color="auto"/>
              <w:left w:val="nil"/>
              <w:bottom w:val="single" w:sz="4" w:space="0" w:color="auto"/>
              <w:right w:val="nil"/>
            </w:tcBorders>
          </w:tcPr>
          <w:p w14:paraId="78E279AE" w14:textId="77777777" w:rsidR="00EF6130" w:rsidRPr="00B26AA5" w:rsidRDefault="00EF6130" w:rsidP="005148B0">
            <w:pPr>
              <w:spacing w:after="0"/>
              <w:jc w:val="center"/>
              <w:rPr>
                <w:rFonts w:ascii="Times New Roman" w:hAnsi="Times New Roman" w:cs="Times New Roman"/>
                <w:color w:val="000000" w:themeColor="text1"/>
                <w:sz w:val="24"/>
                <w:szCs w:val="24"/>
              </w:rPr>
            </w:pPr>
          </w:p>
        </w:tc>
      </w:tr>
      <w:tr w:rsidR="005148B0" w:rsidRPr="00B26AA5" w14:paraId="359F5D9C" w14:textId="2362F8D5" w:rsidTr="00C81A23">
        <w:tc>
          <w:tcPr>
            <w:tcW w:w="2639" w:type="dxa"/>
            <w:tcBorders>
              <w:top w:val="single" w:sz="4" w:space="0" w:color="auto"/>
            </w:tcBorders>
            <w:shd w:val="clear" w:color="auto" w:fill="FFF2CC" w:themeFill="accent4" w:themeFillTint="33"/>
          </w:tcPr>
          <w:p w14:paraId="46297396" w14:textId="77777777" w:rsidR="00EF6130" w:rsidRPr="00B26AA5" w:rsidRDefault="00EF613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4983" w:type="dxa"/>
            <w:tcBorders>
              <w:top w:val="single" w:sz="4" w:space="0" w:color="auto"/>
            </w:tcBorders>
            <w:shd w:val="clear" w:color="auto" w:fill="FFF2CC" w:themeFill="accent4" w:themeFillTint="33"/>
          </w:tcPr>
          <w:p w14:paraId="3F442DD7" w14:textId="77777777" w:rsidR="00EF6130" w:rsidRPr="00B26AA5" w:rsidRDefault="00EF6130" w:rsidP="005148B0">
            <w:pPr>
              <w:spacing w:after="0"/>
              <w:jc w:val="center"/>
              <w:rPr>
                <w:rFonts w:ascii="Times New Roman" w:hAnsi="Times New Roman" w:cs="Times New Roman"/>
                <w:i/>
                <w:iCs/>
                <w:color w:val="000000" w:themeColor="text1"/>
                <w:sz w:val="24"/>
                <w:szCs w:val="24"/>
              </w:rPr>
            </w:pPr>
            <w:r w:rsidRPr="00B26AA5">
              <w:rPr>
                <w:rFonts w:ascii="Times New Roman" w:eastAsia="Times New Roman" w:hAnsi="Times New Roman" w:cs="Times New Roman"/>
                <w:color w:val="000000" w:themeColor="text1"/>
                <w:sz w:val="24"/>
                <w:szCs w:val="24"/>
              </w:rPr>
              <w:t>Laikas nuo simptomų pradžios iki atvykimo į ASPĮ, proc.</w:t>
            </w:r>
          </w:p>
        </w:tc>
        <w:tc>
          <w:tcPr>
            <w:tcW w:w="6938" w:type="dxa"/>
            <w:tcBorders>
              <w:top w:val="single" w:sz="4" w:space="0" w:color="auto"/>
            </w:tcBorders>
            <w:shd w:val="clear" w:color="auto" w:fill="FFF2CC" w:themeFill="accent4" w:themeFillTint="33"/>
          </w:tcPr>
          <w:p w14:paraId="26F0B728" w14:textId="77777777" w:rsidR="00EF6130" w:rsidRPr="00B26AA5" w:rsidRDefault="00EF6130" w:rsidP="005148B0">
            <w:pPr>
              <w:spacing w:after="0"/>
              <w:jc w:val="center"/>
              <w:rPr>
                <w:rFonts w:ascii="Times New Roman" w:eastAsia="Times New Roman" w:hAnsi="Times New Roman" w:cs="Times New Roman"/>
                <w:color w:val="000000" w:themeColor="text1"/>
                <w:sz w:val="24"/>
                <w:szCs w:val="24"/>
              </w:rPr>
            </w:pPr>
          </w:p>
        </w:tc>
      </w:tr>
      <w:tr w:rsidR="005148B0" w:rsidRPr="00B26AA5" w14:paraId="203D9E3D" w14:textId="7BAF40B6" w:rsidTr="00C81A23">
        <w:tc>
          <w:tcPr>
            <w:tcW w:w="2639" w:type="dxa"/>
          </w:tcPr>
          <w:p w14:paraId="3DD6EE9B" w14:textId="77777777" w:rsidR="00EF6130" w:rsidRPr="00B26AA5" w:rsidRDefault="00EF613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4983" w:type="dxa"/>
          </w:tcPr>
          <w:p w14:paraId="798C8E57" w14:textId="496FB09F" w:rsidR="00EF6130" w:rsidRPr="00B26AA5" w:rsidRDefault="00EF6130"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Procentinė dalis pacientų </w:t>
            </w:r>
            <w:r w:rsidRPr="00B26AA5">
              <w:rPr>
                <w:rStyle w:val="normaltextrun"/>
                <w:rFonts w:ascii="Times New Roman" w:eastAsia="Times New Roman" w:hAnsi="Times New Roman" w:cs="Times New Roman"/>
                <w:color w:val="000000" w:themeColor="text1"/>
                <w:sz w:val="24"/>
                <w:szCs w:val="24"/>
              </w:rPr>
              <w:t>su IGC arba TPL diagnozuotu ūminiu galvos smegenų insultu</w:t>
            </w:r>
            <w:r w:rsidRPr="00B26AA5">
              <w:rPr>
                <w:rFonts w:ascii="Times New Roman" w:eastAsia="Times New Roman" w:hAnsi="Times New Roman" w:cs="Times New Roman"/>
                <w:color w:val="000000" w:themeColor="text1"/>
                <w:sz w:val="24"/>
                <w:szCs w:val="24"/>
              </w:rPr>
              <w:t xml:space="preserve"> </w:t>
            </w:r>
            <w:r w:rsidRPr="00B26AA5">
              <w:rPr>
                <w:rStyle w:val="normaltextrun"/>
                <w:rFonts w:ascii="Times New Roman" w:eastAsia="Times New Roman" w:hAnsi="Times New Roman" w:cs="Times New Roman"/>
                <w:color w:val="000000" w:themeColor="text1"/>
                <w:sz w:val="24"/>
                <w:szCs w:val="24"/>
              </w:rPr>
              <w:t xml:space="preserve">(TLK-10-AM kodai I60-I61, I63-I64) </w:t>
            </w:r>
            <w:r w:rsidRPr="00B26AA5">
              <w:rPr>
                <w:rFonts w:ascii="Times New Roman" w:eastAsia="Times New Roman" w:hAnsi="Times New Roman" w:cs="Times New Roman"/>
                <w:color w:val="000000" w:themeColor="text1"/>
                <w:sz w:val="24"/>
                <w:szCs w:val="24"/>
              </w:rPr>
              <w:t xml:space="preserve">kurie, į IGC ar TPL pateko per 24 val. nuo simptomų atsiradimo pradžios, nuo visų IGC ar TPL </w:t>
            </w:r>
            <w:r w:rsidRPr="00B26AA5">
              <w:rPr>
                <w:rStyle w:val="normaltextrun"/>
                <w:rFonts w:ascii="Times New Roman" w:eastAsia="Times New Roman" w:hAnsi="Times New Roman" w:cs="Times New Roman"/>
                <w:color w:val="000000" w:themeColor="text1"/>
                <w:sz w:val="24"/>
                <w:szCs w:val="24"/>
              </w:rPr>
              <w:t>diagnozuotų ūminių galvos smegenų insultų</w:t>
            </w:r>
            <w:r w:rsidR="00837D04">
              <w:rPr>
                <w:rStyle w:val="normaltextrun"/>
                <w:rFonts w:ascii="Times New Roman" w:eastAsia="Times New Roman" w:hAnsi="Times New Roman" w:cs="Times New Roman"/>
                <w:color w:val="000000" w:themeColor="text1"/>
                <w:sz w:val="24"/>
                <w:szCs w:val="24"/>
              </w:rPr>
              <w:t>.</w:t>
            </w:r>
            <w:r w:rsidR="00837D04">
              <w:rPr>
                <w:rStyle w:val="normaltextrun"/>
              </w:rPr>
              <w:t xml:space="preserve"> </w:t>
            </w:r>
          </w:p>
        </w:tc>
        <w:tc>
          <w:tcPr>
            <w:tcW w:w="6938" w:type="dxa"/>
          </w:tcPr>
          <w:p w14:paraId="0D527564" w14:textId="77777777" w:rsidR="00EF6130" w:rsidRPr="00B26AA5" w:rsidRDefault="00EF6130" w:rsidP="005148B0">
            <w:pPr>
              <w:spacing w:after="0"/>
              <w:jc w:val="both"/>
              <w:rPr>
                <w:rFonts w:ascii="Times New Roman" w:eastAsia="Times New Roman" w:hAnsi="Times New Roman" w:cs="Times New Roman"/>
                <w:color w:val="000000" w:themeColor="text1"/>
                <w:sz w:val="24"/>
                <w:szCs w:val="24"/>
              </w:rPr>
            </w:pPr>
          </w:p>
        </w:tc>
      </w:tr>
      <w:tr w:rsidR="005148B0" w:rsidRPr="00B26AA5" w14:paraId="1F225252" w14:textId="2F6E26C4" w:rsidTr="00C81A23">
        <w:tc>
          <w:tcPr>
            <w:tcW w:w="2639" w:type="dxa"/>
          </w:tcPr>
          <w:p w14:paraId="76EC3CBC" w14:textId="77777777" w:rsidR="00EF6130" w:rsidRPr="00B26AA5" w:rsidRDefault="00EF613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4983" w:type="dxa"/>
          </w:tcPr>
          <w:p w14:paraId="78F8DD88" w14:textId="77777777" w:rsidR="00EF6130" w:rsidRDefault="00EF6130" w:rsidP="005148B0">
            <w:pPr>
              <w:spacing w:after="0"/>
              <w:jc w:val="both"/>
              <w:rPr>
                <w:rStyle w:val="normaltextrun"/>
              </w:rPr>
            </w:pPr>
            <w:r w:rsidRPr="00B26AA5">
              <w:rPr>
                <w:rFonts w:ascii="Times New Roman" w:eastAsia="Times New Roman" w:hAnsi="Times New Roman" w:cs="Times New Roman"/>
                <w:color w:val="000000" w:themeColor="text1"/>
                <w:sz w:val="24"/>
                <w:szCs w:val="24"/>
              </w:rPr>
              <w:t xml:space="preserve">Procentinė dalis pacientų </w:t>
            </w:r>
            <w:r w:rsidRPr="00B26AA5">
              <w:rPr>
                <w:rStyle w:val="normaltextrun"/>
                <w:rFonts w:ascii="Times New Roman" w:eastAsia="Times New Roman" w:hAnsi="Times New Roman" w:cs="Times New Roman"/>
                <w:color w:val="000000" w:themeColor="text1"/>
                <w:sz w:val="24"/>
                <w:szCs w:val="24"/>
              </w:rPr>
              <w:t>su IGC arba TPL diagnozuotu ūminiu galvos smegenų insultu</w:t>
            </w:r>
            <w:r w:rsidRPr="00B26AA5">
              <w:rPr>
                <w:rFonts w:ascii="Times New Roman" w:eastAsia="Times New Roman" w:hAnsi="Times New Roman" w:cs="Times New Roman"/>
                <w:color w:val="000000" w:themeColor="text1"/>
                <w:sz w:val="24"/>
                <w:szCs w:val="24"/>
              </w:rPr>
              <w:t xml:space="preserve"> </w:t>
            </w:r>
            <w:r w:rsidRPr="00B26AA5">
              <w:rPr>
                <w:rStyle w:val="normaltextrun"/>
                <w:rFonts w:ascii="Times New Roman" w:eastAsia="Times New Roman" w:hAnsi="Times New Roman" w:cs="Times New Roman"/>
                <w:color w:val="000000" w:themeColor="text1"/>
                <w:sz w:val="24"/>
                <w:szCs w:val="24"/>
              </w:rPr>
              <w:t xml:space="preserve">(TLK-10-AM kodai I60-I61, I63-I64) </w:t>
            </w:r>
            <w:r w:rsidRPr="00B26AA5">
              <w:rPr>
                <w:rFonts w:ascii="Times New Roman" w:eastAsia="Times New Roman" w:hAnsi="Times New Roman" w:cs="Times New Roman"/>
                <w:color w:val="000000" w:themeColor="text1"/>
                <w:sz w:val="24"/>
                <w:szCs w:val="24"/>
              </w:rPr>
              <w:t xml:space="preserve">kurie, į IGC ar TPL pateko per 24 val. nuo simptomų atsiradimo pradžios, nuo visų IGC ar TPL </w:t>
            </w:r>
            <w:r w:rsidRPr="00B26AA5">
              <w:rPr>
                <w:rStyle w:val="normaltextrun"/>
                <w:rFonts w:ascii="Times New Roman" w:eastAsia="Times New Roman" w:hAnsi="Times New Roman" w:cs="Times New Roman"/>
                <w:color w:val="000000" w:themeColor="text1"/>
                <w:sz w:val="24"/>
                <w:szCs w:val="24"/>
              </w:rPr>
              <w:t>diagnozuotų ūminių galvos smegenų insultų</w:t>
            </w:r>
            <w:r w:rsidR="00837D04">
              <w:rPr>
                <w:rStyle w:val="normaltextrun"/>
                <w:rFonts w:ascii="Times New Roman" w:eastAsia="Times New Roman" w:hAnsi="Times New Roman" w:cs="Times New Roman"/>
                <w:color w:val="000000" w:themeColor="text1"/>
                <w:sz w:val="24"/>
                <w:szCs w:val="24"/>
              </w:rPr>
              <w:t>.</w:t>
            </w:r>
            <w:r w:rsidR="00837D04">
              <w:rPr>
                <w:rStyle w:val="normaltextrun"/>
              </w:rPr>
              <w:t xml:space="preserve"> </w:t>
            </w:r>
          </w:p>
          <w:p w14:paraId="5FE2E970" w14:textId="62D12BDA" w:rsidR="00837D04" w:rsidRPr="00B26AA5" w:rsidRDefault="00837D04" w:rsidP="005148B0">
            <w:pPr>
              <w:spacing w:after="0"/>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Rodiklis skaičiuojamas dviem grupėms pacientų (vieni atvyko su GMP), kiti patys</w:t>
            </w:r>
          </w:p>
        </w:tc>
        <w:tc>
          <w:tcPr>
            <w:tcW w:w="6938" w:type="dxa"/>
          </w:tcPr>
          <w:p w14:paraId="2FD1F1D7" w14:textId="77777777" w:rsidR="00EF6130" w:rsidRPr="00B26AA5" w:rsidRDefault="00EF6130" w:rsidP="005148B0">
            <w:pPr>
              <w:spacing w:after="0"/>
              <w:jc w:val="both"/>
              <w:rPr>
                <w:rFonts w:ascii="Times New Roman" w:eastAsia="Times New Roman" w:hAnsi="Times New Roman" w:cs="Times New Roman"/>
                <w:color w:val="000000" w:themeColor="text1"/>
                <w:sz w:val="24"/>
                <w:szCs w:val="24"/>
              </w:rPr>
            </w:pPr>
          </w:p>
        </w:tc>
      </w:tr>
      <w:tr w:rsidR="005148B0" w:rsidRPr="00B26AA5" w14:paraId="5CEC3670" w14:textId="24378745" w:rsidTr="00C81A23">
        <w:tc>
          <w:tcPr>
            <w:tcW w:w="2639" w:type="dxa"/>
          </w:tcPr>
          <w:p w14:paraId="02BCC519" w14:textId="77777777" w:rsidR="00EF6130" w:rsidRPr="00B26AA5" w:rsidRDefault="00EF613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4983" w:type="dxa"/>
          </w:tcPr>
          <w:p w14:paraId="1EE1F121" w14:textId="77777777" w:rsidR="00EF6130" w:rsidRPr="00B26AA5" w:rsidRDefault="00EF613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Skatinti visuomenės gebėjimą atpažinti ūminio galvos smegenų insulto simptomus ir greitai reaguoti juos atpažinus (data ir laikas tikslūs)</w:t>
            </w:r>
          </w:p>
        </w:tc>
        <w:tc>
          <w:tcPr>
            <w:tcW w:w="6938" w:type="dxa"/>
          </w:tcPr>
          <w:p w14:paraId="014D2475" w14:textId="77777777" w:rsidR="00EF6130" w:rsidRPr="00B26AA5" w:rsidRDefault="00EF6130" w:rsidP="005148B0">
            <w:pPr>
              <w:spacing w:after="0"/>
              <w:jc w:val="both"/>
              <w:rPr>
                <w:rFonts w:ascii="Times New Roman" w:hAnsi="Times New Roman" w:cs="Times New Roman"/>
                <w:color w:val="000000" w:themeColor="text1"/>
                <w:sz w:val="24"/>
                <w:szCs w:val="24"/>
              </w:rPr>
            </w:pPr>
          </w:p>
        </w:tc>
      </w:tr>
      <w:tr w:rsidR="005148B0" w:rsidRPr="00B26AA5" w14:paraId="4789C72E" w14:textId="077C4D70" w:rsidTr="00C81A23">
        <w:tc>
          <w:tcPr>
            <w:tcW w:w="2639" w:type="dxa"/>
          </w:tcPr>
          <w:p w14:paraId="6CF1410C" w14:textId="77777777" w:rsidR="00EF6130" w:rsidRPr="00B26AA5" w:rsidRDefault="00EF6130"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4983" w:type="dxa"/>
          </w:tcPr>
          <w:p w14:paraId="7E596BCE" w14:textId="77777777" w:rsidR="00EF6130" w:rsidRPr="00B26AA5" w:rsidRDefault="00EF613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100 proc.</w:t>
            </w:r>
          </w:p>
        </w:tc>
        <w:tc>
          <w:tcPr>
            <w:tcW w:w="6938" w:type="dxa"/>
          </w:tcPr>
          <w:p w14:paraId="46B36641" w14:textId="77777777" w:rsidR="00EF6130" w:rsidRPr="00B26AA5" w:rsidRDefault="00EF6130" w:rsidP="005148B0">
            <w:pPr>
              <w:spacing w:after="0"/>
              <w:jc w:val="center"/>
              <w:rPr>
                <w:rFonts w:ascii="Times New Roman" w:hAnsi="Times New Roman" w:cs="Times New Roman"/>
                <w:color w:val="000000" w:themeColor="text1"/>
                <w:sz w:val="24"/>
                <w:szCs w:val="24"/>
              </w:rPr>
            </w:pPr>
          </w:p>
        </w:tc>
      </w:tr>
      <w:tr w:rsidR="005148B0" w:rsidRPr="00B26AA5" w14:paraId="3B4F7B42" w14:textId="6B66A32A" w:rsidTr="00C81A23">
        <w:tc>
          <w:tcPr>
            <w:tcW w:w="7622" w:type="dxa"/>
            <w:gridSpan w:val="2"/>
            <w:shd w:val="clear" w:color="auto" w:fill="FFF2CC" w:themeFill="accent4" w:themeFillTint="33"/>
          </w:tcPr>
          <w:p w14:paraId="0BAB079B" w14:textId="77777777" w:rsidR="00EF6130" w:rsidRPr="00B26AA5" w:rsidRDefault="00EF6130"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6938" w:type="dxa"/>
            <w:shd w:val="clear" w:color="auto" w:fill="FFF2CC" w:themeFill="accent4" w:themeFillTint="33"/>
          </w:tcPr>
          <w:p w14:paraId="5B8E78CB" w14:textId="77777777" w:rsidR="00EF6130" w:rsidRPr="00B26AA5" w:rsidRDefault="00EF6130" w:rsidP="005148B0">
            <w:pPr>
              <w:spacing w:after="0"/>
              <w:rPr>
                <w:rFonts w:ascii="Times New Roman" w:hAnsi="Times New Roman" w:cs="Times New Roman"/>
                <w:color w:val="000000" w:themeColor="text1"/>
                <w:sz w:val="24"/>
                <w:szCs w:val="24"/>
                <w:lang w:val="en-US"/>
              </w:rPr>
            </w:pPr>
          </w:p>
        </w:tc>
      </w:tr>
      <w:tr w:rsidR="005148B0" w:rsidRPr="00B26AA5" w14:paraId="7B98F65D" w14:textId="03BCEB60" w:rsidTr="00C81A23">
        <w:tc>
          <w:tcPr>
            <w:tcW w:w="2639" w:type="dxa"/>
          </w:tcPr>
          <w:p w14:paraId="7338646C" w14:textId="77777777" w:rsidR="00EF6130" w:rsidRPr="00B26AA5" w:rsidRDefault="00EF613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4983" w:type="dxa"/>
          </w:tcPr>
          <w:p w14:paraId="55716E15" w14:textId="77777777" w:rsidR="00EF6130" w:rsidRPr="00B26AA5" w:rsidRDefault="00EF613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TLK-10-AM I60-I61, I63-I64 nurodyta formoje E025 „Ambulatorinio apsilankymo aprašymas“, blokas „Diagnozės“, laukelis „Diagnozė“.</w:t>
            </w:r>
          </w:p>
        </w:tc>
        <w:tc>
          <w:tcPr>
            <w:tcW w:w="6938" w:type="dxa"/>
          </w:tcPr>
          <w:p w14:paraId="019E7D5F" w14:textId="77777777" w:rsidR="00EF6130" w:rsidRPr="00B26AA5" w:rsidRDefault="00EF6130" w:rsidP="005148B0">
            <w:pPr>
              <w:spacing w:after="0"/>
              <w:jc w:val="both"/>
              <w:rPr>
                <w:rFonts w:ascii="Times New Roman" w:hAnsi="Times New Roman" w:cs="Times New Roman"/>
                <w:color w:val="000000" w:themeColor="text1"/>
                <w:sz w:val="24"/>
                <w:szCs w:val="24"/>
              </w:rPr>
            </w:pPr>
          </w:p>
        </w:tc>
      </w:tr>
      <w:tr w:rsidR="005148B0" w:rsidRPr="00B26AA5" w14:paraId="5971491E" w14:textId="383C6188" w:rsidTr="00C81A23">
        <w:tc>
          <w:tcPr>
            <w:tcW w:w="2639" w:type="dxa"/>
          </w:tcPr>
          <w:p w14:paraId="36304CB7" w14:textId="77777777" w:rsidR="00EF6130" w:rsidRPr="00B26AA5" w:rsidRDefault="00EF613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4983" w:type="dxa"/>
          </w:tcPr>
          <w:p w14:paraId="75FBD6ED" w14:textId="77777777" w:rsidR="00EF6130" w:rsidRPr="00B26AA5" w:rsidRDefault="00EF613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Priėmimo arba Skubios pagalbos skyrius</w:t>
            </w:r>
          </w:p>
        </w:tc>
        <w:tc>
          <w:tcPr>
            <w:tcW w:w="6938" w:type="dxa"/>
          </w:tcPr>
          <w:p w14:paraId="7F7664D6" w14:textId="77777777" w:rsidR="00EF6130" w:rsidRPr="00B26AA5" w:rsidRDefault="00EF6130" w:rsidP="005148B0">
            <w:pPr>
              <w:spacing w:after="0"/>
              <w:jc w:val="center"/>
              <w:rPr>
                <w:rFonts w:ascii="Times New Roman" w:hAnsi="Times New Roman" w:cs="Times New Roman"/>
                <w:color w:val="000000" w:themeColor="text1"/>
                <w:sz w:val="24"/>
                <w:szCs w:val="24"/>
              </w:rPr>
            </w:pPr>
          </w:p>
        </w:tc>
      </w:tr>
      <w:tr w:rsidR="005148B0" w:rsidRPr="00B26AA5" w14:paraId="415D998C" w14:textId="7C076784" w:rsidTr="00C81A23">
        <w:tc>
          <w:tcPr>
            <w:tcW w:w="2639" w:type="dxa"/>
          </w:tcPr>
          <w:p w14:paraId="6A0EEA06" w14:textId="77777777" w:rsidR="00EF6130" w:rsidRPr="00B26AA5" w:rsidRDefault="00EF613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4983" w:type="dxa"/>
            <w:shd w:val="clear" w:color="auto" w:fill="FFFFFF" w:themeFill="background1"/>
            <w:vAlign w:val="center"/>
          </w:tcPr>
          <w:p w14:paraId="5934D81F" w14:textId="77777777" w:rsidR="00EF6130" w:rsidRPr="00B26AA5" w:rsidRDefault="00EF613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w:t>
            </w:r>
            <w:r w:rsidRPr="00B26AA5">
              <w:rPr>
                <w:rFonts w:ascii="Times New Roman" w:eastAsia="Times New Roman" w:hAnsi="Times New Roman" w:cs="Times New Roman"/>
                <w:color w:val="000000" w:themeColor="text1"/>
                <w:sz w:val="24"/>
                <w:szCs w:val="24"/>
              </w:rPr>
              <w:t xml:space="preserve">pacientų </w:t>
            </w:r>
            <w:r w:rsidRPr="00B26AA5">
              <w:rPr>
                <w:rStyle w:val="normaltextrun"/>
                <w:rFonts w:ascii="Times New Roman" w:eastAsia="Times New Roman" w:hAnsi="Times New Roman" w:cs="Times New Roman"/>
                <w:color w:val="000000" w:themeColor="text1"/>
                <w:sz w:val="24"/>
                <w:szCs w:val="24"/>
              </w:rPr>
              <w:t>su IGC arba TPL diagnozuotu ūminiu galvos smegenų insultu</w:t>
            </w:r>
            <w:r w:rsidRPr="00B26AA5">
              <w:rPr>
                <w:rFonts w:ascii="Times New Roman" w:eastAsia="Times New Roman" w:hAnsi="Times New Roman" w:cs="Times New Roman"/>
                <w:color w:val="000000" w:themeColor="text1"/>
                <w:sz w:val="24"/>
                <w:szCs w:val="24"/>
              </w:rPr>
              <w:t xml:space="preserve"> </w:t>
            </w:r>
            <w:r w:rsidRPr="00B26AA5">
              <w:rPr>
                <w:rStyle w:val="normaltextrun"/>
                <w:rFonts w:ascii="Times New Roman" w:eastAsia="Times New Roman" w:hAnsi="Times New Roman" w:cs="Times New Roman"/>
                <w:color w:val="000000" w:themeColor="text1"/>
                <w:sz w:val="24"/>
                <w:szCs w:val="24"/>
              </w:rPr>
              <w:t xml:space="preserve">(TLK-10-AM kodai I60-I61, I63-I64) </w:t>
            </w:r>
            <w:r w:rsidRPr="00B26AA5">
              <w:rPr>
                <w:rFonts w:ascii="Times New Roman" w:eastAsia="Times New Roman" w:hAnsi="Times New Roman" w:cs="Times New Roman"/>
                <w:color w:val="000000" w:themeColor="text1"/>
                <w:sz w:val="24"/>
                <w:szCs w:val="24"/>
              </w:rPr>
              <w:t xml:space="preserve">kurie, į IGC ar TPL pateko per 24 val. nuo simptomų atsiradimo pradžios </w:t>
            </w:r>
            <w:r w:rsidRPr="00B26AA5">
              <w:rPr>
                <w:rFonts w:ascii="Times New Roman" w:hAnsi="Times New Roman" w:cs="Times New Roman"/>
                <w:color w:val="000000" w:themeColor="text1"/>
                <w:sz w:val="24"/>
                <w:szCs w:val="24"/>
              </w:rPr>
              <w:t>skaičius.</w:t>
            </w:r>
          </w:p>
          <w:p w14:paraId="5B540556" w14:textId="77777777" w:rsidR="00EF6130" w:rsidRPr="00B26AA5" w:rsidRDefault="00EF6130" w:rsidP="005148B0">
            <w:pPr>
              <w:spacing w:after="0"/>
              <w:jc w:val="both"/>
              <w:rPr>
                <w:rFonts w:ascii="Times New Roman" w:eastAsia="Times New Roman" w:hAnsi="Times New Roman" w:cs="Times New Roman"/>
                <w:color w:val="000000" w:themeColor="text1"/>
                <w:sz w:val="24"/>
                <w:szCs w:val="24"/>
                <w:lang w:val="en-GB"/>
              </w:rPr>
            </w:pPr>
            <w:r w:rsidRPr="00B26AA5">
              <w:rPr>
                <w:rFonts w:ascii="Times New Roman" w:hAnsi="Times New Roman" w:cs="Times New Roman"/>
                <w:color w:val="000000" w:themeColor="text1"/>
                <w:sz w:val="24"/>
                <w:szCs w:val="24"/>
                <w:lang w:eastAsia="lt-LT"/>
              </w:rPr>
              <w:lastRenderedPageBreak/>
              <w:t xml:space="preserve">y = </w:t>
            </w:r>
            <w:r w:rsidRPr="00B26AA5">
              <w:rPr>
                <w:rFonts w:ascii="Times New Roman" w:hAnsi="Times New Roman" w:cs="Times New Roman"/>
                <w:color w:val="000000" w:themeColor="text1"/>
                <w:sz w:val="24"/>
                <w:szCs w:val="24"/>
              </w:rPr>
              <w:t xml:space="preserve">pacientų, kuriems ūminis galvos smegenų insultas (TLK-10-AM kodai </w:t>
            </w:r>
            <w:r w:rsidRPr="00B26AA5">
              <w:rPr>
                <w:rStyle w:val="normaltextrun"/>
                <w:rFonts w:ascii="Times New Roman" w:hAnsi="Times New Roman" w:cs="Times New Roman"/>
                <w:color w:val="000000" w:themeColor="text1"/>
                <w:sz w:val="24"/>
                <w:szCs w:val="24"/>
              </w:rPr>
              <w:t>I60-I61, I63-I64</w:t>
            </w:r>
            <w:r w:rsidRPr="00B26AA5">
              <w:rPr>
                <w:rFonts w:ascii="Times New Roman" w:hAnsi="Times New Roman" w:cs="Times New Roman"/>
                <w:color w:val="000000" w:themeColor="text1"/>
                <w:sz w:val="24"/>
                <w:szCs w:val="24"/>
              </w:rPr>
              <w:t>) diagnozuotas IGC arba TPL, skaičius.</w:t>
            </w:r>
          </w:p>
        </w:tc>
        <w:tc>
          <w:tcPr>
            <w:tcW w:w="6938" w:type="dxa"/>
            <w:shd w:val="clear" w:color="auto" w:fill="FFFFFF" w:themeFill="background1"/>
          </w:tcPr>
          <w:p w14:paraId="431B23DF" w14:textId="77777777" w:rsidR="00EF6130" w:rsidRPr="00B26AA5" w:rsidRDefault="00EF6130" w:rsidP="005148B0">
            <w:pPr>
              <w:spacing w:after="0"/>
              <w:jc w:val="both"/>
              <w:rPr>
                <w:rFonts w:ascii="Times New Roman" w:hAnsi="Times New Roman" w:cs="Times New Roman"/>
                <w:color w:val="000000" w:themeColor="text1"/>
                <w:sz w:val="24"/>
                <w:szCs w:val="24"/>
                <w:lang w:eastAsia="lt-LT"/>
              </w:rPr>
            </w:pPr>
          </w:p>
        </w:tc>
      </w:tr>
      <w:tr w:rsidR="005148B0" w:rsidRPr="00B26AA5" w14:paraId="5953A95D" w14:textId="033BF1AA" w:rsidTr="00C81A23">
        <w:tc>
          <w:tcPr>
            <w:tcW w:w="2639" w:type="dxa"/>
          </w:tcPr>
          <w:p w14:paraId="3ED85984" w14:textId="77777777" w:rsidR="00EF6130" w:rsidRPr="00B26AA5" w:rsidRDefault="00EF613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83" w:type="dxa"/>
          </w:tcPr>
          <w:p w14:paraId="0CEEE5A3" w14:textId="77777777" w:rsidR="00EF6130" w:rsidRPr="00B26AA5" w:rsidRDefault="00EF613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Naujas HIS požymis.</w:t>
            </w:r>
          </w:p>
          <w:p w14:paraId="43EC5909" w14:textId="77777777" w:rsidR="00EF6130" w:rsidRPr="00B26AA5" w:rsidRDefault="00EF613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Simptomų pradžios data žymėjimas: </w:t>
            </w:r>
          </w:p>
          <w:p w14:paraId="5D20784C" w14:textId="77777777" w:rsidR="00EF6130" w:rsidRPr="00B26AA5" w:rsidRDefault="00EF6130" w:rsidP="005148B0">
            <w:pPr>
              <w:spacing w:after="0"/>
              <w:jc w:val="both"/>
              <w:rPr>
                <w:rFonts w:ascii="Times New Roman" w:eastAsia="Times New Roman" w:hAnsi="Times New Roman" w:cs="Times New Roman"/>
                <w:color w:val="000000" w:themeColor="text1"/>
                <w:sz w:val="24"/>
                <w:szCs w:val="24"/>
                <w:lang w:val="en-GB"/>
              </w:rPr>
            </w:pPr>
            <w:r w:rsidRPr="00B26AA5">
              <w:rPr>
                <w:rFonts w:ascii="Times New Roman" w:hAnsi="Times New Roman" w:cs="Times New Roman"/>
                <w:color w:val="000000" w:themeColor="text1"/>
                <w:sz w:val="24"/>
                <w:szCs w:val="24"/>
              </w:rPr>
              <w:t xml:space="preserve">Žinoma: </w:t>
            </w:r>
            <w:r w:rsidRPr="00B26AA5">
              <w:rPr>
                <w:rFonts w:ascii="Times New Roman" w:eastAsia="Times New Roman" w:hAnsi="Times New Roman" w:cs="Times New Roman"/>
                <w:color w:val="000000" w:themeColor="text1"/>
                <w:sz w:val="24"/>
                <w:szCs w:val="24"/>
                <w:lang w:val="en-GB"/>
              </w:rPr>
              <w:t>YYYY-MM-DD arba Nežinoma</w:t>
            </w:r>
          </w:p>
          <w:p w14:paraId="41B3E722" w14:textId="77777777" w:rsidR="00EF6130" w:rsidRPr="00B26AA5" w:rsidRDefault="00EF613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Simptomų pradžios laikas žymėjimas: </w:t>
            </w:r>
          </w:p>
          <w:p w14:paraId="2DB6CFEE" w14:textId="6E647266" w:rsidR="00837D04" w:rsidRPr="00B26AA5" w:rsidRDefault="00EF6130" w:rsidP="00837D04">
            <w:pPr>
              <w:spacing w:after="0"/>
              <w:jc w:val="both"/>
              <w:rPr>
                <w:rFonts w:ascii="Times New Roman" w:eastAsia="Times New Roman" w:hAnsi="Times New Roman" w:cs="Times New Roman"/>
                <w:color w:val="000000" w:themeColor="text1"/>
                <w:sz w:val="24"/>
                <w:szCs w:val="24"/>
                <w:lang w:val="en-GB"/>
              </w:rPr>
            </w:pPr>
            <w:r w:rsidRPr="00B26AA5">
              <w:rPr>
                <w:rFonts w:ascii="Times New Roman" w:hAnsi="Times New Roman" w:cs="Times New Roman"/>
                <w:color w:val="000000" w:themeColor="text1"/>
                <w:sz w:val="24"/>
                <w:szCs w:val="24"/>
              </w:rPr>
              <w:t xml:space="preserve">Žinomas </w:t>
            </w:r>
            <w:r w:rsidRPr="00B26AA5">
              <w:rPr>
                <w:rFonts w:ascii="Times New Roman" w:eastAsia="Times New Roman" w:hAnsi="Times New Roman" w:cs="Times New Roman"/>
                <w:color w:val="000000" w:themeColor="text1"/>
                <w:sz w:val="24"/>
                <w:szCs w:val="24"/>
                <w:lang w:val="en-GB"/>
              </w:rPr>
              <w:t>hh:mm arba Nežinomas</w:t>
            </w:r>
          </w:p>
        </w:tc>
        <w:tc>
          <w:tcPr>
            <w:tcW w:w="6938" w:type="dxa"/>
          </w:tcPr>
          <w:p w14:paraId="2DB2BD75" w14:textId="419E29B6" w:rsidR="00EF6130" w:rsidRPr="00B26AA5" w:rsidRDefault="005E35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w:t>
            </w:r>
          </w:p>
        </w:tc>
      </w:tr>
      <w:tr w:rsidR="005148B0" w:rsidRPr="00B26AA5" w14:paraId="01CBE075" w14:textId="3D1AFBE9" w:rsidTr="00C81A23">
        <w:tc>
          <w:tcPr>
            <w:tcW w:w="2639" w:type="dxa"/>
          </w:tcPr>
          <w:p w14:paraId="79952EB2" w14:textId="77777777" w:rsidR="00EF6130" w:rsidRPr="00B26AA5" w:rsidRDefault="00EF613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83" w:type="dxa"/>
          </w:tcPr>
          <w:p w14:paraId="6B2D61AA" w14:textId="77777777" w:rsidR="00EF6130" w:rsidRPr="00B26AA5" w:rsidRDefault="00EF613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Atvykimo į ASPĮ laikas, kai pacientas </w:t>
            </w:r>
            <w:r w:rsidRPr="00B26AA5">
              <w:rPr>
                <w:rFonts w:ascii="Times New Roman" w:eastAsia="Arial" w:hAnsi="Times New Roman" w:cs="Times New Roman"/>
                <w:i/>
                <w:iCs/>
                <w:color w:val="000000" w:themeColor="text1"/>
                <w:sz w:val="24"/>
                <w:szCs w:val="24"/>
              </w:rPr>
              <w:t>Atvyko pats į SPS</w:t>
            </w:r>
            <w:r w:rsidRPr="00B26AA5">
              <w:rPr>
                <w:rFonts w:ascii="Times New Roman" w:hAnsi="Times New Roman" w:cs="Times New Roman"/>
                <w:color w:val="000000" w:themeColor="text1"/>
                <w:sz w:val="24"/>
                <w:szCs w:val="24"/>
              </w:rPr>
              <w:t>:</w:t>
            </w:r>
          </w:p>
          <w:p w14:paraId="4708B277" w14:textId="77777777" w:rsidR="00EF6130" w:rsidRPr="00B26AA5" w:rsidRDefault="00EF613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Mygtuko Priėmimo arba Skubios pagalbos skyriuje paspaudimo (talonėlio) data ir laikas</w:t>
            </w:r>
          </w:p>
          <w:p w14:paraId="0EC34572" w14:textId="77777777" w:rsidR="00EF6130" w:rsidRDefault="00EF613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YYYY-MM-DD hh:mm</w:t>
            </w:r>
          </w:p>
          <w:p w14:paraId="31E8363D" w14:textId="77777777" w:rsidR="00837D04" w:rsidRDefault="00837D04" w:rsidP="00837D04">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jei nėra tolonėlio kitas laukas</w:t>
            </w:r>
          </w:p>
          <w:p w14:paraId="33B354E0" w14:textId="347599C1" w:rsidR="00837D04" w:rsidRPr="00B26AA5" w:rsidRDefault="00837D04" w:rsidP="00837D04">
            <w:pPr>
              <w:spacing w:after="0"/>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lang w:val="en-GB"/>
              </w:rPr>
              <w:t xml:space="preserve"> “prieš kiek laiko atvyko pats?”</w:t>
            </w:r>
          </w:p>
        </w:tc>
        <w:tc>
          <w:tcPr>
            <w:tcW w:w="6938" w:type="dxa"/>
          </w:tcPr>
          <w:p w14:paraId="4F3EF249" w14:textId="7BCD627D" w:rsidR="00EF6130" w:rsidRPr="00B26AA5" w:rsidRDefault="00B3256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w:t>
            </w:r>
          </w:p>
        </w:tc>
      </w:tr>
      <w:tr w:rsidR="005148B0" w:rsidRPr="00B26AA5" w14:paraId="391E1C58" w14:textId="3CE1AFCA" w:rsidTr="00C81A23">
        <w:tc>
          <w:tcPr>
            <w:tcW w:w="2639" w:type="dxa"/>
          </w:tcPr>
          <w:p w14:paraId="056E9C22" w14:textId="77777777" w:rsidR="00EF6130" w:rsidRPr="00B26AA5" w:rsidRDefault="00EF613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83" w:type="dxa"/>
          </w:tcPr>
          <w:p w14:paraId="7F687D98" w14:textId="77777777" w:rsidR="00EF6130" w:rsidRPr="00B26AA5" w:rsidRDefault="00EF613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Atvykimo į ASPĮ laikas, kai pacientą </w:t>
            </w:r>
            <w:r w:rsidRPr="00B26AA5">
              <w:rPr>
                <w:rFonts w:ascii="Times New Roman" w:eastAsia="Arial" w:hAnsi="Times New Roman" w:cs="Times New Roman"/>
                <w:i/>
                <w:iCs/>
                <w:color w:val="000000" w:themeColor="text1"/>
                <w:sz w:val="24"/>
                <w:szCs w:val="24"/>
              </w:rPr>
              <w:t>Atvežė GMP</w:t>
            </w:r>
            <w:r w:rsidRPr="00B26AA5">
              <w:rPr>
                <w:rFonts w:ascii="Times New Roman" w:hAnsi="Times New Roman" w:cs="Times New Roman"/>
                <w:color w:val="000000" w:themeColor="text1"/>
                <w:sz w:val="24"/>
                <w:szCs w:val="24"/>
              </w:rPr>
              <w:t>:</w:t>
            </w:r>
          </w:p>
          <w:p w14:paraId="66A73EB9" w14:textId="77777777" w:rsidR="00EF6130" w:rsidRPr="00B26AA5" w:rsidRDefault="00EF613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110/a, Data YYYY-MM-DD ir „Pristatymo į ligoninę laikas“ hh:mm</w:t>
            </w:r>
          </w:p>
        </w:tc>
        <w:tc>
          <w:tcPr>
            <w:tcW w:w="6938" w:type="dxa"/>
          </w:tcPr>
          <w:p w14:paraId="3921A6FC" w14:textId="183DB417" w:rsidR="00EF6130" w:rsidRPr="00B26AA5" w:rsidRDefault="005E35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w:t>
            </w:r>
          </w:p>
        </w:tc>
      </w:tr>
      <w:tr w:rsidR="005148B0" w:rsidRPr="00B26AA5" w14:paraId="3D56E1C2" w14:textId="5B0FD9C7" w:rsidTr="00C81A23">
        <w:tc>
          <w:tcPr>
            <w:tcW w:w="2639" w:type="dxa"/>
            <w:shd w:val="clear" w:color="auto" w:fill="FFF2CC" w:themeFill="accent4" w:themeFillTint="33"/>
          </w:tcPr>
          <w:p w14:paraId="53322D57" w14:textId="77777777" w:rsidR="00EF6130" w:rsidRPr="00B26AA5" w:rsidRDefault="00EF613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4983" w:type="dxa"/>
            <w:shd w:val="clear" w:color="auto" w:fill="FFF2CC" w:themeFill="accent4" w:themeFillTint="33"/>
          </w:tcPr>
          <w:p w14:paraId="4702467C" w14:textId="77777777" w:rsidR="00EF6130"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6938" w:type="dxa"/>
            <w:shd w:val="clear" w:color="auto" w:fill="FFF2CC" w:themeFill="accent4" w:themeFillTint="33"/>
          </w:tcPr>
          <w:p w14:paraId="0A228508" w14:textId="77777777" w:rsidR="00EF6130" w:rsidRPr="00B26AA5" w:rsidRDefault="00EF6130" w:rsidP="005148B0">
            <w:pPr>
              <w:spacing w:after="0"/>
              <w:jc w:val="center"/>
              <w:rPr>
                <w:rFonts w:ascii="Times New Roman" w:eastAsia="Calibri" w:hAnsi="Times New Roman" w:cs="Times New Roman"/>
                <w:color w:val="000000" w:themeColor="text1"/>
                <w:sz w:val="24"/>
                <w:szCs w:val="24"/>
              </w:rPr>
            </w:pPr>
          </w:p>
        </w:tc>
      </w:tr>
      <w:tr w:rsidR="005148B0" w:rsidRPr="00B26AA5" w14:paraId="6EEA4136" w14:textId="6956404C" w:rsidTr="00C81A23">
        <w:tc>
          <w:tcPr>
            <w:tcW w:w="2639" w:type="dxa"/>
            <w:shd w:val="clear" w:color="auto" w:fill="auto"/>
          </w:tcPr>
          <w:p w14:paraId="491F99BB" w14:textId="77777777" w:rsidR="00EF6130" w:rsidRPr="00B26AA5" w:rsidRDefault="00EF613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4983" w:type="dxa"/>
            <w:shd w:val="clear" w:color="auto" w:fill="auto"/>
          </w:tcPr>
          <w:p w14:paraId="5C5974FF" w14:textId="77777777" w:rsidR="00EF6130" w:rsidRPr="00B26AA5" w:rsidRDefault="00EF613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2CED8CE3" w14:textId="77777777" w:rsidR="00EF6130" w:rsidRPr="00B26AA5" w:rsidRDefault="00EF6130" w:rsidP="005148B0">
            <w:pPr>
              <w:spacing w:after="0"/>
              <w:jc w:val="center"/>
              <w:rPr>
                <w:rFonts w:ascii="Times New Roman" w:hAnsi="Times New Roman" w:cs="Times New Roman"/>
                <w:color w:val="000000" w:themeColor="text1"/>
                <w:sz w:val="24"/>
                <w:szCs w:val="24"/>
              </w:rPr>
            </w:pPr>
          </w:p>
        </w:tc>
      </w:tr>
      <w:tr w:rsidR="005148B0" w:rsidRPr="00B26AA5" w14:paraId="22FAD475" w14:textId="30429BCF" w:rsidTr="00C81A23">
        <w:tc>
          <w:tcPr>
            <w:tcW w:w="2639" w:type="dxa"/>
          </w:tcPr>
          <w:p w14:paraId="2BD4A802" w14:textId="77777777" w:rsidR="00EF6130" w:rsidRPr="00B26AA5" w:rsidRDefault="00EF613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4983" w:type="dxa"/>
          </w:tcPr>
          <w:p w14:paraId="183E2414" w14:textId="77777777" w:rsidR="00EF6130" w:rsidRPr="00B26AA5" w:rsidRDefault="00EF613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Min.</w:t>
            </w:r>
          </w:p>
        </w:tc>
        <w:tc>
          <w:tcPr>
            <w:tcW w:w="6938" w:type="dxa"/>
          </w:tcPr>
          <w:p w14:paraId="066028A6" w14:textId="77777777" w:rsidR="00EF6130" w:rsidRPr="00B26AA5" w:rsidRDefault="00EF6130" w:rsidP="005148B0">
            <w:pPr>
              <w:spacing w:after="0"/>
              <w:jc w:val="center"/>
              <w:rPr>
                <w:rFonts w:ascii="Times New Roman" w:hAnsi="Times New Roman" w:cs="Times New Roman"/>
                <w:color w:val="000000" w:themeColor="text1"/>
                <w:sz w:val="24"/>
                <w:szCs w:val="24"/>
              </w:rPr>
            </w:pPr>
          </w:p>
        </w:tc>
      </w:tr>
      <w:tr w:rsidR="005148B0" w:rsidRPr="00B26AA5" w14:paraId="027EE26C" w14:textId="3204109E" w:rsidTr="00C81A23">
        <w:tc>
          <w:tcPr>
            <w:tcW w:w="2639" w:type="dxa"/>
          </w:tcPr>
          <w:p w14:paraId="0BB54108" w14:textId="77777777" w:rsidR="00EF6130" w:rsidRPr="00B26AA5" w:rsidRDefault="00EF613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4983" w:type="dxa"/>
          </w:tcPr>
          <w:p w14:paraId="438C900C" w14:textId="77777777" w:rsidR="00EF6130" w:rsidRPr="00B26AA5" w:rsidRDefault="00EF613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Žemyn</w:t>
            </w:r>
          </w:p>
        </w:tc>
        <w:tc>
          <w:tcPr>
            <w:tcW w:w="6938" w:type="dxa"/>
          </w:tcPr>
          <w:p w14:paraId="60FE4C99" w14:textId="77777777" w:rsidR="00EF6130" w:rsidRPr="00B26AA5" w:rsidRDefault="00EF6130" w:rsidP="005148B0">
            <w:pPr>
              <w:spacing w:after="0"/>
              <w:jc w:val="center"/>
              <w:rPr>
                <w:rFonts w:ascii="Times New Roman" w:hAnsi="Times New Roman" w:cs="Times New Roman"/>
                <w:color w:val="000000" w:themeColor="text1"/>
                <w:sz w:val="24"/>
                <w:szCs w:val="24"/>
              </w:rPr>
            </w:pPr>
          </w:p>
        </w:tc>
      </w:tr>
      <w:tr w:rsidR="005148B0" w:rsidRPr="00B26AA5" w14:paraId="7C564411" w14:textId="16CD6333" w:rsidTr="00C81A23">
        <w:tc>
          <w:tcPr>
            <w:tcW w:w="2639" w:type="dxa"/>
          </w:tcPr>
          <w:p w14:paraId="58C0F657" w14:textId="77777777" w:rsidR="00EF6130" w:rsidRPr="00B26AA5" w:rsidRDefault="00EF613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4983" w:type="dxa"/>
          </w:tcPr>
          <w:p w14:paraId="7DB74EC8" w14:textId="77777777" w:rsidR="00EF6130" w:rsidRPr="00B26AA5" w:rsidRDefault="00EF613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6938" w:type="dxa"/>
          </w:tcPr>
          <w:p w14:paraId="6063584B" w14:textId="77777777" w:rsidR="00EF6130" w:rsidRPr="00B26AA5" w:rsidRDefault="00EF6130" w:rsidP="005148B0">
            <w:pPr>
              <w:spacing w:after="0"/>
              <w:jc w:val="center"/>
              <w:rPr>
                <w:rFonts w:ascii="Times New Roman" w:hAnsi="Times New Roman" w:cs="Times New Roman"/>
                <w:color w:val="000000" w:themeColor="text1"/>
                <w:sz w:val="24"/>
                <w:szCs w:val="24"/>
              </w:rPr>
            </w:pPr>
          </w:p>
        </w:tc>
      </w:tr>
      <w:tr w:rsidR="005148B0" w:rsidRPr="00B26AA5" w14:paraId="485C334C" w14:textId="5E3F1AFF" w:rsidTr="00C81A23">
        <w:tc>
          <w:tcPr>
            <w:tcW w:w="7622" w:type="dxa"/>
            <w:gridSpan w:val="2"/>
            <w:shd w:val="clear" w:color="auto" w:fill="FFF2CC" w:themeFill="accent4" w:themeFillTint="33"/>
          </w:tcPr>
          <w:p w14:paraId="147E324B" w14:textId="77777777" w:rsidR="00EF6130" w:rsidRPr="00B26AA5" w:rsidRDefault="00EF613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6938" w:type="dxa"/>
            <w:shd w:val="clear" w:color="auto" w:fill="FFF2CC" w:themeFill="accent4" w:themeFillTint="33"/>
          </w:tcPr>
          <w:p w14:paraId="35FB9C1A" w14:textId="77777777" w:rsidR="00EF6130" w:rsidRPr="00B26AA5" w:rsidRDefault="00EF6130" w:rsidP="005148B0">
            <w:pPr>
              <w:spacing w:after="0"/>
              <w:rPr>
                <w:rFonts w:ascii="Times New Roman" w:hAnsi="Times New Roman" w:cs="Times New Roman"/>
                <w:color w:val="000000" w:themeColor="text1"/>
                <w:sz w:val="24"/>
                <w:szCs w:val="24"/>
              </w:rPr>
            </w:pPr>
          </w:p>
        </w:tc>
      </w:tr>
      <w:tr w:rsidR="005148B0" w:rsidRPr="00B26AA5" w14:paraId="211C0BB9" w14:textId="10A067C4" w:rsidTr="00C81A23">
        <w:tc>
          <w:tcPr>
            <w:tcW w:w="2639" w:type="dxa"/>
          </w:tcPr>
          <w:p w14:paraId="1428D277" w14:textId="77777777" w:rsidR="00EF6130" w:rsidRPr="00B26AA5" w:rsidRDefault="00EF613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4983" w:type="dxa"/>
          </w:tcPr>
          <w:p w14:paraId="7D1EC943" w14:textId="77777777" w:rsidR="00EF6130" w:rsidRPr="00B26AA5" w:rsidRDefault="00EF6130"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r w:rsidRPr="00B26AA5">
              <w:rPr>
                <w:rFonts w:ascii="Times New Roman" w:hAnsi="Times New Roman" w:cs="Times New Roman"/>
                <w:color w:val="000000" w:themeColor="text1"/>
                <w:sz w:val="24"/>
                <w:szCs w:val="24"/>
                <w:lang w:val="en-US"/>
              </w:rPr>
              <w:t xml:space="preserve"> </w:t>
            </w:r>
          </w:p>
        </w:tc>
        <w:tc>
          <w:tcPr>
            <w:tcW w:w="6938" w:type="dxa"/>
          </w:tcPr>
          <w:p w14:paraId="7AA25933" w14:textId="79337A70" w:rsidR="005E3503" w:rsidRPr="00B26AA5" w:rsidRDefault="005E350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46ED24EE" w14:textId="77777777" w:rsidR="00F747D4" w:rsidRPr="00B26AA5" w:rsidRDefault="00F747D4" w:rsidP="005148B0">
            <w:pPr>
              <w:spacing w:after="0"/>
              <w:rPr>
                <w:rFonts w:ascii="Times New Roman" w:hAnsi="Times New Roman" w:cs="Times New Roman"/>
                <w:color w:val="000000" w:themeColor="text1"/>
                <w:kern w:val="0"/>
                <w:sz w:val="24"/>
                <w:szCs w:val="24"/>
                <w:lang w:val="en-US"/>
              </w:rPr>
            </w:pPr>
          </w:p>
          <w:p w14:paraId="4144F0D0" w14:textId="77777777" w:rsidR="005E3503" w:rsidRPr="00B26AA5" w:rsidRDefault="005E350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0CD73C00" w14:textId="77777777" w:rsidR="005E3503" w:rsidRPr="00B26AA5" w:rsidRDefault="005E3503" w:rsidP="005148B0">
            <w:pPr>
              <w:spacing w:after="0"/>
              <w:rPr>
                <w:rFonts w:ascii="Times New Roman" w:hAnsi="Times New Roman" w:cs="Times New Roman"/>
                <w:color w:val="000000" w:themeColor="text1"/>
                <w:kern w:val="0"/>
                <w:sz w:val="24"/>
                <w:szCs w:val="24"/>
                <w:lang w:val="en-US"/>
              </w:rPr>
            </w:pPr>
          </w:p>
          <w:p w14:paraId="382576B6" w14:textId="12AE9D40"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dokumento datą:</w:t>
            </w:r>
          </w:p>
          <w:p w14:paraId="4FD34B1C" w14:textId="77777777" w:rsidR="00F747D4" w:rsidRPr="00B26AA5" w:rsidRDefault="00F747D4" w:rsidP="005148B0">
            <w:pPr>
              <w:spacing w:after="0"/>
              <w:rPr>
                <w:rFonts w:ascii="Times New Roman" w:hAnsi="Times New Roman" w:cs="Times New Roman"/>
                <w:color w:val="000000" w:themeColor="text1"/>
                <w:sz w:val="24"/>
                <w:szCs w:val="24"/>
              </w:rPr>
            </w:pPr>
          </w:p>
          <w:p w14:paraId="1047EC20" w14:textId="77777777" w:rsidR="005E3503" w:rsidRPr="00B26AA5" w:rsidRDefault="005E350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fhir.fhir_composition</w:t>
            </w:r>
          </w:p>
          <w:p w14:paraId="323A5075" w14:textId="77777777" w:rsidR="005E3503" w:rsidRPr="00B26AA5" w:rsidRDefault="005E35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22D6143" w14:textId="77777777" w:rsidR="005E3503" w:rsidRPr="00B26AA5" w:rsidRDefault="005E35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'67796-3-3'</w:t>
            </w:r>
            <w:r w:rsidRPr="00B26AA5">
              <w:rPr>
                <w:rFonts w:ascii="Times New Roman" w:hAnsi="Times New Roman" w:cs="Times New Roman"/>
                <w:color w:val="000000" w:themeColor="text1"/>
                <w:sz w:val="24"/>
                <w:szCs w:val="24"/>
              </w:rPr>
              <w:t xml:space="preserve"> - forma E110/a,</w:t>
            </w:r>
          </w:p>
          <w:p w14:paraId="21F90921" w14:textId="77777777" w:rsidR="005E3503" w:rsidRPr="00B26AA5" w:rsidRDefault="005E35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74B98744" w14:textId="6D2340E4" w:rsidR="00EF6130" w:rsidRPr="00B26AA5" w:rsidRDefault="005E350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composition_date -</w:t>
            </w:r>
            <w:r w:rsidRPr="00B26AA5">
              <w:rPr>
                <w:rFonts w:ascii="Times New Roman" w:hAnsi="Times New Roman" w:cs="Times New Roman"/>
                <w:color w:val="000000" w:themeColor="text1"/>
                <w:sz w:val="24"/>
                <w:szCs w:val="24"/>
              </w:rPr>
              <w:t>dokumento data;</w:t>
            </w:r>
          </w:p>
        </w:tc>
      </w:tr>
      <w:tr w:rsidR="005148B0" w:rsidRPr="00B26AA5" w14:paraId="133B26FA" w14:textId="0C873D55" w:rsidTr="00C81A23">
        <w:tc>
          <w:tcPr>
            <w:tcW w:w="2639" w:type="dxa"/>
          </w:tcPr>
          <w:p w14:paraId="4BFA7FC3" w14:textId="77777777" w:rsidR="00EF6130" w:rsidRPr="00B26AA5" w:rsidRDefault="00EF613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Lytis</w:t>
            </w:r>
          </w:p>
        </w:tc>
        <w:tc>
          <w:tcPr>
            <w:tcW w:w="4983" w:type="dxa"/>
          </w:tcPr>
          <w:p w14:paraId="64044796" w14:textId="77777777" w:rsidR="00EF6130" w:rsidRPr="00B26AA5" w:rsidRDefault="00EF613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6938" w:type="dxa"/>
          </w:tcPr>
          <w:p w14:paraId="713D3840" w14:textId="77777777" w:rsidR="005E3503" w:rsidRPr="00B26AA5" w:rsidRDefault="005E3503"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54A3F42C" w14:textId="77777777" w:rsidR="005E3503" w:rsidRPr="00B26AA5" w:rsidRDefault="005E3503" w:rsidP="005148B0">
            <w:pPr>
              <w:spacing w:after="0"/>
              <w:rPr>
                <w:rFonts w:ascii="Times New Roman" w:hAnsi="Times New Roman" w:cs="Times New Roman"/>
                <w:color w:val="000000" w:themeColor="text1"/>
                <w:kern w:val="0"/>
                <w:sz w:val="24"/>
                <w:szCs w:val="24"/>
                <w:lang w:val="en-US"/>
              </w:rPr>
            </w:pPr>
          </w:p>
          <w:p w14:paraId="30DB1ED1" w14:textId="77777777" w:rsidR="005E3503" w:rsidRPr="00B26AA5" w:rsidRDefault="005E350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613A01CE"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964196D" w14:textId="77777777" w:rsidR="005E3503" w:rsidRPr="00B26AA5" w:rsidRDefault="005E35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3B48A2A5" w14:textId="6030190D" w:rsidR="00EF6130"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064634F2" w14:textId="6C9479B1" w:rsidTr="00C81A23">
        <w:tc>
          <w:tcPr>
            <w:tcW w:w="2639" w:type="dxa"/>
          </w:tcPr>
          <w:p w14:paraId="5F53045C" w14:textId="77777777" w:rsidR="00C81A23" w:rsidRPr="00B26AA5" w:rsidRDefault="00C81A2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4983" w:type="dxa"/>
          </w:tcPr>
          <w:p w14:paraId="136233E0" w14:textId="77777777" w:rsidR="00C81A23" w:rsidRPr="00B26AA5" w:rsidRDefault="00C81A23" w:rsidP="005148B0">
            <w:pPr>
              <w:spacing w:after="0"/>
              <w:jc w:val="center"/>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Visų; IGC; TPL; atskirai pagal ASPĮ; </w:t>
            </w:r>
            <w:r w:rsidRPr="00B26AA5">
              <w:rPr>
                <w:rFonts w:ascii="Times New Roman" w:eastAsia="Times New Roman" w:hAnsi="Times New Roman" w:cs="Times New Roman"/>
                <w:color w:val="000000" w:themeColor="text1"/>
                <w:sz w:val="24"/>
                <w:szCs w:val="24"/>
              </w:rPr>
              <w:t>pagal regionus</w:t>
            </w:r>
          </w:p>
          <w:p w14:paraId="396CC808"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1D42A277"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205F749E"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w:t>
            </w:r>
            <w:r w:rsidRPr="00B26AA5">
              <w:rPr>
                <w:rFonts w:ascii="Times New Roman" w:hAnsi="Times New Roman" w:cs="Times New Roman"/>
                <w:sz w:val="24"/>
                <w:szCs w:val="24"/>
              </w:rPr>
              <w:t xml:space="preserve"> </w:t>
            </w:r>
            <w:r w:rsidRPr="00B26AA5">
              <w:rPr>
                <w:rFonts w:ascii="Times New Roman" w:hAnsi="Times New Roman" w:cs="Times New Roman"/>
                <w:color w:val="000000" w:themeColor="text1"/>
                <w:sz w:val="24"/>
                <w:szCs w:val="24"/>
              </w:rPr>
              <w:t>135163499</w:t>
            </w:r>
          </w:p>
          <w:p w14:paraId="09098C85"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VšĮ Respublikinė Vilniaus universitetinė ligoninė, JAR </w:t>
            </w:r>
            <w:r w:rsidRPr="00B26AA5">
              <w:rPr>
                <w:rFonts w:ascii="Times New Roman" w:hAnsi="Times New Roman" w:cs="Times New Roman"/>
                <w:color w:val="212529"/>
                <w:sz w:val="24"/>
                <w:szCs w:val="24"/>
              </w:rPr>
              <w:t>124243848</w:t>
            </w:r>
          </w:p>
          <w:p w14:paraId="4E6089DB"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VšĮ Klaipėdos universiteto ligoninė, JAR </w:t>
            </w:r>
            <w:r w:rsidRPr="00B26AA5">
              <w:rPr>
                <w:rFonts w:ascii="Times New Roman" w:hAnsi="Times New Roman" w:cs="Times New Roman"/>
                <w:color w:val="212529"/>
                <w:sz w:val="24"/>
                <w:szCs w:val="24"/>
              </w:rPr>
              <w:t>306207585</w:t>
            </w:r>
          </w:p>
          <w:p w14:paraId="68957198"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4833C8A8"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05A5B937"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41BF20D6"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 xml:space="preserve">VšĮ </w:t>
            </w:r>
            <w:r w:rsidRPr="00B26AA5">
              <w:rPr>
                <w:rFonts w:ascii="Times New Roman" w:eastAsia="Times New Roman" w:hAnsi="Times New Roman" w:cs="Times New Roman"/>
                <w:color w:val="000000"/>
                <w:spacing w:val="-6"/>
                <w:kern w:val="0"/>
                <w:sz w:val="24"/>
                <w:szCs w:val="24"/>
                <w:lang w:eastAsia="lt-LT"/>
                <w14:ligatures w14:val="none"/>
              </w:rPr>
              <w:t>Alytaus apskrities S. Kudirkos ligoninė, JAR 190272175</w:t>
            </w:r>
          </w:p>
          <w:p w14:paraId="5C5B91E0"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Marijampolės ligoninė, JAR 165803154</w:t>
            </w:r>
          </w:p>
          <w:p w14:paraId="3FF819F0"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Regioninė </w:t>
            </w:r>
            <w:r w:rsidRPr="00B26AA5">
              <w:rPr>
                <w:rFonts w:ascii="Times New Roman" w:eastAsia="Times New Roman" w:hAnsi="Times New Roman" w:cs="Times New Roman"/>
                <w:color w:val="000000"/>
                <w:kern w:val="0"/>
                <w:sz w:val="24"/>
                <w:szCs w:val="24"/>
                <w:lang w:eastAsia="lt-LT"/>
                <w14:ligatures w14:val="none"/>
              </w:rPr>
              <w:t>Telšių </w:t>
            </w:r>
            <w:r w:rsidRPr="00B26AA5">
              <w:rPr>
                <w:rFonts w:ascii="Times New Roman" w:eastAsia="Times New Roman" w:hAnsi="Times New Roman" w:cs="Times New Roman"/>
                <w:color w:val="000000"/>
                <w:spacing w:val="-6"/>
                <w:kern w:val="0"/>
                <w:sz w:val="24"/>
                <w:szCs w:val="24"/>
                <w:lang w:eastAsia="lt-LT"/>
                <w14:ligatures w14:val="none"/>
              </w:rPr>
              <w:t>ligoninė, JAR 180390741</w:t>
            </w:r>
          </w:p>
          <w:p w14:paraId="2C07E4AE"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 </w:t>
            </w:r>
            <w:r w:rsidRPr="00B26AA5">
              <w:rPr>
                <w:rFonts w:ascii="Times New Roman" w:eastAsia="Times New Roman" w:hAnsi="Times New Roman" w:cs="Times New Roman"/>
                <w:color w:val="000000"/>
                <w:spacing w:val="-6"/>
                <w:kern w:val="0"/>
                <w:sz w:val="24"/>
                <w:szCs w:val="24"/>
                <w:lang w:eastAsia="lt-LT"/>
                <w14:ligatures w14:val="none"/>
              </w:rPr>
              <w:t>Tauragės</w:t>
            </w:r>
            <w:r w:rsidRPr="00B26AA5">
              <w:rPr>
                <w:rFonts w:ascii="Times New Roman" w:eastAsia="Times New Roman" w:hAnsi="Times New Roman" w:cs="Times New Roman"/>
                <w:color w:val="000000"/>
                <w:kern w:val="0"/>
                <w:sz w:val="24"/>
                <w:szCs w:val="24"/>
                <w:lang w:eastAsia="lt-LT"/>
                <w14:ligatures w14:val="none"/>
              </w:rPr>
              <w:t> ligoninė, JAR 179761936</w:t>
            </w:r>
          </w:p>
          <w:p w14:paraId="45DCAE8B"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Utenos ligoninė, JAR 183854143</w:t>
            </w:r>
          </w:p>
          <w:p w14:paraId="0EDB1877" w14:textId="77777777" w:rsidR="00C84C9E" w:rsidRPr="00B26AA5" w:rsidRDefault="00C84C9E" w:rsidP="005148B0">
            <w:pPr>
              <w:spacing w:after="0"/>
              <w:jc w:val="center"/>
              <w:rPr>
                <w:rFonts w:ascii="Times New Roman" w:hAnsi="Times New Roman" w:cs="Times New Roman"/>
                <w:color w:val="000000" w:themeColor="text1"/>
                <w:sz w:val="24"/>
                <w:szCs w:val="24"/>
              </w:rPr>
            </w:pPr>
          </w:p>
        </w:tc>
        <w:tc>
          <w:tcPr>
            <w:tcW w:w="6938" w:type="dxa"/>
          </w:tcPr>
          <w:p w14:paraId="30850820" w14:textId="77777777" w:rsidR="005E3503" w:rsidRPr="00B26AA5" w:rsidRDefault="005E350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7A956FB7" w14:textId="77777777" w:rsidR="005E3503" w:rsidRPr="00B26AA5" w:rsidRDefault="005E3503" w:rsidP="005148B0">
            <w:pPr>
              <w:spacing w:after="0"/>
              <w:jc w:val="both"/>
              <w:rPr>
                <w:rFonts w:ascii="Times New Roman" w:hAnsi="Times New Roman" w:cs="Times New Roman"/>
                <w:color w:val="000000" w:themeColor="text1"/>
                <w:kern w:val="0"/>
                <w:sz w:val="24"/>
                <w:szCs w:val="24"/>
                <w:lang w:val="en-US"/>
                <w14:ligatures w14:val="none"/>
              </w:rPr>
            </w:pPr>
          </w:p>
          <w:p w14:paraId="51EBB33E" w14:textId="77777777" w:rsidR="005E3503" w:rsidRPr="00B26AA5" w:rsidRDefault="005E350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5A4843CA" w14:textId="77777777" w:rsidR="005E3503" w:rsidRPr="00B26AA5" w:rsidRDefault="005E35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15D764D" w14:textId="77777777" w:rsidR="005E3503" w:rsidRPr="00B26AA5" w:rsidRDefault="005E35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19901A41" w14:textId="77777777" w:rsidR="005E3503" w:rsidRPr="00B26AA5" w:rsidRDefault="005E3503" w:rsidP="005148B0">
            <w:pPr>
              <w:spacing w:after="0"/>
              <w:rPr>
                <w:rFonts w:ascii="Times New Roman" w:hAnsi="Times New Roman" w:cs="Times New Roman"/>
                <w:color w:val="000000" w:themeColor="text1"/>
                <w:sz w:val="24"/>
                <w:szCs w:val="24"/>
              </w:rPr>
            </w:pPr>
          </w:p>
          <w:p w14:paraId="484BDE85"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21A462EB" w14:textId="77777777" w:rsidR="005E3503" w:rsidRPr="00B26AA5" w:rsidRDefault="005E3503" w:rsidP="005148B0">
            <w:pPr>
              <w:spacing w:after="0"/>
              <w:rPr>
                <w:rFonts w:ascii="Times New Roman" w:hAnsi="Times New Roman" w:cs="Times New Roman"/>
                <w:color w:val="000000" w:themeColor="text1"/>
                <w:sz w:val="24"/>
                <w:szCs w:val="24"/>
              </w:rPr>
            </w:pPr>
          </w:p>
          <w:p w14:paraId="3A73999A" w14:textId="77777777" w:rsidR="005E3503" w:rsidRPr="00B26AA5" w:rsidRDefault="005E350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7FD886AD" w14:textId="77777777" w:rsidR="005E3503" w:rsidRPr="00B26AA5" w:rsidRDefault="005E35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0B3A3F8" w14:textId="77777777" w:rsidR="005E3503" w:rsidRPr="00B26AA5" w:rsidRDefault="005E350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76A62427" w14:textId="77777777" w:rsidR="005E3503" w:rsidRPr="00B26AA5" w:rsidRDefault="005E35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5EC5DBCF"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678E86EA" w14:textId="77777777" w:rsidR="005E3503" w:rsidRPr="00B26AA5" w:rsidRDefault="005E3503" w:rsidP="005148B0">
            <w:pPr>
              <w:spacing w:after="0"/>
              <w:rPr>
                <w:rFonts w:ascii="Times New Roman" w:hAnsi="Times New Roman" w:cs="Times New Roman"/>
                <w:color w:val="000000" w:themeColor="text1"/>
                <w:sz w:val="24"/>
                <w:szCs w:val="24"/>
              </w:rPr>
            </w:pPr>
          </w:p>
          <w:p w14:paraId="61DA9C5E" w14:textId="77F5471D"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17B60A7D" w14:textId="77777777" w:rsidR="00F747D4" w:rsidRPr="00B26AA5" w:rsidRDefault="00F747D4" w:rsidP="005148B0">
            <w:pPr>
              <w:spacing w:after="0"/>
              <w:rPr>
                <w:rFonts w:ascii="Times New Roman" w:hAnsi="Times New Roman" w:cs="Times New Roman"/>
                <w:color w:val="000000" w:themeColor="text1"/>
                <w:sz w:val="24"/>
                <w:szCs w:val="24"/>
              </w:rPr>
            </w:pPr>
          </w:p>
          <w:p w14:paraId="1AADA86E" w14:textId="77777777" w:rsidR="005E3503" w:rsidRPr="00B26AA5" w:rsidRDefault="005E350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1323351E" w14:textId="77777777" w:rsidR="005E3503" w:rsidRPr="00B26AA5" w:rsidRDefault="005E35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8B9795E"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0E71F134" w14:textId="77777777" w:rsidR="005E3503" w:rsidRPr="00B26AA5" w:rsidRDefault="005E3503" w:rsidP="005148B0">
            <w:pPr>
              <w:spacing w:after="0" w:line="257" w:lineRule="auto"/>
              <w:rPr>
                <w:rFonts w:ascii="Times New Roman" w:hAnsi="Times New Roman" w:cs="Times New Roman"/>
                <w:color w:val="000000" w:themeColor="text1"/>
                <w:sz w:val="24"/>
                <w:szCs w:val="24"/>
                <w:highlight w:val="yellow"/>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p w14:paraId="443F1A80" w14:textId="77777777" w:rsidR="005E3503" w:rsidRPr="00B26AA5" w:rsidRDefault="005E3503" w:rsidP="005148B0">
            <w:pPr>
              <w:spacing w:after="0" w:line="257" w:lineRule="auto"/>
              <w:rPr>
                <w:rFonts w:ascii="Times New Roman" w:hAnsi="Times New Roman" w:cs="Times New Roman"/>
                <w:color w:val="000000" w:themeColor="text1"/>
                <w:sz w:val="24"/>
                <w:szCs w:val="24"/>
                <w:highlight w:val="yellow"/>
              </w:rPr>
            </w:pPr>
          </w:p>
          <w:p w14:paraId="43E88CB2" w14:textId="3DBD2711" w:rsidR="005E3503" w:rsidRPr="00B26AA5" w:rsidRDefault="005E350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adresas:</w:t>
            </w:r>
          </w:p>
          <w:p w14:paraId="1C907FDC" w14:textId="6E85D5BD" w:rsidR="00F747D4" w:rsidRPr="00B26AA5" w:rsidRDefault="00F747D4" w:rsidP="005148B0">
            <w:pPr>
              <w:spacing w:after="0"/>
              <w:jc w:val="both"/>
              <w:rPr>
                <w:rFonts w:ascii="Times New Roman" w:hAnsi="Times New Roman" w:cs="Times New Roman"/>
                <w:color w:val="000000" w:themeColor="text1"/>
                <w:kern w:val="0"/>
                <w:sz w:val="24"/>
                <w:szCs w:val="24"/>
                <w:lang w:val="en-US"/>
                <w14:ligatures w14:val="none"/>
              </w:rPr>
            </w:pPr>
          </w:p>
          <w:p w14:paraId="1F65A40E" w14:textId="77777777" w:rsidR="00F747D4" w:rsidRPr="00B26AA5" w:rsidRDefault="00F747D4" w:rsidP="005148B0">
            <w:pPr>
              <w:spacing w:after="0"/>
              <w:jc w:val="both"/>
              <w:rPr>
                <w:rFonts w:ascii="Times New Roman" w:hAnsi="Times New Roman" w:cs="Times New Roman"/>
                <w:color w:val="000000" w:themeColor="text1"/>
                <w:kern w:val="0"/>
                <w:sz w:val="24"/>
                <w:szCs w:val="24"/>
                <w:lang w:val="en-US"/>
                <w14:ligatures w14:val="none"/>
              </w:rPr>
            </w:pPr>
          </w:p>
          <w:p w14:paraId="4B6A6D98" w14:textId="77777777" w:rsidR="005E3503" w:rsidRPr="00B26AA5" w:rsidRDefault="005E3503"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fhir.espbi_org_address</w:t>
            </w:r>
          </w:p>
          <w:p w14:paraId="4CFB2D65" w14:textId="77777777" w:rsidR="005E3503" w:rsidRPr="00B26AA5" w:rsidRDefault="005E35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70D6EC5" w14:textId="5B0958FA" w:rsidR="00C81A2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text- </w:t>
            </w:r>
            <w:r w:rsidRPr="00B26AA5">
              <w:rPr>
                <w:rFonts w:ascii="Times New Roman" w:hAnsi="Times New Roman" w:cs="Times New Roman"/>
                <w:color w:val="000000" w:themeColor="text1"/>
                <w:sz w:val="24"/>
                <w:szCs w:val="24"/>
              </w:rPr>
              <w:t>įstaigos adresas.</w:t>
            </w:r>
          </w:p>
        </w:tc>
      </w:tr>
      <w:tr w:rsidR="005148B0" w:rsidRPr="00B26AA5" w14:paraId="237BB74E" w14:textId="795F2B98" w:rsidTr="00C81A23">
        <w:tc>
          <w:tcPr>
            <w:tcW w:w="2639" w:type="dxa"/>
          </w:tcPr>
          <w:p w14:paraId="4E69E5BB" w14:textId="77777777" w:rsidR="00C81A23" w:rsidRPr="00B26AA5" w:rsidRDefault="00C81A2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OTD Laikas </w:t>
            </w:r>
          </w:p>
        </w:tc>
        <w:tc>
          <w:tcPr>
            <w:tcW w:w="4983" w:type="dxa"/>
          </w:tcPr>
          <w:p w14:paraId="4F9F0B27" w14:textId="77777777" w:rsidR="00C81A23" w:rsidRPr="00B26AA5" w:rsidRDefault="00C81A23"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Mediana; Vidurkis; Kategorijos: 60 min., 90 min, 120 min., 150 min., 270 min; 540 min.; laisvas grupavimas pagal įvestas laiko kategorijas</w:t>
            </w:r>
          </w:p>
        </w:tc>
        <w:tc>
          <w:tcPr>
            <w:tcW w:w="6938" w:type="dxa"/>
          </w:tcPr>
          <w:p w14:paraId="5318509E" w14:textId="234726C4" w:rsidR="00C81A23" w:rsidRPr="00B26AA5" w:rsidRDefault="00C81A2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w:t>
            </w:r>
            <w:r w:rsidR="005E3503" w:rsidRPr="00B26AA5">
              <w:rPr>
                <w:rFonts w:ascii="Times New Roman" w:hAnsi="Times New Roman" w:cs="Times New Roman"/>
                <w:color w:val="000000" w:themeColor="text1"/>
                <w:sz w:val="24"/>
                <w:szCs w:val="24"/>
              </w:rPr>
              <w:t>.</w:t>
            </w:r>
          </w:p>
        </w:tc>
      </w:tr>
      <w:tr w:rsidR="005148B0" w:rsidRPr="00B26AA5" w14:paraId="3B9191AC" w14:textId="66D9948A" w:rsidTr="00C81A23">
        <w:tc>
          <w:tcPr>
            <w:tcW w:w="2639" w:type="dxa"/>
          </w:tcPr>
          <w:p w14:paraId="5C33E089"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atvykimo į ASPĮ tipą</w:t>
            </w:r>
          </w:p>
        </w:tc>
        <w:tc>
          <w:tcPr>
            <w:tcW w:w="4983" w:type="dxa"/>
          </w:tcPr>
          <w:p w14:paraId="4D39C042" w14:textId="77777777" w:rsidR="005E3503" w:rsidRPr="00B26AA5" w:rsidRDefault="005E3503" w:rsidP="005148B0">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6938" w:type="dxa"/>
          </w:tcPr>
          <w:p w14:paraId="116B1100"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5377E066" w14:textId="77777777" w:rsidR="005E3503" w:rsidRPr="00B26AA5" w:rsidRDefault="005E3503" w:rsidP="005148B0">
            <w:pPr>
              <w:spacing w:after="0"/>
              <w:rPr>
                <w:rFonts w:ascii="Times New Roman" w:hAnsi="Times New Roman" w:cs="Times New Roman"/>
                <w:color w:val="000000" w:themeColor="text1"/>
                <w:sz w:val="24"/>
                <w:szCs w:val="24"/>
              </w:rPr>
            </w:pPr>
          </w:p>
          <w:p w14:paraId="38E89A1F" w14:textId="77777777" w:rsidR="005E3503" w:rsidRPr="00B26AA5" w:rsidRDefault="005E3503"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4E6D74C6" w14:textId="77777777" w:rsidR="005E3503" w:rsidRPr="00B26AA5" w:rsidRDefault="005E3503" w:rsidP="005148B0">
            <w:pPr>
              <w:spacing w:after="0"/>
              <w:rPr>
                <w:rFonts w:ascii="Times New Roman" w:hAnsi="Times New Roman" w:cs="Times New Roman"/>
                <w:color w:val="000000" w:themeColor="text1"/>
                <w:sz w:val="24"/>
                <w:szCs w:val="24"/>
              </w:rPr>
            </w:pPr>
          </w:p>
          <w:p w14:paraId="58259DC7"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3622D0EE"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70B61B0A"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15385402"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2CFB907E" w14:textId="77777777" w:rsidR="005E3503" w:rsidRPr="00B26AA5" w:rsidRDefault="005E3503" w:rsidP="005148B0">
            <w:pPr>
              <w:spacing w:after="0"/>
              <w:rPr>
                <w:rFonts w:ascii="Times New Roman" w:hAnsi="Times New Roman" w:cs="Times New Roman"/>
                <w:color w:val="000000" w:themeColor="text1"/>
                <w:sz w:val="24"/>
                <w:szCs w:val="24"/>
              </w:rPr>
            </w:pPr>
          </w:p>
          <w:p w14:paraId="49E2FB5A"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23D193C6"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3A1ED1DF"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4B6621AA"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282665CE"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641C4AA7"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2C68D910"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4D5BFFF9"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5D77C008"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560EE52C"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147AA2E7"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3FC82A32" w14:textId="77777777" w:rsidR="005E3503" w:rsidRPr="00B26AA5" w:rsidRDefault="005E3503" w:rsidP="005148B0">
            <w:pPr>
              <w:spacing w:after="0"/>
              <w:rPr>
                <w:rFonts w:ascii="Times New Roman" w:eastAsia="Times New Roman" w:hAnsi="Times New Roman" w:cs="Times New Roman"/>
                <w:color w:val="000000" w:themeColor="text1"/>
                <w:sz w:val="24"/>
                <w:szCs w:val="24"/>
              </w:rPr>
            </w:pPr>
          </w:p>
          <w:p w14:paraId="7D07956E"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26FC91ED" w14:textId="77777777" w:rsidR="005E3503" w:rsidRPr="00B26AA5" w:rsidRDefault="005E3503" w:rsidP="005148B0">
            <w:pPr>
              <w:spacing w:after="0"/>
              <w:rPr>
                <w:rFonts w:ascii="Times New Roman" w:hAnsi="Times New Roman" w:cs="Times New Roman"/>
                <w:color w:val="000000" w:themeColor="text1"/>
                <w:sz w:val="24"/>
                <w:szCs w:val="24"/>
              </w:rPr>
            </w:pPr>
          </w:p>
          <w:p w14:paraId="4276F967"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694AC91F"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 Privaloma, jei atvežė GMP brigada / Mandatory if admission by EMS brigade --&gt;</w:t>
            </w:r>
          </w:p>
          <w:p w14:paraId="751288E5"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631AA2D7"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0FE5F072"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0345ECD5"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2C9B4953"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5C58B37E"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51EADE69"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3A6342BA"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4424557D" w14:textId="0D03B895" w:rsidR="005E3503" w:rsidRPr="00B26AA5" w:rsidRDefault="005E3503"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5148B0" w:rsidRPr="00B26AA5" w14:paraId="1391FE6B" w14:textId="40F070B4" w:rsidTr="00C81A23">
        <w:tc>
          <w:tcPr>
            <w:tcW w:w="2639" w:type="dxa"/>
          </w:tcPr>
          <w:p w14:paraId="5A8E4A53" w14:textId="77777777" w:rsidR="005E3503" w:rsidRPr="00B26AA5" w:rsidRDefault="005E35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Ar rodiklį skaitmenizuoti</w:t>
            </w:r>
          </w:p>
        </w:tc>
        <w:tc>
          <w:tcPr>
            <w:tcW w:w="4983" w:type="dxa"/>
          </w:tcPr>
          <w:p w14:paraId="1FC64000" w14:textId="77777777" w:rsidR="005E3503" w:rsidRPr="00B26AA5" w:rsidRDefault="005E350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6938" w:type="dxa"/>
          </w:tcPr>
          <w:p w14:paraId="6320907D" w14:textId="77777777" w:rsidR="005E3503" w:rsidRPr="00B26AA5" w:rsidRDefault="005E3503" w:rsidP="005148B0">
            <w:pPr>
              <w:spacing w:after="0"/>
              <w:jc w:val="center"/>
              <w:rPr>
                <w:rFonts w:ascii="Times New Roman" w:hAnsi="Times New Roman" w:cs="Times New Roman"/>
                <w:color w:val="000000" w:themeColor="text1"/>
                <w:sz w:val="24"/>
                <w:szCs w:val="24"/>
              </w:rPr>
            </w:pPr>
          </w:p>
        </w:tc>
      </w:tr>
      <w:tr w:rsidR="005148B0" w:rsidRPr="00B26AA5" w14:paraId="05520A97" w14:textId="73540936" w:rsidTr="00C81A23">
        <w:trPr>
          <w:trHeight w:val="300"/>
        </w:trPr>
        <w:tc>
          <w:tcPr>
            <w:tcW w:w="2639" w:type="dxa"/>
          </w:tcPr>
          <w:p w14:paraId="62DA0E1C" w14:textId="77777777" w:rsidR="005E3503" w:rsidRPr="00B26AA5" w:rsidRDefault="005E350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4983" w:type="dxa"/>
          </w:tcPr>
          <w:p w14:paraId="625C2DB3" w14:textId="77777777" w:rsidR="005E3503" w:rsidRPr="00B26AA5" w:rsidRDefault="005E3503"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Dalis pacientų, kuriems užpildytas ir </w:t>
            </w:r>
            <w:r w:rsidRPr="00B26AA5">
              <w:rPr>
                <w:rFonts w:ascii="Times New Roman" w:eastAsia="Times New Roman" w:hAnsi="Times New Roman" w:cs="Times New Roman"/>
                <w:i/>
                <w:iCs/>
                <w:color w:val="000000" w:themeColor="text1"/>
                <w:sz w:val="24"/>
                <w:szCs w:val="24"/>
              </w:rPr>
              <w:t xml:space="preserve">onset </w:t>
            </w:r>
            <w:r w:rsidRPr="00B26AA5">
              <w:rPr>
                <w:rFonts w:ascii="Times New Roman" w:eastAsia="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lang w:eastAsia="lt-LT"/>
              </w:rPr>
              <w:t>y = pacientų, atvežtų į IGC ir TPL su ūminiu galvos smegenų insultu (kodai pagal TLK-10-AM I60-I61, I63-I64) simptomų pasireiškimo laikas</w:t>
            </w:r>
            <w:r w:rsidRPr="00B26AA5">
              <w:rPr>
                <w:rFonts w:ascii="Times New Roman" w:eastAsia="Times New Roman" w:hAnsi="Times New Roman" w:cs="Times New Roman"/>
                <w:color w:val="000000" w:themeColor="text1"/>
                <w:sz w:val="24"/>
                <w:szCs w:val="24"/>
              </w:rPr>
              <w:t xml:space="preserve">), ir </w:t>
            </w:r>
            <w:r w:rsidRPr="00B26AA5">
              <w:rPr>
                <w:rFonts w:ascii="Times New Roman" w:eastAsia="Times New Roman" w:hAnsi="Times New Roman" w:cs="Times New Roman"/>
                <w:i/>
                <w:iCs/>
                <w:color w:val="000000" w:themeColor="text1"/>
                <w:sz w:val="24"/>
                <w:szCs w:val="24"/>
              </w:rPr>
              <w:t xml:space="preserve">door </w:t>
            </w:r>
            <w:r w:rsidRPr="00B26AA5">
              <w:rPr>
                <w:rFonts w:ascii="Times New Roman" w:eastAsia="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lang w:eastAsia="lt-LT"/>
              </w:rPr>
              <w:t>x = pacientų, su ūminiu galvos smegenų insultu (kodai pagal TLK-10-AM I60-I61, I63-I64) atvykimo į IGC ar TPL („durų”)laikas</w:t>
            </w:r>
            <w:r w:rsidRPr="00B26AA5">
              <w:rPr>
                <w:rFonts w:ascii="Times New Roman" w:eastAsia="Times New Roman" w:hAnsi="Times New Roman" w:cs="Times New Roman"/>
                <w:color w:val="000000" w:themeColor="text1"/>
                <w:sz w:val="24"/>
                <w:szCs w:val="24"/>
              </w:rPr>
              <w:t>) laikas nuo visų pacientų gydytų dėl ūminio galvos smegenų insulto (</w:t>
            </w:r>
            <w:r w:rsidRPr="00B26AA5">
              <w:rPr>
                <w:rFonts w:ascii="Times New Roman" w:hAnsi="Times New Roman" w:cs="Times New Roman"/>
                <w:color w:val="000000" w:themeColor="text1"/>
                <w:sz w:val="24"/>
                <w:szCs w:val="24"/>
              </w:rPr>
              <w:t>Diagnozė TLK-10-AM I60-I61, I63-I64 nurodyta formoje E025 „Ambulatorinio apsilankymo aprašymas“, blokas „Diagnozės“, laukelis „Diagnozė“)</w:t>
            </w:r>
          </w:p>
        </w:tc>
        <w:tc>
          <w:tcPr>
            <w:tcW w:w="6938" w:type="dxa"/>
          </w:tcPr>
          <w:p w14:paraId="79F25BD8" w14:textId="77777777" w:rsidR="005E3503" w:rsidRPr="00B26AA5" w:rsidRDefault="005E3503" w:rsidP="005148B0">
            <w:pPr>
              <w:spacing w:after="0"/>
              <w:jc w:val="both"/>
              <w:rPr>
                <w:rFonts w:ascii="Times New Roman" w:eastAsia="Times New Roman" w:hAnsi="Times New Roman" w:cs="Times New Roman"/>
                <w:color w:val="000000" w:themeColor="text1"/>
                <w:sz w:val="24"/>
                <w:szCs w:val="24"/>
              </w:rPr>
            </w:pPr>
          </w:p>
        </w:tc>
      </w:tr>
    </w:tbl>
    <w:p w14:paraId="14FC6B44"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32ABC281"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7 RODIKLIS</w:t>
      </w:r>
    </w:p>
    <w:tbl>
      <w:tblPr>
        <w:tblStyle w:val="TableGrid"/>
        <w:tblW w:w="0" w:type="auto"/>
        <w:tblLook w:val="04A0" w:firstRow="1" w:lastRow="0" w:firstColumn="1" w:lastColumn="0" w:noHBand="0" w:noVBand="1"/>
      </w:tblPr>
      <w:tblGrid>
        <w:gridCol w:w="2657"/>
        <w:gridCol w:w="4965"/>
        <w:gridCol w:w="6938"/>
      </w:tblGrid>
      <w:tr w:rsidR="005148B0" w:rsidRPr="00B26AA5" w14:paraId="6D3F29AC" w14:textId="1A9DBBFF" w:rsidTr="00364996">
        <w:trPr>
          <w:trHeight w:val="300"/>
        </w:trPr>
        <w:tc>
          <w:tcPr>
            <w:tcW w:w="2657" w:type="dxa"/>
            <w:tcBorders>
              <w:bottom w:val="single" w:sz="4" w:space="0" w:color="auto"/>
            </w:tcBorders>
          </w:tcPr>
          <w:p w14:paraId="0251AE8D" w14:textId="77777777" w:rsidR="00C81A23" w:rsidRPr="00B26AA5" w:rsidRDefault="00C81A2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4965" w:type="dxa"/>
            <w:tcBorders>
              <w:bottom w:val="single" w:sz="4" w:space="0" w:color="auto"/>
            </w:tcBorders>
          </w:tcPr>
          <w:p w14:paraId="12A208FA" w14:textId="77777777" w:rsidR="00C81A23" w:rsidRPr="00B26AA5" w:rsidRDefault="00C81A2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6938" w:type="dxa"/>
            <w:tcBorders>
              <w:bottom w:val="single" w:sz="4" w:space="0" w:color="auto"/>
            </w:tcBorders>
          </w:tcPr>
          <w:p w14:paraId="3041F669" w14:textId="70237D86" w:rsidR="00C81A23" w:rsidRPr="00B26AA5" w:rsidRDefault="00C81A2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38D38CCE" w14:textId="6D96ECA3" w:rsidTr="00364996">
        <w:trPr>
          <w:trHeight w:val="300"/>
        </w:trPr>
        <w:tc>
          <w:tcPr>
            <w:tcW w:w="7622" w:type="dxa"/>
            <w:gridSpan w:val="2"/>
            <w:tcBorders>
              <w:top w:val="single" w:sz="4" w:space="0" w:color="auto"/>
              <w:left w:val="nil"/>
              <w:bottom w:val="single" w:sz="4" w:space="0" w:color="auto"/>
              <w:right w:val="nil"/>
            </w:tcBorders>
          </w:tcPr>
          <w:p w14:paraId="2B2EADF0" w14:textId="77777777" w:rsidR="00C81A23" w:rsidRPr="00B26AA5" w:rsidRDefault="00C81A23" w:rsidP="005148B0">
            <w:pPr>
              <w:spacing w:after="0"/>
              <w:jc w:val="center"/>
              <w:rPr>
                <w:rFonts w:ascii="Times New Roman" w:hAnsi="Times New Roman" w:cs="Times New Roman"/>
                <w:color w:val="000000" w:themeColor="text1"/>
                <w:sz w:val="24"/>
                <w:szCs w:val="24"/>
              </w:rPr>
            </w:pPr>
          </w:p>
        </w:tc>
        <w:tc>
          <w:tcPr>
            <w:tcW w:w="6938" w:type="dxa"/>
            <w:tcBorders>
              <w:top w:val="single" w:sz="4" w:space="0" w:color="auto"/>
              <w:left w:val="nil"/>
              <w:bottom w:val="single" w:sz="4" w:space="0" w:color="auto"/>
              <w:right w:val="nil"/>
            </w:tcBorders>
          </w:tcPr>
          <w:p w14:paraId="520128E4" w14:textId="77777777" w:rsidR="00C81A23" w:rsidRPr="00B26AA5" w:rsidRDefault="00C81A23" w:rsidP="005148B0">
            <w:pPr>
              <w:spacing w:after="0"/>
              <w:jc w:val="center"/>
              <w:rPr>
                <w:rFonts w:ascii="Times New Roman" w:hAnsi="Times New Roman" w:cs="Times New Roman"/>
                <w:color w:val="000000" w:themeColor="text1"/>
                <w:sz w:val="24"/>
                <w:szCs w:val="24"/>
              </w:rPr>
            </w:pPr>
          </w:p>
        </w:tc>
      </w:tr>
      <w:tr w:rsidR="005148B0" w:rsidRPr="00B26AA5" w14:paraId="40A7D6A9" w14:textId="118AA074" w:rsidTr="00364996">
        <w:trPr>
          <w:trHeight w:val="300"/>
        </w:trPr>
        <w:tc>
          <w:tcPr>
            <w:tcW w:w="2657" w:type="dxa"/>
            <w:tcBorders>
              <w:top w:val="single" w:sz="4" w:space="0" w:color="auto"/>
            </w:tcBorders>
            <w:shd w:val="clear" w:color="auto" w:fill="FFF2CC" w:themeFill="accent4" w:themeFillTint="33"/>
          </w:tcPr>
          <w:p w14:paraId="26CD92A7" w14:textId="77777777" w:rsidR="00C81A23" w:rsidRPr="00B26AA5" w:rsidRDefault="00C81A2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4965" w:type="dxa"/>
            <w:tcBorders>
              <w:top w:val="single" w:sz="4" w:space="0" w:color="auto"/>
            </w:tcBorders>
            <w:shd w:val="clear" w:color="auto" w:fill="FFF2CC" w:themeFill="accent4" w:themeFillTint="33"/>
          </w:tcPr>
          <w:p w14:paraId="377FE603" w14:textId="77777777" w:rsidR="00C81A23" w:rsidRPr="00B26AA5" w:rsidRDefault="00C81A2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Diagnostika IGC arba TPL, proc.</w:t>
            </w:r>
          </w:p>
        </w:tc>
        <w:tc>
          <w:tcPr>
            <w:tcW w:w="6938" w:type="dxa"/>
            <w:tcBorders>
              <w:top w:val="single" w:sz="4" w:space="0" w:color="auto"/>
            </w:tcBorders>
            <w:shd w:val="clear" w:color="auto" w:fill="FFF2CC" w:themeFill="accent4" w:themeFillTint="33"/>
          </w:tcPr>
          <w:p w14:paraId="0E3A2BA7" w14:textId="77777777" w:rsidR="00C81A23" w:rsidRPr="00B26AA5" w:rsidRDefault="00C81A23" w:rsidP="005148B0">
            <w:pPr>
              <w:spacing w:after="0"/>
              <w:jc w:val="center"/>
              <w:rPr>
                <w:rFonts w:ascii="Times New Roman" w:hAnsi="Times New Roman" w:cs="Times New Roman"/>
                <w:color w:val="000000" w:themeColor="text1"/>
                <w:sz w:val="24"/>
                <w:szCs w:val="24"/>
              </w:rPr>
            </w:pPr>
          </w:p>
        </w:tc>
      </w:tr>
      <w:tr w:rsidR="005148B0" w:rsidRPr="00B26AA5" w14:paraId="1AAA96B2" w14:textId="68A97145" w:rsidTr="00364996">
        <w:trPr>
          <w:trHeight w:val="300"/>
        </w:trPr>
        <w:tc>
          <w:tcPr>
            <w:tcW w:w="2657" w:type="dxa"/>
          </w:tcPr>
          <w:p w14:paraId="01E2D582" w14:textId="77777777" w:rsidR="00C81A23" w:rsidRPr="00B26AA5" w:rsidRDefault="00C81A2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Pilnas pavadinimas</w:t>
            </w:r>
          </w:p>
        </w:tc>
        <w:tc>
          <w:tcPr>
            <w:tcW w:w="4965" w:type="dxa"/>
          </w:tcPr>
          <w:p w14:paraId="762593F8" w14:textId="77777777" w:rsidR="00C81A23" w:rsidRPr="00B26AA5" w:rsidRDefault="00C81A23"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kuriems ūminis galvos smegenų insultas diagnozuotas IGC arba TPL, nuo visų</w:t>
            </w:r>
            <w:r w:rsidRPr="00B26AA5">
              <w:rPr>
                <w:rFonts w:ascii="Times New Roman" w:eastAsia="Times New Roman" w:hAnsi="Times New Roman" w:cs="Times New Roman"/>
                <w:color w:val="000000" w:themeColor="text1"/>
                <w:sz w:val="24"/>
                <w:szCs w:val="24"/>
                <w:lang w:val="en-US"/>
              </w:rPr>
              <w:t xml:space="preserve"> </w:t>
            </w:r>
            <w:r w:rsidRPr="00B26AA5">
              <w:rPr>
                <w:rFonts w:ascii="Times New Roman" w:eastAsia="Times New Roman" w:hAnsi="Times New Roman" w:cs="Times New Roman"/>
                <w:color w:val="000000" w:themeColor="text1"/>
                <w:sz w:val="24"/>
                <w:szCs w:val="24"/>
              </w:rPr>
              <w:t>pacientų su diagnozuotu ūminiu galvos smegenų insultu (TLK-10-AM kodai I60-I61, I63-I64) Lietuvoje</w:t>
            </w:r>
          </w:p>
        </w:tc>
        <w:tc>
          <w:tcPr>
            <w:tcW w:w="6938" w:type="dxa"/>
          </w:tcPr>
          <w:p w14:paraId="476B4878" w14:textId="77777777" w:rsidR="00C81A23" w:rsidRPr="00B26AA5" w:rsidRDefault="00C81A23" w:rsidP="005148B0">
            <w:pPr>
              <w:spacing w:after="0"/>
              <w:jc w:val="both"/>
              <w:rPr>
                <w:rFonts w:ascii="Times New Roman" w:eastAsia="Times New Roman" w:hAnsi="Times New Roman" w:cs="Times New Roman"/>
                <w:color w:val="000000" w:themeColor="text1"/>
                <w:sz w:val="24"/>
                <w:szCs w:val="24"/>
              </w:rPr>
            </w:pPr>
          </w:p>
        </w:tc>
      </w:tr>
      <w:tr w:rsidR="005148B0" w:rsidRPr="00B26AA5" w14:paraId="1A90FD1F" w14:textId="79C80CB7" w:rsidTr="00364996">
        <w:trPr>
          <w:trHeight w:val="300"/>
        </w:trPr>
        <w:tc>
          <w:tcPr>
            <w:tcW w:w="2657" w:type="dxa"/>
          </w:tcPr>
          <w:p w14:paraId="1D63EFFA" w14:textId="77777777" w:rsidR="00C81A23" w:rsidRPr="00B26AA5" w:rsidRDefault="00C81A2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4965" w:type="dxa"/>
          </w:tcPr>
          <w:p w14:paraId="2A5C641A" w14:textId="77777777" w:rsidR="00C81A23" w:rsidRDefault="00C81A23"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kuriems ūminis galvos smegenų insultas diagnozuotas IGC arba TPL, nuo visų</w:t>
            </w:r>
            <w:r w:rsidRPr="00B26AA5">
              <w:rPr>
                <w:rFonts w:ascii="Times New Roman" w:eastAsia="Times New Roman" w:hAnsi="Times New Roman" w:cs="Times New Roman"/>
                <w:color w:val="000000" w:themeColor="text1"/>
                <w:sz w:val="24"/>
                <w:szCs w:val="24"/>
                <w:lang w:val="en-US"/>
              </w:rPr>
              <w:t xml:space="preserve"> </w:t>
            </w:r>
            <w:r w:rsidRPr="00B26AA5">
              <w:rPr>
                <w:rFonts w:ascii="Times New Roman" w:eastAsia="Times New Roman" w:hAnsi="Times New Roman" w:cs="Times New Roman"/>
                <w:color w:val="000000" w:themeColor="text1"/>
                <w:sz w:val="24"/>
                <w:szCs w:val="24"/>
              </w:rPr>
              <w:t>pacientų su diagnozuotu ūminiu galvos smegenų insultu (TLK-10-AM kodai I60-I61, I63-I64) Lietuvoje</w:t>
            </w:r>
          </w:p>
          <w:p w14:paraId="1DF9FDF9" w14:textId="222790E4" w:rsidR="003B0B05" w:rsidRPr="00B26AA5" w:rsidRDefault="003B0B05" w:rsidP="005148B0">
            <w:pPr>
              <w:spacing w:after="0"/>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Rodiklis skaičiuojamas dviem grupėms pacientų (vieni atvyko su GMP), kiti patys</w:t>
            </w:r>
          </w:p>
        </w:tc>
        <w:tc>
          <w:tcPr>
            <w:tcW w:w="6938" w:type="dxa"/>
          </w:tcPr>
          <w:p w14:paraId="0A9CC29E" w14:textId="77777777" w:rsidR="00C81A23" w:rsidRPr="00B26AA5" w:rsidRDefault="00C81A23" w:rsidP="005148B0">
            <w:pPr>
              <w:spacing w:after="0"/>
              <w:jc w:val="both"/>
              <w:rPr>
                <w:rFonts w:ascii="Times New Roman" w:eastAsia="Times New Roman" w:hAnsi="Times New Roman" w:cs="Times New Roman"/>
                <w:color w:val="000000" w:themeColor="text1"/>
                <w:sz w:val="24"/>
                <w:szCs w:val="24"/>
              </w:rPr>
            </w:pPr>
          </w:p>
        </w:tc>
      </w:tr>
      <w:tr w:rsidR="005148B0" w:rsidRPr="00B26AA5" w14:paraId="597D4010" w14:textId="3AE2DDDF" w:rsidTr="00364996">
        <w:trPr>
          <w:trHeight w:val="300"/>
        </w:trPr>
        <w:tc>
          <w:tcPr>
            <w:tcW w:w="2657" w:type="dxa"/>
          </w:tcPr>
          <w:p w14:paraId="474B4290" w14:textId="77777777" w:rsidR="00C81A23" w:rsidRPr="00B26AA5" w:rsidRDefault="00C81A2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4965" w:type="dxa"/>
          </w:tcPr>
          <w:p w14:paraId="2D455FE9" w14:textId="77777777" w:rsidR="00C81A23" w:rsidRPr="00B26AA5" w:rsidRDefault="00C81A2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w:t>
            </w:r>
          </w:p>
        </w:tc>
        <w:tc>
          <w:tcPr>
            <w:tcW w:w="6938" w:type="dxa"/>
          </w:tcPr>
          <w:p w14:paraId="2C668FE0" w14:textId="77777777" w:rsidR="00C81A23" w:rsidRPr="00B26AA5" w:rsidRDefault="00C81A23" w:rsidP="005148B0">
            <w:pPr>
              <w:spacing w:after="0"/>
              <w:jc w:val="center"/>
              <w:rPr>
                <w:rFonts w:ascii="Times New Roman" w:hAnsi="Times New Roman" w:cs="Times New Roman"/>
                <w:color w:val="000000" w:themeColor="text1"/>
                <w:sz w:val="24"/>
                <w:szCs w:val="24"/>
              </w:rPr>
            </w:pPr>
          </w:p>
        </w:tc>
      </w:tr>
      <w:tr w:rsidR="005148B0" w:rsidRPr="00B26AA5" w14:paraId="6A297CF2" w14:textId="75AA525F" w:rsidTr="00364996">
        <w:trPr>
          <w:trHeight w:val="300"/>
        </w:trPr>
        <w:tc>
          <w:tcPr>
            <w:tcW w:w="2657" w:type="dxa"/>
          </w:tcPr>
          <w:p w14:paraId="350F9E86" w14:textId="77777777" w:rsidR="00C81A23" w:rsidRPr="00B26AA5" w:rsidRDefault="00C81A23"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4965" w:type="dxa"/>
          </w:tcPr>
          <w:p w14:paraId="3341460F" w14:textId="77777777" w:rsidR="00C81A23" w:rsidRPr="00B26AA5" w:rsidRDefault="00C81A2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95 proc.</w:t>
            </w:r>
          </w:p>
        </w:tc>
        <w:tc>
          <w:tcPr>
            <w:tcW w:w="6938" w:type="dxa"/>
          </w:tcPr>
          <w:p w14:paraId="22270A17" w14:textId="77777777" w:rsidR="00C81A23" w:rsidRPr="00B26AA5" w:rsidRDefault="00C81A23" w:rsidP="005148B0">
            <w:pPr>
              <w:spacing w:after="0"/>
              <w:jc w:val="center"/>
              <w:rPr>
                <w:rFonts w:ascii="Times New Roman" w:hAnsi="Times New Roman" w:cs="Times New Roman"/>
                <w:color w:val="000000" w:themeColor="text1"/>
                <w:sz w:val="24"/>
                <w:szCs w:val="24"/>
              </w:rPr>
            </w:pPr>
          </w:p>
        </w:tc>
      </w:tr>
      <w:tr w:rsidR="005148B0" w:rsidRPr="00B26AA5" w14:paraId="49925310" w14:textId="4EBAC655" w:rsidTr="00364996">
        <w:trPr>
          <w:trHeight w:val="300"/>
        </w:trPr>
        <w:tc>
          <w:tcPr>
            <w:tcW w:w="7622" w:type="dxa"/>
            <w:gridSpan w:val="2"/>
            <w:shd w:val="clear" w:color="auto" w:fill="FFF2CC" w:themeFill="accent4" w:themeFillTint="33"/>
          </w:tcPr>
          <w:p w14:paraId="54AB4567" w14:textId="77777777" w:rsidR="00C81A23" w:rsidRPr="00B26AA5" w:rsidRDefault="00C81A23"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6938" w:type="dxa"/>
            <w:shd w:val="clear" w:color="auto" w:fill="FFF2CC" w:themeFill="accent4" w:themeFillTint="33"/>
          </w:tcPr>
          <w:p w14:paraId="6E578AA2" w14:textId="77777777" w:rsidR="00C81A23" w:rsidRPr="00B26AA5" w:rsidRDefault="00C81A23" w:rsidP="005148B0">
            <w:pPr>
              <w:spacing w:after="0"/>
              <w:rPr>
                <w:rFonts w:ascii="Times New Roman" w:hAnsi="Times New Roman" w:cs="Times New Roman"/>
                <w:color w:val="000000" w:themeColor="text1"/>
                <w:sz w:val="24"/>
                <w:szCs w:val="24"/>
                <w:lang w:val="en-US"/>
              </w:rPr>
            </w:pPr>
          </w:p>
        </w:tc>
      </w:tr>
      <w:tr w:rsidR="005148B0" w:rsidRPr="00B26AA5" w14:paraId="19EB1A34" w14:textId="2F6E6E4D" w:rsidTr="00364996">
        <w:trPr>
          <w:trHeight w:val="300"/>
        </w:trPr>
        <w:tc>
          <w:tcPr>
            <w:tcW w:w="2657" w:type="dxa"/>
          </w:tcPr>
          <w:p w14:paraId="0D897411" w14:textId="77777777" w:rsidR="00C81A23" w:rsidRPr="00B26AA5" w:rsidRDefault="00C81A2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4965" w:type="dxa"/>
          </w:tcPr>
          <w:p w14:paraId="6D366F30" w14:textId="77777777" w:rsidR="00C81A23" w:rsidRPr="00B26AA5" w:rsidRDefault="00C81A23" w:rsidP="005148B0">
            <w:pPr>
              <w:spacing w:after="0"/>
              <w:jc w:val="both"/>
              <w:rPr>
                <w:rStyle w:val="normaltextrun"/>
                <w:rFonts w:ascii="Times New Roman" w:hAnsi="Times New Roman" w:cs="Times New Roman"/>
                <w:color w:val="000000" w:themeColor="text1"/>
                <w:sz w:val="24"/>
                <w:szCs w:val="24"/>
                <w:shd w:val="clear" w:color="auto" w:fill="FFFFFF"/>
              </w:rPr>
            </w:pPr>
            <w:r w:rsidRPr="00B26AA5">
              <w:rPr>
                <w:rFonts w:ascii="Times New Roman" w:hAnsi="Times New Roman" w:cs="Times New Roman"/>
                <w:color w:val="000000" w:themeColor="text1"/>
                <w:sz w:val="24"/>
                <w:szCs w:val="24"/>
              </w:rPr>
              <w:t xml:space="preserve">Diagnozė </w:t>
            </w:r>
            <w:r w:rsidRPr="00B26AA5">
              <w:rPr>
                <w:rStyle w:val="normaltextrun"/>
                <w:rFonts w:ascii="Times New Roman" w:hAnsi="Times New Roman" w:cs="Times New Roman"/>
                <w:color w:val="000000" w:themeColor="text1"/>
                <w:sz w:val="24"/>
                <w:szCs w:val="24"/>
                <w:shd w:val="clear" w:color="auto" w:fill="FFFFFF"/>
              </w:rPr>
              <w:t xml:space="preserve">TLK-10-AM kodai </w:t>
            </w:r>
            <w:r w:rsidRPr="00B26AA5">
              <w:rPr>
                <w:rStyle w:val="normaltextrun"/>
                <w:rFonts w:ascii="Times New Roman" w:hAnsi="Times New Roman" w:cs="Times New Roman"/>
                <w:color w:val="000000" w:themeColor="text1"/>
                <w:sz w:val="24"/>
                <w:szCs w:val="24"/>
              </w:rPr>
              <w:t>I60-I61, I63-I64</w:t>
            </w:r>
            <w:r w:rsidRPr="00B26AA5">
              <w:rPr>
                <w:rStyle w:val="normaltextrun"/>
                <w:rFonts w:ascii="Times New Roman" w:hAnsi="Times New Roman" w:cs="Times New Roman"/>
                <w:color w:val="000000" w:themeColor="text1"/>
                <w:sz w:val="24"/>
                <w:szCs w:val="24"/>
                <w:shd w:val="clear" w:color="auto" w:fill="FFFFFF"/>
              </w:rPr>
              <w:t>:</w:t>
            </w:r>
          </w:p>
          <w:p w14:paraId="5C547B6C" w14:textId="77777777" w:rsidR="00C81A23" w:rsidRPr="00B26AA5" w:rsidRDefault="00C81A2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E025 „Ambulatorinio apsilankymo aprašymas“, laukelis „Diagnozė“.</w:t>
            </w:r>
          </w:p>
          <w:p w14:paraId="300FC929" w14:textId="77777777" w:rsidR="00C81A23" w:rsidRPr="00B26AA5" w:rsidRDefault="00C81A2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ARBA</w:t>
            </w:r>
          </w:p>
          <w:p w14:paraId="68A4E516" w14:textId="77777777" w:rsidR="00C81A23" w:rsidRPr="00B26AA5" w:rsidRDefault="00C81A2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Jeigu simptomų pradžios laikas vėlesnis nei hospitalizacijos pradžia:</w:t>
            </w:r>
          </w:p>
          <w:p w14:paraId="18F569DE" w14:textId="77777777" w:rsidR="00C81A23" w:rsidRPr="00B26AA5" w:rsidRDefault="00C81A2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nurodyta formoje „E003 Stacionaro epikrizė“, blokas „Diagnozės“, laukelis „Diagnozė“.</w:t>
            </w:r>
          </w:p>
        </w:tc>
        <w:tc>
          <w:tcPr>
            <w:tcW w:w="6938" w:type="dxa"/>
          </w:tcPr>
          <w:p w14:paraId="3A8A46C8" w14:textId="77777777" w:rsidR="00C81A23" w:rsidRPr="00B26AA5" w:rsidRDefault="00C81A23" w:rsidP="005148B0">
            <w:pPr>
              <w:spacing w:after="0"/>
              <w:jc w:val="both"/>
              <w:rPr>
                <w:rFonts w:ascii="Times New Roman" w:hAnsi="Times New Roman" w:cs="Times New Roman"/>
                <w:color w:val="000000" w:themeColor="text1"/>
                <w:sz w:val="24"/>
                <w:szCs w:val="24"/>
              </w:rPr>
            </w:pPr>
          </w:p>
        </w:tc>
      </w:tr>
      <w:tr w:rsidR="005148B0" w:rsidRPr="00B26AA5" w14:paraId="07459579" w14:textId="65CA3315" w:rsidTr="00364996">
        <w:trPr>
          <w:trHeight w:val="300"/>
        </w:trPr>
        <w:tc>
          <w:tcPr>
            <w:tcW w:w="2657" w:type="dxa"/>
          </w:tcPr>
          <w:p w14:paraId="6B590B57" w14:textId="77777777" w:rsidR="00C81A23" w:rsidRPr="00B26AA5" w:rsidRDefault="00C81A2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4965" w:type="dxa"/>
          </w:tcPr>
          <w:p w14:paraId="5214E943" w14:textId="77777777" w:rsidR="00C81A23" w:rsidRPr="00B26AA5" w:rsidRDefault="00C81A2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Ambulatorinė ir stacionarinė diagnostika</w:t>
            </w:r>
          </w:p>
        </w:tc>
        <w:tc>
          <w:tcPr>
            <w:tcW w:w="6938" w:type="dxa"/>
          </w:tcPr>
          <w:p w14:paraId="191690F6" w14:textId="77777777" w:rsidR="00C81A23" w:rsidRPr="00B26AA5" w:rsidRDefault="00C81A23" w:rsidP="005148B0">
            <w:pPr>
              <w:spacing w:after="0"/>
              <w:jc w:val="center"/>
              <w:rPr>
                <w:rFonts w:ascii="Times New Roman" w:hAnsi="Times New Roman" w:cs="Times New Roman"/>
                <w:color w:val="000000" w:themeColor="text1"/>
                <w:sz w:val="24"/>
                <w:szCs w:val="24"/>
              </w:rPr>
            </w:pPr>
          </w:p>
        </w:tc>
      </w:tr>
      <w:tr w:rsidR="005148B0" w:rsidRPr="00B26AA5" w14:paraId="5614C7C4" w14:textId="11C3E92A" w:rsidTr="00364996">
        <w:trPr>
          <w:trHeight w:val="300"/>
        </w:trPr>
        <w:tc>
          <w:tcPr>
            <w:tcW w:w="2657" w:type="dxa"/>
          </w:tcPr>
          <w:p w14:paraId="1383E62D" w14:textId="77777777" w:rsidR="00C81A23" w:rsidRPr="00B26AA5" w:rsidRDefault="00C81A2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4965" w:type="dxa"/>
            <w:vAlign w:val="center"/>
          </w:tcPr>
          <w:p w14:paraId="46220E0F" w14:textId="77777777" w:rsidR="00C81A23" w:rsidRPr="00B26AA5" w:rsidRDefault="00C81A2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kuriems ūminis galvos smegenų insultas (TLK-10-AM kodai </w:t>
            </w:r>
            <w:r w:rsidRPr="00B26AA5">
              <w:rPr>
                <w:rStyle w:val="normaltextrun"/>
                <w:rFonts w:ascii="Times New Roman" w:hAnsi="Times New Roman" w:cs="Times New Roman"/>
                <w:color w:val="000000" w:themeColor="text1"/>
                <w:sz w:val="24"/>
                <w:szCs w:val="24"/>
              </w:rPr>
              <w:t>I60-I61, I63-I64</w:t>
            </w:r>
            <w:r w:rsidRPr="00B26AA5">
              <w:rPr>
                <w:rFonts w:ascii="Times New Roman" w:hAnsi="Times New Roman" w:cs="Times New Roman"/>
                <w:color w:val="000000" w:themeColor="text1"/>
                <w:sz w:val="24"/>
                <w:szCs w:val="24"/>
              </w:rPr>
              <w:t>) diagnozuotas IGC arba TPL, skaičius.</w:t>
            </w:r>
          </w:p>
          <w:p w14:paraId="23823AC1" w14:textId="77777777" w:rsidR="00C81A23" w:rsidRPr="00B26AA5" w:rsidRDefault="00C81A2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y =</w:t>
            </w:r>
            <w:r w:rsidRPr="00B26AA5">
              <w:rPr>
                <w:rFonts w:ascii="Times New Roman" w:hAnsi="Times New Roman" w:cs="Times New Roman"/>
                <w:color w:val="000000" w:themeColor="text1"/>
                <w:sz w:val="24"/>
                <w:szCs w:val="24"/>
              </w:rPr>
              <w:t xml:space="preserve"> bendras pacientų, kuriems diagnozuotas ūminis galvos smegenų insultas (TLK-10-AM kodai</w:t>
            </w:r>
            <w:r w:rsidRPr="00B26AA5">
              <w:rPr>
                <w:rStyle w:val="normaltextrun"/>
                <w:rFonts w:ascii="Times New Roman" w:hAnsi="Times New Roman" w:cs="Times New Roman"/>
                <w:color w:val="000000" w:themeColor="text1"/>
                <w:sz w:val="24"/>
                <w:szCs w:val="24"/>
              </w:rPr>
              <w:t xml:space="preserve"> I60-I61, I63-I64</w:t>
            </w:r>
            <w:r w:rsidRPr="00B26AA5">
              <w:rPr>
                <w:rFonts w:ascii="Times New Roman" w:hAnsi="Times New Roman" w:cs="Times New Roman"/>
                <w:color w:val="000000" w:themeColor="text1"/>
                <w:sz w:val="24"/>
                <w:szCs w:val="24"/>
              </w:rPr>
              <w:t>), skaičius Lietuvoje.</w:t>
            </w:r>
          </w:p>
        </w:tc>
        <w:tc>
          <w:tcPr>
            <w:tcW w:w="6938" w:type="dxa"/>
          </w:tcPr>
          <w:p w14:paraId="23D4A1CA" w14:textId="77777777" w:rsidR="00C81A23" w:rsidRPr="00B26AA5" w:rsidRDefault="00C81A23" w:rsidP="005148B0">
            <w:pPr>
              <w:spacing w:after="0"/>
              <w:jc w:val="both"/>
              <w:rPr>
                <w:rFonts w:ascii="Times New Roman" w:hAnsi="Times New Roman" w:cs="Times New Roman"/>
                <w:color w:val="000000" w:themeColor="text1"/>
                <w:sz w:val="24"/>
                <w:szCs w:val="24"/>
                <w:lang w:eastAsia="lt-LT"/>
              </w:rPr>
            </w:pPr>
          </w:p>
        </w:tc>
      </w:tr>
      <w:tr w:rsidR="005148B0" w:rsidRPr="00B26AA5" w14:paraId="4EE08DEA" w14:textId="2F4F7855" w:rsidTr="00364996">
        <w:trPr>
          <w:trHeight w:val="300"/>
        </w:trPr>
        <w:tc>
          <w:tcPr>
            <w:tcW w:w="2657" w:type="dxa"/>
          </w:tcPr>
          <w:p w14:paraId="7640993E" w14:textId="77777777" w:rsidR="00C81A23" w:rsidRPr="00B26AA5" w:rsidRDefault="00C81A2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4965" w:type="dxa"/>
          </w:tcPr>
          <w:p w14:paraId="2743E712" w14:textId="77777777" w:rsidR="00C81A23" w:rsidRPr="00B26AA5" w:rsidRDefault="00C81A2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Pacientų, kuriems diagnozuotas ūminis galvos smegenų insultas (TLK-10-AM kodai </w:t>
            </w:r>
            <w:r w:rsidRPr="00B26AA5">
              <w:rPr>
                <w:rStyle w:val="normaltextrun"/>
                <w:rFonts w:ascii="Times New Roman" w:hAnsi="Times New Roman" w:cs="Times New Roman"/>
                <w:color w:val="000000" w:themeColor="text1"/>
                <w:sz w:val="24"/>
                <w:szCs w:val="24"/>
              </w:rPr>
              <w:t>I60-I61, I63-I64</w:t>
            </w:r>
            <w:r w:rsidRPr="00B26AA5">
              <w:rPr>
                <w:rFonts w:ascii="Times New Roman" w:hAnsi="Times New Roman" w:cs="Times New Roman"/>
                <w:color w:val="000000" w:themeColor="text1"/>
                <w:sz w:val="24"/>
                <w:szCs w:val="24"/>
              </w:rPr>
              <w:t>), skaičius:</w:t>
            </w:r>
          </w:p>
          <w:p w14:paraId="730467A4" w14:textId="77777777" w:rsidR="00C81A23" w:rsidRPr="00B26AA5" w:rsidRDefault="00C81A2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E025 „Ambulatorinio apsilankymo aprašymas“, laukelis „Diagnozė“.</w:t>
            </w:r>
          </w:p>
          <w:p w14:paraId="0B08F112" w14:textId="77777777" w:rsidR="00C81A23" w:rsidRPr="00B26AA5" w:rsidRDefault="00C81A2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Jeigu simptomų pradžios laikas vėlesnis nei hospitalizacijos pradžia:</w:t>
            </w:r>
          </w:p>
          <w:p w14:paraId="711507FE" w14:textId="77777777" w:rsidR="00C81A23" w:rsidRPr="00B26AA5" w:rsidRDefault="00C81A2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nurodyta formoje „E003 Stacionaro epikrizė“, blokas „Diagnozės“, laukelis „Diagnozė“.</w:t>
            </w:r>
          </w:p>
        </w:tc>
        <w:tc>
          <w:tcPr>
            <w:tcW w:w="6938" w:type="dxa"/>
          </w:tcPr>
          <w:p w14:paraId="3ACCB706" w14:textId="77777777" w:rsidR="006F2316" w:rsidRPr="00B26AA5" w:rsidRDefault="006F2316"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5A9645E2" w14:textId="77777777" w:rsidR="006F2316" w:rsidRPr="00B26AA5" w:rsidRDefault="006F2316" w:rsidP="005148B0">
            <w:pPr>
              <w:spacing w:after="0"/>
              <w:jc w:val="both"/>
              <w:rPr>
                <w:rFonts w:ascii="Times New Roman" w:hAnsi="Times New Roman" w:cs="Times New Roman"/>
                <w:color w:val="000000" w:themeColor="text1"/>
                <w:kern w:val="0"/>
                <w:sz w:val="24"/>
                <w:szCs w:val="24"/>
                <w:lang w:val="en-US"/>
                <w14:ligatures w14:val="none"/>
              </w:rPr>
            </w:pPr>
          </w:p>
          <w:p w14:paraId="5203CDBC" w14:textId="77777777" w:rsidR="006F2316" w:rsidRPr="00B26AA5" w:rsidRDefault="006F2316"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76F88EF1" w14:textId="77777777" w:rsidR="006F2316" w:rsidRPr="00B26AA5" w:rsidRDefault="006F231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890B81A" w14:textId="3A8A8470" w:rsidR="006F2316" w:rsidRPr="00B26AA5" w:rsidRDefault="006F231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4EC54903" w14:textId="50A96C6D" w:rsidR="006F2316" w:rsidRPr="00B26AA5" w:rsidRDefault="006F231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'34108-1'</w:t>
            </w:r>
            <w:r w:rsidRPr="00B26AA5">
              <w:rPr>
                <w:rFonts w:ascii="Times New Roman" w:hAnsi="Times New Roman" w:cs="Times New Roman"/>
                <w:color w:val="000000" w:themeColor="text1"/>
                <w:sz w:val="24"/>
                <w:szCs w:val="24"/>
              </w:rPr>
              <w:t xml:space="preserve"> - forma E025,</w:t>
            </w:r>
          </w:p>
          <w:p w14:paraId="22F37D5C" w14:textId="77777777" w:rsidR="006F2316" w:rsidRPr="00B26AA5" w:rsidRDefault="006F231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721D09EF" w14:textId="77777777" w:rsidR="006F2316" w:rsidRPr="00B26AA5" w:rsidRDefault="006F2316" w:rsidP="005148B0">
            <w:pPr>
              <w:spacing w:after="0"/>
              <w:jc w:val="both"/>
              <w:rPr>
                <w:rFonts w:ascii="Times New Roman" w:hAnsi="Times New Roman" w:cs="Times New Roman"/>
                <w:color w:val="000000" w:themeColor="text1"/>
                <w:kern w:val="0"/>
                <w:sz w:val="24"/>
                <w:szCs w:val="24"/>
                <w:lang w:val="en-US"/>
                <w14:ligatures w14:val="none"/>
              </w:rPr>
            </w:pPr>
          </w:p>
          <w:p w14:paraId="5F131C05" w14:textId="77777777" w:rsidR="006F2316" w:rsidRPr="00B26AA5" w:rsidRDefault="006F2316"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7B26D1F1" w14:textId="77777777" w:rsidR="006F2316" w:rsidRPr="00B26AA5" w:rsidRDefault="006F2316" w:rsidP="005148B0">
            <w:pPr>
              <w:spacing w:after="0"/>
              <w:jc w:val="both"/>
              <w:rPr>
                <w:rFonts w:ascii="Times New Roman" w:hAnsi="Times New Roman" w:cs="Times New Roman"/>
                <w:color w:val="000000" w:themeColor="text1"/>
                <w:sz w:val="24"/>
                <w:szCs w:val="24"/>
              </w:rPr>
            </w:pPr>
          </w:p>
          <w:p w14:paraId="1B50FA7F" w14:textId="77777777" w:rsidR="006F2316" w:rsidRPr="00B26AA5" w:rsidRDefault="006F2316"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0CA69C01" w14:textId="77777777" w:rsidR="006F2316" w:rsidRPr="00B26AA5" w:rsidRDefault="006F231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2F893ABB" w14:textId="77777777" w:rsidR="00C81A23" w:rsidRPr="00B26AA5" w:rsidRDefault="006F231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720A31F8" w14:textId="77777777" w:rsidR="006F2316" w:rsidRPr="00B26AA5" w:rsidRDefault="006F2316" w:rsidP="005148B0">
            <w:pPr>
              <w:spacing w:after="0"/>
              <w:jc w:val="both"/>
              <w:rPr>
                <w:rFonts w:ascii="Times New Roman" w:hAnsi="Times New Roman" w:cs="Times New Roman"/>
                <w:color w:val="000000" w:themeColor="text1"/>
                <w:sz w:val="24"/>
                <w:szCs w:val="24"/>
              </w:rPr>
            </w:pPr>
          </w:p>
          <w:p w14:paraId="0C2BFB92" w14:textId="7A8E7EF2" w:rsidR="006F2316" w:rsidRPr="00B26AA5" w:rsidRDefault="006F231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0E5EC8EA" w14:textId="77777777" w:rsidR="006F2316" w:rsidRPr="00B26AA5" w:rsidRDefault="006F2316" w:rsidP="005148B0">
            <w:pPr>
              <w:spacing w:after="0"/>
              <w:rPr>
                <w:rFonts w:ascii="Times New Roman" w:hAnsi="Times New Roman" w:cs="Times New Roman"/>
                <w:color w:val="000000" w:themeColor="text1"/>
                <w:sz w:val="24"/>
                <w:szCs w:val="24"/>
              </w:rPr>
            </w:pPr>
          </w:p>
          <w:p w14:paraId="654E6750" w14:textId="77777777" w:rsidR="006F2316" w:rsidRPr="00B26AA5" w:rsidRDefault="006F2316"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0BDE4BA5" w14:textId="77777777" w:rsidR="006F2316" w:rsidRPr="00B26AA5" w:rsidRDefault="006F231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6A08BBC6" w14:textId="77777777" w:rsidR="006F2316" w:rsidRPr="00B26AA5" w:rsidRDefault="006F2316"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6C189C07" w14:textId="77777777" w:rsidR="006F2316" w:rsidRPr="00B26AA5" w:rsidRDefault="006F2316"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16C82654" w14:textId="44098155" w:rsidR="006F2316" w:rsidRPr="00B26AA5" w:rsidRDefault="006F231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tc>
      </w:tr>
      <w:tr w:rsidR="005148B0" w:rsidRPr="00B26AA5" w14:paraId="5761ADEB" w14:textId="17732901" w:rsidTr="00364996">
        <w:trPr>
          <w:trHeight w:val="300"/>
        </w:trPr>
        <w:tc>
          <w:tcPr>
            <w:tcW w:w="2657" w:type="dxa"/>
          </w:tcPr>
          <w:p w14:paraId="17B1208E" w14:textId="77777777" w:rsidR="00C81A23" w:rsidRPr="00B26AA5" w:rsidRDefault="00C81A2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65" w:type="dxa"/>
          </w:tcPr>
          <w:p w14:paraId="013A9333" w14:textId="77777777" w:rsidR="00C81A23" w:rsidRPr="00B26AA5" w:rsidRDefault="00C81A23"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Pacientų, kuriems diagnozuotas </w:t>
            </w:r>
            <w:r w:rsidRPr="00B26AA5">
              <w:rPr>
                <w:rFonts w:ascii="Times New Roman" w:hAnsi="Times New Roman" w:cs="Times New Roman"/>
                <w:color w:val="000000" w:themeColor="text1"/>
                <w:sz w:val="24"/>
                <w:szCs w:val="24"/>
              </w:rPr>
              <w:t>ūminis galvos smegenų insultas</w:t>
            </w:r>
            <w:r w:rsidRPr="00B26AA5">
              <w:rPr>
                <w:rFonts w:ascii="Times New Roman" w:eastAsia="Times New Roman" w:hAnsi="Times New Roman" w:cs="Times New Roman"/>
                <w:color w:val="000000" w:themeColor="text1"/>
                <w:sz w:val="24"/>
                <w:szCs w:val="24"/>
              </w:rPr>
              <w:t>, skaičius:</w:t>
            </w:r>
          </w:p>
          <w:p w14:paraId="3F2DB410" w14:textId="77777777" w:rsidR="00C81A23" w:rsidRPr="00B26AA5" w:rsidRDefault="00C81A23"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forma E003 „Stacionaro epikrizė“ blokas „Diagnozės“, laukelis „Diagnozė“, kodai TLK-10-AM I60-I61; I63-I64.</w:t>
            </w:r>
          </w:p>
        </w:tc>
        <w:tc>
          <w:tcPr>
            <w:tcW w:w="6938" w:type="dxa"/>
          </w:tcPr>
          <w:p w14:paraId="19A92D31" w14:textId="77777777" w:rsidR="001437D5" w:rsidRPr="00B26AA5" w:rsidRDefault="001437D5"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0A376E78" w14:textId="77777777" w:rsidR="001437D5" w:rsidRPr="00B26AA5" w:rsidRDefault="001437D5" w:rsidP="005148B0">
            <w:pPr>
              <w:spacing w:after="0"/>
              <w:jc w:val="both"/>
              <w:rPr>
                <w:rFonts w:ascii="Times New Roman" w:hAnsi="Times New Roman" w:cs="Times New Roman"/>
                <w:color w:val="000000" w:themeColor="text1"/>
                <w:kern w:val="0"/>
                <w:sz w:val="24"/>
                <w:szCs w:val="24"/>
                <w:lang w:val="en-US"/>
                <w14:ligatures w14:val="none"/>
              </w:rPr>
            </w:pPr>
          </w:p>
          <w:p w14:paraId="0B95B7E1" w14:textId="77777777" w:rsidR="001437D5" w:rsidRPr="00B26AA5" w:rsidRDefault="001437D5"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09BBF4C1" w14:textId="77777777" w:rsidR="001437D5" w:rsidRPr="00B26AA5" w:rsidRDefault="001437D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AA94491" w14:textId="77777777" w:rsidR="001437D5" w:rsidRPr="00B26AA5" w:rsidRDefault="001437D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25DD7A03" w14:textId="77777777" w:rsidR="001437D5" w:rsidRPr="00B26AA5" w:rsidRDefault="001437D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3C9E9830" w14:textId="77777777" w:rsidR="001437D5" w:rsidRPr="00B26AA5" w:rsidRDefault="001437D5" w:rsidP="005148B0">
            <w:pPr>
              <w:spacing w:after="0"/>
              <w:jc w:val="both"/>
              <w:rPr>
                <w:rFonts w:ascii="Times New Roman" w:hAnsi="Times New Roman" w:cs="Times New Roman"/>
                <w:color w:val="000000" w:themeColor="text1"/>
                <w:kern w:val="0"/>
                <w:sz w:val="24"/>
                <w:szCs w:val="24"/>
                <w:lang w:val="en-US"/>
                <w14:ligatures w14:val="none"/>
              </w:rPr>
            </w:pPr>
          </w:p>
          <w:p w14:paraId="2B412DC6" w14:textId="77777777" w:rsidR="001437D5" w:rsidRPr="00B26AA5" w:rsidRDefault="001437D5"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7E85D194" w14:textId="77777777" w:rsidR="001437D5" w:rsidRPr="00B26AA5" w:rsidRDefault="001437D5" w:rsidP="005148B0">
            <w:pPr>
              <w:spacing w:after="0"/>
              <w:jc w:val="both"/>
              <w:rPr>
                <w:rFonts w:ascii="Times New Roman" w:hAnsi="Times New Roman" w:cs="Times New Roman"/>
                <w:color w:val="000000" w:themeColor="text1"/>
                <w:sz w:val="24"/>
                <w:szCs w:val="24"/>
              </w:rPr>
            </w:pPr>
          </w:p>
          <w:p w14:paraId="6EC613FF" w14:textId="77777777" w:rsidR="001437D5" w:rsidRPr="00B26AA5" w:rsidRDefault="001437D5"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3FFA19F1" w14:textId="77777777" w:rsidR="001437D5" w:rsidRPr="00B26AA5" w:rsidRDefault="001437D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78C21993" w14:textId="77777777" w:rsidR="001437D5" w:rsidRPr="00B26AA5" w:rsidRDefault="001437D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37F8BF97" w14:textId="77777777" w:rsidR="00C81A23" w:rsidRPr="00B26AA5" w:rsidRDefault="00C81A23" w:rsidP="005148B0">
            <w:pPr>
              <w:spacing w:after="0"/>
              <w:jc w:val="both"/>
              <w:rPr>
                <w:rFonts w:ascii="Times New Roman" w:eastAsia="Times New Roman" w:hAnsi="Times New Roman" w:cs="Times New Roman"/>
                <w:color w:val="000000" w:themeColor="text1"/>
                <w:sz w:val="24"/>
                <w:szCs w:val="24"/>
              </w:rPr>
            </w:pPr>
          </w:p>
        </w:tc>
      </w:tr>
      <w:tr w:rsidR="005148B0" w:rsidRPr="00B26AA5" w14:paraId="48ABEBFD" w14:textId="5CDACE7C" w:rsidTr="00364996">
        <w:trPr>
          <w:trHeight w:val="300"/>
        </w:trPr>
        <w:tc>
          <w:tcPr>
            <w:tcW w:w="2657" w:type="dxa"/>
          </w:tcPr>
          <w:p w14:paraId="5959E916" w14:textId="77777777" w:rsidR="00C81A23" w:rsidRPr="00B26AA5" w:rsidRDefault="00C81A2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Pirminiai duomenų šaltiniai. Fiksavimo proceso aprašymas</w:t>
            </w:r>
          </w:p>
          <w:p w14:paraId="694FCD3A" w14:textId="77777777" w:rsidR="00C81A23" w:rsidRPr="00B26AA5" w:rsidRDefault="00C81A23"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4965" w:type="dxa"/>
          </w:tcPr>
          <w:p w14:paraId="35811AEA" w14:textId="77777777" w:rsidR="00C81A23" w:rsidRPr="00B26AA5" w:rsidRDefault="00C81A23"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požymis.</w:t>
            </w:r>
          </w:p>
          <w:p w14:paraId="34F24B9D" w14:textId="77777777" w:rsidR="00C81A23" w:rsidRPr="00B26AA5" w:rsidRDefault="00C81A23"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data žymėjimas: </w:t>
            </w:r>
          </w:p>
          <w:p w14:paraId="4E4BA040" w14:textId="77777777" w:rsidR="00C81A23" w:rsidRPr="00B26AA5" w:rsidRDefault="00C81A23"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 </w:t>
            </w:r>
            <w:r w:rsidRPr="00B26AA5">
              <w:rPr>
                <w:rFonts w:ascii="Times New Roman" w:eastAsia="Times New Roman" w:hAnsi="Times New Roman" w:cs="Times New Roman"/>
                <w:color w:val="000000" w:themeColor="text1"/>
                <w:sz w:val="24"/>
                <w:szCs w:val="24"/>
                <w:lang w:val="en-GB"/>
              </w:rPr>
              <w:t>YYYY-MM-DD arba Nežinoma</w:t>
            </w:r>
          </w:p>
          <w:p w14:paraId="464F8566" w14:textId="77777777" w:rsidR="00C81A23" w:rsidRPr="00B26AA5" w:rsidRDefault="00C81A23"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laikas žymėjimas: </w:t>
            </w:r>
          </w:p>
          <w:p w14:paraId="73BD8533" w14:textId="77777777" w:rsidR="00C81A23" w:rsidRPr="00B26AA5" w:rsidRDefault="00C81A23"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Žinomas </w:t>
            </w:r>
            <w:r w:rsidRPr="00B26AA5">
              <w:rPr>
                <w:rFonts w:ascii="Times New Roman" w:eastAsia="Times New Roman" w:hAnsi="Times New Roman" w:cs="Times New Roman"/>
                <w:color w:val="000000" w:themeColor="text1"/>
                <w:sz w:val="24"/>
                <w:szCs w:val="24"/>
                <w:lang w:val="en-GB"/>
              </w:rPr>
              <w:t>hh:mm arba Nežinomas</w:t>
            </w:r>
          </w:p>
        </w:tc>
        <w:tc>
          <w:tcPr>
            <w:tcW w:w="6938" w:type="dxa"/>
          </w:tcPr>
          <w:p w14:paraId="51304197" w14:textId="3E965E04" w:rsidR="00C81A23" w:rsidRPr="00B26AA5" w:rsidRDefault="001437D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w:t>
            </w:r>
          </w:p>
        </w:tc>
      </w:tr>
      <w:tr w:rsidR="005148B0" w:rsidRPr="00B26AA5" w14:paraId="2FD0A4A9" w14:textId="43510FD4" w:rsidTr="00364996">
        <w:trPr>
          <w:trHeight w:val="300"/>
        </w:trPr>
        <w:tc>
          <w:tcPr>
            <w:tcW w:w="2657" w:type="dxa"/>
          </w:tcPr>
          <w:p w14:paraId="0689297F" w14:textId="77777777" w:rsidR="00C81A23" w:rsidRPr="00B26AA5" w:rsidRDefault="00C81A2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5709A5C8" w14:textId="77777777" w:rsidR="00C81A23" w:rsidRPr="00B26AA5" w:rsidRDefault="00C81A23"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4965" w:type="dxa"/>
          </w:tcPr>
          <w:p w14:paraId="2829CFC9" w14:textId="77777777" w:rsidR="00C81A23" w:rsidRPr="00B26AA5" w:rsidRDefault="00C81A23"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Hospitalizacijos laikas: </w:t>
            </w:r>
          </w:p>
          <w:p w14:paraId="67151B99" w14:textId="77777777" w:rsidR="00C81A23" w:rsidRPr="00B26AA5" w:rsidRDefault="00C81A23"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Forma E003, blokas „Atvykimas“, laukas „Atvykimas“ YYYY-MM-DD hh:mm</w:t>
            </w:r>
          </w:p>
        </w:tc>
        <w:tc>
          <w:tcPr>
            <w:tcW w:w="6938" w:type="dxa"/>
          </w:tcPr>
          <w:p w14:paraId="70F550A1" w14:textId="77777777" w:rsidR="001437D5" w:rsidRPr="00B26AA5" w:rsidRDefault="001437D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0E2335F0" w14:textId="77777777" w:rsidR="001437D5" w:rsidRPr="00B26AA5" w:rsidRDefault="001437D5" w:rsidP="005148B0">
            <w:pPr>
              <w:spacing w:after="0"/>
              <w:rPr>
                <w:rFonts w:ascii="Times New Roman" w:hAnsi="Times New Roman" w:cs="Times New Roman"/>
                <w:color w:val="000000" w:themeColor="text1"/>
                <w:sz w:val="24"/>
                <w:szCs w:val="24"/>
              </w:rPr>
            </w:pPr>
          </w:p>
          <w:p w14:paraId="77D8FEFE" w14:textId="77777777" w:rsidR="001437D5" w:rsidRPr="00B26AA5" w:rsidRDefault="001437D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5ABB4910" w14:textId="77777777" w:rsidR="001437D5" w:rsidRPr="00B26AA5" w:rsidRDefault="001437D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5DEECF24" w14:textId="77777777" w:rsidR="001437D5" w:rsidRPr="00B26AA5" w:rsidRDefault="001437D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2D8D7A3C" w14:textId="77777777" w:rsidR="001437D5" w:rsidRPr="00B26AA5" w:rsidRDefault="001437D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656D46D9" w14:textId="77777777" w:rsidR="00C81A23" w:rsidRPr="00B26AA5" w:rsidRDefault="001437D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p w14:paraId="42D2D458" w14:textId="77777777" w:rsidR="000772D0" w:rsidRPr="00B26AA5" w:rsidRDefault="000772D0" w:rsidP="005148B0">
            <w:pPr>
              <w:spacing w:after="0"/>
              <w:jc w:val="both"/>
              <w:rPr>
                <w:rFonts w:ascii="Times New Roman" w:eastAsia="Times New Roman" w:hAnsi="Times New Roman" w:cs="Times New Roman"/>
                <w:color w:val="000000" w:themeColor="text1"/>
                <w:sz w:val="24"/>
                <w:szCs w:val="24"/>
              </w:rPr>
            </w:pPr>
          </w:p>
          <w:p w14:paraId="2D28FD06" w14:textId="77777777" w:rsidR="000772D0" w:rsidRPr="00B26AA5" w:rsidRDefault="000772D0"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87FACD8" w14:textId="77777777" w:rsidR="000772D0" w:rsidRPr="00B26AA5" w:rsidRDefault="000772D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5168FE4" w14:textId="77777777" w:rsidR="000772D0" w:rsidRPr="00B26AA5" w:rsidRDefault="000772D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7D9B0B38" w14:textId="79434DBB" w:rsidR="000772D0" w:rsidRPr="00B26AA5" w:rsidRDefault="000772D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2609E7D6" w14:textId="2EF1E070" w:rsidR="000772D0" w:rsidRPr="00B26AA5" w:rsidRDefault="000772D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p w14:paraId="17D906EB" w14:textId="2C43DF1B" w:rsidR="000772D0" w:rsidRPr="00B26AA5" w:rsidRDefault="000772D0" w:rsidP="005148B0">
            <w:pPr>
              <w:spacing w:after="0"/>
              <w:jc w:val="both"/>
              <w:rPr>
                <w:rFonts w:ascii="Times New Roman" w:eastAsia="Times New Roman" w:hAnsi="Times New Roman" w:cs="Times New Roman"/>
                <w:color w:val="000000" w:themeColor="text1"/>
                <w:sz w:val="24"/>
                <w:szCs w:val="24"/>
              </w:rPr>
            </w:pPr>
          </w:p>
        </w:tc>
      </w:tr>
      <w:tr w:rsidR="005148B0" w:rsidRPr="00B26AA5" w14:paraId="386C1250" w14:textId="7BEB231C" w:rsidTr="00364996">
        <w:trPr>
          <w:trHeight w:val="300"/>
        </w:trPr>
        <w:tc>
          <w:tcPr>
            <w:tcW w:w="2657" w:type="dxa"/>
            <w:shd w:val="clear" w:color="auto" w:fill="FFF2CC" w:themeFill="accent4" w:themeFillTint="33"/>
          </w:tcPr>
          <w:p w14:paraId="7249A655" w14:textId="77777777" w:rsidR="00C81A23" w:rsidRPr="00B26AA5" w:rsidRDefault="00C81A2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4965" w:type="dxa"/>
            <w:shd w:val="clear" w:color="auto" w:fill="FFF2CC" w:themeFill="accent4" w:themeFillTint="33"/>
          </w:tcPr>
          <w:p w14:paraId="0E7EFAE6" w14:textId="77777777" w:rsidR="00C81A23"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6938" w:type="dxa"/>
            <w:shd w:val="clear" w:color="auto" w:fill="FFF2CC" w:themeFill="accent4" w:themeFillTint="33"/>
          </w:tcPr>
          <w:p w14:paraId="06AEDCCA" w14:textId="77777777" w:rsidR="00C81A23" w:rsidRPr="00B26AA5" w:rsidRDefault="00C81A23" w:rsidP="005148B0">
            <w:pPr>
              <w:spacing w:after="0"/>
              <w:jc w:val="center"/>
              <w:rPr>
                <w:rFonts w:ascii="Times New Roman" w:eastAsia="Calibri" w:hAnsi="Times New Roman" w:cs="Times New Roman"/>
                <w:color w:val="000000" w:themeColor="text1"/>
                <w:sz w:val="24"/>
                <w:szCs w:val="24"/>
              </w:rPr>
            </w:pPr>
          </w:p>
        </w:tc>
      </w:tr>
      <w:tr w:rsidR="005148B0" w:rsidRPr="00B26AA5" w14:paraId="64386657" w14:textId="7D58EF58" w:rsidTr="00364996">
        <w:trPr>
          <w:trHeight w:val="300"/>
        </w:trPr>
        <w:tc>
          <w:tcPr>
            <w:tcW w:w="2657" w:type="dxa"/>
            <w:shd w:val="clear" w:color="auto" w:fill="auto"/>
          </w:tcPr>
          <w:p w14:paraId="250748DA" w14:textId="77777777" w:rsidR="00C81A23" w:rsidRPr="00B26AA5" w:rsidRDefault="00C81A2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4965" w:type="dxa"/>
            <w:shd w:val="clear" w:color="auto" w:fill="auto"/>
          </w:tcPr>
          <w:p w14:paraId="2382991B" w14:textId="77777777" w:rsidR="00C81A23" w:rsidRPr="00B26AA5" w:rsidRDefault="00C81A2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57E30B7D" w14:textId="77777777" w:rsidR="00C81A23" w:rsidRPr="00B26AA5" w:rsidRDefault="00C81A23" w:rsidP="005148B0">
            <w:pPr>
              <w:spacing w:after="0"/>
              <w:jc w:val="center"/>
              <w:rPr>
                <w:rFonts w:ascii="Times New Roman" w:hAnsi="Times New Roman" w:cs="Times New Roman"/>
                <w:color w:val="000000" w:themeColor="text1"/>
                <w:sz w:val="24"/>
                <w:szCs w:val="24"/>
              </w:rPr>
            </w:pPr>
          </w:p>
        </w:tc>
      </w:tr>
      <w:tr w:rsidR="005148B0" w:rsidRPr="00B26AA5" w14:paraId="4C2269E4" w14:textId="3C3C9274" w:rsidTr="00364996">
        <w:trPr>
          <w:trHeight w:val="300"/>
        </w:trPr>
        <w:tc>
          <w:tcPr>
            <w:tcW w:w="2657" w:type="dxa"/>
          </w:tcPr>
          <w:p w14:paraId="62BB0706" w14:textId="77777777" w:rsidR="00C81A23" w:rsidRPr="00B26AA5" w:rsidRDefault="00C81A2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4965" w:type="dxa"/>
          </w:tcPr>
          <w:p w14:paraId="3C094ED7" w14:textId="77777777" w:rsidR="00C81A23" w:rsidRPr="00B26AA5" w:rsidRDefault="00C81A2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Proc. </w:t>
            </w:r>
          </w:p>
        </w:tc>
        <w:tc>
          <w:tcPr>
            <w:tcW w:w="6938" w:type="dxa"/>
          </w:tcPr>
          <w:p w14:paraId="7ACB3006" w14:textId="77777777" w:rsidR="00C81A23" w:rsidRPr="00B26AA5" w:rsidRDefault="00C81A23" w:rsidP="005148B0">
            <w:pPr>
              <w:spacing w:after="0"/>
              <w:jc w:val="center"/>
              <w:rPr>
                <w:rFonts w:ascii="Times New Roman" w:hAnsi="Times New Roman" w:cs="Times New Roman"/>
                <w:color w:val="000000" w:themeColor="text1"/>
                <w:sz w:val="24"/>
                <w:szCs w:val="24"/>
              </w:rPr>
            </w:pPr>
          </w:p>
        </w:tc>
      </w:tr>
      <w:tr w:rsidR="005148B0" w:rsidRPr="00B26AA5" w14:paraId="0E44789A" w14:textId="5FFE45BF" w:rsidTr="00364996">
        <w:trPr>
          <w:trHeight w:val="300"/>
        </w:trPr>
        <w:tc>
          <w:tcPr>
            <w:tcW w:w="2657" w:type="dxa"/>
          </w:tcPr>
          <w:p w14:paraId="5F453D39" w14:textId="77777777" w:rsidR="00C81A23" w:rsidRPr="00B26AA5" w:rsidRDefault="00C81A2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4965" w:type="dxa"/>
          </w:tcPr>
          <w:p w14:paraId="7E4A9509" w14:textId="77777777" w:rsidR="00C81A23" w:rsidRPr="00B26AA5" w:rsidRDefault="00C81A2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6938" w:type="dxa"/>
          </w:tcPr>
          <w:p w14:paraId="38C69C0F" w14:textId="77777777" w:rsidR="00C81A23" w:rsidRPr="00B26AA5" w:rsidRDefault="00C81A23" w:rsidP="005148B0">
            <w:pPr>
              <w:spacing w:after="0"/>
              <w:jc w:val="center"/>
              <w:rPr>
                <w:rFonts w:ascii="Times New Roman" w:hAnsi="Times New Roman" w:cs="Times New Roman"/>
                <w:color w:val="000000" w:themeColor="text1"/>
                <w:sz w:val="24"/>
                <w:szCs w:val="24"/>
              </w:rPr>
            </w:pPr>
          </w:p>
        </w:tc>
      </w:tr>
      <w:tr w:rsidR="005148B0" w:rsidRPr="00B26AA5" w14:paraId="450626D3" w14:textId="365DC5F7" w:rsidTr="00364996">
        <w:trPr>
          <w:trHeight w:val="300"/>
        </w:trPr>
        <w:tc>
          <w:tcPr>
            <w:tcW w:w="2657" w:type="dxa"/>
          </w:tcPr>
          <w:p w14:paraId="73D36902" w14:textId="77777777" w:rsidR="00C81A23" w:rsidRPr="00B26AA5" w:rsidRDefault="00C81A2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4965" w:type="dxa"/>
          </w:tcPr>
          <w:p w14:paraId="1070735B" w14:textId="77777777" w:rsidR="00C81A23" w:rsidRPr="00B26AA5" w:rsidRDefault="00C81A2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6938" w:type="dxa"/>
          </w:tcPr>
          <w:p w14:paraId="46805864" w14:textId="77777777" w:rsidR="00C81A23" w:rsidRPr="00B26AA5" w:rsidRDefault="00C81A23" w:rsidP="005148B0">
            <w:pPr>
              <w:spacing w:after="0"/>
              <w:jc w:val="center"/>
              <w:rPr>
                <w:rFonts w:ascii="Times New Roman" w:hAnsi="Times New Roman" w:cs="Times New Roman"/>
                <w:color w:val="000000" w:themeColor="text1"/>
                <w:sz w:val="24"/>
                <w:szCs w:val="24"/>
              </w:rPr>
            </w:pPr>
          </w:p>
        </w:tc>
      </w:tr>
      <w:tr w:rsidR="005148B0" w:rsidRPr="00B26AA5" w14:paraId="2BC22CE2" w14:textId="44CBCEFE" w:rsidTr="00364996">
        <w:trPr>
          <w:trHeight w:val="300"/>
        </w:trPr>
        <w:tc>
          <w:tcPr>
            <w:tcW w:w="7622" w:type="dxa"/>
            <w:gridSpan w:val="2"/>
            <w:shd w:val="clear" w:color="auto" w:fill="FFF2CC" w:themeFill="accent4" w:themeFillTint="33"/>
          </w:tcPr>
          <w:p w14:paraId="180C5268" w14:textId="77777777" w:rsidR="00C81A23" w:rsidRPr="00B26AA5" w:rsidRDefault="00C81A2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6938" w:type="dxa"/>
            <w:shd w:val="clear" w:color="auto" w:fill="FFF2CC" w:themeFill="accent4" w:themeFillTint="33"/>
          </w:tcPr>
          <w:p w14:paraId="59D0B7DE" w14:textId="77777777" w:rsidR="00C81A23" w:rsidRPr="00B26AA5" w:rsidRDefault="00C81A23" w:rsidP="005148B0">
            <w:pPr>
              <w:spacing w:after="0"/>
              <w:rPr>
                <w:rFonts w:ascii="Times New Roman" w:hAnsi="Times New Roman" w:cs="Times New Roman"/>
                <w:color w:val="000000" w:themeColor="text1"/>
                <w:sz w:val="24"/>
                <w:szCs w:val="24"/>
              </w:rPr>
            </w:pPr>
          </w:p>
        </w:tc>
      </w:tr>
      <w:tr w:rsidR="005148B0" w:rsidRPr="00B26AA5" w14:paraId="2F5C513D" w14:textId="372AB86F" w:rsidTr="00364996">
        <w:trPr>
          <w:trHeight w:val="300"/>
        </w:trPr>
        <w:tc>
          <w:tcPr>
            <w:tcW w:w="2657" w:type="dxa"/>
          </w:tcPr>
          <w:p w14:paraId="5340B06B"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4965" w:type="dxa"/>
          </w:tcPr>
          <w:p w14:paraId="73BCDC4C" w14:textId="77777777" w:rsidR="008F0FFC" w:rsidRPr="00B26AA5" w:rsidRDefault="008F0FFC"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6938" w:type="dxa"/>
          </w:tcPr>
          <w:p w14:paraId="75BB05B3" w14:textId="77777777" w:rsidR="008F0FFC" w:rsidRPr="00B26AA5" w:rsidRDefault="008F0FF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22D68E47" w14:textId="77777777" w:rsidR="008F0FFC" w:rsidRPr="00B26AA5" w:rsidRDefault="008F0FFC" w:rsidP="005148B0">
            <w:pPr>
              <w:spacing w:after="0"/>
              <w:rPr>
                <w:rFonts w:ascii="Times New Roman" w:hAnsi="Times New Roman" w:cs="Times New Roman"/>
                <w:color w:val="000000" w:themeColor="text1"/>
                <w:kern w:val="0"/>
                <w:sz w:val="24"/>
                <w:szCs w:val="24"/>
                <w:lang w:val="en-US"/>
              </w:rPr>
            </w:pPr>
          </w:p>
          <w:p w14:paraId="1C1D0326" w14:textId="59488E44" w:rsidR="008F0FFC" w:rsidRPr="00B26AA5" w:rsidRDefault="008F0FF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4F869F58" w14:textId="77777777" w:rsidR="00F747D4" w:rsidRPr="00B26AA5" w:rsidRDefault="00F747D4" w:rsidP="005148B0">
            <w:pPr>
              <w:spacing w:after="0"/>
              <w:rPr>
                <w:rFonts w:ascii="Times New Roman" w:hAnsi="Times New Roman" w:cs="Times New Roman"/>
                <w:color w:val="000000" w:themeColor="text1"/>
                <w:kern w:val="0"/>
                <w:sz w:val="24"/>
                <w:szCs w:val="24"/>
                <w:lang w:val="en-US"/>
              </w:rPr>
            </w:pPr>
          </w:p>
          <w:p w14:paraId="200E9BFA"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6B82911F" w14:textId="77777777" w:rsidR="008F0FFC" w:rsidRPr="00B26AA5" w:rsidRDefault="008F0FFC" w:rsidP="005148B0">
            <w:pPr>
              <w:spacing w:after="0"/>
              <w:rPr>
                <w:rFonts w:ascii="Times New Roman" w:hAnsi="Times New Roman" w:cs="Times New Roman"/>
                <w:color w:val="000000" w:themeColor="text1"/>
                <w:sz w:val="24"/>
                <w:szCs w:val="24"/>
              </w:rPr>
            </w:pPr>
          </w:p>
          <w:p w14:paraId="7CF24CAB" w14:textId="0B064129"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04FC124D" w14:textId="76742DDC" w:rsidTr="00364996">
        <w:trPr>
          <w:trHeight w:val="300"/>
        </w:trPr>
        <w:tc>
          <w:tcPr>
            <w:tcW w:w="2657" w:type="dxa"/>
          </w:tcPr>
          <w:p w14:paraId="03A54DEE"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Lytis</w:t>
            </w:r>
          </w:p>
        </w:tc>
        <w:tc>
          <w:tcPr>
            <w:tcW w:w="4965" w:type="dxa"/>
          </w:tcPr>
          <w:p w14:paraId="77AB62D9" w14:textId="77777777" w:rsidR="008F0FFC" w:rsidRPr="00B26AA5" w:rsidRDefault="008F0FF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6938" w:type="dxa"/>
          </w:tcPr>
          <w:p w14:paraId="0CCD9D7F" w14:textId="77777777" w:rsidR="008F0FFC" w:rsidRPr="00B26AA5" w:rsidRDefault="008F0FFC"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471FC057" w14:textId="77777777" w:rsidR="008F0FFC" w:rsidRPr="00B26AA5" w:rsidRDefault="008F0FFC" w:rsidP="005148B0">
            <w:pPr>
              <w:spacing w:after="0"/>
              <w:rPr>
                <w:rFonts w:ascii="Times New Roman" w:hAnsi="Times New Roman" w:cs="Times New Roman"/>
                <w:color w:val="000000" w:themeColor="text1"/>
                <w:kern w:val="0"/>
                <w:sz w:val="24"/>
                <w:szCs w:val="24"/>
                <w:lang w:val="en-US"/>
              </w:rPr>
            </w:pPr>
          </w:p>
          <w:p w14:paraId="2822B415" w14:textId="77777777" w:rsidR="008F0FFC" w:rsidRPr="00B26AA5" w:rsidRDefault="008F0FF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56634160"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8CFDF1C" w14:textId="77777777" w:rsidR="008F0FFC" w:rsidRPr="00B26AA5" w:rsidRDefault="008F0FF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621046EF" w14:textId="19AF09D8"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255D0633" w14:textId="257E1BF6" w:rsidTr="00364996">
        <w:trPr>
          <w:trHeight w:val="300"/>
        </w:trPr>
        <w:tc>
          <w:tcPr>
            <w:tcW w:w="2657" w:type="dxa"/>
          </w:tcPr>
          <w:p w14:paraId="5556C400" w14:textId="77777777" w:rsidR="008F0FFC" w:rsidRPr="00B26AA5" w:rsidRDefault="008F0FFC"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Pagal insulto tipą</w:t>
            </w:r>
          </w:p>
        </w:tc>
        <w:tc>
          <w:tcPr>
            <w:tcW w:w="4965" w:type="dxa"/>
          </w:tcPr>
          <w:p w14:paraId="7CAA1E65" w14:textId="77777777" w:rsidR="008F0FFC" w:rsidRPr="00B26AA5" w:rsidRDefault="008F0FFC"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I60; I61; I63; I64</w:t>
            </w:r>
          </w:p>
        </w:tc>
        <w:tc>
          <w:tcPr>
            <w:tcW w:w="6938" w:type="dxa"/>
          </w:tcPr>
          <w:p w14:paraId="6E1524E1" w14:textId="77777777" w:rsidR="008F0FFC" w:rsidRPr="00B26AA5" w:rsidRDefault="008F0FF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3C34B9F5" w14:textId="77777777" w:rsidR="008F0FFC" w:rsidRPr="00B26AA5" w:rsidRDefault="008F0FFC" w:rsidP="005148B0">
            <w:pPr>
              <w:spacing w:after="0"/>
              <w:jc w:val="both"/>
              <w:rPr>
                <w:rFonts w:ascii="Times New Roman" w:hAnsi="Times New Roman" w:cs="Times New Roman"/>
                <w:color w:val="000000" w:themeColor="text1"/>
                <w:sz w:val="24"/>
                <w:szCs w:val="24"/>
              </w:rPr>
            </w:pPr>
          </w:p>
          <w:p w14:paraId="4DCECD56" w14:textId="77777777" w:rsidR="008F0FFC" w:rsidRPr="00B26AA5" w:rsidRDefault="008F0FFC"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11A83436" w14:textId="77777777" w:rsidR="008F0FFC" w:rsidRPr="00B26AA5" w:rsidRDefault="008F0FF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72037DBD" w14:textId="7CE7B888" w:rsidR="008F0FFC" w:rsidRPr="00B26AA5" w:rsidRDefault="008F0FFC"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483B72D0" w14:textId="0AFB9F8B" w:rsidTr="00364996">
        <w:trPr>
          <w:trHeight w:val="300"/>
        </w:trPr>
        <w:tc>
          <w:tcPr>
            <w:tcW w:w="2657" w:type="dxa"/>
          </w:tcPr>
          <w:p w14:paraId="7CC38F97" w14:textId="77777777" w:rsidR="008F0FFC" w:rsidRPr="00B26AA5" w:rsidRDefault="008F0FFC"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Pagal atvykimo į ASPĮ tipą</w:t>
            </w:r>
          </w:p>
        </w:tc>
        <w:tc>
          <w:tcPr>
            <w:tcW w:w="4965" w:type="dxa"/>
          </w:tcPr>
          <w:p w14:paraId="7568957A" w14:textId="77777777" w:rsidR="008F0FFC" w:rsidRPr="00B26AA5" w:rsidRDefault="008F0FFC" w:rsidP="005148B0">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6938" w:type="dxa"/>
          </w:tcPr>
          <w:p w14:paraId="4DC678D8"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5216C7B1" w14:textId="77777777" w:rsidR="008F0FFC" w:rsidRPr="00B26AA5" w:rsidRDefault="008F0FFC" w:rsidP="005148B0">
            <w:pPr>
              <w:spacing w:after="0"/>
              <w:rPr>
                <w:rFonts w:ascii="Times New Roman" w:hAnsi="Times New Roman" w:cs="Times New Roman"/>
                <w:color w:val="000000" w:themeColor="text1"/>
                <w:sz w:val="24"/>
                <w:szCs w:val="24"/>
              </w:rPr>
            </w:pPr>
          </w:p>
          <w:p w14:paraId="4EF7A73E" w14:textId="77777777" w:rsidR="008F0FFC" w:rsidRPr="00B26AA5" w:rsidRDefault="008F0FFC"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0DD7DC7A" w14:textId="77777777" w:rsidR="008F0FFC" w:rsidRPr="00B26AA5" w:rsidRDefault="008F0FFC" w:rsidP="005148B0">
            <w:pPr>
              <w:spacing w:after="0"/>
              <w:rPr>
                <w:rFonts w:ascii="Times New Roman" w:hAnsi="Times New Roman" w:cs="Times New Roman"/>
                <w:color w:val="000000" w:themeColor="text1"/>
                <w:sz w:val="24"/>
                <w:szCs w:val="24"/>
              </w:rPr>
            </w:pPr>
          </w:p>
          <w:p w14:paraId="2D31FDD4"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71E368C2"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3C36C3E7"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1C063E46"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368FD69A" w14:textId="77777777" w:rsidR="008F0FFC" w:rsidRPr="00B26AA5" w:rsidRDefault="008F0FFC" w:rsidP="005148B0">
            <w:pPr>
              <w:spacing w:after="0"/>
              <w:rPr>
                <w:rFonts w:ascii="Times New Roman" w:hAnsi="Times New Roman" w:cs="Times New Roman"/>
                <w:color w:val="000000" w:themeColor="text1"/>
                <w:sz w:val="24"/>
                <w:szCs w:val="24"/>
              </w:rPr>
            </w:pPr>
          </w:p>
          <w:p w14:paraId="47289D40"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7C2568C7"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423193E7"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0303D745"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45661715"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78905021"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535EE81D"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7AFB908D"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&lt;system value="http://esveikata.lt/classifiers/Encounter/Type"/&gt;</w:t>
            </w:r>
          </w:p>
          <w:p w14:paraId="1FE56045"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3DAAF209"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62141B3C"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3865B014" w14:textId="77777777" w:rsidR="008F0FFC" w:rsidRPr="00B26AA5" w:rsidRDefault="008F0FFC" w:rsidP="005148B0">
            <w:pPr>
              <w:spacing w:after="0"/>
              <w:rPr>
                <w:rFonts w:ascii="Times New Roman" w:eastAsia="Times New Roman" w:hAnsi="Times New Roman" w:cs="Times New Roman"/>
                <w:color w:val="000000" w:themeColor="text1"/>
                <w:sz w:val="24"/>
                <w:szCs w:val="24"/>
              </w:rPr>
            </w:pPr>
          </w:p>
          <w:p w14:paraId="3020BC98"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72EFD813" w14:textId="77777777" w:rsidR="008F0FFC" w:rsidRPr="00B26AA5" w:rsidRDefault="008F0FFC" w:rsidP="005148B0">
            <w:pPr>
              <w:spacing w:after="0"/>
              <w:rPr>
                <w:rFonts w:ascii="Times New Roman" w:hAnsi="Times New Roman" w:cs="Times New Roman"/>
                <w:color w:val="000000" w:themeColor="text1"/>
                <w:sz w:val="24"/>
                <w:szCs w:val="24"/>
              </w:rPr>
            </w:pPr>
          </w:p>
          <w:p w14:paraId="76414E54"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4266EF6A"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 jei atvežė GMP brigada / Mandatory if admission by EMS brigade --&gt;</w:t>
            </w:r>
          </w:p>
          <w:p w14:paraId="01FB9BF0"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2C9A0547"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2BC94C63"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64844967"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4200F3A5"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398FEB1E"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613BA022"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477B2812"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72244FEA" w14:textId="5ABD0DB5" w:rsidR="008F0FFC" w:rsidRPr="00B26AA5" w:rsidRDefault="008F0FFC"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5148B0" w:rsidRPr="00B26AA5" w14:paraId="72763E40" w14:textId="761ABB97" w:rsidTr="00364996">
        <w:trPr>
          <w:trHeight w:val="300"/>
        </w:trPr>
        <w:tc>
          <w:tcPr>
            <w:tcW w:w="2657" w:type="dxa"/>
          </w:tcPr>
          <w:p w14:paraId="2BB07B64"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ASPĮ</w:t>
            </w:r>
          </w:p>
        </w:tc>
        <w:tc>
          <w:tcPr>
            <w:tcW w:w="4965" w:type="dxa"/>
          </w:tcPr>
          <w:p w14:paraId="37123E5D"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Visos; IGC; TPL; atskirai pagal ASPĮ.</w:t>
            </w:r>
          </w:p>
          <w:p w14:paraId="51EF5984" w14:textId="77777777" w:rsidR="00511602" w:rsidRPr="00B26AA5" w:rsidRDefault="00511602" w:rsidP="00511602">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6649EDB9" w14:textId="77777777" w:rsidR="00511602" w:rsidRPr="00B26AA5" w:rsidRDefault="00511602" w:rsidP="0051160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3D31CB11" w14:textId="77777777" w:rsidR="00511602" w:rsidRPr="00B26AA5" w:rsidRDefault="00511602" w:rsidP="0051160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w:t>
            </w:r>
            <w:r w:rsidRPr="00B26AA5">
              <w:rPr>
                <w:rFonts w:ascii="Times New Roman" w:hAnsi="Times New Roman" w:cs="Times New Roman"/>
                <w:sz w:val="24"/>
                <w:szCs w:val="24"/>
              </w:rPr>
              <w:t xml:space="preserve"> </w:t>
            </w:r>
            <w:r w:rsidRPr="00B26AA5">
              <w:rPr>
                <w:rFonts w:ascii="Times New Roman" w:hAnsi="Times New Roman" w:cs="Times New Roman"/>
                <w:color w:val="000000" w:themeColor="text1"/>
                <w:sz w:val="24"/>
                <w:szCs w:val="24"/>
              </w:rPr>
              <w:t>135163499</w:t>
            </w:r>
          </w:p>
          <w:p w14:paraId="3A48247E" w14:textId="77777777" w:rsidR="00511602" w:rsidRPr="00B26AA5" w:rsidRDefault="00511602" w:rsidP="0051160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VšĮ Respublikinė Vilniaus universitetinė ligoninė, JAR </w:t>
            </w:r>
            <w:r w:rsidRPr="00B26AA5">
              <w:rPr>
                <w:rFonts w:ascii="Times New Roman" w:hAnsi="Times New Roman" w:cs="Times New Roman"/>
                <w:color w:val="212529"/>
                <w:sz w:val="24"/>
                <w:szCs w:val="24"/>
              </w:rPr>
              <w:t>124243848</w:t>
            </w:r>
          </w:p>
          <w:p w14:paraId="7CACBD07" w14:textId="77777777" w:rsidR="00511602" w:rsidRPr="00B26AA5" w:rsidRDefault="00511602" w:rsidP="0051160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VšĮ Klaipėdos universiteto ligoninė, JAR </w:t>
            </w:r>
            <w:r w:rsidRPr="00B26AA5">
              <w:rPr>
                <w:rFonts w:ascii="Times New Roman" w:hAnsi="Times New Roman" w:cs="Times New Roman"/>
                <w:color w:val="212529"/>
                <w:sz w:val="24"/>
                <w:szCs w:val="24"/>
              </w:rPr>
              <w:t>306207585</w:t>
            </w:r>
          </w:p>
          <w:p w14:paraId="09DCABC9" w14:textId="77777777" w:rsidR="00511602" w:rsidRPr="00B26AA5" w:rsidRDefault="00511602" w:rsidP="0051160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71B6E368" w14:textId="77777777" w:rsidR="00511602" w:rsidRPr="00B26AA5" w:rsidRDefault="00511602" w:rsidP="0051160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VšĮ Respublikinė Panevėžio ligoninė, JAR 191340120</w:t>
            </w:r>
          </w:p>
          <w:p w14:paraId="103EFF20" w14:textId="77777777" w:rsidR="00511602" w:rsidRPr="00B26AA5" w:rsidRDefault="00511602" w:rsidP="00511602">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5BCE294B" w14:textId="77777777" w:rsidR="00511602" w:rsidRPr="00B26AA5" w:rsidRDefault="00511602" w:rsidP="00511602">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 xml:space="preserve">VšĮ </w:t>
            </w:r>
            <w:r w:rsidRPr="00B26AA5">
              <w:rPr>
                <w:rFonts w:ascii="Times New Roman" w:eastAsia="Times New Roman" w:hAnsi="Times New Roman" w:cs="Times New Roman"/>
                <w:color w:val="000000"/>
                <w:spacing w:val="-6"/>
                <w:kern w:val="0"/>
                <w:sz w:val="24"/>
                <w:szCs w:val="24"/>
                <w:lang w:eastAsia="lt-LT"/>
                <w14:ligatures w14:val="none"/>
              </w:rPr>
              <w:t>Alytaus apskrities S. Kudirkos ligoninė, JAR 190272175</w:t>
            </w:r>
          </w:p>
          <w:p w14:paraId="0F1304B5" w14:textId="77777777" w:rsidR="00511602" w:rsidRPr="00B26AA5" w:rsidRDefault="00511602" w:rsidP="00511602">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Marijampolės ligoninė, JAR 165803154</w:t>
            </w:r>
          </w:p>
          <w:p w14:paraId="67A83ACA" w14:textId="77777777" w:rsidR="00511602" w:rsidRPr="00B26AA5" w:rsidRDefault="00511602" w:rsidP="00511602">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Regioninė </w:t>
            </w:r>
            <w:r w:rsidRPr="00B26AA5">
              <w:rPr>
                <w:rFonts w:ascii="Times New Roman" w:eastAsia="Times New Roman" w:hAnsi="Times New Roman" w:cs="Times New Roman"/>
                <w:color w:val="000000"/>
                <w:kern w:val="0"/>
                <w:sz w:val="24"/>
                <w:szCs w:val="24"/>
                <w:lang w:eastAsia="lt-LT"/>
                <w14:ligatures w14:val="none"/>
              </w:rPr>
              <w:t>Telšių </w:t>
            </w:r>
            <w:r w:rsidRPr="00B26AA5">
              <w:rPr>
                <w:rFonts w:ascii="Times New Roman" w:eastAsia="Times New Roman" w:hAnsi="Times New Roman" w:cs="Times New Roman"/>
                <w:color w:val="000000"/>
                <w:spacing w:val="-6"/>
                <w:kern w:val="0"/>
                <w:sz w:val="24"/>
                <w:szCs w:val="24"/>
                <w:lang w:eastAsia="lt-LT"/>
                <w14:ligatures w14:val="none"/>
              </w:rPr>
              <w:t>ligoninė, JAR 180390741</w:t>
            </w:r>
          </w:p>
          <w:p w14:paraId="3BE44993" w14:textId="77777777" w:rsidR="00511602" w:rsidRPr="00B26AA5" w:rsidRDefault="00511602" w:rsidP="00511602">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 </w:t>
            </w:r>
            <w:r w:rsidRPr="00B26AA5">
              <w:rPr>
                <w:rFonts w:ascii="Times New Roman" w:eastAsia="Times New Roman" w:hAnsi="Times New Roman" w:cs="Times New Roman"/>
                <w:color w:val="000000"/>
                <w:spacing w:val="-6"/>
                <w:kern w:val="0"/>
                <w:sz w:val="24"/>
                <w:szCs w:val="24"/>
                <w:lang w:eastAsia="lt-LT"/>
                <w14:ligatures w14:val="none"/>
              </w:rPr>
              <w:t>Tauragės</w:t>
            </w:r>
            <w:r w:rsidRPr="00B26AA5">
              <w:rPr>
                <w:rFonts w:ascii="Times New Roman" w:eastAsia="Times New Roman" w:hAnsi="Times New Roman" w:cs="Times New Roman"/>
                <w:color w:val="000000"/>
                <w:kern w:val="0"/>
                <w:sz w:val="24"/>
                <w:szCs w:val="24"/>
                <w:lang w:eastAsia="lt-LT"/>
                <w14:ligatures w14:val="none"/>
              </w:rPr>
              <w:t> ligoninė, JAR 179761936</w:t>
            </w:r>
          </w:p>
          <w:p w14:paraId="3FE75F59" w14:textId="77777777" w:rsidR="00511602" w:rsidRPr="00B26AA5" w:rsidRDefault="00511602" w:rsidP="00511602">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Utenos ligoninė, JAR 183854143</w:t>
            </w:r>
          </w:p>
          <w:p w14:paraId="2C7A7F66" w14:textId="77777777" w:rsidR="00511602" w:rsidRPr="00B26AA5" w:rsidRDefault="00511602" w:rsidP="005148B0">
            <w:pPr>
              <w:spacing w:after="0"/>
              <w:rPr>
                <w:rFonts w:ascii="Times New Roman" w:hAnsi="Times New Roman" w:cs="Times New Roman"/>
                <w:color w:val="000000" w:themeColor="text1"/>
                <w:sz w:val="24"/>
                <w:szCs w:val="24"/>
              </w:rPr>
            </w:pPr>
          </w:p>
        </w:tc>
        <w:tc>
          <w:tcPr>
            <w:tcW w:w="6938" w:type="dxa"/>
          </w:tcPr>
          <w:p w14:paraId="6DEA21B0" w14:textId="77777777" w:rsidR="008B39AF" w:rsidRPr="00B26AA5" w:rsidRDefault="008B39A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4A1B435D" w14:textId="77777777" w:rsidR="008B39AF" w:rsidRPr="00B26AA5" w:rsidRDefault="008B39AF" w:rsidP="005148B0">
            <w:pPr>
              <w:spacing w:after="0"/>
              <w:jc w:val="both"/>
              <w:rPr>
                <w:rFonts w:ascii="Times New Roman" w:hAnsi="Times New Roman" w:cs="Times New Roman"/>
                <w:color w:val="000000" w:themeColor="text1"/>
                <w:kern w:val="0"/>
                <w:sz w:val="24"/>
                <w:szCs w:val="24"/>
                <w:lang w:val="en-US"/>
                <w14:ligatures w14:val="none"/>
              </w:rPr>
            </w:pPr>
          </w:p>
          <w:p w14:paraId="12F42C51" w14:textId="77777777" w:rsidR="008B39AF" w:rsidRPr="00B26AA5" w:rsidRDefault="008B39A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3C54D79F" w14:textId="77777777" w:rsidR="008B39AF" w:rsidRPr="00B26AA5" w:rsidRDefault="008B39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DE0D172" w14:textId="77777777" w:rsidR="008B39AF" w:rsidRPr="00B26AA5" w:rsidRDefault="008B39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54CFBE5B" w14:textId="77777777" w:rsidR="008B39AF" w:rsidRPr="00B26AA5" w:rsidRDefault="008B39AF" w:rsidP="005148B0">
            <w:pPr>
              <w:spacing w:after="0"/>
              <w:rPr>
                <w:rFonts w:ascii="Times New Roman" w:hAnsi="Times New Roman" w:cs="Times New Roman"/>
                <w:color w:val="000000" w:themeColor="text1"/>
                <w:sz w:val="24"/>
                <w:szCs w:val="24"/>
              </w:rPr>
            </w:pPr>
          </w:p>
          <w:p w14:paraId="40C68EE3" w14:textId="77777777" w:rsidR="008B39AF" w:rsidRPr="00B26AA5" w:rsidRDefault="008B39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1C646E89" w14:textId="77777777" w:rsidR="008B39AF" w:rsidRPr="00B26AA5" w:rsidRDefault="008B39AF" w:rsidP="005148B0">
            <w:pPr>
              <w:spacing w:after="0"/>
              <w:rPr>
                <w:rFonts w:ascii="Times New Roman" w:hAnsi="Times New Roman" w:cs="Times New Roman"/>
                <w:color w:val="000000" w:themeColor="text1"/>
                <w:sz w:val="24"/>
                <w:szCs w:val="24"/>
              </w:rPr>
            </w:pPr>
          </w:p>
          <w:p w14:paraId="53F14FF7" w14:textId="77777777" w:rsidR="008B39AF" w:rsidRPr="00B26AA5" w:rsidRDefault="008B39A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6B959A88" w14:textId="77777777" w:rsidR="008B39AF" w:rsidRPr="00B26AA5" w:rsidRDefault="008B39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5565182" w14:textId="77777777" w:rsidR="008B39AF" w:rsidRPr="00B26AA5" w:rsidRDefault="008B39A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3B81DD0A" w14:textId="77777777" w:rsidR="008B39AF" w:rsidRPr="00B26AA5" w:rsidRDefault="008B39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0009A94B" w14:textId="77777777" w:rsidR="008B39AF" w:rsidRPr="00B26AA5" w:rsidRDefault="008B39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0DB061DD" w14:textId="77777777" w:rsidR="008B39AF" w:rsidRPr="00B26AA5" w:rsidRDefault="008B39AF" w:rsidP="005148B0">
            <w:pPr>
              <w:spacing w:after="0"/>
              <w:rPr>
                <w:rFonts w:ascii="Times New Roman" w:hAnsi="Times New Roman" w:cs="Times New Roman"/>
                <w:color w:val="000000" w:themeColor="text1"/>
                <w:sz w:val="24"/>
                <w:szCs w:val="24"/>
              </w:rPr>
            </w:pPr>
          </w:p>
          <w:p w14:paraId="42A716EE" w14:textId="7A9BC83C" w:rsidR="008B39AF" w:rsidRPr="00B26AA5" w:rsidRDefault="008B39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455D9AC3" w14:textId="77777777" w:rsidR="00F747D4" w:rsidRPr="00B26AA5" w:rsidRDefault="00F747D4" w:rsidP="005148B0">
            <w:pPr>
              <w:spacing w:after="0"/>
              <w:rPr>
                <w:rFonts w:ascii="Times New Roman" w:hAnsi="Times New Roman" w:cs="Times New Roman"/>
                <w:color w:val="000000" w:themeColor="text1"/>
                <w:sz w:val="24"/>
                <w:szCs w:val="24"/>
              </w:rPr>
            </w:pPr>
          </w:p>
          <w:p w14:paraId="1F278013" w14:textId="77777777" w:rsidR="008B39AF" w:rsidRPr="00B26AA5" w:rsidRDefault="008B39A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49691179" w14:textId="77777777" w:rsidR="008B39AF" w:rsidRPr="00B26AA5" w:rsidRDefault="008B39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ED02E1D" w14:textId="77777777" w:rsidR="008B39AF" w:rsidRPr="00B26AA5" w:rsidRDefault="008B39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7A9B8C29" w14:textId="73860299" w:rsidR="008F0FFC" w:rsidRPr="00B26AA5" w:rsidRDefault="008B39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006E8C65" w14:textId="3C5CE7EC" w:rsidTr="00364996">
        <w:trPr>
          <w:trHeight w:val="300"/>
        </w:trPr>
        <w:tc>
          <w:tcPr>
            <w:tcW w:w="2657" w:type="dxa"/>
          </w:tcPr>
          <w:p w14:paraId="3D3F010E"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Pacientai</w:t>
            </w:r>
          </w:p>
        </w:tc>
        <w:tc>
          <w:tcPr>
            <w:tcW w:w="4965" w:type="dxa"/>
          </w:tcPr>
          <w:p w14:paraId="35184DD4" w14:textId="77777777" w:rsidR="008F0FFC" w:rsidRPr="00B26AA5" w:rsidRDefault="008F0FFC"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Rodiklis skaičiuojamas </w:t>
            </w:r>
            <w:r w:rsidRPr="00B26AA5">
              <w:rPr>
                <w:rFonts w:ascii="Times New Roman" w:eastAsia="Times New Roman" w:hAnsi="Times New Roman" w:cs="Times New Roman"/>
                <w:b/>
                <w:bCs/>
                <w:color w:val="000000" w:themeColor="text1"/>
                <w:sz w:val="24"/>
                <w:szCs w:val="24"/>
              </w:rPr>
              <w:t xml:space="preserve">individualiam </w:t>
            </w:r>
            <w:r w:rsidRPr="00B26AA5">
              <w:rPr>
                <w:rFonts w:ascii="Times New Roman" w:eastAsia="Times New Roman" w:hAnsi="Times New Roman" w:cs="Times New Roman"/>
                <w:color w:val="000000" w:themeColor="text1"/>
                <w:sz w:val="24"/>
                <w:szCs w:val="24"/>
              </w:rPr>
              <w:t>pacientui per 30 aktyviojo stacionaro kalendorinių dienų.</w:t>
            </w:r>
          </w:p>
        </w:tc>
        <w:tc>
          <w:tcPr>
            <w:tcW w:w="6938" w:type="dxa"/>
          </w:tcPr>
          <w:p w14:paraId="471717B4" w14:textId="77777777" w:rsidR="007B1220" w:rsidRPr="00B26AA5" w:rsidRDefault="007B122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trukmę galima skaičiuoti iš encounterio resurso:</w:t>
            </w:r>
          </w:p>
          <w:p w14:paraId="5BF53F29" w14:textId="77777777" w:rsidR="007B1220" w:rsidRPr="00B26AA5" w:rsidRDefault="007B1220" w:rsidP="005148B0">
            <w:pPr>
              <w:spacing w:after="0"/>
              <w:rPr>
                <w:rFonts w:ascii="Times New Roman" w:hAnsi="Times New Roman" w:cs="Times New Roman"/>
                <w:color w:val="000000" w:themeColor="text1"/>
                <w:sz w:val="24"/>
                <w:szCs w:val="24"/>
              </w:rPr>
            </w:pPr>
          </w:p>
          <w:p w14:paraId="6A8501E0" w14:textId="77777777" w:rsidR="007B1220" w:rsidRPr="00B26AA5" w:rsidRDefault="007B1220"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0BA5E37E" w14:textId="77777777" w:rsidR="007B1220" w:rsidRPr="00B26AA5" w:rsidRDefault="007B122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76150893" w14:textId="77777777" w:rsidR="007B1220" w:rsidRPr="00B26AA5" w:rsidRDefault="007B1220"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1FF6EB43" w14:textId="77777777" w:rsidR="007B1220" w:rsidRPr="00B26AA5" w:rsidRDefault="007B1220"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5EAC268E" w14:textId="77777777" w:rsidR="007B1220" w:rsidRPr="00B26AA5" w:rsidRDefault="007B122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status_code</w:t>
            </w:r>
            <w:r w:rsidRPr="00B26AA5">
              <w:rPr>
                <w:rFonts w:ascii="Times New Roman" w:hAnsi="Times New Roman" w:cs="Times New Roman"/>
                <w:color w:val="000000" w:themeColor="text1"/>
                <w:kern w:val="0"/>
                <w:sz w:val="24"/>
                <w:szCs w:val="24"/>
                <w:lang w:val="en-US"/>
              </w:rPr>
              <w:t xml:space="preserve">=in progress  - </w:t>
            </w:r>
            <w:r w:rsidRPr="00B26AA5">
              <w:rPr>
                <w:rFonts w:ascii="Times New Roman" w:hAnsi="Times New Roman" w:cs="Times New Roman"/>
                <w:color w:val="000000" w:themeColor="text1"/>
                <w:sz w:val="24"/>
                <w:szCs w:val="24"/>
              </w:rPr>
              <w:t>apsilankymas vykstantis,</w:t>
            </w:r>
          </w:p>
          <w:p w14:paraId="0D4FFECA" w14:textId="77777777" w:rsidR="007B1220" w:rsidRPr="00B26AA5" w:rsidRDefault="007B122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p w14:paraId="533A1948" w14:textId="319D5488" w:rsidR="008F0FFC" w:rsidRPr="00B26AA5" w:rsidRDefault="007B122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period_end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pabaigos data;</w:t>
            </w:r>
          </w:p>
        </w:tc>
      </w:tr>
      <w:tr w:rsidR="005148B0" w:rsidRPr="00B26AA5" w14:paraId="33DE675B" w14:textId="76E8C31C" w:rsidTr="00364996">
        <w:trPr>
          <w:trHeight w:val="300"/>
        </w:trPr>
        <w:tc>
          <w:tcPr>
            <w:tcW w:w="2657" w:type="dxa"/>
          </w:tcPr>
          <w:p w14:paraId="2C0CB205" w14:textId="77777777" w:rsidR="008F0FFC" w:rsidRPr="00B26AA5" w:rsidRDefault="008F0F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4965" w:type="dxa"/>
          </w:tcPr>
          <w:p w14:paraId="7E162D8D" w14:textId="77777777" w:rsidR="008F0FFC" w:rsidRPr="00B26AA5" w:rsidRDefault="008F0FF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6938" w:type="dxa"/>
          </w:tcPr>
          <w:p w14:paraId="5A91EED9" w14:textId="2812387A" w:rsidR="008F0FFC" w:rsidRPr="00B26AA5" w:rsidRDefault="008F0FFC" w:rsidP="005148B0">
            <w:pPr>
              <w:spacing w:after="0"/>
              <w:jc w:val="center"/>
              <w:rPr>
                <w:rFonts w:ascii="Times New Roman" w:hAnsi="Times New Roman" w:cs="Times New Roman"/>
                <w:color w:val="000000" w:themeColor="text1"/>
                <w:sz w:val="24"/>
                <w:szCs w:val="24"/>
              </w:rPr>
            </w:pPr>
          </w:p>
        </w:tc>
      </w:tr>
      <w:tr w:rsidR="005148B0" w:rsidRPr="00B26AA5" w14:paraId="4B0DAB1C" w14:textId="2B84E768" w:rsidTr="00364996">
        <w:trPr>
          <w:trHeight w:val="300"/>
        </w:trPr>
        <w:tc>
          <w:tcPr>
            <w:tcW w:w="2657" w:type="dxa"/>
          </w:tcPr>
          <w:p w14:paraId="762FEA4B" w14:textId="77777777" w:rsidR="008F0FFC" w:rsidRPr="00B26AA5" w:rsidRDefault="008F0FFC"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4965" w:type="dxa"/>
          </w:tcPr>
          <w:p w14:paraId="273C3017" w14:textId="77777777" w:rsidR="008F0FFC" w:rsidRPr="00B26AA5" w:rsidRDefault="008F0FFC" w:rsidP="005148B0">
            <w:pPr>
              <w:spacing w:after="0" w:line="259" w:lineRule="auto"/>
              <w:jc w:val="center"/>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w:t>
            </w:r>
          </w:p>
        </w:tc>
        <w:tc>
          <w:tcPr>
            <w:tcW w:w="6938" w:type="dxa"/>
          </w:tcPr>
          <w:p w14:paraId="24AE3BD4" w14:textId="77777777" w:rsidR="008F0FFC" w:rsidRPr="00B26AA5" w:rsidRDefault="008F0FFC" w:rsidP="005148B0">
            <w:pPr>
              <w:spacing w:after="0"/>
              <w:jc w:val="center"/>
              <w:rPr>
                <w:rFonts w:ascii="Times New Roman" w:eastAsia="Times New Roman" w:hAnsi="Times New Roman" w:cs="Times New Roman"/>
                <w:color w:val="000000" w:themeColor="text1"/>
                <w:sz w:val="24"/>
                <w:szCs w:val="24"/>
              </w:rPr>
            </w:pPr>
          </w:p>
        </w:tc>
      </w:tr>
    </w:tbl>
    <w:p w14:paraId="55434163"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103050A1"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8 RODIKLIS</w:t>
      </w:r>
    </w:p>
    <w:tbl>
      <w:tblPr>
        <w:tblStyle w:val="TableGrid"/>
        <w:tblW w:w="0" w:type="auto"/>
        <w:tblLook w:val="04A0" w:firstRow="1" w:lastRow="0" w:firstColumn="1" w:lastColumn="0" w:noHBand="0" w:noVBand="1"/>
      </w:tblPr>
      <w:tblGrid>
        <w:gridCol w:w="2871"/>
        <w:gridCol w:w="5712"/>
        <w:gridCol w:w="5977"/>
      </w:tblGrid>
      <w:tr w:rsidR="005148B0" w:rsidRPr="00B26AA5" w14:paraId="011DA5F8" w14:textId="16D6F990" w:rsidTr="002629BC">
        <w:tc>
          <w:tcPr>
            <w:tcW w:w="2871" w:type="dxa"/>
            <w:tcBorders>
              <w:bottom w:val="single" w:sz="4" w:space="0" w:color="auto"/>
            </w:tcBorders>
          </w:tcPr>
          <w:p w14:paraId="2891E5EA" w14:textId="77777777" w:rsidR="0027766D" w:rsidRPr="00B26AA5" w:rsidRDefault="002776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712" w:type="dxa"/>
            <w:tcBorders>
              <w:bottom w:val="single" w:sz="4" w:space="0" w:color="auto"/>
            </w:tcBorders>
          </w:tcPr>
          <w:p w14:paraId="002E090B" w14:textId="77777777" w:rsidR="0027766D" w:rsidRPr="00B26AA5" w:rsidRDefault="0027766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5977" w:type="dxa"/>
            <w:tcBorders>
              <w:bottom w:val="single" w:sz="4" w:space="0" w:color="auto"/>
            </w:tcBorders>
          </w:tcPr>
          <w:p w14:paraId="5030D5F7" w14:textId="3AB9038E" w:rsidR="0027766D" w:rsidRPr="00B26AA5" w:rsidRDefault="0027766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40DDBA51" w14:textId="7C8D3799" w:rsidTr="002629BC">
        <w:tc>
          <w:tcPr>
            <w:tcW w:w="8583" w:type="dxa"/>
            <w:gridSpan w:val="2"/>
            <w:tcBorders>
              <w:top w:val="single" w:sz="4" w:space="0" w:color="auto"/>
              <w:left w:val="nil"/>
              <w:bottom w:val="single" w:sz="4" w:space="0" w:color="auto"/>
              <w:right w:val="nil"/>
            </w:tcBorders>
          </w:tcPr>
          <w:p w14:paraId="6974CCB2" w14:textId="77777777" w:rsidR="0027766D" w:rsidRPr="00B26AA5" w:rsidRDefault="0027766D" w:rsidP="005148B0">
            <w:pPr>
              <w:spacing w:after="0"/>
              <w:jc w:val="center"/>
              <w:rPr>
                <w:rFonts w:ascii="Times New Roman" w:hAnsi="Times New Roman" w:cs="Times New Roman"/>
                <w:color w:val="000000" w:themeColor="text1"/>
                <w:sz w:val="24"/>
                <w:szCs w:val="24"/>
              </w:rPr>
            </w:pPr>
          </w:p>
        </w:tc>
        <w:tc>
          <w:tcPr>
            <w:tcW w:w="5977" w:type="dxa"/>
            <w:tcBorders>
              <w:top w:val="single" w:sz="4" w:space="0" w:color="auto"/>
              <w:left w:val="nil"/>
              <w:bottom w:val="single" w:sz="4" w:space="0" w:color="auto"/>
              <w:right w:val="nil"/>
            </w:tcBorders>
          </w:tcPr>
          <w:p w14:paraId="509AE4BD" w14:textId="77777777" w:rsidR="0027766D" w:rsidRPr="00B26AA5" w:rsidRDefault="0027766D" w:rsidP="005148B0">
            <w:pPr>
              <w:spacing w:after="0"/>
              <w:jc w:val="center"/>
              <w:rPr>
                <w:rFonts w:ascii="Times New Roman" w:hAnsi="Times New Roman" w:cs="Times New Roman"/>
                <w:color w:val="000000" w:themeColor="text1"/>
                <w:sz w:val="24"/>
                <w:szCs w:val="24"/>
              </w:rPr>
            </w:pPr>
          </w:p>
        </w:tc>
      </w:tr>
      <w:tr w:rsidR="005148B0" w:rsidRPr="00B26AA5" w14:paraId="364A9929" w14:textId="6145FFC0" w:rsidTr="002629BC">
        <w:tc>
          <w:tcPr>
            <w:tcW w:w="2871" w:type="dxa"/>
            <w:tcBorders>
              <w:top w:val="single" w:sz="4" w:space="0" w:color="auto"/>
            </w:tcBorders>
            <w:shd w:val="clear" w:color="auto" w:fill="FFF2CC" w:themeFill="accent4" w:themeFillTint="33"/>
          </w:tcPr>
          <w:p w14:paraId="154198EF" w14:textId="77777777" w:rsidR="0027766D" w:rsidRPr="00B26AA5" w:rsidRDefault="002776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712" w:type="dxa"/>
            <w:tcBorders>
              <w:top w:val="single" w:sz="4" w:space="0" w:color="auto"/>
            </w:tcBorders>
            <w:shd w:val="clear" w:color="auto" w:fill="FFF2CC" w:themeFill="accent4" w:themeFillTint="33"/>
          </w:tcPr>
          <w:p w14:paraId="1094C4B2" w14:textId="77777777" w:rsidR="0027766D" w:rsidRPr="00B26AA5" w:rsidRDefault="0027766D" w:rsidP="005148B0">
            <w:pPr>
              <w:tabs>
                <w:tab w:val="left" w:pos="52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Pacientų su ūminiu </w:t>
            </w:r>
            <w:r w:rsidRPr="00B26AA5">
              <w:rPr>
                <w:rFonts w:ascii="Times New Roman" w:eastAsia="Times New Roman" w:hAnsi="Times New Roman" w:cs="Times New Roman"/>
                <w:color w:val="000000" w:themeColor="text1"/>
                <w:sz w:val="24"/>
                <w:szCs w:val="24"/>
              </w:rPr>
              <w:t xml:space="preserve">galvos smegenų </w:t>
            </w:r>
            <w:r w:rsidRPr="00B26AA5">
              <w:rPr>
                <w:rFonts w:ascii="Times New Roman" w:hAnsi="Times New Roman" w:cs="Times New Roman"/>
                <w:color w:val="000000" w:themeColor="text1"/>
                <w:sz w:val="24"/>
                <w:szCs w:val="24"/>
              </w:rPr>
              <w:t>insultu, gydymas IGC ir TPL, proc.</w:t>
            </w:r>
          </w:p>
        </w:tc>
        <w:tc>
          <w:tcPr>
            <w:tcW w:w="5977" w:type="dxa"/>
            <w:tcBorders>
              <w:top w:val="single" w:sz="4" w:space="0" w:color="auto"/>
            </w:tcBorders>
            <w:shd w:val="clear" w:color="auto" w:fill="FFF2CC" w:themeFill="accent4" w:themeFillTint="33"/>
          </w:tcPr>
          <w:p w14:paraId="55714177" w14:textId="77777777" w:rsidR="0027766D" w:rsidRPr="00B26AA5" w:rsidRDefault="0027766D" w:rsidP="005148B0">
            <w:pPr>
              <w:tabs>
                <w:tab w:val="left" w:pos="520"/>
              </w:tabs>
              <w:spacing w:after="0"/>
              <w:jc w:val="center"/>
              <w:rPr>
                <w:rFonts w:ascii="Times New Roman" w:hAnsi="Times New Roman" w:cs="Times New Roman"/>
                <w:color w:val="000000" w:themeColor="text1"/>
                <w:sz w:val="24"/>
                <w:szCs w:val="24"/>
              </w:rPr>
            </w:pPr>
          </w:p>
        </w:tc>
      </w:tr>
      <w:tr w:rsidR="005148B0" w:rsidRPr="00B26AA5" w14:paraId="50033DE3" w14:textId="74E94E77" w:rsidTr="002629BC">
        <w:tc>
          <w:tcPr>
            <w:tcW w:w="2871" w:type="dxa"/>
          </w:tcPr>
          <w:p w14:paraId="66E29215" w14:textId="77777777" w:rsidR="0027766D" w:rsidRPr="00B26AA5" w:rsidRDefault="002776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712" w:type="dxa"/>
          </w:tcPr>
          <w:p w14:paraId="1D0B27D1" w14:textId="77777777" w:rsidR="0027766D" w:rsidRPr="00B26AA5" w:rsidRDefault="0027766D"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kurie dėl ūminio galvos smegenų insulto (TLK-10-AM kodai I60-I61, I63-I64), buvo gydyti IGC arba TPL, nuo visų pacientų, kuriems buvo diagnozuotas ūminis galvos smegenų insultas (TLK-10-AM kodai I60-I61, I63-I64) Lietuvoje</w:t>
            </w:r>
          </w:p>
        </w:tc>
        <w:tc>
          <w:tcPr>
            <w:tcW w:w="5977" w:type="dxa"/>
          </w:tcPr>
          <w:p w14:paraId="35741C13" w14:textId="77777777" w:rsidR="0027766D" w:rsidRPr="00B26AA5" w:rsidRDefault="0027766D" w:rsidP="005148B0">
            <w:pPr>
              <w:spacing w:after="0"/>
              <w:jc w:val="both"/>
              <w:rPr>
                <w:rFonts w:ascii="Times New Roman" w:eastAsia="Times New Roman" w:hAnsi="Times New Roman" w:cs="Times New Roman"/>
                <w:color w:val="000000" w:themeColor="text1"/>
                <w:sz w:val="24"/>
                <w:szCs w:val="24"/>
              </w:rPr>
            </w:pPr>
          </w:p>
        </w:tc>
      </w:tr>
      <w:tr w:rsidR="005148B0" w:rsidRPr="00B26AA5" w14:paraId="6E9B0A1B" w14:textId="4265CDA8" w:rsidTr="002629BC">
        <w:tc>
          <w:tcPr>
            <w:tcW w:w="2871" w:type="dxa"/>
          </w:tcPr>
          <w:p w14:paraId="276A19D0" w14:textId="77777777" w:rsidR="0027766D" w:rsidRPr="00B26AA5" w:rsidRDefault="002776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Aprašymas</w:t>
            </w:r>
          </w:p>
        </w:tc>
        <w:tc>
          <w:tcPr>
            <w:tcW w:w="5712" w:type="dxa"/>
          </w:tcPr>
          <w:p w14:paraId="2C6D0D11" w14:textId="77777777" w:rsidR="0027766D" w:rsidRPr="00B26AA5" w:rsidRDefault="0027766D"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kurie dėl ūminio galvos smegenų insulto (TLK-10-AM kodai I60-I61, I63-I64), buvo gydyti IGC arba TPL, nuo visų pacientų, kuriems buvo diagnozuotas ūminis galvos smegenų insultas (TLK-10-AM kodai I60-I61, I63-I64) Lietuvoje</w:t>
            </w:r>
          </w:p>
        </w:tc>
        <w:tc>
          <w:tcPr>
            <w:tcW w:w="5977" w:type="dxa"/>
          </w:tcPr>
          <w:p w14:paraId="568F8E2E" w14:textId="77777777" w:rsidR="0027766D" w:rsidRPr="00B26AA5" w:rsidRDefault="0027766D" w:rsidP="005148B0">
            <w:pPr>
              <w:spacing w:after="0"/>
              <w:jc w:val="both"/>
              <w:rPr>
                <w:rFonts w:ascii="Times New Roman" w:eastAsia="Times New Roman" w:hAnsi="Times New Roman" w:cs="Times New Roman"/>
                <w:color w:val="000000" w:themeColor="text1"/>
                <w:sz w:val="24"/>
                <w:szCs w:val="24"/>
              </w:rPr>
            </w:pPr>
          </w:p>
        </w:tc>
      </w:tr>
      <w:tr w:rsidR="005148B0" w:rsidRPr="00B26AA5" w14:paraId="57936DFA" w14:textId="5C4E66FB" w:rsidTr="002629BC">
        <w:tc>
          <w:tcPr>
            <w:tcW w:w="2871" w:type="dxa"/>
          </w:tcPr>
          <w:p w14:paraId="4CDFB235" w14:textId="77777777" w:rsidR="0027766D" w:rsidRPr="00B26AA5" w:rsidRDefault="002776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712" w:type="dxa"/>
          </w:tcPr>
          <w:p w14:paraId="3CC47398" w14:textId="77777777" w:rsidR="0027766D" w:rsidRPr="00B26AA5" w:rsidRDefault="0027766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w:t>
            </w:r>
          </w:p>
        </w:tc>
        <w:tc>
          <w:tcPr>
            <w:tcW w:w="5977" w:type="dxa"/>
          </w:tcPr>
          <w:p w14:paraId="46D19715" w14:textId="77777777" w:rsidR="0027766D" w:rsidRPr="00B26AA5" w:rsidRDefault="0027766D" w:rsidP="005148B0">
            <w:pPr>
              <w:spacing w:after="0"/>
              <w:jc w:val="center"/>
              <w:rPr>
                <w:rFonts w:ascii="Times New Roman" w:hAnsi="Times New Roman" w:cs="Times New Roman"/>
                <w:color w:val="000000" w:themeColor="text1"/>
                <w:sz w:val="24"/>
                <w:szCs w:val="24"/>
              </w:rPr>
            </w:pPr>
          </w:p>
        </w:tc>
      </w:tr>
      <w:tr w:rsidR="005148B0" w:rsidRPr="00B26AA5" w14:paraId="3243BBEA" w14:textId="719DC9AE" w:rsidTr="002629BC">
        <w:tc>
          <w:tcPr>
            <w:tcW w:w="2871" w:type="dxa"/>
          </w:tcPr>
          <w:p w14:paraId="4DEEEEE7" w14:textId="77777777" w:rsidR="0027766D" w:rsidRPr="00B26AA5" w:rsidRDefault="0027766D"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712" w:type="dxa"/>
          </w:tcPr>
          <w:p w14:paraId="62500103" w14:textId="77777777" w:rsidR="0027766D" w:rsidRPr="00B26AA5" w:rsidRDefault="0027766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90 proc.</w:t>
            </w:r>
          </w:p>
        </w:tc>
        <w:tc>
          <w:tcPr>
            <w:tcW w:w="5977" w:type="dxa"/>
          </w:tcPr>
          <w:p w14:paraId="4D4F1C3C" w14:textId="77777777" w:rsidR="0027766D" w:rsidRPr="00B26AA5" w:rsidRDefault="0027766D" w:rsidP="005148B0">
            <w:pPr>
              <w:spacing w:after="0"/>
              <w:jc w:val="center"/>
              <w:rPr>
                <w:rFonts w:ascii="Times New Roman" w:hAnsi="Times New Roman" w:cs="Times New Roman"/>
                <w:color w:val="000000" w:themeColor="text1"/>
                <w:sz w:val="24"/>
                <w:szCs w:val="24"/>
              </w:rPr>
            </w:pPr>
          </w:p>
        </w:tc>
      </w:tr>
      <w:tr w:rsidR="005148B0" w:rsidRPr="00B26AA5" w14:paraId="11FEF481" w14:textId="6EFB05BB" w:rsidTr="002629BC">
        <w:tc>
          <w:tcPr>
            <w:tcW w:w="8583" w:type="dxa"/>
            <w:gridSpan w:val="2"/>
            <w:shd w:val="clear" w:color="auto" w:fill="FFF2CC" w:themeFill="accent4" w:themeFillTint="33"/>
          </w:tcPr>
          <w:p w14:paraId="6B8CC218" w14:textId="77777777" w:rsidR="0027766D" w:rsidRPr="00B26AA5" w:rsidRDefault="0027766D"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5977" w:type="dxa"/>
            <w:shd w:val="clear" w:color="auto" w:fill="FFF2CC" w:themeFill="accent4" w:themeFillTint="33"/>
          </w:tcPr>
          <w:p w14:paraId="2F17D244" w14:textId="77777777" w:rsidR="0027766D" w:rsidRPr="00B26AA5" w:rsidRDefault="0027766D" w:rsidP="005148B0">
            <w:pPr>
              <w:spacing w:after="0"/>
              <w:rPr>
                <w:rFonts w:ascii="Times New Roman" w:hAnsi="Times New Roman" w:cs="Times New Roman"/>
                <w:color w:val="000000" w:themeColor="text1"/>
                <w:sz w:val="24"/>
                <w:szCs w:val="24"/>
                <w:lang w:val="en-US"/>
              </w:rPr>
            </w:pPr>
          </w:p>
        </w:tc>
      </w:tr>
      <w:tr w:rsidR="005148B0" w:rsidRPr="00B26AA5" w14:paraId="65E675C2" w14:textId="3FEA53F1" w:rsidTr="002629BC">
        <w:tc>
          <w:tcPr>
            <w:tcW w:w="2871" w:type="dxa"/>
          </w:tcPr>
          <w:p w14:paraId="7CF6ADFC" w14:textId="77777777" w:rsidR="0027766D" w:rsidRPr="00B26AA5" w:rsidRDefault="002776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712" w:type="dxa"/>
          </w:tcPr>
          <w:p w14:paraId="1E7D946F" w14:textId="77777777" w:rsidR="0027766D" w:rsidRPr="00B26AA5" w:rsidRDefault="0027766D" w:rsidP="005148B0">
            <w:pPr>
              <w:spacing w:after="0"/>
              <w:jc w:val="both"/>
              <w:rPr>
                <w:rStyle w:val="normaltextrun"/>
                <w:rFonts w:ascii="Times New Roman" w:hAnsi="Times New Roman" w:cs="Times New Roman"/>
                <w:color w:val="000000" w:themeColor="text1"/>
                <w:sz w:val="24"/>
                <w:szCs w:val="24"/>
                <w:shd w:val="clear" w:color="auto" w:fill="FFFFFF"/>
              </w:rPr>
            </w:pPr>
            <w:r w:rsidRPr="00B26AA5">
              <w:rPr>
                <w:rFonts w:ascii="Times New Roman" w:hAnsi="Times New Roman" w:cs="Times New Roman"/>
                <w:color w:val="000000" w:themeColor="text1"/>
                <w:sz w:val="24"/>
                <w:szCs w:val="24"/>
              </w:rPr>
              <w:t xml:space="preserve">Diagnozė </w:t>
            </w:r>
            <w:r w:rsidRPr="00B26AA5">
              <w:rPr>
                <w:rStyle w:val="normaltextrun"/>
                <w:rFonts w:ascii="Times New Roman" w:hAnsi="Times New Roman" w:cs="Times New Roman"/>
                <w:color w:val="000000" w:themeColor="text1"/>
                <w:sz w:val="24"/>
                <w:szCs w:val="24"/>
                <w:shd w:val="clear" w:color="auto" w:fill="FFFFFF"/>
              </w:rPr>
              <w:t xml:space="preserve">TLK-10-AM kodai </w:t>
            </w:r>
            <w:r w:rsidRPr="00B26AA5">
              <w:rPr>
                <w:rStyle w:val="normaltextrun"/>
                <w:rFonts w:ascii="Times New Roman" w:hAnsi="Times New Roman" w:cs="Times New Roman"/>
                <w:color w:val="000000" w:themeColor="text1"/>
                <w:sz w:val="24"/>
                <w:szCs w:val="24"/>
              </w:rPr>
              <w:t>I60-I61, I63-I64</w:t>
            </w:r>
            <w:r w:rsidRPr="00B26AA5">
              <w:rPr>
                <w:rStyle w:val="normaltextrun"/>
                <w:rFonts w:ascii="Times New Roman" w:hAnsi="Times New Roman" w:cs="Times New Roman"/>
                <w:color w:val="000000" w:themeColor="text1"/>
                <w:sz w:val="24"/>
                <w:szCs w:val="24"/>
                <w:shd w:val="clear" w:color="auto" w:fill="FFFFFF"/>
              </w:rPr>
              <w:t>:</w:t>
            </w:r>
          </w:p>
          <w:p w14:paraId="52B431C7" w14:textId="77777777" w:rsidR="0027766D" w:rsidRPr="00B26AA5" w:rsidRDefault="0027766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„E003 Stacionaro epikrizė“, blokas „Diagnozės“, laukelis „Diagnozė“.</w:t>
            </w:r>
          </w:p>
        </w:tc>
        <w:tc>
          <w:tcPr>
            <w:tcW w:w="5977" w:type="dxa"/>
          </w:tcPr>
          <w:p w14:paraId="1BA32B35" w14:textId="77777777" w:rsidR="0027766D" w:rsidRPr="00B26AA5" w:rsidRDefault="0027766D" w:rsidP="005148B0">
            <w:pPr>
              <w:spacing w:after="0"/>
              <w:jc w:val="both"/>
              <w:rPr>
                <w:rFonts w:ascii="Times New Roman" w:hAnsi="Times New Roman" w:cs="Times New Roman"/>
                <w:color w:val="000000" w:themeColor="text1"/>
                <w:sz w:val="24"/>
                <w:szCs w:val="24"/>
              </w:rPr>
            </w:pPr>
          </w:p>
        </w:tc>
      </w:tr>
      <w:tr w:rsidR="005148B0" w:rsidRPr="00B26AA5" w14:paraId="3CEC1024" w14:textId="5DBD3DE2" w:rsidTr="002629BC">
        <w:tc>
          <w:tcPr>
            <w:tcW w:w="2871" w:type="dxa"/>
          </w:tcPr>
          <w:p w14:paraId="554084D8" w14:textId="77777777" w:rsidR="0027766D" w:rsidRPr="00B26AA5" w:rsidRDefault="002776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712" w:type="dxa"/>
          </w:tcPr>
          <w:p w14:paraId="2735257E" w14:textId="77777777" w:rsidR="0027766D" w:rsidRPr="00B26AA5" w:rsidRDefault="0027766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Diagnostika; stacionarinis gydymas</w:t>
            </w:r>
          </w:p>
        </w:tc>
        <w:tc>
          <w:tcPr>
            <w:tcW w:w="5977" w:type="dxa"/>
          </w:tcPr>
          <w:p w14:paraId="3FFBF8B1" w14:textId="77777777" w:rsidR="0027766D" w:rsidRPr="00B26AA5" w:rsidRDefault="0027766D" w:rsidP="005148B0">
            <w:pPr>
              <w:spacing w:after="0"/>
              <w:jc w:val="center"/>
              <w:rPr>
                <w:rFonts w:ascii="Times New Roman" w:hAnsi="Times New Roman" w:cs="Times New Roman"/>
                <w:color w:val="000000" w:themeColor="text1"/>
                <w:sz w:val="24"/>
                <w:szCs w:val="24"/>
              </w:rPr>
            </w:pPr>
          </w:p>
        </w:tc>
      </w:tr>
      <w:tr w:rsidR="005148B0" w:rsidRPr="00B26AA5" w14:paraId="267835A8" w14:textId="4080863A" w:rsidTr="002629BC">
        <w:tc>
          <w:tcPr>
            <w:tcW w:w="2871" w:type="dxa"/>
          </w:tcPr>
          <w:p w14:paraId="473405DA" w14:textId="77777777" w:rsidR="0027766D" w:rsidRPr="00B26AA5" w:rsidRDefault="002776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5712" w:type="dxa"/>
            <w:vAlign w:val="center"/>
          </w:tcPr>
          <w:p w14:paraId="31D14EB1" w14:textId="77777777" w:rsidR="0027766D" w:rsidRPr="00B26AA5" w:rsidRDefault="0027766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kuriems diagnozuotas </w:t>
            </w:r>
            <w:r w:rsidRPr="00B26AA5">
              <w:rPr>
                <w:rFonts w:ascii="Times New Roman" w:eastAsia="Times New Roman" w:hAnsi="Times New Roman" w:cs="Times New Roman"/>
                <w:color w:val="000000" w:themeColor="text1"/>
                <w:sz w:val="24"/>
                <w:szCs w:val="24"/>
              </w:rPr>
              <w:t>ūminis galvos smegenų insultas</w:t>
            </w:r>
            <w:r w:rsidRPr="00B26AA5">
              <w:rPr>
                <w:rFonts w:ascii="Times New Roman" w:hAnsi="Times New Roman" w:cs="Times New Roman"/>
                <w:color w:val="000000" w:themeColor="text1"/>
                <w:sz w:val="24"/>
                <w:szCs w:val="24"/>
              </w:rPr>
              <w:t xml:space="preserve"> </w:t>
            </w:r>
            <w:r w:rsidRPr="00B26AA5">
              <w:rPr>
                <w:rStyle w:val="normaltextrun"/>
                <w:rFonts w:ascii="Times New Roman" w:hAnsi="Times New Roman" w:cs="Times New Roman"/>
                <w:color w:val="000000" w:themeColor="text1"/>
                <w:sz w:val="24"/>
                <w:szCs w:val="24"/>
                <w:shd w:val="clear" w:color="auto" w:fill="FFFFFF"/>
              </w:rPr>
              <w:t xml:space="preserve">(TLK-10-AM kodai </w:t>
            </w:r>
            <w:r w:rsidRPr="00B26AA5">
              <w:rPr>
                <w:rStyle w:val="normaltextrun"/>
                <w:rFonts w:ascii="Times New Roman" w:hAnsi="Times New Roman" w:cs="Times New Roman"/>
                <w:color w:val="000000" w:themeColor="text1"/>
                <w:sz w:val="24"/>
                <w:szCs w:val="24"/>
              </w:rPr>
              <w:t>I60-I61, I63-I64</w:t>
            </w:r>
            <w:r w:rsidRPr="00B26AA5">
              <w:rPr>
                <w:rStyle w:val="normaltextrun"/>
                <w:rFonts w:ascii="Times New Roman" w:hAnsi="Times New Roman" w:cs="Times New Roman"/>
                <w:color w:val="000000" w:themeColor="text1"/>
                <w:sz w:val="24"/>
                <w:szCs w:val="24"/>
                <w:shd w:val="clear" w:color="auto" w:fill="FFFFFF"/>
              </w:rPr>
              <w:t>)</w:t>
            </w:r>
            <w:r w:rsidRPr="00B26AA5">
              <w:rPr>
                <w:rFonts w:ascii="Times New Roman" w:hAnsi="Times New Roman" w:cs="Times New Roman"/>
                <w:color w:val="000000" w:themeColor="text1"/>
                <w:sz w:val="24"/>
                <w:szCs w:val="24"/>
              </w:rPr>
              <w:t>, gydytų IGC ar TPL, skaičius.</w:t>
            </w:r>
          </w:p>
          <w:p w14:paraId="45C4B59E" w14:textId="77777777" w:rsidR="0027766D" w:rsidRPr="00B26AA5" w:rsidRDefault="0027766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y =</w:t>
            </w:r>
            <w:r w:rsidRPr="00B26AA5">
              <w:rPr>
                <w:rFonts w:ascii="Times New Roman" w:hAnsi="Times New Roman" w:cs="Times New Roman"/>
                <w:color w:val="000000" w:themeColor="text1"/>
                <w:sz w:val="24"/>
                <w:szCs w:val="24"/>
              </w:rPr>
              <w:t xml:space="preserve"> </w:t>
            </w:r>
            <w:r w:rsidRPr="00B26AA5">
              <w:rPr>
                <w:rFonts w:ascii="Times New Roman" w:eastAsia="Times New Roman" w:hAnsi="Times New Roman" w:cs="Times New Roman"/>
                <w:color w:val="000000" w:themeColor="text1"/>
                <w:sz w:val="24"/>
                <w:szCs w:val="24"/>
              </w:rPr>
              <w:t xml:space="preserve">ūminio galvos smegenų insulto pacientų (kodai pagal TLK-10-AM </w:t>
            </w:r>
            <w:r w:rsidRPr="00B26AA5">
              <w:rPr>
                <w:rStyle w:val="normaltextrun"/>
                <w:rFonts w:ascii="Times New Roman" w:hAnsi="Times New Roman" w:cs="Times New Roman"/>
                <w:color w:val="000000" w:themeColor="text1"/>
                <w:sz w:val="24"/>
                <w:szCs w:val="24"/>
              </w:rPr>
              <w:t>I60-I61, I63-I64</w:t>
            </w:r>
            <w:r w:rsidRPr="00B26AA5">
              <w:rPr>
                <w:rFonts w:ascii="Times New Roman" w:eastAsia="Times New Roman" w:hAnsi="Times New Roman" w:cs="Times New Roman"/>
                <w:color w:val="000000" w:themeColor="text1"/>
                <w:sz w:val="24"/>
                <w:szCs w:val="24"/>
              </w:rPr>
              <w:t>), gydytų ligoninėje, skaičius.</w:t>
            </w:r>
          </w:p>
        </w:tc>
        <w:tc>
          <w:tcPr>
            <w:tcW w:w="5977" w:type="dxa"/>
          </w:tcPr>
          <w:p w14:paraId="1DAA3670" w14:textId="77777777" w:rsidR="0027766D" w:rsidRPr="00B26AA5" w:rsidRDefault="0027766D" w:rsidP="005148B0">
            <w:pPr>
              <w:spacing w:after="0"/>
              <w:jc w:val="both"/>
              <w:rPr>
                <w:rFonts w:ascii="Times New Roman" w:hAnsi="Times New Roman" w:cs="Times New Roman"/>
                <w:color w:val="000000" w:themeColor="text1"/>
                <w:sz w:val="24"/>
                <w:szCs w:val="24"/>
                <w:lang w:eastAsia="lt-LT"/>
              </w:rPr>
            </w:pPr>
          </w:p>
        </w:tc>
      </w:tr>
      <w:tr w:rsidR="005148B0" w:rsidRPr="00B26AA5" w14:paraId="530A3FD9" w14:textId="25F73896" w:rsidTr="002629BC">
        <w:tc>
          <w:tcPr>
            <w:tcW w:w="2871" w:type="dxa"/>
          </w:tcPr>
          <w:p w14:paraId="6CAF3DE7" w14:textId="77777777" w:rsidR="0027766D" w:rsidRPr="00B26AA5" w:rsidRDefault="002776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712" w:type="dxa"/>
          </w:tcPr>
          <w:p w14:paraId="19E6B8E3" w14:textId="77777777" w:rsidR="0027766D" w:rsidRPr="00B26AA5" w:rsidRDefault="0027766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Pacientų, kuriems diagnozuotas </w:t>
            </w:r>
            <w:r w:rsidRPr="00B26AA5">
              <w:rPr>
                <w:rFonts w:ascii="Times New Roman" w:eastAsia="Times New Roman" w:hAnsi="Times New Roman" w:cs="Times New Roman"/>
                <w:color w:val="000000" w:themeColor="text1"/>
                <w:sz w:val="24"/>
                <w:szCs w:val="24"/>
              </w:rPr>
              <w:t>ūminis galvos smegenų insultas</w:t>
            </w:r>
            <w:r w:rsidRPr="00B26AA5">
              <w:rPr>
                <w:rFonts w:ascii="Times New Roman" w:hAnsi="Times New Roman" w:cs="Times New Roman"/>
                <w:color w:val="000000" w:themeColor="text1"/>
                <w:sz w:val="24"/>
                <w:szCs w:val="24"/>
              </w:rPr>
              <w:t>, gydytų IGC ar TPL, skaičius:</w:t>
            </w:r>
          </w:p>
          <w:p w14:paraId="434F9A95" w14:textId="77777777" w:rsidR="0027766D" w:rsidRPr="00B26AA5" w:rsidRDefault="0027766D" w:rsidP="005148B0">
            <w:pPr>
              <w:spacing w:after="0"/>
              <w:jc w:val="both"/>
              <w:rPr>
                <w:rStyle w:val="normaltextrun"/>
                <w:rFonts w:ascii="Times New Roman" w:hAnsi="Times New Roman" w:cs="Times New Roman"/>
                <w:color w:val="000000" w:themeColor="text1"/>
                <w:sz w:val="24"/>
                <w:szCs w:val="24"/>
                <w:shd w:val="clear" w:color="auto" w:fill="FFFFFF"/>
              </w:rPr>
            </w:pPr>
            <w:r w:rsidRPr="00B26AA5">
              <w:rPr>
                <w:rFonts w:ascii="Times New Roman" w:hAnsi="Times New Roman" w:cs="Times New Roman"/>
                <w:color w:val="000000" w:themeColor="text1"/>
                <w:sz w:val="24"/>
                <w:szCs w:val="24"/>
              </w:rPr>
              <w:t xml:space="preserve">„E003 Stacionaro epikrizė“, blokas „Diagnozės“, laukelis „Diagnozė“, </w:t>
            </w:r>
            <w:r w:rsidRPr="00B26AA5">
              <w:rPr>
                <w:rStyle w:val="normaltextrun"/>
                <w:rFonts w:ascii="Times New Roman" w:hAnsi="Times New Roman" w:cs="Times New Roman"/>
                <w:color w:val="000000" w:themeColor="text1"/>
                <w:sz w:val="24"/>
                <w:szCs w:val="24"/>
                <w:shd w:val="clear" w:color="auto" w:fill="FFFFFF"/>
              </w:rPr>
              <w:t xml:space="preserve">TLK-10-AM kodai </w:t>
            </w:r>
            <w:r w:rsidRPr="00B26AA5">
              <w:rPr>
                <w:rStyle w:val="normaltextrun"/>
                <w:rFonts w:ascii="Times New Roman" w:hAnsi="Times New Roman" w:cs="Times New Roman"/>
                <w:color w:val="000000" w:themeColor="text1"/>
                <w:sz w:val="24"/>
                <w:szCs w:val="24"/>
              </w:rPr>
              <w:t>I60-I61, I63-I64</w:t>
            </w:r>
            <w:r w:rsidRPr="00B26AA5">
              <w:rPr>
                <w:rStyle w:val="normaltextrun"/>
                <w:rFonts w:ascii="Times New Roman" w:hAnsi="Times New Roman" w:cs="Times New Roman"/>
                <w:color w:val="000000" w:themeColor="text1"/>
                <w:sz w:val="24"/>
                <w:szCs w:val="24"/>
                <w:shd w:val="clear" w:color="auto" w:fill="FFFFFF"/>
              </w:rPr>
              <w:t>.</w:t>
            </w:r>
          </w:p>
          <w:p w14:paraId="5FEA0FDB" w14:textId="77777777" w:rsidR="0027766D" w:rsidRPr="00B26AA5" w:rsidRDefault="0027766D" w:rsidP="005148B0">
            <w:pPr>
              <w:spacing w:after="0"/>
              <w:jc w:val="both"/>
              <w:rPr>
                <w:rStyle w:val="normaltextrun"/>
                <w:rFonts w:ascii="Times New Roman" w:hAnsi="Times New Roman" w:cs="Times New Roman"/>
                <w:color w:val="000000" w:themeColor="text1"/>
                <w:sz w:val="24"/>
                <w:szCs w:val="24"/>
                <w:shd w:val="clear" w:color="auto" w:fill="FFFFFF"/>
              </w:rPr>
            </w:pPr>
            <w:r w:rsidRPr="00B26AA5">
              <w:rPr>
                <w:rStyle w:val="normaltextrun"/>
                <w:rFonts w:ascii="Times New Roman" w:hAnsi="Times New Roman" w:cs="Times New Roman"/>
                <w:color w:val="000000" w:themeColor="text1"/>
                <w:sz w:val="24"/>
                <w:szCs w:val="24"/>
                <w:shd w:val="clear" w:color="auto" w:fill="FFFFFF"/>
              </w:rPr>
              <w:t>IR</w:t>
            </w:r>
          </w:p>
          <w:p w14:paraId="316F3A92" w14:textId="77777777" w:rsidR="0027766D" w:rsidRPr="00B26AA5" w:rsidRDefault="0027766D"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ASPĮ:</w:t>
            </w:r>
          </w:p>
          <w:p w14:paraId="1326D01A" w14:textId="77777777" w:rsidR="0027766D" w:rsidRPr="00B26AA5" w:rsidRDefault="0027766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E003 Stacionaro epikrizė“, 1 blokas, 3 laukelis „Įstaiga“, viena iš IGC arba TPL.</w:t>
            </w:r>
          </w:p>
        </w:tc>
        <w:tc>
          <w:tcPr>
            <w:tcW w:w="5977" w:type="dxa"/>
          </w:tcPr>
          <w:p w14:paraId="6B19E081" w14:textId="77777777" w:rsidR="00EE24A1" w:rsidRPr="00B26AA5" w:rsidRDefault="00EE24A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5AC693CC" w14:textId="77777777" w:rsidR="00EE24A1" w:rsidRPr="00B26AA5" w:rsidRDefault="00EE24A1" w:rsidP="005148B0">
            <w:pPr>
              <w:spacing w:after="0"/>
              <w:jc w:val="both"/>
              <w:rPr>
                <w:rFonts w:ascii="Times New Roman" w:hAnsi="Times New Roman" w:cs="Times New Roman"/>
                <w:color w:val="000000" w:themeColor="text1"/>
                <w:kern w:val="0"/>
                <w:sz w:val="24"/>
                <w:szCs w:val="24"/>
                <w:lang w:val="en-US"/>
                <w14:ligatures w14:val="none"/>
              </w:rPr>
            </w:pPr>
          </w:p>
          <w:p w14:paraId="0F20D859" w14:textId="77777777" w:rsidR="00EE24A1" w:rsidRPr="00B26AA5" w:rsidRDefault="00EE24A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7A187CA2" w14:textId="77777777" w:rsidR="00EE24A1" w:rsidRPr="00B26AA5" w:rsidRDefault="00EE24A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8725CCC" w14:textId="77777777" w:rsidR="00EE24A1" w:rsidRPr="00B26AA5" w:rsidRDefault="00EE24A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765EC104" w14:textId="77777777" w:rsidR="00EE24A1" w:rsidRPr="00B26AA5" w:rsidRDefault="00EE24A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2C1FBE86" w14:textId="77777777" w:rsidR="00EE24A1" w:rsidRPr="00B26AA5" w:rsidRDefault="00EE24A1" w:rsidP="005148B0">
            <w:pPr>
              <w:spacing w:after="0"/>
              <w:jc w:val="both"/>
              <w:rPr>
                <w:rFonts w:ascii="Times New Roman" w:hAnsi="Times New Roman" w:cs="Times New Roman"/>
                <w:color w:val="000000" w:themeColor="text1"/>
                <w:kern w:val="0"/>
                <w:sz w:val="24"/>
                <w:szCs w:val="24"/>
                <w:lang w:val="en-US"/>
                <w14:ligatures w14:val="none"/>
              </w:rPr>
            </w:pPr>
          </w:p>
          <w:p w14:paraId="58DCEF1F" w14:textId="77777777" w:rsidR="00EE24A1" w:rsidRPr="00B26AA5" w:rsidRDefault="00EE24A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2ECE6D4D" w14:textId="77777777" w:rsidR="00EE24A1" w:rsidRPr="00B26AA5" w:rsidRDefault="00EE24A1" w:rsidP="005148B0">
            <w:pPr>
              <w:spacing w:after="0"/>
              <w:jc w:val="both"/>
              <w:rPr>
                <w:rFonts w:ascii="Times New Roman" w:hAnsi="Times New Roman" w:cs="Times New Roman"/>
                <w:color w:val="000000" w:themeColor="text1"/>
                <w:sz w:val="24"/>
                <w:szCs w:val="24"/>
              </w:rPr>
            </w:pPr>
          </w:p>
          <w:p w14:paraId="4043F22C" w14:textId="77777777" w:rsidR="00EE24A1" w:rsidRPr="00B26AA5" w:rsidRDefault="00EE24A1"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09AE5B9A" w14:textId="77777777" w:rsidR="00EE24A1" w:rsidRPr="00B26AA5" w:rsidRDefault="00EE24A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74AA49E7" w14:textId="77777777" w:rsidR="0027766D" w:rsidRPr="00B26AA5" w:rsidRDefault="00EE24A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5378E475" w14:textId="77777777" w:rsidR="00EE24A1" w:rsidRPr="00B26AA5" w:rsidRDefault="00EE24A1" w:rsidP="005148B0">
            <w:pPr>
              <w:spacing w:after="0"/>
              <w:jc w:val="both"/>
              <w:rPr>
                <w:rFonts w:ascii="Times New Roman" w:hAnsi="Times New Roman" w:cs="Times New Roman"/>
                <w:color w:val="000000" w:themeColor="text1"/>
                <w:sz w:val="24"/>
                <w:szCs w:val="24"/>
              </w:rPr>
            </w:pPr>
          </w:p>
          <w:p w14:paraId="5FE133DE" w14:textId="77777777" w:rsidR="00EE24A1" w:rsidRPr="00B26AA5" w:rsidRDefault="00EE24A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5D8FC3E8" w14:textId="77777777" w:rsidR="00EE24A1" w:rsidRPr="00B26AA5" w:rsidRDefault="00EE24A1" w:rsidP="005148B0">
            <w:pPr>
              <w:spacing w:after="0"/>
              <w:jc w:val="both"/>
              <w:rPr>
                <w:rFonts w:ascii="Times New Roman" w:hAnsi="Times New Roman" w:cs="Times New Roman"/>
                <w:color w:val="000000" w:themeColor="text1"/>
                <w:kern w:val="0"/>
                <w:sz w:val="24"/>
                <w:szCs w:val="24"/>
                <w:lang w:val="en-US"/>
                <w14:ligatures w14:val="none"/>
              </w:rPr>
            </w:pPr>
          </w:p>
          <w:p w14:paraId="6F5B8993" w14:textId="77777777" w:rsidR="00EE24A1" w:rsidRPr="00B26AA5" w:rsidRDefault="00EE24A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25B9B4A1" w14:textId="77777777" w:rsidR="00EE24A1" w:rsidRPr="00B26AA5" w:rsidRDefault="00EE24A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0535170" w14:textId="77777777" w:rsidR="00EE24A1" w:rsidRPr="00B26AA5" w:rsidRDefault="00EE24A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7768246E" w14:textId="77777777" w:rsidR="00EE24A1" w:rsidRPr="00B26AA5" w:rsidRDefault="00EE24A1" w:rsidP="005148B0">
            <w:pPr>
              <w:spacing w:after="0"/>
              <w:rPr>
                <w:rFonts w:ascii="Times New Roman" w:hAnsi="Times New Roman" w:cs="Times New Roman"/>
                <w:color w:val="000000" w:themeColor="text1"/>
                <w:sz w:val="24"/>
                <w:szCs w:val="24"/>
              </w:rPr>
            </w:pPr>
          </w:p>
          <w:p w14:paraId="714A7BA1" w14:textId="77777777" w:rsidR="00EE24A1" w:rsidRPr="00B26AA5" w:rsidRDefault="00EE24A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5175D070" w14:textId="77777777" w:rsidR="00EE24A1" w:rsidRPr="00B26AA5" w:rsidRDefault="00EE24A1" w:rsidP="005148B0">
            <w:pPr>
              <w:spacing w:after="0"/>
              <w:rPr>
                <w:rFonts w:ascii="Times New Roman" w:hAnsi="Times New Roman" w:cs="Times New Roman"/>
                <w:color w:val="000000" w:themeColor="text1"/>
                <w:sz w:val="24"/>
                <w:szCs w:val="24"/>
              </w:rPr>
            </w:pPr>
          </w:p>
          <w:p w14:paraId="2FCA49C1" w14:textId="77777777" w:rsidR="00EE24A1" w:rsidRPr="00B26AA5" w:rsidRDefault="00EE24A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7E7C4E9F" w14:textId="77777777" w:rsidR="00EE24A1" w:rsidRPr="00B26AA5" w:rsidRDefault="00EE24A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1E11DFB" w14:textId="77777777" w:rsidR="00EE24A1" w:rsidRPr="00B26AA5" w:rsidRDefault="00EE24A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3447CF2C" w14:textId="77777777" w:rsidR="00EE24A1" w:rsidRPr="00B26AA5" w:rsidRDefault="00EE24A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41E38C2D" w14:textId="77777777" w:rsidR="00EE24A1" w:rsidRPr="00B26AA5" w:rsidRDefault="00EE24A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518565E0" w14:textId="77777777" w:rsidR="00EE24A1" w:rsidRPr="00B26AA5" w:rsidRDefault="00EE24A1" w:rsidP="005148B0">
            <w:pPr>
              <w:spacing w:after="0"/>
              <w:rPr>
                <w:rFonts w:ascii="Times New Roman" w:hAnsi="Times New Roman" w:cs="Times New Roman"/>
                <w:color w:val="000000" w:themeColor="text1"/>
                <w:sz w:val="24"/>
                <w:szCs w:val="24"/>
              </w:rPr>
            </w:pPr>
          </w:p>
          <w:p w14:paraId="05A21FD1" w14:textId="3306F326" w:rsidR="00EE24A1" w:rsidRPr="00B26AA5" w:rsidRDefault="00EE24A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2CAAB726" w14:textId="77777777" w:rsidR="00F747D4" w:rsidRPr="00B26AA5" w:rsidRDefault="00F747D4" w:rsidP="005148B0">
            <w:pPr>
              <w:spacing w:after="0"/>
              <w:rPr>
                <w:rFonts w:ascii="Times New Roman" w:hAnsi="Times New Roman" w:cs="Times New Roman"/>
                <w:color w:val="000000" w:themeColor="text1"/>
                <w:sz w:val="24"/>
                <w:szCs w:val="24"/>
              </w:rPr>
            </w:pPr>
          </w:p>
          <w:p w14:paraId="37AB3572" w14:textId="77777777" w:rsidR="00EE24A1" w:rsidRPr="00B26AA5" w:rsidRDefault="00EE24A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3E2E29CF" w14:textId="77777777" w:rsidR="00EE24A1" w:rsidRPr="00B26AA5" w:rsidRDefault="00EE24A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C06CA69" w14:textId="77777777" w:rsidR="00EE24A1" w:rsidRPr="00B26AA5" w:rsidRDefault="00EE24A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18429A6D" w14:textId="7B8FDA4F" w:rsidR="00EE24A1" w:rsidRPr="00B26AA5" w:rsidRDefault="00EE24A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21D81A6F" w14:textId="4E2B0976" w:rsidTr="002629BC">
        <w:tc>
          <w:tcPr>
            <w:tcW w:w="2871" w:type="dxa"/>
          </w:tcPr>
          <w:p w14:paraId="4B404FD5" w14:textId="77777777" w:rsidR="0027766D" w:rsidRPr="00B26AA5" w:rsidRDefault="002776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5712" w:type="dxa"/>
          </w:tcPr>
          <w:p w14:paraId="7D437CB6" w14:textId="77777777" w:rsidR="0027766D" w:rsidRPr="00B26AA5" w:rsidRDefault="0027766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Bendras pacientų, kuriems diagnozuotas ūminis galvos smegenų insultas, skaičius:</w:t>
            </w:r>
          </w:p>
          <w:p w14:paraId="21144642" w14:textId="77777777" w:rsidR="0027766D" w:rsidRPr="00B26AA5" w:rsidRDefault="0027766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forma E003 „Stacionaro epikrizė“ blokas „Diagnozės“, laukelis „Diagnozė“, kodai TLK-10-AM I60-I61; I63-I64.</w:t>
            </w:r>
          </w:p>
        </w:tc>
        <w:tc>
          <w:tcPr>
            <w:tcW w:w="5977" w:type="dxa"/>
          </w:tcPr>
          <w:p w14:paraId="1636C7EB" w14:textId="77777777" w:rsidR="00EE24A1" w:rsidRPr="00B26AA5" w:rsidRDefault="00EE24A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4EA03938" w14:textId="77777777" w:rsidR="00EE24A1" w:rsidRPr="00B26AA5" w:rsidRDefault="00EE24A1" w:rsidP="005148B0">
            <w:pPr>
              <w:spacing w:after="0"/>
              <w:jc w:val="both"/>
              <w:rPr>
                <w:rFonts w:ascii="Times New Roman" w:hAnsi="Times New Roman" w:cs="Times New Roman"/>
                <w:color w:val="000000" w:themeColor="text1"/>
                <w:kern w:val="0"/>
                <w:sz w:val="24"/>
                <w:szCs w:val="24"/>
                <w:lang w:val="en-US"/>
                <w14:ligatures w14:val="none"/>
              </w:rPr>
            </w:pPr>
          </w:p>
          <w:p w14:paraId="73BFF1AE" w14:textId="77777777" w:rsidR="00EE24A1" w:rsidRPr="00B26AA5" w:rsidRDefault="00EE24A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25A7A656" w14:textId="77777777" w:rsidR="00EE24A1" w:rsidRPr="00B26AA5" w:rsidRDefault="00EE24A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BA4EA1D" w14:textId="77777777" w:rsidR="00EE24A1" w:rsidRPr="00B26AA5" w:rsidRDefault="00EE24A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70B62F34" w14:textId="77777777" w:rsidR="00EE24A1" w:rsidRPr="00B26AA5" w:rsidRDefault="00EE24A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183DC179" w14:textId="77777777" w:rsidR="00EE24A1" w:rsidRPr="00B26AA5" w:rsidRDefault="00EE24A1" w:rsidP="005148B0">
            <w:pPr>
              <w:spacing w:after="0"/>
              <w:jc w:val="both"/>
              <w:rPr>
                <w:rFonts w:ascii="Times New Roman" w:hAnsi="Times New Roman" w:cs="Times New Roman"/>
                <w:color w:val="000000" w:themeColor="text1"/>
                <w:kern w:val="0"/>
                <w:sz w:val="24"/>
                <w:szCs w:val="24"/>
                <w:lang w:val="en-US"/>
                <w14:ligatures w14:val="none"/>
              </w:rPr>
            </w:pPr>
          </w:p>
          <w:p w14:paraId="143401DF" w14:textId="77777777" w:rsidR="00EE24A1" w:rsidRPr="00B26AA5" w:rsidRDefault="00EE24A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2A38835B" w14:textId="77777777" w:rsidR="00EE24A1" w:rsidRPr="00B26AA5" w:rsidRDefault="00EE24A1" w:rsidP="005148B0">
            <w:pPr>
              <w:spacing w:after="0"/>
              <w:jc w:val="both"/>
              <w:rPr>
                <w:rFonts w:ascii="Times New Roman" w:hAnsi="Times New Roman" w:cs="Times New Roman"/>
                <w:color w:val="000000" w:themeColor="text1"/>
                <w:sz w:val="24"/>
                <w:szCs w:val="24"/>
              </w:rPr>
            </w:pPr>
          </w:p>
          <w:p w14:paraId="55140E80" w14:textId="77777777" w:rsidR="00EE24A1" w:rsidRPr="00B26AA5" w:rsidRDefault="00EE24A1"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7D7D3989" w14:textId="77777777" w:rsidR="00EE24A1" w:rsidRPr="00B26AA5" w:rsidRDefault="00EE24A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6416C0BE" w14:textId="52B1C3BE" w:rsidR="0027766D" w:rsidRPr="00B26AA5" w:rsidRDefault="00EE24A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4DBBAFB7" w14:textId="57ED20CC" w:rsidTr="002629BC">
        <w:tc>
          <w:tcPr>
            <w:tcW w:w="2871" w:type="dxa"/>
            <w:shd w:val="clear" w:color="auto" w:fill="FFF2CC" w:themeFill="accent4" w:themeFillTint="33"/>
          </w:tcPr>
          <w:p w14:paraId="7A7AE099" w14:textId="77777777" w:rsidR="0027766D" w:rsidRPr="00B26AA5" w:rsidRDefault="002776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5712" w:type="dxa"/>
            <w:shd w:val="clear" w:color="auto" w:fill="FFF2CC" w:themeFill="accent4" w:themeFillTint="33"/>
          </w:tcPr>
          <w:p w14:paraId="57074A56" w14:textId="77777777" w:rsidR="0027766D"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5977" w:type="dxa"/>
            <w:shd w:val="clear" w:color="auto" w:fill="FFF2CC" w:themeFill="accent4" w:themeFillTint="33"/>
          </w:tcPr>
          <w:p w14:paraId="3F1021E7" w14:textId="77777777" w:rsidR="0027766D" w:rsidRPr="00B26AA5" w:rsidRDefault="0027766D" w:rsidP="005148B0">
            <w:pPr>
              <w:spacing w:after="0"/>
              <w:jc w:val="center"/>
              <w:rPr>
                <w:rFonts w:ascii="Times New Roman" w:eastAsia="Calibri" w:hAnsi="Times New Roman" w:cs="Times New Roman"/>
                <w:i/>
                <w:color w:val="000000" w:themeColor="text1"/>
                <w:sz w:val="24"/>
                <w:szCs w:val="24"/>
              </w:rPr>
            </w:pPr>
          </w:p>
        </w:tc>
      </w:tr>
      <w:tr w:rsidR="005148B0" w:rsidRPr="00B26AA5" w14:paraId="659C4C06" w14:textId="68F1750E" w:rsidTr="002629BC">
        <w:tc>
          <w:tcPr>
            <w:tcW w:w="2871" w:type="dxa"/>
            <w:shd w:val="clear" w:color="auto" w:fill="auto"/>
          </w:tcPr>
          <w:p w14:paraId="3450DD97" w14:textId="77777777" w:rsidR="0027766D" w:rsidRPr="00B26AA5" w:rsidRDefault="002776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712" w:type="dxa"/>
            <w:shd w:val="clear" w:color="auto" w:fill="auto"/>
          </w:tcPr>
          <w:p w14:paraId="1D51C917" w14:textId="77777777" w:rsidR="0027766D" w:rsidRPr="00B26AA5" w:rsidRDefault="0027766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977" w:type="dxa"/>
          </w:tcPr>
          <w:p w14:paraId="122487A2" w14:textId="77777777" w:rsidR="0027766D" w:rsidRPr="00B26AA5" w:rsidRDefault="0027766D" w:rsidP="005148B0">
            <w:pPr>
              <w:spacing w:after="0"/>
              <w:jc w:val="center"/>
              <w:rPr>
                <w:rFonts w:ascii="Times New Roman" w:hAnsi="Times New Roman" w:cs="Times New Roman"/>
                <w:color w:val="000000" w:themeColor="text1"/>
                <w:sz w:val="24"/>
                <w:szCs w:val="24"/>
              </w:rPr>
            </w:pPr>
          </w:p>
        </w:tc>
      </w:tr>
      <w:tr w:rsidR="005148B0" w:rsidRPr="00B26AA5" w14:paraId="524E4396" w14:textId="1E741AC2" w:rsidTr="002629BC">
        <w:tc>
          <w:tcPr>
            <w:tcW w:w="2871" w:type="dxa"/>
          </w:tcPr>
          <w:p w14:paraId="381D65C3" w14:textId="77777777" w:rsidR="0027766D" w:rsidRPr="00B26AA5" w:rsidRDefault="002776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Matavimo vienetas</w:t>
            </w:r>
          </w:p>
        </w:tc>
        <w:tc>
          <w:tcPr>
            <w:tcW w:w="5712" w:type="dxa"/>
          </w:tcPr>
          <w:p w14:paraId="5AD5ACAD" w14:textId="77777777" w:rsidR="0027766D" w:rsidRPr="00B26AA5" w:rsidRDefault="0027766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5977" w:type="dxa"/>
          </w:tcPr>
          <w:p w14:paraId="67335433" w14:textId="77777777" w:rsidR="0027766D" w:rsidRPr="00B26AA5" w:rsidRDefault="0027766D" w:rsidP="005148B0">
            <w:pPr>
              <w:spacing w:after="0"/>
              <w:jc w:val="center"/>
              <w:rPr>
                <w:rFonts w:ascii="Times New Roman" w:hAnsi="Times New Roman" w:cs="Times New Roman"/>
                <w:color w:val="000000" w:themeColor="text1"/>
                <w:sz w:val="24"/>
                <w:szCs w:val="24"/>
              </w:rPr>
            </w:pPr>
          </w:p>
        </w:tc>
      </w:tr>
      <w:tr w:rsidR="005148B0" w:rsidRPr="00B26AA5" w14:paraId="7471CB78" w14:textId="37320C8F" w:rsidTr="002629BC">
        <w:tc>
          <w:tcPr>
            <w:tcW w:w="2871" w:type="dxa"/>
          </w:tcPr>
          <w:p w14:paraId="1F83AA0F" w14:textId="77777777" w:rsidR="0027766D" w:rsidRPr="00B26AA5" w:rsidRDefault="002776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712" w:type="dxa"/>
          </w:tcPr>
          <w:p w14:paraId="191FCFC1" w14:textId="77777777" w:rsidR="0027766D" w:rsidRPr="00B26AA5" w:rsidRDefault="0027766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5977" w:type="dxa"/>
          </w:tcPr>
          <w:p w14:paraId="1618903C" w14:textId="77777777" w:rsidR="0027766D" w:rsidRPr="00B26AA5" w:rsidRDefault="0027766D" w:rsidP="005148B0">
            <w:pPr>
              <w:spacing w:after="0"/>
              <w:jc w:val="center"/>
              <w:rPr>
                <w:rFonts w:ascii="Times New Roman" w:hAnsi="Times New Roman" w:cs="Times New Roman"/>
                <w:color w:val="000000" w:themeColor="text1"/>
                <w:sz w:val="24"/>
                <w:szCs w:val="24"/>
              </w:rPr>
            </w:pPr>
          </w:p>
        </w:tc>
      </w:tr>
      <w:tr w:rsidR="005148B0" w:rsidRPr="00B26AA5" w14:paraId="76126D27" w14:textId="47620FCF" w:rsidTr="002629BC">
        <w:tc>
          <w:tcPr>
            <w:tcW w:w="2871" w:type="dxa"/>
          </w:tcPr>
          <w:p w14:paraId="4C97A8D0" w14:textId="77777777" w:rsidR="0027766D" w:rsidRPr="00B26AA5" w:rsidRDefault="002776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712" w:type="dxa"/>
          </w:tcPr>
          <w:p w14:paraId="713414E4" w14:textId="77777777" w:rsidR="0027766D" w:rsidRPr="00B26AA5" w:rsidRDefault="0027766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5977" w:type="dxa"/>
          </w:tcPr>
          <w:p w14:paraId="18055304" w14:textId="77777777" w:rsidR="0027766D" w:rsidRPr="00B26AA5" w:rsidRDefault="0027766D" w:rsidP="005148B0">
            <w:pPr>
              <w:spacing w:after="0"/>
              <w:jc w:val="center"/>
              <w:rPr>
                <w:rFonts w:ascii="Times New Roman" w:hAnsi="Times New Roman" w:cs="Times New Roman"/>
                <w:color w:val="000000" w:themeColor="text1"/>
                <w:sz w:val="24"/>
                <w:szCs w:val="24"/>
              </w:rPr>
            </w:pPr>
          </w:p>
        </w:tc>
      </w:tr>
      <w:tr w:rsidR="005148B0" w:rsidRPr="00B26AA5" w14:paraId="60640AB4" w14:textId="1F4E79A0" w:rsidTr="002629BC">
        <w:tc>
          <w:tcPr>
            <w:tcW w:w="8583" w:type="dxa"/>
            <w:gridSpan w:val="2"/>
            <w:shd w:val="clear" w:color="auto" w:fill="FFF2CC" w:themeFill="accent4" w:themeFillTint="33"/>
          </w:tcPr>
          <w:p w14:paraId="3BF27AF6" w14:textId="77777777" w:rsidR="0027766D" w:rsidRPr="00B26AA5" w:rsidRDefault="002776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5977" w:type="dxa"/>
            <w:shd w:val="clear" w:color="auto" w:fill="FFF2CC" w:themeFill="accent4" w:themeFillTint="33"/>
          </w:tcPr>
          <w:p w14:paraId="209CB94E" w14:textId="77777777" w:rsidR="0027766D" w:rsidRPr="00B26AA5" w:rsidRDefault="0027766D" w:rsidP="005148B0">
            <w:pPr>
              <w:spacing w:after="0"/>
              <w:rPr>
                <w:rFonts w:ascii="Times New Roman" w:hAnsi="Times New Roman" w:cs="Times New Roman"/>
                <w:color w:val="000000" w:themeColor="text1"/>
                <w:sz w:val="24"/>
                <w:szCs w:val="24"/>
              </w:rPr>
            </w:pPr>
          </w:p>
        </w:tc>
      </w:tr>
      <w:tr w:rsidR="005148B0" w:rsidRPr="00B26AA5" w14:paraId="33F815C4" w14:textId="377DB86F" w:rsidTr="002629BC">
        <w:tc>
          <w:tcPr>
            <w:tcW w:w="2871" w:type="dxa"/>
          </w:tcPr>
          <w:p w14:paraId="78FB8556" w14:textId="77777777" w:rsidR="0027766D" w:rsidRPr="00B26AA5" w:rsidRDefault="002776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712" w:type="dxa"/>
          </w:tcPr>
          <w:p w14:paraId="64372E4C" w14:textId="77777777" w:rsidR="0027766D" w:rsidRPr="00B26AA5" w:rsidRDefault="0027766D"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5977" w:type="dxa"/>
          </w:tcPr>
          <w:p w14:paraId="65B53DED" w14:textId="77777777" w:rsidR="002629BC" w:rsidRPr="00B26AA5" w:rsidRDefault="002629B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75158775" w14:textId="77777777" w:rsidR="002629BC" w:rsidRPr="00B26AA5" w:rsidRDefault="002629BC" w:rsidP="005148B0">
            <w:pPr>
              <w:spacing w:after="0"/>
              <w:rPr>
                <w:rFonts w:ascii="Times New Roman" w:hAnsi="Times New Roman" w:cs="Times New Roman"/>
                <w:color w:val="000000" w:themeColor="text1"/>
                <w:kern w:val="0"/>
                <w:sz w:val="24"/>
                <w:szCs w:val="24"/>
                <w:lang w:val="en-US"/>
              </w:rPr>
            </w:pPr>
          </w:p>
          <w:p w14:paraId="55FA95F4" w14:textId="2C40E514" w:rsidR="002629BC" w:rsidRPr="00B26AA5" w:rsidRDefault="002629B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50A0F38D" w14:textId="77777777" w:rsidR="00F747D4" w:rsidRPr="00B26AA5" w:rsidRDefault="00F747D4" w:rsidP="005148B0">
            <w:pPr>
              <w:spacing w:after="0"/>
              <w:rPr>
                <w:rFonts w:ascii="Times New Roman" w:hAnsi="Times New Roman" w:cs="Times New Roman"/>
                <w:color w:val="000000" w:themeColor="text1"/>
                <w:kern w:val="0"/>
                <w:sz w:val="24"/>
                <w:szCs w:val="24"/>
                <w:lang w:val="en-US"/>
              </w:rPr>
            </w:pPr>
          </w:p>
          <w:p w14:paraId="095794A0" w14:textId="77777777" w:rsidR="002629BC" w:rsidRPr="00B26AA5" w:rsidRDefault="002629B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7FED6F93" w14:textId="77777777" w:rsidR="002629BC" w:rsidRPr="00B26AA5" w:rsidRDefault="002629BC" w:rsidP="005148B0">
            <w:pPr>
              <w:spacing w:after="0"/>
              <w:rPr>
                <w:rFonts w:ascii="Times New Roman" w:hAnsi="Times New Roman" w:cs="Times New Roman"/>
                <w:color w:val="000000" w:themeColor="text1"/>
                <w:sz w:val="24"/>
                <w:szCs w:val="24"/>
              </w:rPr>
            </w:pPr>
          </w:p>
          <w:p w14:paraId="6D193EA8" w14:textId="52DE561C" w:rsidR="0027766D" w:rsidRPr="00B26AA5" w:rsidRDefault="002629B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028751B8" w14:textId="7C85A60B" w:rsidTr="002629BC">
        <w:tc>
          <w:tcPr>
            <w:tcW w:w="2871" w:type="dxa"/>
          </w:tcPr>
          <w:p w14:paraId="4F67D938" w14:textId="77777777" w:rsidR="0027766D" w:rsidRPr="00B26AA5" w:rsidRDefault="002776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5712" w:type="dxa"/>
          </w:tcPr>
          <w:p w14:paraId="5E050B17" w14:textId="77777777" w:rsidR="0027766D" w:rsidRPr="00B26AA5" w:rsidRDefault="0027766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5977" w:type="dxa"/>
          </w:tcPr>
          <w:p w14:paraId="4DD5FEE2" w14:textId="77777777" w:rsidR="002629BC" w:rsidRPr="00B26AA5" w:rsidRDefault="002629BC"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259FF0D4" w14:textId="77777777" w:rsidR="002629BC" w:rsidRPr="00B26AA5" w:rsidRDefault="002629BC" w:rsidP="005148B0">
            <w:pPr>
              <w:spacing w:after="0"/>
              <w:rPr>
                <w:rFonts w:ascii="Times New Roman" w:hAnsi="Times New Roman" w:cs="Times New Roman"/>
                <w:color w:val="000000" w:themeColor="text1"/>
                <w:kern w:val="0"/>
                <w:sz w:val="24"/>
                <w:szCs w:val="24"/>
                <w:lang w:val="en-US"/>
              </w:rPr>
            </w:pPr>
          </w:p>
          <w:p w14:paraId="03E6CEDC" w14:textId="77777777" w:rsidR="002629BC" w:rsidRPr="00B26AA5" w:rsidRDefault="002629B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489A793B" w14:textId="77777777" w:rsidR="002629BC" w:rsidRPr="00B26AA5" w:rsidRDefault="002629B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929A5D2" w14:textId="77777777" w:rsidR="002629BC" w:rsidRPr="00B26AA5" w:rsidRDefault="002629B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2E3FED4E" w14:textId="7DCB5DE0" w:rsidR="0027766D" w:rsidRPr="00B26AA5" w:rsidRDefault="002629B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06B61C39" w14:textId="657FA62C" w:rsidTr="002629BC">
        <w:trPr>
          <w:trHeight w:val="300"/>
        </w:trPr>
        <w:tc>
          <w:tcPr>
            <w:tcW w:w="2871" w:type="dxa"/>
          </w:tcPr>
          <w:p w14:paraId="1C56A396" w14:textId="77777777" w:rsidR="0027766D" w:rsidRPr="00B26AA5" w:rsidRDefault="0027766D"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Pagal insulto tipą</w:t>
            </w:r>
          </w:p>
        </w:tc>
        <w:tc>
          <w:tcPr>
            <w:tcW w:w="5712" w:type="dxa"/>
          </w:tcPr>
          <w:p w14:paraId="42CE7D9F" w14:textId="77777777" w:rsidR="0027766D" w:rsidRPr="00B26AA5" w:rsidRDefault="0027766D"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I60; I61; I63; I64</w:t>
            </w:r>
          </w:p>
        </w:tc>
        <w:tc>
          <w:tcPr>
            <w:tcW w:w="5977" w:type="dxa"/>
          </w:tcPr>
          <w:p w14:paraId="05B29732" w14:textId="77777777" w:rsidR="002629BC" w:rsidRPr="00B26AA5" w:rsidRDefault="002629B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2F5F1AA7" w14:textId="77777777" w:rsidR="002629BC" w:rsidRPr="00B26AA5" w:rsidRDefault="002629BC" w:rsidP="005148B0">
            <w:pPr>
              <w:spacing w:after="0"/>
              <w:jc w:val="both"/>
              <w:rPr>
                <w:rFonts w:ascii="Times New Roman" w:hAnsi="Times New Roman" w:cs="Times New Roman"/>
                <w:color w:val="000000" w:themeColor="text1"/>
                <w:sz w:val="24"/>
                <w:szCs w:val="24"/>
              </w:rPr>
            </w:pPr>
          </w:p>
          <w:p w14:paraId="6E8E4910" w14:textId="77777777" w:rsidR="002629BC" w:rsidRPr="00B26AA5" w:rsidRDefault="002629BC"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6395E731" w14:textId="77777777" w:rsidR="002629BC" w:rsidRPr="00B26AA5" w:rsidRDefault="002629B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6D16C1D8" w14:textId="08D330B9" w:rsidR="0027766D" w:rsidRPr="00B26AA5" w:rsidRDefault="002629BC"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09AD7BD2" w14:textId="1D176FD6" w:rsidTr="002629BC">
        <w:tc>
          <w:tcPr>
            <w:tcW w:w="2871" w:type="dxa"/>
          </w:tcPr>
          <w:p w14:paraId="136579EC" w14:textId="77777777" w:rsidR="002629BC" w:rsidRPr="00B26AA5" w:rsidRDefault="002629B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5712" w:type="dxa"/>
          </w:tcPr>
          <w:p w14:paraId="0E718E17" w14:textId="77777777" w:rsidR="002629BC" w:rsidRPr="00B26AA5" w:rsidRDefault="002629B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Visos; IGC; TPL; atskirai pagal ASPĮ.</w:t>
            </w:r>
          </w:p>
          <w:p w14:paraId="76604D4F"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6782BDEB"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1DBCC1B5"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6D5FEE5B"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1447FC57"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28A86302"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5EEB0F8D"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VšĮ Respublikinė Panevėžio ligoninė, JAR 191340120</w:t>
            </w:r>
          </w:p>
          <w:p w14:paraId="7AC08D87"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4802772B"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21A281AB"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725536D0"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4A24C485"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p w14:paraId="37030397" w14:textId="7F93FF00"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Utenos ligoninė, JAR 183854143</w:t>
            </w:r>
          </w:p>
        </w:tc>
        <w:tc>
          <w:tcPr>
            <w:tcW w:w="5977" w:type="dxa"/>
          </w:tcPr>
          <w:p w14:paraId="60758F3F" w14:textId="77777777" w:rsidR="002629BC" w:rsidRPr="00B26AA5" w:rsidRDefault="002629B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19054A3E" w14:textId="77777777" w:rsidR="002629BC" w:rsidRPr="00B26AA5" w:rsidRDefault="002629BC" w:rsidP="005148B0">
            <w:pPr>
              <w:spacing w:after="0"/>
              <w:jc w:val="both"/>
              <w:rPr>
                <w:rFonts w:ascii="Times New Roman" w:hAnsi="Times New Roman" w:cs="Times New Roman"/>
                <w:color w:val="000000" w:themeColor="text1"/>
                <w:kern w:val="0"/>
                <w:sz w:val="24"/>
                <w:szCs w:val="24"/>
                <w:lang w:val="en-US"/>
                <w14:ligatures w14:val="none"/>
              </w:rPr>
            </w:pPr>
          </w:p>
          <w:p w14:paraId="7AFDE4A4" w14:textId="77777777" w:rsidR="002629BC" w:rsidRPr="00B26AA5" w:rsidRDefault="002629B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793969A7" w14:textId="77777777" w:rsidR="002629BC" w:rsidRPr="00B26AA5" w:rsidRDefault="002629B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A971219" w14:textId="77777777" w:rsidR="002629BC" w:rsidRPr="00B26AA5" w:rsidRDefault="002629B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009E0840" w14:textId="77777777" w:rsidR="002629BC" w:rsidRPr="00B26AA5" w:rsidRDefault="002629BC" w:rsidP="005148B0">
            <w:pPr>
              <w:spacing w:after="0"/>
              <w:rPr>
                <w:rFonts w:ascii="Times New Roman" w:hAnsi="Times New Roman" w:cs="Times New Roman"/>
                <w:color w:val="000000" w:themeColor="text1"/>
                <w:sz w:val="24"/>
                <w:szCs w:val="24"/>
              </w:rPr>
            </w:pPr>
          </w:p>
          <w:p w14:paraId="49AF3772" w14:textId="77777777" w:rsidR="002629BC" w:rsidRPr="00B26AA5" w:rsidRDefault="002629B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61EEF318" w14:textId="77777777" w:rsidR="002629BC" w:rsidRPr="00B26AA5" w:rsidRDefault="002629BC" w:rsidP="005148B0">
            <w:pPr>
              <w:spacing w:after="0"/>
              <w:rPr>
                <w:rFonts w:ascii="Times New Roman" w:hAnsi="Times New Roman" w:cs="Times New Roman"/>
                <w:color w:val="000000" w:themeColor="text1"/>
                <w:sz w:val="24"/>
                <w:szCs w:val="24"/>
              </w:rPr>
            </w:pPr>
          </w:p>
          <w:p w14:paraId="26F0CD7E" w14:textId="77777777" w:rsidR="002629BC" w:rsidRPr="00B26AA5" w:rsidRDefault="002629B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7F081238" w14:textId="77777777" w:rsidR="002629BC" w:rsidRPr="00B26AA5" w:rsidRDefault="002629B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3AFD811" w14:textId="77777777" w:rsidR="002629BC" w:rsidRPr="00B26AA5" w:rsidRDefault="002629B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lastRenderedPageBreak/>
              <w:t>system_code='http://esveikata.lt/Identifier/JAR'</w:t>
            </w:r>
          </w:p>
          <w:p w14:paraId="3C00E968" w14:textId="77777777" w:rsidR="002629BC" w:rsidRPr="00B26AA5" w:rsidRDefault="002629B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0A06FD8C" w14:textId="77777777" w:rsidR="002629BC" w:rsidRPr="00B26AA5" w:rsidRDefault="002629B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49399144" w14:textId="77777777" w:rsidR="002629BC" w:rsidRPr="00B26AA5" w:rsidRDefault="002629BC" w:rsidP="005148B0">
            <w:pPr>
              <w:spacing w:after="0"/>
              <w:rPr>
                <w:rFonts w:ascii="Times New Roman" w:hAnsi="Times New Roman" w:cs="Times New Roman"/>
                <w:color w:val="000000" w:themeColor="text1"/>
                <w:sz w:val="24"/>
                <w:szCs w:val="24"/>
              </w:rPr>
            </w:pPr>
          </w:p>
          <w:p w14:paraId="4086BA64" w14:textId="49AC4668" w:rsidR="002629BC" w:rsidRPr="00B26AA5" w:rsidRDefault="002629B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7115E9FB" w14:textId="77777777" w:rsidR="00F747D4" w:rsidRPr="00B26AA5" w:rsidRDefault="00F747D4" w:rsidP="005148B0">
            <w:pPr>
              <w:spacing w:after="0"/>
              <w:rPr>
                <w:rFonts w:ascii="Times New Roman" w:hAnsi="Times New Roman" w:cs="Times New Roman"/>
                <w:color w:val="000000" w:themeColor="text1"/>
                <w:sz w:val="24"/>
                <w:szCs w:val="24"/>
              </w:rPr>
            </w:pPr>
          </w:p>
          <w:p w14:paraId="0BA95C42" w14:textId="77777777" w:rsidR="002629BC" w:rsidRPr="00B26AA5" w:rsidRDefault="002629B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7B44FFDA" w14:textId="77777777" w:rsidR="002629BC" w:rsidRPr="00B26AA5" w:rsidRDefault="002629B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1185106" w14:textId="77777777" w:rsidR="002629BC" w:rsidRPr="00B26AA5" w:rsidRDefault="002629B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272A1BAB" w14:textId="3CE90C5A" w:rsidR="002629BC" w:rsidRPr="00B26AA5" w:rsidRDefault="002629B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4B0EA8DE" w14:textId="15742812" w:rsidTr="002629BC">
        <w:tc>
          <w:tcPr>
            <w:tcW w:w="2871" w:type="dxa"/>
          </w:tcPr>
          <w:p w14:paraId="5F73D119" w14:textId="77777777" w:rsidR="002629BC" w:rsidRPr="00B26AA5" w:rsidRDefault="002629B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Pacientai</w:t>
            </w:r>
          </w:p>
        </w:tc>
        <w:tc>
          <w:tcPr>
            <w:tcW w:w="5712" w:type="dxa"/>
          </w:tcPr>
          <w:p w14:paraId="7929938E" w14:textId="77777777" w:rsidR="002629BC" w:rsidRPr="00B26AA5" w:rsidRDefault="002629BC"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Rodiklis skaičiuojamas </w:t>
            </w:r>
            <w:r w:rsidRPr="00B26AA5">
              <w:rPr>
                <w:rFonts w:ascii="Times New Roman" w:eastAsia="Times New Roman" w:hAnsi="Times New Roman" w:cs="Times New Roman"/>
                <w:b/>
                <w:bCs/>
                <w:color w:val="000000" w:themeColor="text1"/>
                <w:sz w:val="24"/>
                <w:szCs w:val="24"/>
              </w:rPr>
              <w:t xml:space="preserve">individualiam </w:t>
            </w:r>
            <w:r w:rsidRPr="00B26AA5">
              <w:rPr>
                <w:rFonts w:ascii="Times New Roman" w:eastAsia="Times New Roman" w:hAnsi="Times New Roman" w:cs="Times New Roman"/>
                <w:color w:val="000000" w:themeColor="text1"/>
                <w:sz w:val="24"/>
                <w:szCs w:val="24"/>
              </w:rPr>
              <w:t>pacientui per 30 aktyviojo stacionaro kalendorinių dienų.</w:t>
            </w:r>
          </w:p>
        </w:tc>
        <w:tc>
          <w:tcPr>
            <w:tcW w:w="5977" w:type="dxa"/>
          </w:tcPr>
          <w:p w14:paraId="3B23D915" w14:textId="77777777" w:rsidR="002629BC" w:rsidRPr="00B26AA5" w:rsidRDefault="002629B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trukmę galima skaičiuoti iš encounterio resurso:</w:t>
            </w:r>
          </w:p>
          <w:p w14:paraId="694BCC39" w14:textId="77777777" w:rsidR="002629BC" w:rsidRPr="00B26AA5" w:rsidRDefault="002629BC" w:rsidP="005148B0">
            <w:pPr>
              <w:spacing w:after="0"/>
              <w:rPr>
                <w:rFonts w:ascii="Times New Roman" w:hAnsi="Times New Roman" w:cs="Times New Roman"/>
                <w:color w:val="000000" w:themeColor="text1"/>
                <w:sz w:val="24"/>
                <w:szCs w:val="24"/>
              </w:rPr>
            </w:pPr>
          </w:p>
          <w:p w14:paraId="1BE69F7E" w14:textId="77777777" w:rsidR="002629BC" w:rsidRPr="00B26AA5" w:rsidRDefault="002629B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7981771E" w14:textId="77777777" w:rsidR="002629BC" w:rsidRPr="00B26AA5" w:rsidRDefault="002629B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76C3ABA3" w14:textId="77777777" w:rsidR="002629BC" w:rsidRPr="00B26AA5" w:rsidRDefault="002629B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4B9C823A" w14:textId="77777777" w:rsidR="002629BC" w:rsidRPr="00B26AA5" w:rsidRDefault="002629B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4E3CC835" w14:textId="77777777" w:rsidR="002629BC" w:rsidRPr="00B26AA5" w:rsidRDefault="002629B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status_code</w:t>
            </w:r>
            <w:r w:rsidRPr="00B26AA5">
              <w:rPr>
                <w:rFonts w:ascii="Times New Roman" w:hAnsi="Times New Roman" w:cs="Times New Roman"/>
                <w:color w:val="000000" w:themeColor="text1"/>
                <w:kern w:val="0"/>
                <w:sz w:val="24"/>
                <w:szCs w:val="24"/>
                <w:lang w:val="en-US"/>
              </w:rPr>
              <w:t xml:space="preserve">=in progress  - </w:t>
            </w:r>
            <w:r w:rsidRPr="00B26AA5">
              <w:rPr>
                <w:rFonts w:ascii="Times New Roman" w:hAnsi="Times New Roman" w:cs="Times New Roman"/>
                <w:color w:val="000000" w:themeColor="text1"/>
                <w:sz w:val="24"/>
                <w:szCs w:val="24"/>
              </w:rPr>
              <w:t>apsilankymas vykstantis,</w:t>
            </w:r>
          </w:p>
          <w:p w14:paraId="0CD96AA1" w14:textId="77777777" w:rsidR="002629BC" w:rsidRPr="00B26AA5" w:rsidRDefault="002629B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p w14:paraId="2431EFD1" w14:textId="0E5440A3" w:rsidR="002629BC" w:rsidRPr="00B26AA5" w:rsidRDefault="002629B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period_end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pabaigos data;</w:t>
            </w:r>
          </w:p>
        </w:tc>
      </w:tr>
      <w:tr w:rsidR="005148B0" w:rsidRPr="00B26AA5" w14:paraId="49F5B587" w14:textId="2AC9DE06" w:rsidTr="002629BC">
        <w:tc>
          <w:tcPr>
            <w:tcW w:w="2871" w:type="dxa"/>
          </w:tcPr>
          <w:p w14:paraId="0C713746" w14:textId="77777777" w:rsidR="002629BC" w:rsidRPr="00B26AA5" w:rsidRDefault="002629B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5712" w:type="dxa"/>
          </w:tcPr>
          <w:p w14:paraId="6E623E1C" w14:textId="77777777" w:rsidR="002629BC" w:rsidRPr="00B26AA5" w:rsidRDefault="002629B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5977" w:type="dxa"/>
          </w:tcPr>
          <w:p w14:paraId="1D574F65" w14:textId="77777777" w:rsidR="002629BC" w:rsidRPr="00B26AA5" w:rsidRDefault="002629BC" w:rsidP="005148B0">
            <w:pPr>
              <w:spacing w:after="0"/>
              <w:rPr>
                <w:rFonts w:ascii="Times New Roman" w:hAnsi="Times New Roman" w:cs="Times New Roman"/>
                <w:color w:val="000000" w:themeColor="text1"/>
                <w:sz w:val="24"/>
                <w:szCs w:val="24"/>
              </w:rPr>
            </w:pPr>
          </w:p>
        </w:tc>
      </w:tr>
      <w:tr w:rsidR="005148B0" w:rsidRPr="00B26AA5" w14:paraId="281757AA" w14:textId="398D868C" w:rsidTr="002629BC">
        <w:trPr>
          <w:trHeight w:val="300"/>
        </w:trPr>
        <w:tc>
          <w:tcPr>
            <w:tcW w:w="2871" w:type="dxa"/>
          </w:tcPr>
          <w:p w14:paraId="7241D189" w14:textId="77777777" w:rsidR="002629BC" w:rsidRPr="00B26AA5" w:rsidRDefault="002629BC"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5712" w:type="dxa"/>
          </w:tcPr>
          <w:p w14:paraId="62105846" w14:textId="77777777" w:rsidR="002629BC" w:rsidRPr="00B26AA5" w:rsidRDefault="002629BC" w:rsidP="005148B0">
            <w:pPr>
              <w:spacing w:after="0" w:line="259" w:lineRule="auto"/>
              <w:jc w:val="center"/>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w:t>
            </w:r>
          </w:p>
        </w:tc>
        <w:tc>
          <w:tcPr>
            <w:tcW w:w="5977" w:type="dxa"/>
          </w:tcPr>
          <w:p w14:paraId="056F6CD3" w14:textId="77777777" w:rsidR="002629BC" w:rsidRPr="00B26AA5" w:rsidRDefault="002629BC" w:rsidP="005148B0">
            <w:pPr>
              <w:spacing w:after="0"/>
              <w:rPr>
                <w:rFonts w:ascii="Times New Roman" w:eastAsia="Times New Roman" w:hAnsi="Times New Roman" w:cs="Times New Roman"/>
                <w:color w:val="000000" w:themeColor="text1"/>
                <w:sz w:val="24"/>
                <w:szCs w:val="24"/>
              </w:rPr>
            </w:pPr>
          </w:p>
        </w:tc>
      </w:tr>
    </w:tbl>
    <w:p w14:paraId="25BF025C"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2BCA4968"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9 RODIKLIS</w:t>
      </w:r>
    </w:p>
    <w:tbl>
      <w:tblPr>
        <w:tblStyle w:val="TableGrid"/>
        <w:tblW w:w="0" w:type="auto"/>
        <w:tblLook w:val="04A0" w:firstRow="1" w:lastRow="0" w:firstColumn="1" w:lastColumn="0" w:noHBand="0" w:noVBand="1"/>
      </w:tblPr>
      <w:tblGrid>
        <w:gridCol w:w="2603"/>
        <w:gridCol w:w="5019"/>
        <w:gridCol w:w="6938"/>
      </w:tblGrid>
      <w:tr w:rsidR="005148B0" w:rsidRPr="00B26AA5" w14:paraId="6237602D" w14:textId="0E8EB1C7" w:rsidTr="00EC5D40">
        <w:tc>
          <w:tcPr>
            <w:tcW w:w="2603" w:type="dxa"/>
            <w:tcBorders>
              <w:bottom w:val="single" w:sz="4" w:space="0" w:color="auto"/>
            </w:tcBorders>
          </w:tcPr>
          <w:p w14:paraId="0A6EE749" w14:textId="77777777" w:rsidR="00534CC2" w:rsidRPr="00B26AA5" w:rsidRDefault="00534CC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019" w:type="dxa"/>
            <w:tcBorders>
              <w:bottom w:val="single" w:sz="4" w:space="0" w:color="auto"/>
            </w:tcBorders>
          </w:tcPr>
          <w:p w14:paraId="5BABA074" w14:textId="77777777" w:rsidR="00534CC2" w:rsidRPr="00B26AA5" w:rsidRDefault="00534CC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6938" w:type="dxa"/>
            <w:tcBorders>
              <w:bottom w:val="single" w:sz="4" w:space="0" w:color="auto"/>
            </w:tcBorders>
          </w:tcPr>
          <w:p w14:paraId="1346D911" w14:textId="0D1FAEC0" w:rsidR="00534CC2" w:rsidRPr="00B26AA5" w:rsidRDefault="00534CC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78E03DD2" w14:textId="20021661" w:rsidTr="00EC5D40">
        <w:tc>
          <w:tcPr>
            <w:tcW w:w="7622" w:type="dxa"/>
            <w:gridSpan w:val="2"/>
            <w:tcBorders>
              <w:top w:val="single" w:sz="4" w:space="0" w:color="auto"/>
              <w:left w:val="nil"/>
              <w:bottom w:val="single" w:sz="4" w:space="0" w:color="auto"/>
              <w:right w:val="nil"/>
            </w:tcBorders>
          </w:tcPr>
          <w:p w14:paraId="0171769E" w14:textId="77777777" w:rsidR="00534CC2" w:rsidRPr="00B26AA5" w:rsidRDefault="00534CC2" w:rsidP="005148B0">
            <w:pPr>
              <w:spacing w:after="0"/>
              <w:jc w:val="center"/>
              <w:rPr>
                <w:rFonts w:ascii="Times New Roman" w:hAnsi="Times New Roman" w:cs="Times New Roman"/>
                <w:color w:val="000000" w:themeColor="text1"/>
                <w:sz w:val="24"/>
                <w:szCs w:val="24"/>
              </w:rPr>
            </w:pPr>
          </w:p>
        </w:tc>
        <w:tc>
          <w:tcPr>
            <w:tcW w:w="6938" w:type="dxa"/>
            <w:tcBorders>
              <w:top w:val="single" w:sz="4" w:space="0" w:color="auto"/>
              <w:left w:val="nil"/>
              <w:bottom w:val="single" w:sz="4" w:space="0" w:color="auto"/>
              <w:right w:val="nil"/>
            </w:tcBorders>
          </w:tcPr>
          <w:p w14:paraId="0B21395E" w14:textId="77777777" w:rsidR="00534CC2" w:rsidRPr="00B26AA5" w:rsidRDefault="00534CC2" w:rsidP="005148B0">
            <w:pPr>
              <w:spacing w:after="0"/>
              <w:jc w:val="center"/>
              <w:rPr>
                <w:rFonts w:ascii="Times New Roman" w:hAnsi="Times New Roman" w:cs="Times New Roman"/>
                <w:color w:val="000000" w:themeColor="text1"/>
                <w:sz w:val="24"/>
                <w:szCs w:val="24"/>
              </w:rPr>
            </w:pPr>
          </w:p>
        </w:tc>
      </w:tr>
      <w:tr w:rsidR="005148B0" w:rsidRPr="00B26AA5" w14:paraId="09DBBF39" w14:textId="14A2927C" w:rsidTr="00EC5D40">
        <w:tc>
          <w:tcPr>
            <w:tcW w:w="2603" w:type="dxa"/>
            <w:tcBorders>
              <w:top w:val="single" w:sz="4" w:space="0" w:color="auto"/>
            </w:tcBorders>
            <w:shd w:val="clear" w:color="auto" w:fill="FFF2CC" w:themeFill="accent4" w:themeFillTint="33"/>
          </w:tcPr>
          <w:p w14:paraId="4DB0AADC" w14:textId="77777777" w:rsidR="00534CC2" w:rsidRPr="00B26AA5" w:rsidRDefault="00534CC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019" w:type="dxa"/>
            <w:tcBorders>
              <w:top w:val="single" w:sz="4" w:space="0" w:color="auto"/>
            </w:tcBorders>
            <w:shd w:val="clear" w:color="auto" w:fill="FFF2CC" w:themeFill="accent4" w:themeFillTint="33"/>
          </w:tcPr>
          <w:p w14:paraId="0D978BD2" w14:textId="77777777" w:rsidR="00534CC2" w:rsidRPr="00B26AA5" w:rsidRDefault="00534CC2" w:rsidP="005148B0">
            <w:pPr>
              <w:tabs>
                <w:tab w:val="left" w:pos="520"/>
              </w:tabs>
              <w:spacing w:after="0"/>
              <w:jc w:val="center"/>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Laiko nuo simptomų pradžios iki intraveninės trombolizės pradžios (</w:t>
            </w:r>
            <w:r w:rsidRPr="00B26AA5">
              <w:rPr>
                <w:rFonts w:ascii="Times New Roman" w:eastAsia="Times New Roman" w:hAnsi="Times New Roman" w:cs="Times New Roman"/>
                <w:i/>
                <w:iCs/>
                <w:color w:val="000000" w:themeColor="text1"/>
                <w:sz w:val="24"/>
                <w:szCs w:val="24"/>
              </w:rPr>
              <w:t>onset-to-needle time)</w:t>
            </w:r>
            <w:r w:rsidRPr="00B26AA5">
              <w:rPr>
                <w:rFonts w:ascii="Times New Roman" w:eastAsia="Times New Roman" w:hAnsi="Times New Roman" w:cs="Times New Roman"/>
                <w:color w:val="000000" w:themeColor="text1"/>
                <w:sz w:val="24"/>
                <w:szCs w:val="24"/>
              </w:rPr>
              <w:t xml:space="preserve"> mediana, minutės</w:t>
            </w:r>
          </w:p>
        </w:tc>
        <w:tc>
          <w:tcPr>
            <w:tcW w:w="6938" w:type="dxa"/>
            <w:tcBorders>
              <w:top w:val="single" w:sz="4" w:space="0" w:color="auto"/>
            </w:tcBorders>
            <w:shd w:val="clear" w:color="auto" w:fill="FFF2CC" w:themeFill="accent4" w:themeFillTint="33"/>
          </w:tcPr>
          <w:p w14:paraId="3BDA4F87" w14:textId="77777777" w:rsidR="00534CC2" w:rsidRPr="00B26AA5" w:rsidRDefault="00534CC2" w:rsidP="005148B0">
            <w:pPr>
              <w:tabs>
                <w:tab w:val="left" w:pos="520"/>
              </w:tabs>
              <w:spacing w:after="0"/>
              <w:jc w:val="center"/>
              <w:rPr>
                <w:rFonts w:ascii="Times New Roman" w:eastAsia="Times New Roman" w:hAnsi="Times New Roman" w:cs="Times New Roman"/>
                <w:color w:val="000000" w:themeColor="text1"/>
                <w:sz w:val="24"/>
                <w:szCs w:val="24"/>
              </w:rPr>
            </w:pPr>
          </w:p>
        </w:tc>
      </w:tr>
      <w:tr w:rsidR="005148B0" w:rsidRPr="00B26AA5" w14:paraId="18CE38C9" w14:textId="4129B586" w:rsidTr="00EC5D40">
        <w:tc>
          <w:tcPr>
            <w:tcW w:w="2603" w:type="dxa"/>
          </w:tcPr>
          <w:p w14:paraId="4E43AF92" w14:textId="77777777" w:rsidR="00534CC2" w:rsidRPr="00B26AA5" w:rsidRDefault="00534CC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019" w:type="dxa"/>
          </w:tcPr>
          <w:p w14:paraId="15B340EB" w14:textId="77777777" w:rsidR="00534CC2" w:rsidRPr="00B26AA5" w:rsidRDefault="00534CC2"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Laikas minutėmis nuo ūminio išeminio galvos smegenų insulto simptomų pasireiškimo pradžios iki intraveninės trombolizės pradžios, kai susirgimo laikas yra žinomas</w:t>
            </w:r>
          </w:p>
        </w:tc>
        <w:tc>
          <w:tcPr>
            <w:tcW w:w="6938" w:type="dxa"/>
          </w:tcPr>
          <w:p w14:paraId="7825BA75" w14:textId="77777777" w:rsidR="00534CC2" w:rsidRPr="00B26AA5" w:rsidRDefault="00534CC2" w:rsidP="005148B0">
            <w:pPr>
              <w:spacing w:after="0"/>
              <w:jc w:val="both"/>
              <w:rPr>
                <w:rFonts w:ascii="Times New Roman" w:eastAsia="Times New Roman" w:hAnsi="Times New Roman" w:cs="Times New Roman"/>
                <w:color w:val="000000" w:themeColor="text1"/>
                <w:sz w:val="24"/>
                <w:szCs w:val="24"/>
              </w:rPr>
            </w:pPr>
          </w:p>
        </w:tc>
      </w:tr>
      <w:tr w:rsidR="005148B0" w:rsidRPr="00B26AA5" w14:paraId="45FADF8E" w14:textId="5A6F001B" w:rsidTr="00EC5D40">
        <w:tc>
          <w:tcPr>
            <w:tcW w:w="2603" w:type="dxa"/>
          </w:tcPr>
          <w:p w14:paraId="3A654073" w14:textId="77777777" w:rsidR="00534CC2" w:rsidRPr="00B26AA5" w:rsidRDefault="00534CC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Aprašymas</w:t>
            </w:r>
          </w:p>
        </w:tc>
        <w:tc>
          <w:tcPr>
            <w:tcW w:w="5019" w:type="dxa"/>
          </w:tcPr>
          <w:p w14:paraId="596655EA" w14:textId="77777777" w:rsidR="00534CC2" w:rsidRPr="00B26AA5" w:rsidRDefault="00534CC2"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Laikas minutėmis nuo ūminio išeminio galvos smegenų insulto simptomų pasireiškimo pradžios iki intraveninės trombolizės pradžios, kai susirgimo laikas yra žinomas</w:t>
            </w:r>
          </w:p>
        </w:tc>
        <w:tc>
          <w:tcPr>
            <w:tcW w:w="6938" w:type="dxa"/>
          </w:tcPr>
          <w:p w14:paraId="6F63F155" w14:textId="77777777" w:rsidR="00534CC2" w:rsidRPr="00B26AA5" w:rsidRDefault="00534CC2" w:rsidP="005148B0">
            <w:pPr>
              <w:spacing w:after="0"/>
              <w:jc w:val="both"/>
              <w:rPr>
                <w:rFonts w:ascii="Times New Roman" w:eastAsia="Times New Roman" w:hAnsi="Times New Roman" w:cs="Times New Roman"/>
                <w:color w:val="000000" w:themeColor="text1"/>
                <w:sz w:val="24"/>
                <w:szCs w:val="24"/>
              </w:rPr>
            </w:pPr>
          </w:p>
        </w:tc>
      </w:tr>
      <w:tr w:rsidR="005148B0" w:rsidRPr="00B26AA5" w14:paraId="3696242B" w14:textId="682E4ECD" w:rsidTr="00EC5D40">
        <w:tc>
          <w:tcPr>
            <w:tcW w:w="2603" w:type="dxa"/>
          </w:tcPr>
          <w:p w14:paraId="445F137E" w14:textId="77777777" w:rsidR="00534CC2" w:rsidRPr="00B26AA5" w:rsidRDefault="00534CC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019" w:type="dxa"/>
          </w:tcPr>
          <w:p w14:paraId="0E7B9880" w14:textId="77777777" w:rsidR="00534CC2" w:rsidRPr="00B26AA5" w:rsidRDefault="00534CC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Siekti, kad  kuo didesnė patyrusiųjų ūminį išeminį galvos smegenų insultą dalis kuo greičiau gautų gydymą intravenine trombolize </w:t>
            </w:r>
          </w:p>
        </w:tc>
        <w:tc>
          <w:tcPr>
            <w:tcW w:w="6938" w:type="dxa"/>
          </w:tcPr>
          <w:p w14:paraId="5391F14D" w14:textId="77777777" w:rsidR="00534CC2" w:rsidRPr="00B26AA5" w:rsidRDefault="00534CC2" w:rsidP="005148B0">
            <w:pPr>
              <w:spacing w:after="0"/>
              <w:jc w:val="both"/>
              <w:rPr>
                <w:rFonts w:ascii="Times New Roman" w:hAnsi="Times New Roman" w:cs="Times New Roman"/>
                <w:color w:val="000000" w:themeColor="text1"/>
                <w:sz w:val="24"/>
                <w:szCs w:val="24"/>
              </w:rPr>
            </w:pPr>
          </w:p>
        </w:tc>
      </w:tr>
      <w:tr w:rsidR="005148B0" w:rsidRPr="00B26AA5" w14:paraId="0CFFA910" w14:textId="20E30738" w:rsidTr="00EC5D40">
        <w:tc>
          <w:tcPr>
            <w:tcW w:w="2603" w:type="dxa"/>
          </w:tcPr>
          <w:p w14:paraId="38F64BE8" w14:textId="77777777" w:rsidR="00534CC2" w:rsidRPr="00B26AA5" w:rsidRDefault="00534CC2"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019" w:type="dxa"/>
          </w:tcPr>
          <w:p w14:paraId="5BCAC54B" w14:textId="77777777" w:rsidR="00534CC2" w:rsidRPr="00B26AA5" w:rsidRDefault="00534CC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120 min.</w:t>
            </w:r>
          </w:p>
        </w:tc>
        <w:tc>
          <w:tcPr>
            <w:tcW w:w="6938" w:type="dxa"/>
          </w:tcPr>
          <w:p w14:paraId="4098A691" w14:textId="77777777" w:rsidR="00534CC2" w:rsidRPr="00B26AA5" w:rsidRDefault="00534CC2" w:rsidP="005148B0">
            <w:pPr>
              <w:spacing w:after="0"/>
              <w:jc w:val="center"/>
              <w:rPr>
                <w:rFonts w:ascii="Times New Roman" w:hAnsi="Times New Roman" w:cs="Times New Roman"/>
                <w:color w:val="000000" w:themeColor="text1"/>
                <w:sz w:val="24"/>
                <w:szCs w:val="24"/>
              </w:rPr>
            </w:pPr>
          </w:p>
        </w:tc>
      </w:tr>
      <w:tr w:rsidR="005148B0" w:rsidRPr="00B26AA5" w14:paraId="39A524BA" w14:textId="3B3ADD7F" w:rsidTr="00EC5D40">
        <w:tc>
          <w:tcPr>
            <w:tcW w:w="7622" w:type="dxa"/>
            <w:gridSpan w:val="2"/>
            <w:shd w:val="clear" w:color="auto" w:fill="FFF2CC" w:themeFill="accent4" w:themeFillTint="33"/>
          </w:tcPr>
          <w:p w14:paraId="470583FC" w14:textId="77777777" w:rsidR="00534CC2" w:rsidRPr="00B26AA5" w:rsidRDefault="00534CC2"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6938" w:type="dxa"/>
            <w:shd w:val="clear" w:color="auto" w:fill="FFF2CC" w:themeFill="accent4" w:themeFillTint="33"/>
          </w:tcPr>
          <w:p w14:paraId="5C501C4A" w14:textId="77777777" w:rsidR="00534CC2" w:rsidRPr="00B26AA5" w:rsidRDefault="00534CC2" w:rsidP="005148B0">
            <w:pPr>
              <w:spacing w:after="0"/>
              <w:rPr>
                <w:rFonts w:ascii="Times New Roman" w:hAnsi="Times New Roman" w:cs="Times New Roman"/>
                <w:color w:val="000000" w:themeColor="text1"/>
                <w:sz w:val="24"/>
                <w:szCs w:val="24"/>
                <w:lang w:val="en-US"/>
              </w:rPr>
            </w:pPr>
          </w:p>
        </w:tc>
      </w:tr>
      <w:tr w:rsidR="005148B0" w:rsidRPr="00B26AA5" w14:paraId="30FC1629" w14:textId="085A23D8" w:rsidTr="004D3FB1">
        <w:tc>
          <w:tcPr>
            <w:tcW w:w="2603" w:type="dxa"/>
          </w:tcPr>
          <w:p w14:paraId="0F7EC6AB" w14:textId="77777777" w:rsidR="00534CC2" w:rsidRPr="00B26AA5" w:rsidRDefault="00534CC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019" w:type="dxa"/>
            <w:shd w:val="clear" w:color="auto" w:fill="auto"/>
          </w:tcPr>
          <w:p w14:paraId="0D985276" w14:textId="77777777" w:rsidR="00534CC2" w:rsidRPr="00B26AA5" w:rsidRDefault="00534CC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TLK-10-AM I63 nurodyta formoje E025 „Ambulatorinio apsilankymo aprašymas“, laukelis „Diagnozė“.</w:t>
            </w:r>
          </w:p>
          <w:p w14:paraId="27A01F28" w14:textId="77777777" w:rsidR="00534CC2" w:rsidRPr="00B26AA5" w:rsidRDefault="00534CC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ARBA</w:t>
            </w:r>
          </w:p>
          <w:p w14:paraId="44D81467" w14:textId="77777777" w:rsidR="00534CC2" w:rsidRPr="00B26AA5" w:rsidRDefault="00534CC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Jeigu simptomų pradžios laikas vėlesnis nei hospitalizacijos pradžia:</w:t>
            </w:r>
          </w:p>
          <w:p w14:paraId="30938936" w14:textId="77777777" w:rsidR="00534CC2" w:rsidRPr="00B26AA5" w:rsidRDefault="00534CC2"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nurodyta formoje „E003 Stacionaro epikrizė“, blokas „Diagnozės“, laukelis „Diagnozė“</w:t>
            </w:r>
          </w:p>
          <w:p w14:paraId="2703B5A2" w14:textId="77777777" w:rsidR="00534CC2" w:rsidRPr="00B26AA5" w:rsidRDefault="00534CC2"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IR </w:t>
            </w:r>
          </w:p>
          <w:p w14:paraId="545BD999" w14:textId="77777777" w:rsidR="00534CC2" w:rsidRPr="00B26AA5" w:rsidRDefault="00534CC2" w:rsidP="005148B0">
            <w:pPr>
              <w:spacing w:after="0" w:line="259" w:lineRule="auto"/>
              <w:jc w:val="both"/>
              <w:rPr>
                <w:rFonts w:ascii="Times New Roman" w:hAnsi="Times New Roman" w:cs="Times New Roman"/>
                <w:color w:val="000000" w:themeColor="text1"/>
                <w:sz w:val="24"/>
                <w:szCs w:val="24"/>
              </w:rPr>
            </w:pPr>
            <w:r w:rsidRPr="00B26AA5">
              <w:rPr>
                <w:rFonts w:ascii="Times New Roman" w:eastAsiaTheme="minorEastAsia" w:hAnsi="Times New Roman" w:cs="Times New Roman"/>
                <w:color w:val="000000" w:themeColor="text1"/>
                <w:sz w:val="24"/>
                <w:szCs w:val="24"/>
              </w:rPr>
              <w:t xml:space="preserve">F066 formoje </w:t>
            </w:r>
            <w:r w:rsidRPr="00B26AA5">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eastAsiaTheme="minorEastAsia" w:hAnsi="Times New Roman" w:cs="Times New Roman"/>
                <w:color w:val="000000" w:themeColor="text1"/>
                <w:sz w:val="24"/>
                <w:szCs w:val="24"/>
              </w:rPr>
              <w:t>arba kai pacientas nehospitalizuojamas (nėra formos F066) forma F</w:t>
            </w:r>
            <w:r w:rsidRPr="00B26AA5">
              <w:rPr>
                <w:rFonts w:ascii="Times New Roman" w:hAnsi="Times New Roman" w:cs="Times New Roman"/>
                <w:color w:val="000000" w:themeColor="text1"/>
                <w:sz w:val="24"/>
                <w:szCs w:val="24"/>
              </w:rPr>
              <w:t xml:space="preserve">025/a-LK „Asmens ambulatorinio gydymo apskaitos kortelė“ 2 blokas „Intervencijos“ </w:t>
            </w:r>
            <w:r w:rsidRPr="00B26AA5">
              <w:rPr>
                <w:rFonts w:ascii="Times New Roman" w:eastAsiaTheme="minorEastAsia" w:hAnsi="Times New Roman" w:cs="Times New Roman"/>
                <w:color w:val="000000" w:themeColor="text1"/>
                <w:sz w:val="24"/>
                <w:szCs w:val="24"/>
              </w:rPr>
              <w:t>ACHI kodas 96199-01</w:t>
            </w:r>
          </w:p>
          <w:p w14:paraId="62B7A2F0" w14:textId="77777777" w:rsidR="00534CC2" w:rsidRPr="00B26AA5" w:rsidRDefault="00534CC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IR </w:t>
            </w:r>
          </w:p>
          <w:p w14:paraId="39F2C1A8" w14:textId="77777777" w:rsidR="00534CC2" w:rsidRPr="00B26AA5" w:rsidRDefault="00534CC2" w:rsidP="005148B0">
            <w:pPr>
              <w:spacing w:after="0"/>
              <w:jc w:val="both"/>
              <w:rPr>
                <w:rFonts w:ascii="Times New Roman" w:eastAsia="Times New Roman" w:hAnsi="Times New Roman" w:cs="Times New Roman"/>
                <w:color w:val="000000" w:themeColor="text1"/>
                <w:sz w:val="24"/>
                <w:szCs w:val="24"/>
                <w:lang w:val="en-GB"/>
              </w:rPr>
            </w:pPr>
            <w:r w:rsidRPr="00B26AA5">
              <w:rPr>
                <w:rFonts w:ascii="Times New Roman" w:eastAsia="Times New Roman" w:hAnsi="Times New Roman" w:cs="Times New Roman"/>
                <w:color w:val="000000" w:themeColor="text1"/>
                <w:sz w:val="24"/>
                <w:szCs w:val="24"/>
                <w:lang w:val="en-GB"/>
              </w:rPr>
              <w:t xml:space="preserve">Simptomų pradžios data: YYYY-MM-DD ir laikas: hh:mm </w:t>
            </w:r>
            <w:r w:rsidRPr="00B26AA5">
              <w:rPr>
                <w:rFonts w:ascii="Times New Roman" w:eastAsia="Times New Roman" w:hAnsi="Times New Roman" w:cs="Times New Roman"/>
                <w:color w:val="000000" w:themeColor="text1"/>
                <w:sz w:val="24"/>
                <w:szCs w:val="24"/>
              </w:rPr>
              <w:t>ž</w:t>
            </w:r>
            <w:r w:rsidRPr="00B26AA5">
              <w:rPr>
                <w:rFonts w:ascii="Times New Roman" w:eastAsia="Times New Roman" w:hAnsi="Times New Roman" w:cs="Times New Roman"/>
                <w:color w:val="000000" w:themeColor="text1"/>
                <w:sz w:val="24"/>
                <w:szCs w:val="24"/>
                <w:lang w:val="en-GB"/>
              </w:rPr>
              <w:t>inomi</w:t>
            </w:r>
          </w:p>
        </w:tc>
        <w:tc>
          <w:tcPr>
            <w:tcW w:w="6938" w:type="dxa"/>
            <w:shd w:val="clear" w:color="auto" w:fill="auto"/>
          </w:tcPr>
          <w:p w14:paraId="051DCA99" w14:textId="6A2793E8" w:rsidR="00534CC2" w:rsidRPr="00B26AA5" w:rsidRDefault="00534CC2" w:rsidP="005148B0">
            <w:pPr>
              <w:spacing w:after="0"/>
              <w:jc w:val="both"/>
              <w:rPr>
                <w:rFonts w:ascii="Times New Roman" w:hAnsi="Times New Roman" w:cs="Times New Roman"/>
                <w:color w:val="000000" w:themeColor="text1"/>
                <w:sz w:val="24"/>
                <w:szCs w:val="24"/>
              </w:rPr>
            </w:pPr>
          </w:p>
        </w:tc>
      </w:tr>
      <w:tr w:rsidR="005148B0" w:rsidRPr="00B26AA5" w14:paraId="705FD1D9" w14:textId="62F1FABD" w:rsidTr="00EC5D40">
        <w:tc>
          <w:tcPr>
            <w:tcW w:w="2603" w:type="dxa"/>
          </w:tcPr>
          <w:p w14:paraId="51EAEB59" w14:textId="77777777" w:rsidR="00534CC2" w:rsidRPr="00B26AA5" w:rsidRDefault="00534CC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019" w:type="dxa"/>
          </w:tcPr>
          <w:p w14:paraId="3C53A7F9" w14:textId="77777777" w:rsidR="00534CC2" w:rsidRPr="00B26AA5" w:rsidRDefault="00534CC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Gydymas</w:t>
            </w:r>
          </w:p>
        </w:tc>
        <w:tc>
          <w:tcPr>
            <w:tcW w:w="6938" w:type="dxa"/>
          </w:tcPr>
          <w:p w14:paraId="782D1679" w14:textId="77777777" w:rsidR="00534CC2" w:rsidRPr="00B26AA5" w:rsidRDefault="00534CC2" w:rsidP="005148B0">
            <w:pPr>
              <w:spacing w:after="0"/>
              <w:jc w:val="center"/>
              <w:rPr>
                <w:rFonts w:ascii="Times New Roman" w:hAnsi="Times New Roman" w:cs="Times New Roman"/>
                <w:color w:val="000000" w:themeColor="text1"/>
                <w:sz w:val="24"/>
                <w:szCs w:val="24"/>
              </w:rPr>
            </w:pPr>
          </w:p>
        </w:tc>
      </w:tr>
      <w:tr w:rsidR="005148B0" w:rsidRPr="00B26AA5" w14:paraId="2BFC52C6" w14:textId="74C41CC9" w:rsidTr="00EC5D40">
        <w:tc>
          <w:tcPr>
            <w:tcW w:w="2603" w:type="dxa"/>
          </w:tcPr>
          <w:p w14:paraId="27025C3B" w14:textId="77777777" w:rsidR="00534CC2" w:rsidRPr="00B26AA5" w:rsidRDefault="00534CC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5019" w:type="dxa"/>
            <w:shd w:val="clear" w:color="auto" w:fill="FFFFFF" w:themeFill="background1"/>
            <w:vAlign w:val="center"/>
          </w:tcPr>
          <w:p w14:paraId="20991A94" w14:textId="77777777" w:rsidR="00534CC2" w:rsidRPr="00B26AA5" w:rsidRDefault="00534CC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atvežtų į IGC ar TPL su ūminiu </w:t>
            </w:r>
            <w:r w:rsidRPr="00B26AA5">
              <w:rPr>
                <w:rStyle w:val="cf01"/>
                <w:rFonts w:ascii="Times New Roman" w:hAnsi="Times New Roman" w:cs="Times New Roman"/>
                <w:color w:val="000000" w:themeColor="text1"/>
                <w:sz w:val="24"/>
                <w:szCs w:val="24"/>
              </w:rPr>
              <w:t>išeminiu</w:t>
            </w:r>
            <w:r w:rsidRPr="00B26AA5">
              <w:rPr>
                <w:rFonts w:ascii="Times New Roman" w:hAnsi="Times New Roman" w:cs="Times New Roman"/>
                <w:color w:val="000000" w:themeColor="text1"/>
                <w:sz w:val="24"/>
                <w:szCs w:val="24"/>
              </w:rPr>
              <w:t xml:space="preserve"> galvos </w:t>
            </w:r>
            <w:r w:rsidRPr="00B26AA5">
              <w:rPr>
                <w:rStyle w:val="cf01"/>
                <w:rFonts w:ascii="Times New Roman" w:hAnsi="Times New Roman" w:cs="Times New Roman"/>
                <w:color w:val="000000" w:themeColor="text1"/>
                <w:sz w:val="24"/>
                <w:szCs w:val="24"/>
              </w:rPr>
              <w:t xml:space="preserve">smegenų insultu (kodas pagal TLK-10-AM I63) </w:t>
            </w:r>
            <w:r w:rsidRPr="00B26AA5">
              <w:rPr>
                <w:rFonts w:ascii="Times New Roman" w:hAnsi="Times New Roman" w:cs="Times New Roman"/>
                <w:color w:val="000000" w:themeColor="text1"/>
                <w:sz w:val="24"/>
                <w:szCs w:val="24"/>
              </w:rPr>
              <w:t>simptomų pasireiškimo data ir laikas.</w:t>
            </w:r>
            <w:r w:rsidRPr="00B26AA5">
              <w:rPr>
                <w:rStyle w:val="cf01"/>
                <w:rFonts w:ascii="Times New Roman" w:hAnsi="Times New Roman" w:cs="Times New Roman"/>
                <w:color w:val="000000" w:themeColor="text1"/>
                <w:sz w:val="24"/>
                <w:szCs w:val="24"/>
              </w:rPr>
              <w:t xml:space="preserve"> </w:t>
            </w:r>
          </w:p>
          <w:p w14:paraId="2C9D5CC2" w14:textId="77777777" w:rsidR="00534CC2" w:rsidRPr="00B26AA5" w:rsidRDefault="00534CC2" w:rsidP="005148B0">
            <w:pPr>
              <w:spacing w:after="0"/>
              <w:jc w:val="both"/>
              <w:rPr>
                <w:rFonts w:ascii="Times New Roman" w:hAnsi="Times New Roman" w:cs="Times New Roman"/>
                <w:color w:val="000000" w:themeColor="text1"/>
                <w:sz w:val="24"/>
                <w:szCs w:val="24"/>
                <w:lang w:val="en-GB"/>
              </w:rPr>
            </w:pPr>
            <w:r w:rsidRPr="00B26AA5">
              <w:rPr>
                <w:rFonts w:ascii="Times New Roman" w:hAnsi="Times New Roman" w:cs="Times New Roman"/>
                <w:color w:val="000000" w:themeColor="text1"/>
                <w:sz w:val="24"/>
                <w:szCs w:val="24"/>
                <w:lang w:eastAsia="lt-LT"/>
              </w:rPr>
              <w:lastRenderedPageBreak/>
              <w:t xml:space="preserve">y = pacientų, su nustatytu </w:t>
            </w:r>
            <w:r w:rsidRPr="00B26AA5">
              <w:rPr>
                <w:rFonts w:ascii="Times New Roman" w:hAnsi="Times New Roman" w:cs="Times New Roman"/>
                <w:color w:val="000000" w:themeColor="text1"/>
                <w:sz w:val="24"/>
                <w:szCs w:val="24"/>
              </w:rPr>
              <w:t xml:space="preserve">ūminiu </w:t>
            </w:r>
            <w:r w:rsidRPr="00B26AA5">
              <w:rPr>
                <w:rStyle w:val="cf01"/>
                <w:rFonts w:ascii="Times New Roman" w:hAnsi="Times New Roman" w:cs="Times New Roman"/>
                <w:color w:val="000000" w:themeColor="text1"/>
                <w:sz w:val="24"/>
                <w:szCs w:val="24"/>
              </w:rPr>
              <w:t xml:space="preserve">išeminiu galvos smegenų insultu (kodas pagal TLK-10-AM I63) intraveninės </w:t>
            </w:r>
            <w:r w:rsidRPr="00B26AA5">
              <w:rPr>
                <w:rFonts w:ascii="Times New Roman" w:hAnsi="Times New Roman" w:cs="Times New Roman"/>
                <w:color w:val="000000" w:themeColor="text1"/>
                <w:sz w:val="24"/>
                <w:szCs w:val="24"/>
                <w:lang w:eastAsia="lt-LT"/>
              </w:rPr>
              <w:t>trombolizės pradžios data ir laikas.</w:t>
            </w:r>
          </w:p>
        </w:tc>
        <w:tc>
          <w:tcPr>
            <w:tcW w:w="6938" w:type="dxa"/>
            <w:shd w:val="clear" w:color="auto" w:fill="FFFFFF" w:themeFill="background1"/>
          </w:tcPr>
          <w:p w14:paraId="22913C8A" w14:textId="77777777" w:rsidR="00534CC2" w:rsidRPr="00B26AA5" w:rsidRDefault="00534CC2" w:rsidP="005148B0">
            <w:pPr>
              <w:spacing w:after="0"/>
              <w:jc w:val="both"/>
              <w:rPr>
                <w:rFonts w:ascii="Times New Roman" w:hAnsi="Times New Roman" w:cs="Times New Roman"/>
                <w:color w:val="000000" w:themeColor="text1"/>
                <w:sz w:val="24"/>
                <w:szCs w:val="24"/>
                <w:lang w:eastAsia="lt-LT"/>
              </w:rPr>
            </w:pPr>
          </w:p>
        </w:tc>
      </w:tr>
      <w:tr w:rsidR="005148B0" w:rsidRPr="00B26AA5" w14:paraId="3225B881" w14:textId="38CC34CD" w:rsidTr="00EC5D40">
        <w:tc>
          <w:tcPr>
            <w:tcW w:w="2603" w:type="dxa"/>
          </w:tcPr>
          <w:p w14:paraId="0A0036AC" w14:textId="77777777" w:rsidR="00534CC2" w:rsidRPr="00B26AA5" w:rsidRDefault="00534CC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019" w:type="dxa"/>
          </w:tcPr>
          <w:p w14:paraId="453E1590" w14:textId="77777777" w:rsidR="00534CC2" w:rsidRPr="00B26AA5" w:rsidRDefault="00534CC2" w:rsidP="005148B0">
            <w:pPr>
              <w:spacing w:after="0" w:line="259" w:lineRule="auto"/>
              <w:jc w:val="both"/>
              <w:rPr>
                <w:rFonts w:ascii="Times New Roman" w:eastAsia="Times New Roman" w:hAnsi="Times New Roman" w:cs="Times New Roman"/>
                <w:color w:val="000000" w:themeColor="text1"/>
                <w:sz w:val="24"/>
                <w:szCs w:val="24"/>
                <w:lang w:val="en-GB"/>
              </w:rPr>
            </w:pPr>
            <w:r w:rsidRPr="00B26AA5">
              <w:rPr>
                <w:rFonts w:ascii="Times New Roman" w:eastAsia="Times New Roman" w:hAnsi="Times New Roman" w:cs="Times New Roman"/>
                <w:color w:val="000000" w:themeColor="text1"/>
                <w:sz w:val="24"/>
                <w:szCs w:val="24"/>
              </w:rPr>
              <w:t>Naujas HIS požymis.</w:t>
            </w:r>
          </w:p>
          <w:p w14:paraId="79CE0E2D" w14:textId="77777777" w:rsidR="00534CC2" w:rsidRPr="00B26AA5" w:rsidRDefault="00534CC2" w:rsidP="005148B0">
            <w:pPr>
              <w:spacing w:after="0" w:line="259" w:lineRule="auto"/>
              <w:jc w:val="both"/>
              <w:rPr>
                <w:rFonts w:ascii="Times New Roman" w:eastAsia="Times New Roman" w:hAnsi="Times New Roman" w:cs="Times New Roman"/>
                <w:color w:val="000000" w:themeColor="text1"/>
                <w:sz w:val="24"/>
                <w:szCs w:val="24"/>
                <w:lang w:val="en-GB"/>
              </w:rPr>
            </w:pPr>
            <w:r w:rsidRPr="00B26AA5">
              <w:rPr>
                <w:rFonts w:ascii="Times New Roman" w:eastAsia="Times New Roman" w:hAnsi="Times New Roman" w:cs="Times New Roman"/>
                <w:color w:val="000000" w:themeColor="text1"/>
                <w:sz w:val="24"/>
                <w:szCs w:val="24"/>
              </w:rPr>
              <w:t xml:space="preserve">Simptomų pradžios data žymėjimas: </w:t>
            </w:r>
          </w:p>
          <w:p w14:paraId="7102BE85" w14:textId="77777777" w:rsidR="00534CC2" w:rsidRPr="00B26AA5" w:rsidRDefault="00534CC2" w:rsidP="005148B0">
            <w:pPr>
              <w:spacing w:after="0" w:line="259" w:lineRule="auto"/>
              <w:jc w:val="both"/>
              <w:rPr>
                <w:rFonts w:ascii="Times New Roman" w:eastAsia="Times New Roman" w:hAnsi="Times New Roman" w:cs="Times New Roman"/>
                <w:color w:val="000000" w:themeColor="text1"/>
                <w:sz w:val="24"/>
                <w:szCs w:val="24"/>
                <w:lang w:val="en-GB"/>
              </w:rPr>
            </w:pPr>
            <w:r w:rsidRPr="00B26AA5">
              <w:rPr>
                <w:rFonts w:ascii="Times New Roman" w:eastAsia="Times New Roman" w:hAnsi="Times New Roman" w:cs="Times New Roman"/>
                <w:color w:val="000000" w:themeColor="text1"/>
                <w:sz w:val="24"/>
                <w:szCs w:val="24"/>
              </w:rPr>
              <w:t xml:space="preserve">Žinoma: </w:t>
            </w:r>
            <w:r w:rsidRPr="00B26AA5">
              <w:rPr>
                <w:rFonts w:ascii="Times New Roman" w:eastAsia="Times New Roman" w:hAnsi="Times New Roman" w:cs="Times New Roman"/>
                <w:color w:val="000000" w:themeColor="text1"/>
                <w:sz w:val="24"/>
                <w:szCs w:val="24"/>
                <w:lang w:val="en-GB"/>
              </w:rPr>
              <w:t>YYYY-MM-DD arba Nežinoma</w:t>
            </w:r>
          </w:p>
          <w:p w14:paraId="1153DCFF" w14:textId="77777777" w:rsidR="00534CC2" w:rsidRPr="00B26AA5" w:rsidRDefault="00534CC2" w:rsidP="005148B0">
            <w:pPr>
              <w:spacing w:after="0" w:line="259" w:lineRule="auto"/>
              <w:jc w:val="both"/>
              <w:rPr>
                <w:rFonts w:ascii="Times New Roman" w:eastAsia="Times New Roman" w:hAnsi="Times New Roman" w:cs="Times New Roman"/>
                <w:color w:val="000000" w:themeColor="text1"/>
                <w:sz w:val="24"/>
                <w:szCs w:val="24"/>
                <w:lang w:val="en-GB"/>
              </w:rPr>
            </w:pPr>
            <w:r w:rsidRPr="00B26AA5">
              <w:rPr>
                <w:rFonts w:ascii="Times New Roman" w:eastAsia="Times New Roman" w:hAnsi="Times New Roman" w:cs="Times New Roman"/>
                <w:color w:val="000000" w:themeColor="text1"/>
                <w:sz w:val="24"/>
                <w:szCs w:val="24"/>
              </w:rPr>
              <w:t xml:space="preserve">Simptomų pradžios laikas žymėjimas: </w:t>
            </w:r>
          </w:p>
          <w:p w14:paraId="5951CCAC" w14:textId="77777777" w:rsidR="00534CC2" w:rsidRPr="00B26AA5" w:rsidRDefault="00534CC2" w:rsidP="005148B0">
            <w:pPr>
              <w:spacing w:after="0" w:line="259" w:lineRule="auto"/>
              <w:jc w:val="both"/>
              <w:rPr>
                <w:rFonts w:ascii="Times New Roman" w:eastAsia="Times New Roman" w:hAnsi="Times New Roman" w:cs="Times New Roman"/>
                <w:color w:val="000000" w:themeColor="text1"/>
                <w:sz w:val="24"/>
                <w:szCs w:val="24"/>
                <w:lang w:val="en-GB"/>
              </w:rPr>
            </w:pPr>
            <w:r w:rsidRPr="00B26AA5">
              <w:rPr>
                <w:rFonts w:ascii="Times New Roman" w:eastAsia="Times New Roman" w:hAnsi="Times New Roman" w:cs="Times New Roman"/>
                <w:color w:val="000000" w:themeColor="text1"/>
                <w:sz w:val="24"/>
                <w:szCs w:val="24"/>
              </w:rPr>
              <w:t xml:space="preserve">Žinomas </w:t>
            </w:r>
            <w:r w:rsidRPr="00B26AA5">
              <w:rPr>
                <w:rFonts w:ascii="Times New Roman" w:eastAsia="Times New Roman" w:hAnsi="Times New Roman" w:cs="Times New Roman"/>
                <w:color w:val="000000" w:themeColor="text1"/>
                <w:sz w:val="24"/>
                <w:szCs w:val="24"/>
                <w:lang w:val="en-GB"/>
              </w:rPr>
              <w:t>hh:mm arba Nežinomas</w:t>
            </w:r>
          </w:p>
        </w:tc>
        <w:tc>
          <w:tcPr>
            <w:tcW w:w="6938" w:type="dxa"/>
          </w:tcPr>
          <w:p w14:paraId="0D127EEF" w14:textId="3DA477C0" w:rsidR="00534CC2" w:rsidRPr="00B26AA5" w:rsidRDefault="00C5457F"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w:t>
            </w:r>
          </w:p>
        </w:tc>
      </w:tr>
      <w:tr w:rsidR="005148B0" w:rsidRPr="00B26AA5" w14:paraId="042FC167" w14:textId="199C3DDD" w:rsidTr="00EC5D40">
        <w:tc>
          <w:tcPr>
            <w:tcW w:w="2603" w:type="dxa"/>
          </w:tcPr>
          <w:p w14:paraId="6C23F46B" w14:textId="77777777" w:rsidR="00534CC2" w:rsidRPr="00B26AA5" w:rsidRDefault="00534CC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019" w:type="dxa"/>
          </w:tcPr>
          <w:p w14:paraId="3A64989E" w14:textId="77777777" w:rsidR="00534CC2" w:rsidRPr="00B26AA5" w:rsidRDefault="00534CC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Trombolizės pradžios laikas: </w:t>
            </w:r>
          </w:p>
          <w:p w14:paraId="403FC708" w14:textId="77777777" w:rsidR="00534CC2" w:rsidRPr="00B26AA5" w:rsidRDefault="00534CC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Naujas HIS:</w:t>
            </w:r>
          </w:p>
          <w:p w14:paraId="69C34B61" w14:textId="77777777" w:rsidR="00534CC2" w:rsidRPr="00B26AA5" w:rsidRDefault="00534CC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Insulto bloke neurologo užpildytas laukas: intraveninės trombolizės pradžios laikas YYYY-MM-DD hh:mm.</w:t>
            </w:r>
          </w:p>
        </w:tc>
        <w:tc>
          <w:tcPr>
            <w:tcW w:w="6938" w:type="dxa"/>
          </w:tcPr>
          <w:p w14:paraId="19FE131E" w14:textId="660DA460" w:rsidR="00534CC2" w:rsidRPr="00B26AA5" w:rsidRDefault="00534CC2" w:rsidP="005148B0">
            <w:pPr>
              <w:spacing w:after="0"/>
              <w:jc w:val="both"/>
              <w:rPr>
                <w:rFonts w:ascii="Times New Roman" w:hAnsi="Times New Roman" w:cs="Times New Roman"/>
                <w:color w:val="000000" w:themeColor="text1"/>
                <w:sz w:val="24"/>
                <w:szCs w:val="24"/>
              </w:rPr>
            </w:pPr>
          </w:p>
        </w:tc>
      </w:tr>
      <w:tr w:rsidR="005148B0" w:rsidRPr="00B26AA5" w14:paraId="348D5544" w14:textId="4330127B" w:rsidTr="004D7550">
        <w:tc>
          <w:tcPr>
            <w:tcW w:w="2603" w:type="dxa"/>
          </w:tcPr>
          <w:p w14:paraId="371B34E1" w14:textId="77777777" w:rsidR="00534CC2" w:rsidRPr="00B26AA5" w:rsidRDefault="00534CC2" w:rsidP="005148B0">
            <w:pPr>
              <w:spacing w:after="0"/>
              <w:rPr>
                <w:rFonts w:ascii="Times New Roman" w:hAnsi="Times New Roman" w:cs="Times New Roman"/>
                <w:color w:val="000000" w:themeColor="text1"/>
                <w:sz w:val="24"/>
                <w:szCs w:val="24"/>
              </w:rPr>
            </w:pPr>
            <w:bookmarkStart w:id="13" w:name="_Hlk182383145"/>
            <w:r w:rsidRPr="00B26AA5">
              <w:rPr>
                <w:rFonts w:ascii="Times New Roman" w:hAnsi="Times New Roman" w:cs="Times New Roman"/>
                <w:color w:val="000000" w:themeColor="text1"/>
                <w:sz w:val="24"/>
                <w:szCs w:val="24"/>
              </w:rPr>
              <w:t>Pirminiai duomenų šaltiniai. Fiksavimo proceso aprašymas</w:t>
            </w:r>
          </w:p>
        </w:tc>
        <w:tc>
          <w:tcPr>
            <w:tcW w:w="5019" w:type="dxa"/>
            <w:shd w:val="clear" w:color="auto" w:fill="auto"/>
          </w:tcPr>
          <w:p w14:paraId="29C878E0" w14:textId="77777777" w:rsidR="00534CC2" w:rsidRPr="003B0B05" w:rsidRDefault="00534CC2" w:rsidP="00B9232D">
            <w:pPr>
              <w:spacing w:after="0" w:line="259" w:lineRule="auto"/>
              <w:jc w:val="both"/>
              <w:rPr>
                <w:rFonts w:ascii="Times New Roman" w:eastAsiaTheme="minorEastAsia" w:hAnsi="Times New Roman" w:cs="Times New Roman"/>
                <w:color w:val="000000" w:themeColor="text1"/>
                <w:sz w:val="24"/>
                <w:szCs w:val="24"/>
              </w:rPr>
            </w:pPr>
            <w:r w:rsidRPr="003B0B05">
              <w:rPr>
                <w:rFonts w:ascii="Times New Roman" w:eastAsiaTheme="minorEastAsia" w:hAnsi="Times New Roman" w:cs="Times New Roman"/>
                <w:color w:val="000000" w:themeColor="text1"/>
                <w:sz w:val="24"/>
                <w:szCs w:val="24"/>
              </w:rPr>
              <w:t xml:space="preserve">Trombolizės faktas: </w:t>
            </w:r>
          </w:p>
          <w:p w14:paraId="1C596FC2" w14:textId="77777777" w:rsidR="00534CC2" w:rsidRPr="003B0B05" w:rsidRDefault="00534CC2" w:rsidP="00B9232D">
            <w:pPr>
              <w:spacing w:after="0" w:line="259" w:lineRule="auto"/>
              <w:jc w:val="both"/>
              <w:rPr>
                <w:rFonts w:ascii="Times New Roman" w:eastAsiaTheme="minorEastAsia" w:hAnsi="Times New Roman" w:cs="Times New Roman"/>
                <w:color w:val="000000" w:themeColor="text1"/>
                <w:sz w:val="24"/>
                <w:szCs w:val="24"/>
              </w:rPr>
            </w:pPr>
            <w:r w:rsidRPr="003B0B05">
              <w:rPr>
                <w:rFonts w:ascii="Times New Roman" w:eastAsiaTheme="minorEastAsia" w:hAnsi="Times New Roman" w:cs="Times New Roman"/>
                <w:color w:val="000000" w:themeColor="text1"/>
                <w:sz w:val="24"/>
                <w:szCs w:val="24"/>
              </w:rPr>
              <w:t xml:space="preserve">F066 formoje </w:t>
            </w:r>
            <w:r w:rsidRPr="003B0B05">
              <w:rPr>
                <w:rFonts w:ascii="Times New Roman" w:hAnsi="Times New Roman" w:cs="Times New Roman"/>
                <w:color w:val="000000" w:themeColor="text1"/>
                <w:sz w:val="24"/>
                <w:szCs w:val="24"/>
              </w:rPr>
              <w:t>„</w:t>
            </w:r>
            <w:r w:rsidRPr="003B0B05">
              <w:rPr>
                <w:rFonts w:ascii="Times New Roman" w:hAnsi="Times New Roman" w:cs="Times New Roman"/>
                <w:color w:val="000000" w:themeColor="text1"/>
                <w:sz w:val="24"/>
                <w:szCs w:val="24"/>
                <w:shd w:val="clear" w:color="auto" w:fill="FFFFFF"/>
              </w:rPr>
              <w:t xml:space="preserve">Medicininės intervencijos“ </w:t>
            </w:r>
            <w:r w:rsidRPr="003B0B05">
              <w:rPr>
                <w:rFonts w:ascii="Times New Roman" w:eastAsiaTheme="minorEastAsia" w:hAnsi="Times New Roman" w:cs="Times New Roman"/>
                <w:color w:val="000000" w:themeColor="text1"/>
                <w:sz w:val="24"/>
                <w:szCs w:val="24"/>
              </w:rPr>
              <w:t>arba kai pacientas nehospitalizuojamas (nėra formos F066) formoje F</w:t>
            </w:r>
            <w:r w:rsidRPr="003B0B05">
              <w:rPr>
                <w:rFonts w:ascii="Times New Roman" w:hAnsi="Times New Roman" w:cs="Times New Roman"/>
                <w:color w:val="000000" w:themeColor="text1"/>
                <w:sz w:val="24"/>
                <w:szCs w:val="24"/>
              </w:rPr>
              <w:t xml:space="preserve">025/a-LK „Asmens ambulatorinio gydymo apskaitos kortelė“ 2 blokas „Intervencijos“ </w:t>
            </w:r>
            <w:r w:rsidRPr="003B0B05">
              <w:rPr>
                <w:rFonts w:ascii="Times New Roman" w:eastAsiaTheme="minorEastAsia" w:hAnsi="Times New Roman" w:cs="Times New Roman"/>
                <w:color w:val="000000" w:themeColor="text1"/>
                <w:sz w:val="24"/>
                <w:szCs w:val="24"/>
              </w:rPr>
              <w:t>ACHI kodas 96199-01</w:t>
            </w:r>
          </w:p>
          <w:p w14:paraId="0AD1FAC0" w14:textId="6E9F0F38" w:rsidR="0073725D" w:rsidRPr="0073725D" w:rsidRDefault="0073725D" w:rsidP="00B9232D">
            <w:pPr>
              <w:spacing w:after="0" w:line="259" w:lineRule="auto"/>
              <w:jc w:val="both"/>
              <w:rPr>
                <w:rFonts w:ascii="Times New Roman" w:eastAsiaTheme="minorEastAsia" w:hAnsi="Times New Roman" w:cs="Times New Roman"/>
                <w:color w:val="000000" w:themeColor="text1"/>
                <w:sz w:val="24"/>
                <w:szCs w:val="24"/>
              </w:rPr>
            </w:pPr>
            <w:r w:rsidRPr="003B0B05">
              <w:rPr>
                <w:rFonts w:ascii="Times New Roman" w:eastAsiaTheme="minorEastAsia" w:hAnsi="Times New Roman" w:cs="Times New Roman"/>
                <w:color w:val="000000" w:themeColor="text1"/>
                <w:sz w:val="24"/>
                <w:szCs w:val="24"/>
              </w:rPr>
              <w:t>Ši informacija keliautų į E003 "Atliktos intervencinės procedūros" lauk</w:t>
            </w:r>
            <w:r w:rsidR="003B0B05" w:rsidRPr="003B0B05">
              <w:rPr>
                <w:rFonts w:ascii="Times New Roman" w:eastAsiaTheme="minorEastAsia" w:hAnsi="Times New Roman" w:cs="Times New Roman"/>
                <w:color w:val="000000" w:themeColor="text1"/>
                <w:sz w:val="24"/>
                <w:szCs w:val="24"/>
              </w:rPr>
              <w:t>ą ,jame pagal ACHI kodą ir procedūros YYYY-MM-DD hh:mm yra fiksuojama</w:t>
            </w:r>
          </w:p>
        </w:tc>
        <w:tc>
          <w:tcPr>
            <w:tcW w:w="6938" w:type="dxa"/>
            <w:shd w:val="clear" w:color="auto" w:fill="auto"/>
          </w:tcPr>
          <w:p w14:paraId="7D73D184" w14:textId="77777777" w:rsidR="002F5A87" w:rsidRPr="00B26AA5" w:rsidRDefault="002F5A87" w:rsidP="002F5A87">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5F39B5AE" w14:textId="77777777" w:rsidR="002F5A87" w:rsidRPr="00B26AA5" w:rsidRDefault="002F5A87" w:rsidP="002F5A87">
            <w:pPr>
              <w:spacing w:after="0"/>
              <w:jc w:val="both"/>
              <w:rPr>
                <w:rFonts w:ascii="Times New Roman" w:hAnsi="Times New Roman" w:cs="Times New Roman"/>
                <w:color w:val="000000" w:themeColor="text1"/>
                <w:sz w:val="24"/>
                <w:szCs w:val="24"/>
                <w:lang w:val="en-US"/>
              </w:rPr>
            </w:pPr>
          </w:p>
          <w:p w14:paraId="43FBB073" w14:textId="77777777" w:rsidR="002F5A87" w:rsidRPr="00B26AA5" w:rsidRDefault="002F5A87" w:rsidP="002F5A87">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29ACF642" w14:textId="77777777" w:rsidR="002F5A87" w:rsidRPr="00B26AA5" w:rsidRDefault="002F5A87" w:rsidP="002F5A87">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B700A94" w14:textId="77777777" w:rsidR="002F5A87" w:rsidRPr="00B26AA5" w:rsidRDefault="002F5A87" w:rsidP="002F5A87">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4452D058" w14:textId="77777777" w:rsidR="002F5A87" w:rsidRPr="00B26AA5" w:rsidRDefault="002F5A87" w:rsidP="002F5A87">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type_code = '34108-1' </w:t>
            </w:r>
            <w:r w:rsidRPr="00B26AA5">
              <w:rPr>
                <w:rFonts w:ascii="Times New Roman" w:hAnsi="Times New Roman" w:cs="Times New Roman"/>
                <w:color w:val="000000" w:themeColor="text1"/>
                <w:sz w:val="24"/>
                <w:szCs w:val="24"/>
              </w:rPr>
              <w:t>- forma E025,</w:t>
            </w:r>
          </w:p>
          <w:p w14:paraId="380F8E1F" w14:textId="77777777" w:rsidR="002F5A87" w:rsidRPr="00B26AA5" w:rsidRDefault="002F5A87" w:rsidP="002F5A87">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47CC000C" w14:textId="77777777" w:rsidR="002F5A87" w:rsidRPr="00B26AA5" w:rsidRDefault="002F5A87" w:rsidP="002F5A87">
            <w:pPr>
              <w:spacing w:after="0"/>
              <w:jc w:val="both"/>
              <w:rPr>
                <w:rFonts w:ascii="Times New Roman" w:hAnsi="Times New Roman" w:cs="Times New Roman"/>
                <w:color w:val="000000" w:themeColor="text1"/>
                <w:sz w:val="24"/>
                <w:szCs w:val="24"/>
                <w:lang w:val="en-US"/>
              </w:rPr>
            </w:pPr>
          </w:p>
          <w:p w14:paraId="14A14C63" w14:textId="77777777" w:rsidR="002F5A87" w:rsidRPr="00B26AA5" w:rsidRDefault="002F5A87" w:rsidP="002F5A87">
            <w:pPr>
              <w:spacing w:after="0"/>
              <w:jc w:val="both"/>
              <w:rPr>
                <w:rFonts w:ascii="Times New Roman" w:hAnsi="Times New Roman" w:cs="Times New Roman"/>
                <w:color w:val="000000" w:themeColor="text1"/>
                <w:sz w:val="24"/>
                <w:szCs w:val="24"/>
              </w:rPr>
            </w:pPr>
          </w:p>
          <w:p w14:paraId="0AFC1F26" w14:textId="77777777" w:rsidR="002F5A87" w:rsidRPr="00B26AA5" w:rsidRDefault="002F5A87" w:rsidP="002F5A87">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0543BC97" w14:textId="27B350E5" w:rsidR="002F5A87" w:rsidRPr="00B26AA5" w:rsidRDefault="002F5A87" w:rsidP="002F5A87">
            <w:pPr>
              <w:spacing w:after="0"/>
              <w:jc w:val="both"/>
              <w:rPr>
                <w:rFonts w:ascii="Times New Roman" w:hAnsi="Times New Roman" w:cs="Times New Roman"/>
                <w:color w:val="000000" w:themeColor="text1"/>
                <w:sz w:val="24"/>
                <w:szCs w:val="24"/>
              </w:rPr>
            </w:pPr>
          </w:p>
          <w:p w14:paraId="31962C75" w14:textId="77777777" w:rsidR="009F5655" w:rsidRPr="00B26AA5" w:rsidRDefault="009F5655" w:rsidP="009F5655">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6772F5BE" w14:textId="3DEC6973" w:rsidR="009F5655" w:rsidRPr="00B26AA5" w:rsidRDefault="009F5655" w:rsidP="009F565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04A6D43" w14:textId="4EEF29FF" w:rsidR="009F5655" w:rsidRPr="00B26AA5" w:rsidRDefault="009F5655" w:rsidP="009F565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4A73D3D0" w14:textId="07B48561" w:rsidR="009F5655" w:rsidRPr="00B26AA5" w:rsidRDefault="009F5655" w:rsidP="009F565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2641D572" w14:textId="289EA91D" w:rsidR="00534CC2" w:rsidRPr="00B26AA5" w:rsidRDefault="009F565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bookmarkEnd w:id="13"/>
      <w:tr w:rsidR="005148B0" w:rsidRPr="00B26AA5" w14:paraId="3274FEE8" w14:textId="46A64B4F" w:rsidTr="00EC5D40">
        <w:trPr>
          <w:trHeight w:val="300"/>
        </w:trPr>
        <w:tc>
          <w:tcPr>
            <w:tcW w:w="2603" w:type="dxa"/>
          </w:tcPr>
          <w:p w14:paraId="2D0CF06A" w14:textId="77777777" w:rsidR="00534CC2" w:rsidRPr="00B26AA5" w:rsidRDefault="00534CC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019" w:type="dxa"/>
          </w:tcPr>
          <w:p w14:paraId="646FDCC3" w14:textId="77777777" w:rsidR="00534CC2" w:rsidRPr="00B26AA5" w:rsidRDefault="00534CC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TLK-10-AM I63 nurodyta formoje E025 „Ambulatorinio apsilankymo aprašymas“, blokas „Diagnozės“, laukelis „Diagnozė“.</w:t>
            </w:r>
          </w:p>
        </w:tc>
        <w:tc>
          <w:tcPr>
            <w:tcW w:w="6938" w:type="dxa"/>
          </w:tcPr>
          <w:p w14:paraId="08DF594B" w14:textId="77777777" w:rsidR="00B3783A" w:rsidRPr="00B26AA5" w:rsidRDefault="00B3783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7B7138D5" w14:textId="77777777" w:rsidR="00B3783A" w:rsidRPr="00B26AA5" w:rsidRDefault="00B3783A" w:rsidP="005148B0">
            <w:pPr>
              <w:spacing w:after="0"/>
              <w:jc w:val="both"/>
              <w:rPr>
                <w:rFonts w:ascii="Times New Roman" w:hAnsi="Times New Roman" w:cs="Times New Roman"/>
                <w:color w:val="000000" w:themeColor="text1"/>
                <w:kern w:val="0"/>
                <w:sz w:val="24"/>
                <w:szCs w:val="24"/>
                <w:lang w:val="en-US"/>
                <w14:ligatures w14:val="none"/>
              </w:rPr>
            </w:pPr>
          </w:p>
          <w:p w14:paraId="419E3220" w14:textId="77777777" w:rsidR="00B3783A" w:rsidRPr="00B26AA5" w:rsidRDefault="00B3783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6CF5BB15" w14:textId="77777777" w:rsidR="00B3783A" w:rsidRPr="00B26AA5" w:rsidRDefault="00B3783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A16FD15" w14:textId="77777777" w:rsidR="00B3783A" w:rsidRPr="00B26AA5" w:rsidRDefault="00B3783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4EF7CA32" w14:textId="77777777" w:rsidR="00B3783A" w:rsidRPr="00B26AA5" w:rsidRDefault="00B3783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lastRenderedPageBreak/>
              <w:t xml:space="preserve">subject_id </w:t>
            </w:r>
            <w:r w:rsidRPr="00B26AA5">
              <w:rPr>
                <w:rFonts w:ascii="Times New Roman" w:hAnsi="Times New Roman" w:cs="Times New Roman"/>
                <w:color w:val="000000" w:themeColor="text1"/>
                <w:sz w:val="24"/>
                <w:szCs w:val="24"/>
              </w:rPr>
              <w:t>- paciento identifikatorius.</w:t>
            </w:r>
          </w:p>
          <w:p w14:paraId="1314C984" w14:textId="77777777" w:rsidR="00B3783A" w:rsidRPr="00B26AA5" w:rsidRDefault="00B3783A" w:rsidP="005148B0">
            <w:pPr>
              <w:spacing w:after="0"/>
              <w:jc w:val="both"/>
              <w:rPr>
                <w:rFonts w:ascii="Times New Roman" w:hAnsi="Times New Roman" w:cs="Times New Roman"/>
                <w:color w:val="000000" w:themeColor="text1"/>
                <w:kern w:val="0"/>
                <w:sz w:val="24"/>
                <w:szCs w:val="24"/>
                <w:lang w:val="en-US"/>
                <w14:ligatures w14:val="none"/>
              </w:rPr>
            </w:pPr>
          </w:p>
          <w:p w14:paraId="1F838F44" w14:textId="77777777" w:rsidR="00B3783A" w:rsidRPr="00B26AA5" w:rsidRDefault="00B3783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151BF407" w14:textId="77777777" w:rsidR="00B3783A" w:rsidRPr="00B26AA5" w:rsidRDefault="00B3783A" w:rsidP="005148B0">
            <w:pPr>
              <w:spacing w:after="0"/>
              <w:jc w:val="both"/>
              <w:rPr>
                <w:rFonts w:ascii="Times New Roman" w:hAnsi="Times New Roman" w:cs="Times New Roman"/>
                <w:color w:val="000000" w:themeColor="text1"/>
                <w:sz w:val="24"/>
                <w:szCs w:val="24"/>
              </w:rPr>
            </w:pPr>
          </w:p>
          <w:p w14:paraId="6C6D7F97" w14:textId="77777777" w:rsidR="00B3783A" w:rsidRPr="00B26AA5" w:rsidRDefault="00B3783A"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3FC4B5E6" w14:textId="77777777" w:rsidR="00B3783A" w:rsidRPr="00B26AA5" w:rsidRDefault="00B3783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74A3E7D1" w14:textId="7882FDB6" w:rsidR="00534CC2" w:rsidRPr="00B26AA5" w:rsidRDefault="00B3783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54BD159B" w14:textId="4F014020" w:rsidTr="00EC5D40">
        <w:tc>
          <w:tcPr>
            <w:tcW w:w="2603" w:type="dxa"/>
            <w:shd w:val="clear" w:color="auto" w:fill="FFF2CC" w:themeFill="accent4" w:themeFillTint="33"/>
          </w:tcPr>
          <w:p w14:paraId="4D63CA7F" w14:textId="77777777" w:rsidR="00534CC2" w:rsidRPr="00B26AA5" w:rsidRDefault="00534CC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5019" w:type="dxa"/>
            <w:shd w:val="clear" w:color="auto" w:fill="FFF2CC" w:themeFill="accent4" w:themeFillTint="33"/>
          </w:tcPr>
          <w:p w14:paraId="085C372B" w14:textId="77777777" w:rsidR="00534CC2" w:rsidRPr="00B26AA5" w:rsidRDefault="00534CC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y- x</w:t>
            </w:r>
          </w:p>
        </w:tc>
        <w:tc>
          <w:tcPr>
            <w:tcW w:w="6938" w:type="dxa"/>
            <w:shd w:val="clear" w:color="auto" w:fill="FFF2CC" w:themeFill="accent4" w:themeFillTint="33"/>
          </w:tcPr>
          <w:p w14:paraId="7E05E78F" w14:textId="77777777" w:rsidR="00534CC2" w:rsidRPr="00B26AA5" w:rsidRDefault="00534CC2" w:rsidP="005148B0">
            <w:pPr>
              <w:spacing w:after="0"/>
              <w:jc w:val="center"/>
              <w:rPr>
                <w:rFonts w:ascii="Times New Roman" w:hAnsi="Times New Roman" w:cs="Times New Roman"/>
                <w:color w:val="000000" w:themeColor="text1"/>
                <w:sz w:val="24"/>
                <w:szCs w:val="24"/>
              </w:rPr>
            </w:pPr>
          </w:p>
        </w:tc>
      </w:tr>
      <w:tr w:rsidR="005148B0" w:rsidRPr="00B26AA5" w14:paraId="11D187C7" w14:textId="43915448" w:rsidTr="00EC5D40">
        <w:tc>
          <w:tcPr>
            <w:tcW w:w="2603" w:type="dxa"/>
            <w:shd w:val="clear" w:color="auto" w:fill="auto"/>
          </w:tcPr>
          <w:p w14:paraId="74F2C2DB" w14:textId="77777777" w:rsidR="00534CC2" w:rsidRPr="00B26AA5" w:rsidRDefault="00534CC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019" w:type="dxa"/>
            <w:shd w:val="clear" w:color="auto" w:fill="auto"/>
          </w:tcPr>
          <w:p w14:paraId="202A4CD0" w14:textId="77777777" w:rsidR="00534CC2" w:rsidRPr="00B26AA5" w:rsidRDefault="00534CC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395B2766" w14:textId="77777777" w:rsidR="00534CC2" w:rsidRPr="00B26AA5" w:rsidRDefault="00534CC2" w:rsidP="005148B0">
            <w:pPr>
              <w:spacing w:after="0"/>
              <w:jc w:val="center"/>
              <w:rPr>
                <w:rFonts w:ascii="Times New Roman" w:hAnsi="Times New Roman" w:cs="Times New Roman"/>
                <w:color w:val="000000" w:themeColor="text1"/>
                <w:sz w:val="24"/>
                <w:szCs w:val="24"/>
              </w:rPr>
            </w:pPr>
          </w:p>
        </w:tc>
      </w:tr>
      <w:tr w:rsidR="005148B0" w:rsidRPr="00B26AA5" w14:paraId="694FB543" w14:textId="79033457" w:rsidTr="00EC5D40">
        <w:tc>
          <w:tcPr>
            <w:tcW w:w="2603" w:type="dxa"/>
          </w:tcPr>
          <w:p w14:paraId="2E52AA52" w14:textId="77777777" w:rsidR="00534CC2" w:rsidRPr="00B26AA5" w:rsidRDefault="00534CC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019" w:type="dxa"/>
          </w:tcPr>
          <w:p w14:paraId="345CDB24" w14:textId="77777777" w:rsidR="00534CC2" w:rsidRPr="00B26AA5" w:rsidRDefault="00534CC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Min.</w:t>
            </w:r>
          </w:p>
        </w:tc>
        <w:tc>
          <w:tcPr>
            <w:tcW w:w="6938" w:type="dxa"/>
          </w:tcPr>
          <w:p w14:paraId="0AFBE7F8" w14:textId="77777777" w:rsidR="00534CC2" w:rsidRPr="00B26AA5" w:rsidRDefault="00534CC2" w:rsidP="005148B0">
            <w:pPr>
              <w:spacing w:after="0"/>
              <w:jc w:val="center"/>
              <w:rPr>
                <w:rFonts w:ascii="Times New Roman" w:hAnsi="Times New Roman" w:cs="Times New Roman"/>
                <w:color w:val="000000" w:themeColor="text1"/>
                <w:sz w:val="24"/>
                <w:szCs w:val="24"/>
              </w:rPr>
            </w:pPr>
          </w:p>
        </w:tc>
      </w:tr>
      <w:tr w:rsidR="005148B0" w:rsidRPr="00B26AA5" w14:paraId="3D39C67B" w14:textId="7CFEBA08" w:rsidTr="00EC5D40">
        <w:tc>
          <w:tcPr>
            <w:tcW w:w="2603" w:type="dxa"/>
          </w:tcPr>
          <w:p w14:paraId="31E9CC98" w14:textId="77777777" w:rsidR="00534CC2" w:rsidRPr="00B26AA5" w:rsidRDefault="00534CC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019" w:type="dxa"/>
          </w:tcPr>
          <w:p w14:paraId="715AA35B" w14:textId="77777777" w:rsidR="00534CC2" w:rsidRPr="00B26AA5" w:rsidRDefault="00534CC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Žemyn</w:t>
            </w:r>
          </w:p>
        </w:tc>
        <w:tc>
          <w:tcPr>
            <w:tcW w:w="6938" w:type="dxa"/>
          </w:tcPr>
          <w:p w14:paraId="5333B3CD" w14:textId="77777777" w:rsidR="00534CC2" w:rsidRPr="00B26AA5" w:rsidRDefault="00534CC2" w:rsidP="005148B0">
            <w:pPr>
              <w:spacing w:after="0"/>
              <w:jc w:val="center"/>
              <w:rPr>
                <w:rFonts w:ascii="Times New Roman" w:hAnsi="Times New Roman" w:cs="Times New Roman"/>
                <w:color w:val="000000" w:themeColor="text1"/>
                <w:sz w:val="24"/>
                <w:szCs w:val="24"/>
              </w:rPr>
            </w:pPr>
          </w:p>
        </w:tc>
      </w:tr>
      <w:tr w:rsidR="005148B0" w:rsidRPr="00B26AA5" w14:paraId="4B9F8B6B" w14:textId="018592B9" w:rsidTr="00EC5D40">
        <w:tc>
          <w:tcPr>
            <w:tcW w:w="2603" w:type="dxa"/>
          </w:tcPr>
          <w:p w14:paraId="6C80303A" w14:textId="77777777" w:rsidR="00534CC2" w:rsidRPr="00B26AA5" w:rsidRDefault="00534CC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019" w:type="dxa"/>
          </w:tcPr>
          <w:p w14:paraId="0CC70F38" w14:textId="77777777" w:rsidR="00534CC2" w:rsidRPr="00B26AA5" w:rsidRDefault="00534CC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6938" w:type="dxa"/>
          </w:tcPr>
          <w:p w14:paraId="7C5A6F1D" w14:textId="77777777" w:rsidR="00534CC2" w:rsidRPr="00B26AA5" w:rsidRDefault="00534CC2" w:rsidP="005148B0">
            <w:pPr>
              <w:spacing w:after="0"/>
              <w:jc w:val="center"/>
              <w:rPr>
                <w:rFonts w:ascii="Times New Roman" w:hAnsi="Times New Roman" w:cs="Times New Roman"/>
                <w:color w:val="000000" w:themeColor="text1"/>
                <w:sz w:val="24"/>
                <w:szCs w:val="24"/>
              </w:rPr>
            </w:pPr>
          </w:p>
        </w:tc>
      </w:tr>
      <w:tr w:rsidR="005148B0" w:rsidRPr="00B26AA5" w14:paraId="1E76E4E2" w14:textId="3465964F" w:rsidTr="00EC5D40">
        <w:tc>
          <w:tcPr>
            <w:tcW w:w="7622" w:type="dxa"/>
            <w:gridSpan w:val="2"/>
            <w:shd w:val="clear" w:color="auto" w:fill="FFF2CC" w:themeFill="accent4" w:themeFillTint="33"/>
          </w:tcPr>
          <w:p w14:paraId="42B46AED" w14:textId="77777777" w:rsidR="00534CC2" w:rsidRPr="00B26AA5" w:rsidRDefault="00534CC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6938" w:type="dxa"/>
            <w:shd w:val="clear" w:color="auto" w:fill="FFF2CC" w:themeFill="accent4" w:themeFillTint="33"/>
          </w:tcPr>
          <w:p w14:paraId="384433EF" w14:textId="77777777" w:rsidR="00534CC2" w:rsidRPr="00B26AA5" w:rsidRDefault="00534CC2" w:rsidP="005148B0">
            <w:pPr>
              <w:spacing w:after="0"/>
              <w:rPr>
                <w:rFonts w:ascii="Times New Roman" w:hAnsi="Times New Roman" w:cs="Times New Roman"/>
                <w:color w:val="000000" w:themeColor="text1"/>
                <w:sz w:val="24"/>
                <w:szCs w:val="24"/>
              </w:rPr>
            </w:pPr>
          </w:p>
        </w:tc>
      </w:tr>
      <w:tr w:rsidR="005148B0" w:rsidRPr="00B26AA5" w14:paraId="79EFC8AB" w14:textId="2B892C7F" w:rsidTr="00EC5D40">
        <w:tc>
          <w:tcPr>
            <w:tcW w:w="2603" w:type="dxa"/>
          </w:tcPr>
          <w:p w14:paraId="52378353" w14:textId="77777777" w:rsidR="00534CC2" w:rsidRPr="00B26AA5" w:rsidRDefault="00534CC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019" w:type="dxa"/>
          </w:tcPr>
          <w:p w14:paraId="36B5DD19" w14:textId="77777777" w:rsidR="00534CC2" w:rsidRPr="00B26AA5" w:rsidRDefault="00534CC2"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6938" w:type="dxa"/>
          </w:tcPr>
          <w:p w14:paraId="74C5AB4C" w14:textId="77777777" w:rsidR="00EC5D40" w:rsidRPr="00B26AA5" w:rsidRDefault="00EC5D40"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5E4969EF" w14:textId="77777777" w:rsidR="00EC5D40" w:rsidRPr="00B26AA5" w:rsidRDefault="00EC5D40" w:rsidP="005148B0">
            <w:pPr>
              <w:spacing w:after="0"/>
              <w:rPr>
                <w:rFonts w:ascii="Times New Roman" w:hAnsi="Times New Roman" w:cs="Times New Roman"/>
                <w:color w:val="000000" w:themeColor="text1"/>
                <w:kern w:val="0"/>
                <w:sz w:val="24"/>
                <w:szCs w:val="24"/>
                <w:lang w:val="en-US"/>
              </w:rPr>
            </w:pPr>
          </w:p>
          <w:p w14:paraId="4171E23F" w14:textId="77777777" w:rsidR="00EC5D40" w:rsidRPr="00B26AA5" w:rsidRDefault="00EC5D40"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49015E5B"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548DB03C" w14:textId="77777777" w:rsidR="00EC5D40" w:rsidRPr="00B26AA5" w:rsidRDefault="00EC5D40" w:rsidP="005148B0">
            <w:pPr>
              <w:spacing w:after="0"/>
              <w:rPr>
                <w:rFonts w:ascii="Times New Roman" w:hAnsi="Times New Roman" w:cs="Times New Roman"/>
                <w:color w:val="000000" w:themeColor="text1"/>
                <w:sz w:val="24"/>
                <w:szCs w:val="24"/>
              </w:rPr>
            </w:pPr>
          </w:p>
          <w:p w14:paraId="487CC15A" w14:textId="5AAECC35" w:rsidR="00534CC2"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0E6E50D4" w14:textId="751282E4" w:rsidTr="00EC5D40">
        <w:tc>
          <w:tcPr>
            <w:tcW w:w="2603" w:type="dxa"/>
          </w:tcPr>
          <w:p w14:paraId="7EF237FC" w14:textId="77777777" w:rsidR="00534CC2" w:rsidRPr="00B26AA5" w:rsidRDefault="00534CC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5019" w:type="dxa"/>
          </w:tcPr>
          <w:p w14:paraId="2D5AC618" w14:textId="77777777" w:rsidR="00534CC2" w:rsidRPr="00B26AA5" w:rsidRDefault="00534CC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6938" w:type="dxa"/>
          </w:tcPr>
          <w:p w14:paraId="1911A6D0" w14:textId="77777777" w:rsidR="00EC5D40" w:rsidRPr="00B26AA5" w:rsidRDefault="00EC5D40"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553928EB" w14:textId="77777777" w:rsidR="00EC5D40" w:rsidRPr="00B26AA5" w:rsidRDefault="00EC5D40" w:rsidP="005148B0">
            <w:pPr>
              <w:spacing w:after="0"/>
              <w:rPr>
                <w:rFonts w:ascii="Times New Roman" w:hAnsi="Times New Roman" w:cs="Times New Roman"/>
                <w:color w:val="000000" w:themeColor="text1"/>
                <w:kern w:val="0"/>
                <w:sz w:val="24"/>
                <w:szCs w:val="24"/>
                <w:lang w:val="en-US"/>
              </w:rPr>
            </w:pPr>
          </w:p>
          <w:p w14:paraId="0CE3916C" w14:textId="77777777" w:rsidR="00EC5D40" w:rsidRPr="00B26AA5" w:rsidRDefault="00EC5D40"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114E8BBE"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D53B1A6" w14:textId="77777777" w:rsidR="00EC5D40" w:rsidRPr="00B26AA5" w:rsidRDefault="00EC5D4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623465EE" w14:textId="5ED2D491" w:rsidR="00534CC2"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6F080BCF" w14:textId="0F37341B" w:rsidTr="00EC5D40">
        <w:tc>
          <w:tcPr>
            <w:tcW w:w="2603" w:type="dxa"/>
          </w:tcPr>
          <w:p w14:paraId="391F7AC8"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5019" w:type="dxa"/>
          </w:tcPr>
          <w:p w14:paraId="0A7AC821" w14:textId="77777777" w:rsidR="00EC5D40" w:rsidRPr="00B26AA5" w:rsidRDefault="00EC5D4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Visų; IGC; TPL; Atskirai pagal ASPĮ.</w:t>
            </w:r>
          </w:p>
          <w:p w14:paraId="235C502A"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277C1B40"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5F2E1E5F"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w:t>
            </w:r>
            <w:r w:rsidRPr="00B26AA5">
              <w:rPr>
                <w:rFonts w:ascii="Times New Roman" w:hAnsi="Times New Roman" w:cs="Times New Roman"/>
                <w:sz w:val="24"/>
                <w:szCs w:val="24"/>
              </w:rPr>
              <w:t xml:space="preserve"> </w:t>
            </w:r>
            <w:r w:rsidRPr="00B26AA5">
              <w:rPr>
                <w:rFonts w:ascii="Times New Roman" w:hAnsi="Times New Roman" w:cs="Times New Roman"/>
                <w:color w:val="000000" w:themeColor="text1"/>
                <w:sz w:val="24"/>
                <w:szCs w:val="24"/>
              </w:rPr>
              <w:t>135163499</w:t>
            </w:r>
          </w:p>
          <w:p w14:paraId="074FFE3A"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VšĮ Respublikinė Vilniaus universitetinė ligoninė, JAR </w:t>
            </w:r>
            <w:r w:rsidRPr="00B26AA5">
              <w:rPr>
                <w:rFonts w:ascii="Times New Roman" w:hAnsi="Times New Roman" w:cs="Times New Roman"/>
                <w:color w:val="212529"/>
                <w:sz w:val="24"/>
                <w:szCs w:val="24"/>
              </w:rPr>
              <w:t>124243848</w:t>
            </w:r>
          </w:p>
          <w:p w14:paraId="22D8B723"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VšĮ Klaipėdos universiteto ligoninė, JAR </w:t>
            </w:r>
            <w:r w:rsidRPr="00B26AA5">
              <w:rPr>
                <w:rFonts w:ascii="Times New Roman" w:hAnsi="Times New Roman" w:cs="Times New Roman"/>
                <w:color w:val="212529"/>
                <w:sz w:val="24"/>
                <w:szCs w:val="24"/>
              </w:rPr>
              <w:t>306207585</w:t>
            </w:r>
          </w:p>
          <w:p w14:paraId="6EF678CD"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00854E6E" w14:textId="77777777" w:rsidR="00C84C9E" w:rsidRPr="00B26AA5" w:rsidRDefault="00C84C9E" w:rsidP="00C84C9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151E927A" w14:textId="77777777" w:rsidR="00C84C9E" w:rsidRPr="00B26AA5" w:rsidRDefault="00C84C9E" w:rsidP="00C84C9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50E614DB"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 xml:space="preserve">VšĮ </w:t>
            </w:r>
            <w:r w:rsidRPr="00B26AA5">
              <w:rPr>
                <w:rFonts w:ascii="Times New Roman" w:eastAsia="Times New Roman" w:hAnsi="Times New Roman" w:cs="Times New Roman"/>
                <w:color w:val="000000"/>
                <w:spacing w:val="-6"/>
                <w:kern w:val="0"/>
                <w:sz w:val="24"/>
                <w:szCs w:val="24"/>
                <w:lang w:eastAsia="lt-LT"/>
                <w14:ligatures w14:val="none"/>
              </w:rPr>
              <w:t>Alytaus apskrities S. Kudirkos ligoninė, JAR 190272175</w:t>
            </w:r>
          </w:p>
          <w:p w14:paraId="25BB064A"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Marijampolės ligoninė, JAR 165803154</w:t>
            </w:r>
          </w:p>
          <w:p w14:paraId="12ED1642"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Regioninė </w:t>
            </w:r>
            <w:r w:rsidRPr="00B26AA5">
              <w:rPr>
                <w:rFonts w:ascii="Times New Roman" w:eastAsia="Times New Roman" w:hAnsi="Times New Roman" w:cs="Times New Roman"/>
                <w:color w:val="000000"/>
                <w:kern w:val="0"/>
                <w:sz w:val="24"/>
                <w:szCs w:val="24"/>
                <w:lang w:eastAsia="lt-LT"/>
                <w14:ligatures w14:val="none"/>
              </w:rPr>
              <w:t>Telšių </w:t>
            </w:r>
            <w:r w:rsidRPr="00B26AA5">
              <w:rPr>
                <w:rFonts w:ascii="Times New Roman" w:eastAsia="Times New Roman" w:hAnsi="Times New Roman" w:cs="Times New Roman"/>
                <w:color w:val="000000"/>
                <w:spacing w:val="-6"/>
                <w:kern w:val="0"/>
                <w:sz w:val="24"/>
                <w:szCs w:val="24"/>
                <w:lang w:eastAsia="lt-LT"/>
                <w14:ligatures w14:val="none"/>
              </w:rPr>
              <w:t>ligoninė, JAR 180390741</w:t>
            </w:r>
          </w:p>
          <w:p w14:paraId="2C7B9F7F" w14:textId="77777777"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 </w:t>
            </w:r>
            <w:r w:rsidRPr="00B26AA5">
              <w:rPr>
                <w:rFonts w:ascii="Times New Roman" w:eastAsia="Times New Roman" w:hAnsi="Times New Roman" w:cs="Times New Roman"/>
                <w:color w:val="000000"/>
                <w:spacing w:val="-6"/>
                <w:kern w:val="0"/>
                <w:sz w:val="24"/>
                <w:szCs w:val="24"/>
                <w:lang w:eastAsia="lt-LT"/>
                <w14:ligatures w14:val="none"/>
              </w:rPr>
              <w:t>Tauragės</w:t>
            </w:r>
            <w:r w:rsidRPr="00B26AA5">
              <w:rPr>
                <w:rFonts w:ascii="Times New Roman" w:eastAsia="Times New Roman" w:hAnsi="Times New Roman" w:cs="Times New Roman"/>
                <w:color w:val="000000"/>
                <w:kern w:val="0"/>
                <w:sz w:val="24"/>
                <w:szCs w:val="24"/>
                <w:lang w:eastAsia="lt-LT"/>
                <w14:ligatures w14:val="none"/>
              </w:rPr>
              <w:t> ligoninė, JAR 179761936</w:t>
            </w:r>
          </w:p>
          <w:p w14:paraId="07B6131E" w14:textId="6A8E9615" w:rsidR="00C84C9E" w:rsidRPr="00B26AA5" w:rsidRDefault="00C84C9E" w:rsidP="00C84C9E">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Utenos ligoninė, JAR 183854143</w:t>
            </w:r>
          </w:p>
        </w:tc>
        <w:tc>
          <w:tcPr>
            <w:tcW w:w="6938" w:type="dxa"/>
          </w:tcPr>
          <w:p w14:paraId="50E5A573" w14:textId="77777777" w:rsidR="00EC5D40" w:rsidRPr="00B26AA5" w:rsidRDefault="00EC5D40"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15091A07" w14:textId="77777777" w:rsidR="00EC5D40" w:rsidRPr="00B26AA5" w:rsidRDefault="00EC5D40" w:rsidP="005148B0">
            <w:pPr>
              <w:spacing w:after="0"/>
              <w:jc w:val="both"/>
              <w:rPr>
                <w:rFonts w:ascii="Times New Roman" w:hAnsi="Times New Roman" w:cs="Times New Roman"/>
                <w:color w:val="000000" w:themeColor="text1"/>
                <w:kern w:val="0"/>
                <w:sz w:val="24"/>
                <w:szCs w:val="24"/>
                <w:lang w:val="en-US"/>
                <w14:ligatures w14:val="none"/>
              </w:rPr>
            </w:pPr>
          </w:p>
          <w:p w14:paraId="19382B94" w14:textId="77777777" w:rsidR="00EC5D40" w:rsidRPr="00B26AA5" w:rsidRDefault="00EC5D40"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AEC869D" w14:textId="77777777" w:rsidR="00EC5D40" w:rsidRPr="00B26AA5" w:rsidRDefault="00EC5D4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EF4F133" w14:textId="77777777" w:rsidR="00EC5D40" w:rsidRPr="00B26AA5" w:rsidRDefault="00EC5D4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15D62C43" w14:textId="77777777" w:rsidR="00EC5D40" w:rsidRPr="00B26AA5" w:rsidRDefault="00EC5D40" w:rsidP="005148B0">
            <w:pPr>
              <w:spacing w:after="0"/>
              <w:rPr>
                <w:rFonts w:ascii="Times New Roman" w:hAnsi="Times New Roman" w:cs="Times New Roman"/>
                <w:color w:val="000000" w:themeColor="text1"/>
                <w:sz w:val="24"/>
                <w:szCs w:val="24"/>
              </w:rPr>
            </w:pPr>
          </w:p>
          <w:p w14:paraId="546CCE32"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6D2F356B" w14:textId="77777777" w:rsidR="00EC5D40" w:rsidRPr="00B26AA5" w:rsidRDefault="00EC5D40" w:rsidP="005148B0">
            <w:pPr>
              <w:spacing w:after="0"/>
              <w:rPr>
                <w:rFonts w:ascii="Times New Roman" w:hAnsi="Times New Roman" w:cs="Times New Roman"/>
                <w:color w:val="000000" w:themeColor="text1"/>
                <w:sz w:val="24"/>
                <w:szCs w:val="24"/>
              </w:rPr>
            </w:pPr>
          </w:p>
          <w:p w14:paraId="4721413B" w14:textId="77777777" w:rsidR="00EC5D40" w:rsidRPr="00B26AA5" w:rsidRDefault="00EC5D40"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61D05BE8" w14:textId="77777777" w:rsidR="00EC5D40" w:rsidRPr="00B26AA5" w:rsidRDefault="00EC5D4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162CD91" w14:textId="77777777" w:rsidR="00EC5D40" w:rsidRPr="00B26AA5" w:rsidRDefault="00EC5D40"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1674F7F0" w14:textId="77777777" w:rsidR="00EC5D40" w:rsidRPr="00B26AA5" w:rsidRDefault="00EC5D4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205877E0"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7CFB7D00" w14:textId="77777777" w:rsidR="00EC5D40" w:rsidRPr="00B26AA5" w:rsidRDefault="00EC5D40" w:rsidP="005148B0">
            <w:pPr>
              <w:spacing w:after="0"/>
              <w:rPr>
                <w:rFonts w:ascii="Times New Roman" w:hAnsi="Times New Roman" w:cs="Times New Roman"/>
                <w:color w:val="000000" w:themeColor="text1"/>
                <w:sz w:val="24"/>
                <w:szCs w:val="24"/>
              </w:rPr>
            </w:pPr>
          </w:p>
          <w:p w14:paraId="56F764C8" w14:textId="70BE3918"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4CA131BF" w14:textId="77777777" w:rsidR="00F747D4" w:rsidRPr="00B26AA5" w:rsidRDefault="00F747D4" w:rsidP="005148B0">
            <w:pPr>
              <w:spacing w:after="0"/>
              <w:rPr>
                <w:rFonts w:ascii="Times New Roman" w:hAnsi="Times New Roman" w:cs="Times New Roman"/>
                <w:color w:val="000000" w:themeColor="text1"/>
                <w:sz w:val="24"/>
                <w:szCs w:val="24"/>
              </w:rPr>
            </w:pPr>
          </w:p>
          <w:p w14:paraId="6BE22931" w14:textId="77777777" w:rsidR="00EC5D40" w:rsidRPr="00B26AA5" w:rsidRDefault="00EC5D40"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5E532327" w14:textId="77777777" w:rsidR="00EC5D40" w:rsidRPr="00B26AA5" w:rsidRDefault="00EC5D4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6786DCE"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53D69EB6" w14:textId="45193B1F" w:rsidR="00EC5D40" w:rsidRPr="00B26AA5" w:rsidRDefault="00EC5D40" w:rsidP="005148B0">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6A56E5A5" w14:textId="6B93A114" w:rsidTr="00EC5D40">
        <w:tc>
          <w:tcPr>
            <w:tcW w:w="2603" w:type="dxa"/>
          </w:tcPr>
          <w:p w14:paraId="22BA00F5"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OTN laikas </w:t>
            </w:r>
          </w:p>
        </w:tc>
        <w:tc>
          <w:tcPr>
            <w:tcW w:w="5019" w:type="dxa"/>
          </w:tcPr>
          <w:p w14:paraId="54C37B1D" w14:textId="77777777" w:rsidR="00EC5D40" w:rsidRPr="00B26AA5" w:rsidRDefault="00EC5D40" w:rsidP="005148B0">
            <w:pPr>
              <w:spacing w:after="0" w:line="259" w:lineRule="auto"/>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Mediana; Vidurkis; Kategorijos: 60 min., 90 min, 120 min., 150 min., 270 min; 540 min.; laisvas grupavimas pagal įvestas laiko kategorijas</w:t>
            </w:r>
          </w:p>
        </w:tc>
        <w:tc>
          <w:tcPr>
            <w:tcW w:w="6938" w:type="dxa"/>
          </w:tcPr>
          <w:p w14:paraId="19976ADD" w14:textId="66208C0E"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w:t>
            </w:r>
          </w:p>
        </w:tc>
      </w:tr>
      <w:tr w:rsidR="005148B0" w:rsidRPr="00B26AA5" w14:paraId="48107E08" w14:textId="60EB57A8" w:rsidTr="00EC5D40">
        <w:trPr>
          <w:trHeight w:val="300"/>
        </w:trPr>
        <w:tc>
          <w:tcPr>
            <w:tcW w:w="2603" w:type="dxa"/>
          </w:tcPr>
          <w:p w14:paraId="22B4CA2D" w14:textId="77777777" w:rsidR="00EC5D40" w:rsidRPr="00B26AA5" w:rsidRDefault="00EC5D40"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Pagal atvykimo į ASPĮ tipą</w:t>
            </w:r>
          </w:p>
        </w:tc>
        <w:tc>
          <w:tcPr>
            <w:tcW w:w="5019" w:type="dxa"/>
          </w:tcPr>
          <w:p w14:paraId="0CBCF505" w14:textId="77777777" w:rsidR="00EC5D40" w:rsidRPr="00B26AA5" w:rsidRDefault="00EC5D40" w:rsidP="005148B0">
            <w:pPr>
              <w:spacing w:after="0" w:line="259" w:lineRule="auto"/>
              <w:jc w:val="center"/>
              <w:rPr>
                <w:rFonts w:ascii="Times New Roman" w:eastAsia="Arial" w:hAnsi="Times New Roman" w:cs="Times New Roman"/>
                <w:i/>
                <w:iCs/>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funkcionalumas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6938" w:type="dxa"/>
          </w:tcPr>
          <w:p w14:paraId="421623E2"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666B7B60" w14:textId="77777777" w:rsidR="00EC5D40" w:rsidRPr="00B26AA5" w:rsidRDefault="00EC5D40" w:rsidP="005148B0">
            <w:pPr>
              <w:spacing w:after="0"/>
              <w:rPr>
                <w:rFonts w:ascii="Times New Roman" w:hAnsi="Times New Roman" w:cs="Times New Roman"/>
                <w:color w:val="000000" w:themeColor="text1"/>
                <w:sz w:val="24"/>
                <w:szCs w:val="24"/>
              </w:rPr>
            </w:pPr>
          </w:p>
          <w:p w14:paraId="44690FC1" w14:textId="77777777" w:rsidR="00EC5D40" w:rsidRPr="00B26AA5" w:rsidRDefault="00EC5D40"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0D8E3EF3" w14:textId="77777777" w:rsidR="00EC5D40" w:rsidRPr="00B26AA5" w:rsidRDefault="00EC5D40" w:rsidP="005148B0">
            <w:pPr>
              <w:spacing w:after="0"/>
              <w:rPr>
                <w:rFonts w:ascii="Times New Roman" w:hAnsi="Times New Roman" w:cs="Times New Roman"/>
                <w:color w:val="000000" w:themeColor="text1"/>
                <w:sz w:val="24"/>
                <w:szCs w:val="24"/>
              </w:rPr>
            </w:pPr>
          </w:p>
          <w:p w14:paraId="2511AFF8"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32987FB5"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1F680897"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751E476B"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25A6C76A" w14:textId="77777777" w:rsidR="00EC5D40" w:rsidRPr="00B26AA5" w:rsidRDefault="00EC5D40" w:rsidP="005148B0">
            <w:pPr>
              <w:spacing w:after="0"/>
              <w:rPr>
                <w:rFonts w:ascii="Times New Roman" w:hAnsi="Times New Roman" w:cs="Times New Roman"/>
                <w:color w:val="000000" w:themeColor="text1"/>
                <w:sz w:val="24"/>
                <w:szCs w:val="24"/>
              </w:rPr>
            </w:pPr>
          </w:p>
          <w:p w14:paraId="0A3CE495"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5D19EF02"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46F3197C"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77258A40"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7635C224"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b/>
            </w:r>
            <w:r w:rsidRPr="00B26AA5">
              <w:rPr>
                <w:rFonts w:ascii="Times New Roman" w:hAnsi="Times New Roman" w:cs="Times New Roman"/>
                <w:color w:val="000000" w:themeColor="text1"/>
                <w:sz w:val="24"/>
                <w:szCs w:val="24"/>
              </w:rPr>
              <w:tab/>
            </w:r>
          </w:p>
          <w:p w14:paraId="0765D9E4"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6964A836"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55961C26"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7AC2B34B"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1A654E1E"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3B7290C4"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35288E10" w14:textId="77777777" w:rsidR="00EC5D40" w:rsidRPr="00B26AA5" w:rsidRDefault="00EC5D40" w:rsidP="005148B0">
            <w:pPr>
              <w:spacing w:after="0"/>
              <w:rPr>
                <w:rFonts w:ascii="Times New Roman" w:eastAsia="Times New Roman" w:hAnsi="Times New Roman" w:cs="Times New Roman"/>
                <w:color w:val="000000" w:themeColor="text1"/>
                <w:sz w:val="24"/>
                <w:szCs w:val="24"/>
              </w:rPr>
            </w:pPr>
          </w:p>
          <w:p w14:paraId="6FDED400"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5277FC2F" w14:textId="77777777" w:rsidR="00EC5D40" w:rsidRPr="00B26AA5" w:rsidRDefault="00EC5D40" w:rsidP="005148B0">
            <w:pPr>
              <w:spacing w:after="0"/>
              <w:rPr>
                <w:rFonts w:ascii="Times New Roman" w:hAnsi="Times New Roman" w:cs="Times New Roman"/>
                <w:color w:val="000000" w:themeColor="text1"/>
                <w:sz w:val="24"/>
                <w:szCs w:val="24"/>
              </w:rPr>
            </w:pPr>
          </w:p>
          <w:p w14:paraId="60127E66"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4087FB67"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 jei atvežė GMP brigada / Mandatory if admission by EMS brigade --&gt;</w:t>
            </w:r>
          </w:p>
          <w:p w14:paraId="3BC46AEC"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7946A4AA"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26281228"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6A4D60DF"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358A2AC5"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1097A6A7"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24E11B67"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6AE503E0"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3F8EAAC9" w14:textId="6ED290D3" w:rsidR="00EC5D40" w:rsidRPr="00B26AA5" w:rsidRDefault="00EC5D40"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5148B0" w:rsidRPr="00B26AA5" w14:paraId="23EBD36D" w14:textId="5F3ACA4B" w:rsidTr="00EC5D40">
        <w:trPr>
          <w:trHeight w:val="300"/>
        </w:trPr>
        <w:tc>
          <w:tcPr>
            <w:tcW w:w="2603" w:type="dxa"/>
          </w:tcPr>
          <w:p w14:paraId="3BBFE21B"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Pervežimas iš TPL</w:t>
            </w:r>
          </w:p>
        </w:tc>
        <w:tc>
          <w:tcPr>
            <w:tcW w:w="5019" w:type="dxa"/>
          </w:tcPr>
          <w:p w14:paraId="4B52008C" w14:textId="77777777" w:rsidR="00EC5D40" w:rsidRPr="00B26AA5" w:rsidRDefault="00EC5D40" w:rsidP="005148B0">
            <w:pPr>
              <w:spacing w:after="0"/>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Taip; Ne</w:t>
            </w:r>
          </w:p>
        </w:tc>
        <w:tc>
          <w:tcPr>
            <w:tcW w:w="6938" w:type="dxa"/>
          </w:tcPr>
          <w:p w14:paraId="6D6F80F3" w14:textId="593CCE23" w:rsidR="00EC5D40" w:rsidRPr="00B26AA5" w:rsidRDefault="00EC5D40"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w:t>
            </w:r>
          </w:p>
        </w:tc>
      </w:tr>
      <w:tr w:rsidR="005148B0" w:rsidRPr="00B26AA5" w14:paraId="436BE7A6" w14:textId="69B2E515" w:rsidTr="00EC5D40">
        <w:tc>
          <w:tcPr>
            <w:tcW w:w="2603" w:type="dxa"/>
          </w:tcPr>
          <w:p w14:paraId="291ACAE6" w14:textId="77777777" w:rsidR="00EC5D40" w:rsidRPr="00B26AA5" w:rsidRDefault="00EC5D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5019" w:type="dxa"/>
          </w:tcPr>
          <w:p w14:paraId="03E6AC48" w14:textId="77777777" w:rsidR="00EC5D40" w:rsidRPr="00B26AA5" w:rsidRDefault="00EC5D4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6938" w:type="dxa"/>
          </w:tcPr>
          <w:p w14:paraId="0F0B4BBF" w14:textId="77777777" w:rsidR="00EC5D40" w:rsidRPr="00B26AA5" w:rsidRDefault="00EC5D40" w:rsidP="005148B0">
            <w:pPr>
              <w:spacing w:after="0"/>
              <w:rPr>
                <w:rFonts w:ascii="Times New Roman" w:hAnsi="Times New Roman" w:cs="Times New Roman"/>
                <w:color w:val="000000" w:themeColor="text1"/>
                <w:sz w:val="24"/>
                <w:szCs w:val="24"/>
              </w:rPr>
            </w:pPr>
          </w:p>
        </w:tc>
      </w:tr>
      <w:tr w:rsidR="005148B0" w:rsidRPr="00B26AA5" w14:paraId="434A7B1A" w14:textId="3F658E31" w:rsidTr="00EC5D40">
        <w:trPr>
          <w:trHeight w:val="300"/>
        </w:trPr>
        <w:tc>
          <w:tcPr>
            <w:tcW w:w="2603" w:type="dxa"/>
          </w:tcPr>
          <w:p w14:paraId="1DA2AC90" w14:textId="77777777" w:rsidR="00EC5D40" w:rsidRPr="00B26AA5" w:rsidRDefault="00EC5D40"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5019" w:type="dxa"/>
          </w:tcPr>
          <w:p w14:paraId="04C2E150" w14:textId="48733652" w:rsidR="00EC5D40" w:rsidRPr="00B26AA5" w:rsidRDefault="00EC5D40"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Dalis pacientų, kuriems užpildytas ir </w:t>
            </w:r>
            <w:r w:rsidRPr="00B26AA5">
              <w:rPr>
                <w:rFonts w:ascii="Times New Roman" w:eastAsia="Times New Roman" w:hAnsi="Times New Roman" w:cs="Times New Roman"/>
                <w:i/>
                <w:iCs/>
                <w:color w:val="000000" w:themeColor="text1"/>
                <w:sz w:val="24"/>
                <w:szCs w:val="24"/>
              </w:rPr>
              <w:t xml:space="preserve">onset </w:t>
            </w:r>
            <w:r w:rsidRPr="00B26AA5">
              <w:rPr>
                <w:rFonts w:ascii="Times New Roman" w:eastAsia="Times New Roman" w:hAnsi="Times New Roman" w:cs="Times New Roman"/>
                <w:color w:val="000000" w:themeColor="text1"/>
                <w:sz w:val="24"/>
                <w:szCs w:val="24"/>
              </w:rPr>
              <w:t xml:space="preserve">(y = pacientų, atvežtų į IGC ir TPL su ūminiu galvos smegenų insultu (kodai pagal TLK-10-AM I60-I61, I63-I64) simptomų pasireiškimo laikas), ir </w:t>
            </w:r>
            <w:r w:rsidRPr="00B26AA5">
              <w:rPr>
                <w:rFonts w:ascii="Times New Roman" w:eastAsia="Times New Roman" w:hAnsi="Times New Roman" w:cs="Times New Roman"/>
                <w:i/>
                <w:iCs/>
                <w:color w:val="000000" w:themeColor="text1"/>
                <w:sz w:val="24"/>
                <w:szCs w:val="24"/>
              </w:rPr>
              <w:t xml:space="preserve">needle </w:t>
            </w:r>
            <w:r w:rsidRPr="00B26AA5">
              <w:rPr>
                <w:rFonts w:ascii="Times New Roman" w:eastAsia="Times New Roman" w:hAnsi="Times New Roman" w:cs="Times New Roman"/>
                <w:color w:val="000000" w:themeColor="text1"/>
                <w:sz w:val="24"/>
                <w:szCs w:val="24"/>
              </w:rPr>
              <w:t xml:space="preserve">(x = </w:t>
            </w:r>
            <w:r w:rsidRPr="00B26AA5">
              <w:rPr>
                <w:rFonts w:ascii="Times New Roman" w:hAnsi="Times New Roman" w:cs="Times New Roman"/>
                <w:color w:val="000000" w:themeColor="text1"/>
                <w:sz w:val="24"/>
                <w:szCs w:val="24"/>
                <w:lang w:eastAsia="lt-LT"/>
              </w:rPr>
              <w:t xml:space="preserve">pacientų, su nustatytu </w:t>
            </w:r>
            <w:r w:rsidRPr="00B26AA5">
              <w:rPr>
                <w:rFonts w:ascii="Times New Roman" w:hAnsi="Times New Roman" w:cs="Times New Roman"/>
                <w:color w:val="000000" w:themeColor="text1"/>
                <w:sz w:val="24"/>
                <w:szCs w:val="24"/>
              </w:rPr>
              <w:t xml:space="preserve">ūminiu </w:t>
            </w:r>
            <w:r w:rsidRPr="00B26AA5">
              <w:rPr>
                <w:rStyle w:val="cf01"/>
                <w:rFonts w:ascii="Times New Roman" w:hAnsi="Times New Roman" w:cs="Times New Roman"/>
                <w:color w:val="000000" w:themeColor="text1"/>
                <w:sz w:val="24"/>
                <w:szCs w:val="24"/>
              </w:rPr>
              <w:t xml:space="preserve">išeminiu galvos smegenų insultu (kodas pagal TLK-10-AM I63) intraveninės trombolizės pradžios data ir </w:t>
            </w:r>
            <w:r w:rsidRPr="00B26AA5">
              <w:rPr>
                <w:rStyle w:val="cf01"/>
                <w:rFonts w:ascii="Times New Roman" w:hAnsi="Times New Roman" w:cs="Times New Roman"/>
                <w:color w:val="000000" w:themeColor="text1"/>
                <w:sz w:val="24"/>
                <w:szCs w:val="24"/>
              </w:rPr>
              <w:lastRenderedPageBreak/>
              <w:t>laikas</w:t>
            </w:r>
            <w:r w:rsidRPr="00B26AA5">
              <w:rPr>
                <w:rFonts w:ascii="Times New Roman" w:eastAsia="Times New Roman" w:hAnsi="Times New Roman" w:cs="Times New Roman"/>
                <w:color w:val="000000" w:themeColor="text1"/>
                <w:sz w:val="24"/>
                <w:szCs w:val="24"/>
              </w:rPr>
              <w:t>) laikas nuo visų pacientų gydytų dėl ūminio galvos smegenų insulto, kuriems atlikta intraveninė trombolizė (</w:t>
            </w:r>
            <w:r w:rsidRPr="00B26AA5">
              <w:rPr>
                <w:rFonts w:ascii="Times New Roman" w:hAnsi="Times New Roman" w:cs="Times New Roman"/>
                <w:color w:val="000000" w:themeColor="text1"/>
                <w:sz w:val="24"/>
                <w:szCs w:val="24"/>
              </w:rPr>
              <w:t xml:space="preserve">Diagnozė TLK-10-AM I63 nurodyta formoje E025 „Ambulatorinio apsilankymo aprašymas“, blokas „Diagnozės“, laukelis „Diagnozė“ </w:t>
            </w:r>
            <w:r w:rsidRPr="00B26AA5">
              <w:rPr>
                <w:rFonts w:ascii="Times New Roman" w:hAnsi="Times New Roman" w:cs="Times New Roman"/>
                <w:b/>
                <w:bCs/>
                <w:color w:val="000000" w:themeColor="text1"/>
                <w:sz w:val="24"/>
                <w:szCs w:val="24"/>
              </w:rPr>
              <w:t xml:space="preserve">IR </w:t>
            </w:r>
            <w:r w:rsidR="003B0B05">
              <w:rPr>
                <w:rFonts w:ascii="Times New Roman" w:eastAsiaTheme="minorEastAsia" w:hAnsi="Times New Roman" w:cs="Times New Roman"/>
                <w:color w:val="000000" w:themeColor="text1"/>
                <w:sz w:val="24"/>
                <w:szCs w:val="24"/>
              </w:rPr>
              <w:t>E003</w:t>
            </w:r>
            <w:r w:rsidR="003B0B05" w:rsidRPr="00B26AA5">
              <w:rPr>
                <w:rFonts w:ascii="Times New Roman" w:eastAsiaTheme="minorEastAsia" w:hAnsi="Times New Roman" w:cs="Times New Roman"/>
                <w:color w:val="000000" w:themeColor="text1"/>
                <w:sz w:val="24"/>
                <w:szCs w:val="24"/>
              </w:rPr>
              <w:t xml:space="preserve"> </w:t>
            </w:r>
            <w:r w:rsidRPr="00B26AA5">
              <w:rPr>
                <w:rFonts w:ascii="Times New Roman" w:eastAsiaTheme="minorEastAsia" w:hAnsi="Times New Roman" w:cs="Times New Roman"/>
                <w:color w:val="000000" w:themeColor="text1"/>
                <w:sz w:val="24"/>
                <w:szCs w:val="24"/>
              </w:rPr>
              <w:t>formoje užkoduotas ACHI kodas 96199-01)</w:t>
            </w:r>
          </w:p>
        </w:tc>
        <w:tc>
          <w:tcPr>
            <w:tcW w:w="6938" w:type="dxa"/>
          </w:tcPr>
          <w:p w14:paraId="360CC34B" w14:textId="77777777" w:rsidR="00EC5D40" w:rsidRPr="00B26AA5" w:rsidRDefault="00EC5D40" w:rsidP="005148B0">
            <w:pPr>
              <w:spacing w:after="0"/>
              <w:rPr>
                <w:rFonts w:ascii="Times New Roman" w:eastAsia="Times New Roman" w:hAnsi="Times New Roman" w:cs="Times New Roman"/>
                <w:color w:val="000000" w:themeColor="text1"/>
                <w:sz w:val="24"/>
                <w:szCs w:val="24"/>
              </w:rPr>
            </w:pPr>
          </w:p>
        </w:tc>
      </w:tr>
    </w:tbl>
    <w:p w14:paraId="18228828"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7FCE1AD4"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10 RODIKLIS</w:t>
      </w:r>
    </w:p>
    <w:tbl>
      <w:tblPr>
        <w:tblStyle w:val="TableGrid"/>
        <w:tblW w:w="0" w:type="auto"/>
        <w:tblLook w:val="04A0" w:firstRow="1" w:lastRow="0" w:firstColumn="1" w:lastColumn="0" w:noHBand="0" w:noVBand="1"/>
      </w:tblPr>
      <w:tblGrid>
        <w:gridCol w:w="2859"/>
        <w:gridCol w:w="5724"/>
        <w:gridCol w:w="5977"/>
      </w:tblGrid>
      <w:tr w:rsidR="005148B0" w:rsidRPr="00B26AA5" w14:paraId="05759FBF" w14:textId="50BA66BA" w:rsidTr="00932207">
        <w:trPr>
          <w:trHeight w:val="300"/>
        </w:trPr>
        <w:tc>
          <w:tcPr>
            <w:tcW w:w="2859" w:type="dxa"/>
            <w:tcBorders>
              <w:bottom w:val="single" w:sz="4" w:space="0" w:color="auto"/>
            </w:tcBorders>
          </w:tcPr>
          <w:p w14:paraId="20E82EFA" w14:textId="77777777" w:rsidR="001D4DA6" w:rsidRPr="00B26AA5" w:rsidRDefault="001D4DA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724" w:type="dxa"/>
            <w:tcBorders>
              <w:bottom w:val="single" w:sz="4" w:space="0" w:color="auto"/>
            </w:tcBorders>
          </w:tcPr>
          <w:p w14:paraId="065EFF52" w14:textId="77777777" w:rsidR="001D4DA6" w:rsidRPr="00B26AA5" w:rsidRDefault="001D4DA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5977" w:type="dxa"/>
            <w:tcBorders>
              <w:bottom w:val="single" w:sz="4" w:space="0" w:color="auto"/>
            </w:tcBorders>
          </w:tcPr>
          <w:p w14:paraId="1A03BD12" w14:textId="133BB323" w:rsidR="001D4DA6" w:rsidRPr="00B26AA5" w:rsidRDefault="001D4DA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5950B107" w14:textId="1C792AAA" w:rsidTr="00932207">
        <w:trPr>
          <w:trHeight w:val="300"/>
        </w:trPr>
        <w:tc>
          <w:tcPr>
            <w:tcW w:w="8583" w:type="dxa"/>
            <w:gridSpan w:val="2"/>
            <w:tcBorders>
              <w:top w:val="single" w:sz="4" w:space="0" w:color="auto"/>
              <w:left w:val="nil"/>
              <w:bottom w:val="single" w:sz="4" w:space="0" w:color="auto"/>
              <w:right w:val="nil"/>
            </w:tcBorders>
          </w:tcPr>
          <w:p w14:paraId="0C7E0349" w14:textId="77777777" w:rsidR="001D4DA6" w:rsidRPr="00B26AA5" w:rsidRDefault="001D4DA6" w:rsidP="005148B0">
            <w:pPr>
              <w:spacing w:after="0"/>
              <w:jc w:val="center"/>
              <w:rPr>
                <w:rFonts w:ascii="Times New Roman" w:hAnsi="Times New Roman" w:cs="Times New Roman"/>
                <w:color w:val="000000" w:themeColor="text1"/>
                <w:sz w:val="24"/>
                <w:szCs w:val="24"/>
              </w:rPr>
            </w:pPr>
          </w:p>
        </w:tc>
        <w:tc>
          <w:tcPr>
            <w:tcW w:w="5977" w:type="dxa"/>
            <w:tcBorders>
              <w:top w:val="single" w:sz="4" w:space="0" w:color="auto"/>
              <w:left w:val="nil"/>
              <w:bottom w:val="single" w:sz="4" w:space="0" w:color="auto"/>
              <w:right w:val="nil"/>
            </w:tcBorders>
          </w:tcPr>
          <w:p w14:paraId="6F668E67" w14:textId="77777777" w:rsidR="001D4DA6" w:rsidRPr="00B26AA5" w:rsidRDefault="001D4DA6" w:rsidP="005148B0">
            <w:pPr>
              <w:spacing w:after="0"/>
              <w:jc w:val="center"/>
              <w:rPr>
                <w:rFonts w:ascii="Times New Roman" w:hAnsi="Times New Roman" w:cs="Times New Roman"/>
                <w:color w:val="000000" w:themeColor="text1"/>
                <w:sz w:val="24"/>
                <w:szCs w:val="24"/>
              </w:rPr>
            </w:pPr>
          </w:p>
        </w:tc>
      </w:tr>
      <w:tr w:rsidR="005148B0" w:rsidRPr="00B26AA5" w14:paraId="045F6F9E" w14:textId="4C71ECAB" w:rsidTr="00932207">
        <w:trPr>
          <w:trHeight w:val="300"/>
        </w:trPr>
        <w:tc>
          <w:tcPr>
            <w:tcW w:w="2859" w:type="dxa"/>
            <w:tcBorders>
              <w:top w:val="single" w:sz="4" w:space="0" w:color="auto"/>
            </w:tcBorders>
            <w:shd w:val="clear" w:color="auto" w:fill="FFF2CC" w:themeFill="accent4" w:themeFillTint="33"/>
          </w:tcPr>
          <w:p w14:paraId="07A44B83" w14:textId="77777777" w:rsidR="001D4DA6" w:rsidRPr="00B26AA5" w:rsidRDefault="001D4DA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724" w:type="dxa"/>
            <w:tcBorders>
              <w:top w:val="single" w:sz="4" w:space="0" w:color="auto"/>
            </w:tcBorders>
            <w:shd w:val="clear" w:color="auto" w:fill="FFF2CC" w:themeFill="accent4" w:themeFillTint="33"/>
          </w:tcPr>
          <w:p w14:paraId="44F19EA1" w14:textId="77777777" w:rsidR="001D4DA6" w:rsidRPr="00B26AA5" w:rsidRDefault="001D4DA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KT ir MRT atlikimas, proc.</w:t>
            </w:r>
          </w:p>
        </w:tc>
        <w:tc>
          <w:tcPr>
            <w:tcW w:w="5977" w:type="dxa"/>
            <w:tcBorders>
              <w:top w:val="single" w:sz="4" w:space="0" w:color="auto"/>
            </w:tcBorders>
            <w:shd w:val="clear" w:color="auto" w:fill="FFF2CC" w:themeFill="accent4" w:themeFillTint="33"/>
          </w:tcPr>
          <w:p w14:paraId="499141A6" w14:textId="77777777" w:rsidR="001D4DA6" w:rsidRPr="00B26AA5" w:rsidRDefault="001D4DA6" w:rsidP="005148B0">
            <w:pPr>
              <w:spacing w:after="0"/>
              <w:jc w:val="center"/>
              <w:rPr>
                <w:rFonts w:ascii="Times New Roman" w:hAnsi="Times New Roman" w:cs="Times New Roman"/>
                <w:color w:val="000000" w:themeColor="text1"/>
                <w:sz w:val="24"/>
                <w:szCs w:val="24"/>
              </w:rPr>
            </w:pPr>
          </w:p>
        </w:tc>
      </w:tr>
      <w:tr w:rsidR="005148B0" w:rsidRPr="00B26AA5" w14:paraId="6557A69A" w14:textId="64905BDD" w:rsidTr="00932207">
        <w:trPr>
          <w:trHeight w:val="300"/>
        </w:trPr>
        <w:tc>
          <w:tcPr>
            <w:tcW w:w="2859" w:type="dxa"/>
          </w:tcPr>
          <w:p w14:paraId="5C49ADCE" w14:textId="77777777" w:rsidR="001D4DA6" w:rsidRPr="00B26AA5" w:rsidRDefault="001D4DA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724" w:type="dxa"/>
          </w:tcPr>
          <w:p w14:paraId="119D9487" w14:textId="77777777" w:rsidR="001D4DA6" w:rsidRPr="00B26AA5" w:rsidRDefault="001D4DA6"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su ūminiu galvos smegenų insultu (TLK-10-AM kodai I60-I61, I63-I64), kuriems IGC ar TPL atliktas galvos smegenų kompiuterinės tomografijos (toliau – KT) arba magnetinio rezonanso tomografijos (toliau – MRT) tyrimas, nuo visų pacientų, kuriems buvo diagnozuotas ūminis galvos smegenų insultas (TLK-10-AM kodai I60-I61, I63-I64) Lietuvoje</w:t>
            </w:r>
          </w:p>
        </w:tc>
        <w:tc>
          <w:tcPr>
            <w:tcW w:w="5977" w:type="dxa"/>
          </w:tcPr>
          <w:p w14:paraId="11210FF8" w14:textId="77777777" w:rsidR="001D4DA6" w:rsidRPr="00B26AA5" w:rsidRDefault="001D4DA6" w:rsidP="005148B0">
            <w:pPr>
              <w:spacing w:after="0"/>
              <w:jc w:val="both"/>
              <w:rPr>
                <w:rFonts w:ascii="Times New Roman" w:eastAsia="Times New Roman" w:hAnsi="Times New Roman" w:cs="Times New Roman"/>
                <w:color w:val="000000" w:themeColor="text1"/>
                <w:sz w:val="24"/>
                <w:szCs w:val="24"/>
              </w:rPr>
            </w:pPr>
          </w:p>
        </w:tc>
      </w:tr>
      <w:tr w:rsidR="005148B0" w:rsidRPr="00B26AA5" w14:paraId="2794D01C" w14:textId="3C6E5909" w:rsidTr="00932207">
        <w:trPr>
          <w:trHeight w:val="300"/>
        </w:trPr>
        <w:tc>
          <w:tcPr>
            <w:tcW w:w="2859" w:type="dxa"/>
          </w:tcPr>
          <w:p w14:paraId="6E9F5E8C" w14:textId="77777777" w:rsidR="001D4DA6" w:rsidRPr="00B26AA5" w:rsidRDefault="001D4DA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724" w:type="dxa"/>
          </w:tcPr>
          <w:p w14:paraId="72FB23AE" w14:textId="77777777" w:rsidR="001D4DA6" w:rsidRPr="00B26AA5" w:rsidRDefault="001D4DA6"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su ūminiu galvos smegenų insultu (TLK-10-AM kodai I60-I61, I63-I64), kuriems IGC ar TPL atliktas galvos smegenų kompiuterinės tomografijos (toliau – KT) arba magnetinio rezonanso tomografijos (toliau – MRT) tyrimas, nuo visų pacientų, kuriems buvo diagnozuotas ūminis galvos smegenų insultas (TLK-10-AM kodai I60-I61, I63-I64) Lietuvoje</w:t>
            </w:r>
          </w:p>
        </w:tc>
        <w:tc>
          <w:tcPr>
            <w:tcW w:w="5977" w:type="dxa"/>
          </w:tcPr>
          <w:p w14:paraId="705A9418" w14:textId="77777777" w:rsidR="001D4DA6" w:rsidRPr="00B26AA5" w:rsidRDefault="001D4DA6" w:rsidP="005148B0">
            <w:pPr>
              <w:spacing w:after="0"/>
              <w:jc w:val="both"/>
              <w:rPr>
                <w:rFonts w:ascii="Times New Roman" w:eastAsia="Times New Roman" w:hAnsi="Times New Roman" w:cs="Times New Roman"/>
                <w:color w:val="000000" w:themeColor="text1"/>
                <w:sz w:val="24"/>
                <w:szCs w:val="24"/>
              </w:rPr>
            </w:pPr>
          </w:p>
        </w:tc>
      </w:tr>
      <w:tr w:rsidR="005148B0" w:rsidRPr="00B26AA5" w14:paraId="108438F9" w14:textId="5DF05726" w:rsidTr="00932207">
        <w:trPr>
          <w:trHeight w:val="300"/>
        </w:trPr>
        <w:tc>
          <w:tcPr>
            <w:tcW w:w="2859" w:type="dxa"/>
          </w:tcPr>
          <w:p w14:paraId="13008C6E" w14:textId="77777777" w:rsidR="001D4DA6" w:rsidRPr="00B26AA5" w:rsidRDefault="001D4DA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724" w:type="dxa"/>
          </w:tcPr>
          <w:p w14:paraId="17180BAA" w14:textId="77777777" w:rsidR="001D4DA6" w:rsidRPr="00B26AA5" w:rsidRDefault="001D4DA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Diagnostikos ir gydymo taktikos pacientui parinkimas</w:t>
            </w:r>
          </w:p>
        </w:tc>
        <w:tc>
          <w:tcPr>
            <w:tcW w:w="5977" w:type="dxa"/>
          </w:tcPr>
          <w:p w14:paraId="684C4583" w14:textId="77777777" w:rsidR="001D4DA6" w:rsidRPr="00B26AA5" w:rsidRDefault="001D4DA6" w:rsidP="005148B0">
            <w:pPr>
              <w:spacing w:after="0"/>
              <w:jc w:val="center"/>
              <w:rPr>
                <w:rFonts w:ascii="Times New Roman" w:hAnsi="Times New Roman" w:cs="Times New Roman"/>
                <w:color w:val="000000" w:themeColor="text1"/>
                <w:sz w:val="24"/>
                <w:szCs w:val="24"/>
              </w:rPr>
            </w:pPr>
          </w:p>
        </w:tc>
      </w:tr>
      <w:tr w:rsidR="005148B0" w:rsidRPr="00B26AA5" w14:paraId="61723B3E" w14:textId="5113A455" w:rsidTr="00932207">
        <w:trPr>
          <w:trHeight w:val="300"/>
        </w:trPr>
        <w:tc>
          <w:tcPr>
            <w:tcW w:w="2859" w:type="dxa"/>
          </w:tcPr>
          <w:p w14:paraId="3B8A757C" w14:textId="77777777" w:rsidR="001D4DA6" w:rsidRPr="00B26AA5" w:rsidRDefault="001D4DA6"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724" w:type="dxa"/>
          </w:tcPr>
          <w:p w14:paraId="49C9E565" w14:textId="77777777" w:rsidR="001D4DA6" w:rsidRPr="00B26AA5" w:rsidRDefault="001D4DA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100 proc.</w:t>
            </w:r>
          </w:p>
        </w:tc>
        <w:tc>
          <w:tcPr>
            <w:tcW w:w="5977" w:type="dxa"/>
          </w:tcPr>
          <w:p w14:paraId="79942060" w14:textId="77777777" w:rsidR="001D4DA6" w:rsidRPr="00B26AA5" w:rsidRDefault="001D4DA6" w:rsidP="005148B0">
            <w:pPr>
              <w:spacing w:after="0"/>
              <w:jc w:val="center"/>
              <w:rPr>
                <w:rFonts w:ascii="Times New Roman" w:hAnsi="Times New Roman" w:cs="Times New Roman"/>
                <w:color w:val="000000" w:themeColor="text1"/>
                <w:sz w:val="24"/>
                <w:szCs w:val="24"/>
              </w:rPr>
            </w:pPr>
          </w:p>
        </w:tc>
      </w:tr>
      <w:tr w:rsidR="005148B0" w:rsidRPr="00B26AA5" w14:paraId="18E566A6" w14:textId="42AAF85D" w:rsidTr="00932207">
        <w:trPr>
          <w:trHeight w:val="300"/>
        </w:trPr>
        <w:tc>
          <w:tcPr>
            <w:tcW w:w="8583" w:type="dxa"/>
            <w:gridSpan w:val="2"/>
            <w:shd w:val="clear" w:color="auto" w:fill="FFF2CC" w:themeFill="accent4" w:themeFillTint="33"/>
          </w:tcPr>
          <w:p w14:paraId="76579469" w14:textId="77777777" w:rsidR="001D4DA6" w:rsidRPr="00B26AA5" w:rsidRDefault="001D4DA6"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5977" w:type="dxa"/>
            <w:shd w:val="clear" w:color="auto" w:fill="FFF2CC" w:themeFill="accent4" w:themeFillTint="33"/>
          </w:tcPr>
          <w:p w14:paraId="3406DA6F" w14:textId="77777777" w:rsidR="001D4DA6" w:rsidRPr="00B26AA5" w:rsidRDefault="001D4DA6" w:rsidP="005148B0">
            <w:pPr>
              <w:spacing w:after="0"/>
              <w:rPr>
                <w:rFonts w:ascii="Times New Roman" w:hAnsi="Times New Roman" w:cs="Times New Roman"/>
                <w:color w:val="000000" w:themeColor="text1"/>
                <w:sz w:val="24"/>
                <w:szCs w:val="24"/>
                <w:lang w:val="en-US"/>
              </w:rPr>
            </w:pPr>
          </w:p>
        </w:tc>
      </w:tr>
      <w:tr w:rsidR="005148B0" w:rsidRPr="00B26AA5" w14:paraId="43F46C08" w14:textId="05F69537" w:rsidTr="00932207">
        <w:trPr>
          <w:trHeight w:val="300"/>
        </w:trPr>
        <w:tc>
          <w:tcPr>
            <w:tcW w:w="2859" w:type="dxa"/>
          </w:tcPr>
          <w:p w14:paraId="339FB45D" w14:textId="77777777" w:rsidR="001D4DA6" w:rsidRPr="00B26AA5" w:rsidRDefault="001D4DA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724" w:type="dxa"/>
          </w:tcPr>
          <w:p w14:paraId="10D72742" w14:textId="77777777" w:rsidR="001D4DA6" w:rsidRPr="00B26AA5" w:rsidRDefault="001D4DA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TLK-10-AM I60-I61, I63-I64:</w:t>
            </w:r>
          </w:p>
          <w:p w14:paraId="2909CFCB" w14:textId="77777777" w:rsidR="001D4DA6" w:rsidRPr="00B26AA5" w:rsidRDefault="001D4DA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nurodyta formoje E025 „Ambulatorinio apsilankymo aprašymas“, blokas „Diagnozės“, laukelis „Diagnozė“.</w:t>
            </w:r>
          </w:p>
          <w:p w14:paraId="787556CA" w14:textId="77777777" w:rsidR="001D4DA6" w:rsidRPr="00B26AA5" w:rsidRDefault="001D4DA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ARBA</w:t>
            </w:r>
          </w:p>
          <w:p w14:paraId="488F7E7D" w14:textId="77777777" w:rsidR="001D4DA6" w:rsidRPr="00B26AA5" w:rsidRDefault="001D4DA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Jeigu simptomų pradžios laikas vėlesnis nei hospitalizacijos pradžia: nurodyta formoje „E003 Stacionaro epikrizė“, blokas „Diagnozės“, laukelis „Diagnozė“.</w:t>
            </w:r>
          </w:p>
        </w:tc>
        <w:tc>
          <w:tcPr>
            <w:tcW w:w="5977" w:type="dxa"/>
          </w:tcPr>
          <w:p w14:paraId="5FC71DFE" w14:textId="77777777" w:rsidR="001D4DA6" w:rsidRPr="00B26AA5" w:rsidRDefault="001D4DA6" w:rsidP="005148B0">
            <w:pPr>
              <w:spacing w:after="0"/>
              <w:jc w:val="both"/>
              <w:rPr>
                <w:rFonts w:ascii="Times New Roman" w:hAnsi="Times New Roman" w:cs="Times New Roman"/>
                <w:color w:val="000000" w:themeColor="text1"/>
                <w:sz w:val="24"/>
                <w:szCs w:val="24"/>
              </w:rPr>
            </w:pPr>
          </w:p>
        </w:tc>
      </w:tr>
      <w:tr w:rsidR="005148B0" w:rsidRPr="00B26AA5" w14:paraId="29C33146" w14:textId="74D69042" w:rsidTr="00932207">
        <w:trPr>
          <w:trHeight w:val="300"/>
        </w:trPr>
        <w:tc>
          <w:tcPr>
            <w:tcW w:w="2859" w:type="dxa"/>
          </w:tcPr>
          <w:p w14:paraId="12E15AF5" w14:textId="77777777" w:rsidR="001D4DA6" w:rsidRPr="00B26AA5" w:rsidRDefault="001D4DA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724" w:type="dxa"/>
          </w:tcPr>
          <w:p w14:paraId="6A6B19A1" w14:textId="77777777" w:rsidR="001D4DA6" w:rsidRPr="00B26AA5" w:rsidRDefault="001D4DA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Priėmimo arba Skubios pagalbos skyrius</w:t>
            </w:r>
          </w:p>
        </w:tc>
        <w:tc>
          <w:tcPr>
            <w:tcW w:w="5977" w:type="dxa"/>
          </w:tcPr>
          <w:p w14:paraId="66691EE6" w14:textId="77777777" w:rsidR="001D4DA6" w:rsidRPr="00B26AA5" w:rsidRDefault="001D4DA6" w:rsidP="005148B0">
            <w:pPr>
              <w:spacing w:after="0"/>
              <w:jc w:val="center"/>
              <w:rPr>
                <w:rFonts w:ascii="Times New Roman" w:hAnsi="Times New Roman" w:cs="Times New Roman"/>
                <w:color w:val="000000" w:themeColor="text1"/>
                <w:sz w:val="24"/>
                <w:szCs w:val="24"/>
              </w:rPr>
            </w:pPr>
          </w:p>
        </w:tc>
      </w:tr>
      <w:tr w:rsidR="005148B0" w:rsidRPr="00B26AA5" w14:paraId="62DBB86E" w14:textId="69D33F2F" w:rsidTr="00932207">
        <w:trPr>
          <w:trHeight w:val="300"/>
        </w:trPr>
        <w:tc>
          <w:tcPr>
            <w:tcW w:w="2859" w:type="dxa"/>
          </w:tcPr>
          <w:p w14:paraId="4046009A" w14:textId="77777777" w:rsidR="001D4DA6" w:rsidRPr="00B26AA5" w:rsidRDefault="001D4DA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5724" w:type="dxa"/>
            <w:vAlign w:val="center"/>
          </w:tcPr>
          <w:p w14:paraId="5891FA4C" w14:textId="77777777" w:rsidR="001D4DA6" w:rsidRPr="00B26AA5" w:rsidRDefault="001D4DA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su ūminiu galvos smegenų insultu (kodai pagal TLK-10-AM I60-I61, I63-I64) atvežtų į IGC ar TPL, kuriems atliktas KT ar MRT tyrimas skaičius.</w:t>
            </w:r>
          </w:p>
          <w:p w14:paraId="733C1417" w14:textId="77777777" w:rsidR="001D4DA6" w:rsidRPr="00B26AA5" w:rsidRDefault="001D4DA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 xml:space="preserve">y = atvežtų į IGC ir TPL pacientų, </w:t>
            </w:r>
            <w:r w:rsidRPr="00B26AA5">
              <w:rPr>
                <w:rFonts w:ascii="Times New Roman" w:hAnsi="Times New Roman" w:cs="Times New Roman"/>
                <w:color w:val="000000" w:themeColor="text1"/>
                <w:sz w:val="24"/>
                <w:szCs w:val="24"/>
              </w:rPr>
              <w:t>su ūminiu galvos smegenų insultu (kodai pagal TLK-10-AM I60-I61, I63-I64) skaičius.</w:t>
            </w:r>
          </w:p>
        </w:tc>
        <w:tc>
          <w:tcPr>
            <w:tcW w:w="5977" w:type="dxa"/>
          </w:tcPr>
          <w:p w14:paraId="682BE1E9" w14:textId="77777777" w:rsidR="001D4DA6" w:rsidRPr="00B26AA5" w:rsidRDefault="001D4DA6" w:rsidP="005148B0">
            <w:pPr>
              <w:spacing w:after="0"/>
              <w:jc w:val="both"/>
              <w:rPr>
                <w:rFonts w:ascii="Times New Roman" w:hAnsi="Times New Roman" w:cs="Times New Roman"/>
                <w:color w:val="000000" w:themeColor="text1"/>
                <w:sz w:val="24"/>
                <w:szCs w:val="24"/>
                <w:lang w:eastAsia="lt-LT"/>
              </w:rPr>
            </w:pPr>
          </w:p>
        </w:tc>
      </w:tr>
      <w:tr w:rsidR="005148B0" w:rsidRPr="00B26AA5" w14:paraId="49A07B6B" w14:textId="7686A0CD" w:rsidTr="00932207">
        <w:trPr>
          <w:trHeight w:val="1312"/>
        </w:trPr>
        <w:tc>
          <w:tcPr>
            <w:tcW w:w="2859" w:type="dxa"/>
          </w:tcPr>
          <w:p w14:paraId="223F3A64" w14:textId="77777777" w:rsidR="001D4DA6" w:rsidRPr="00B26AA5" w:rsidRDefault="001D4DA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724" w:type="dxa"/>
          </w:tcPr>
          <w:p w14:paraId="6EAFCD6A" w14:textId="77777777" w:rsidR="001D4DA6" w:rsidRPr="00B26AA5" w:rsidRDefault="001D4DA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Atvežtų į IGC ir TPL pacientų, su ūminiu galvos smegenų insultu (kodai pagal TLK-10-AM I60-I61, I63-I64), skaičius:</w:t>
            </w:r>
          </w:p>
          <w:p w14:paraId="69685976" w14:textId="77777777" w:rsidR="001D4DA6" w:rsidRPr="00B26AA5" w:rsidRDefault="001D4DA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E025 „Ambulatorinio apsilankymo aprašymas“, laukelis „Diagnozė“.</w:t>
            </w:r>
          </w:p>
          <w:p w14:paraId="633CEABE" w14:textId="77777777" w:rsidR="001D4DA6" w:rsidRPr="00B26AA5" w:rsidRDefault="001D4DA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ARBA</w:t>
            </w:r>
          </w:p>
          <w:p w14:paraId="330663ED" w14:textId="77777777" w:rsidR="001D4DA6" w:rsidRPr="00B26AA5" w:rsidRDefault="001D4DA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Jeigu simptomų pradžios laikas vėlesnis nei hospitalizacijos pradžia:</w:t>
            </w:r>
          </w:p>
          <w:p w14:paraId="173439F7" w14:textId="77777777" w:rsidR="001D4DA6" w:rsidRPr="00B26AA5" w:rsidRDefault="001D4DA6" w:rsidP="005148B0">
            <w:pPr>
              <w:spacing w:after="0"/>
              <w:jc w:val="both"/>
              <w:rPr>
                <w:rFonts w:ascii="Times New Roman" w:hAnsi="Times New Roman" w:cs="Times New Roman"/>
                <w:color w:val="000000" w:themeColor="text1"/>
                <w:sz w:val="24"/>
                <w:szCs w:val="24"/>
                <w:highlight w:val="yellow"/>
              </w:rPr>
            </w:pPr>
            <w:r w:rsidRPr="00B26AA5">
              <w:rPr>
                <w:rFonts w:ascii="Times New Roman" w:hAnsi="Times New Roman" w:cs="Times New Roman"/>
                <w:color w:val="000000" w:themeColor="text1"/>
                <w:sz w:val="24"/>
                <w:szCs w:val="24"/>
              </w:rPr>
              <w:t>nurodyta formoje „E003 Stacionaro epikrizė“, blokas „Diagnozės“, laukelis „Diagnozė“.</w:t>
            </w:r>
          </w:p>
        </w:tc>
        <w:tc>
          <w:tcPr>
            <w:tcW w:w="5977" w:type="dxa"/>
          </w:tcPr>
          <w:p w14:paraId="7EDED61A" w14:textId="77777777" w:rsidR="004D6372" w:rsidRPr="00B26AA5" w:rsidRDefault="004D6372"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45C893D6" w14:textId="77777777" w:rsidR="004D6372" w:rsidRPr="00B26AA5" w:rsidRDefault="004D6372" w:rsidP="005148B0">
            <w:pPr>
              <w:spacing w:after="0"/>
              <w:jc w:val="both"/>
              <w:rPr>
                <w:rFonts w:ascii="Times New Roman" w:hAnsi="Times New Roman" w:cs="Times New Roman"/>
                <w:color w:val="000000" w:themeColor="text1"/>
                <w:kern w:val="0"/>
                <w:sz w:val="24"/>
                <w:szCs w:val="24"/>
                <w:lang w:val="en-US"/>
                <w14:ligatures w14:val="none"/>
              </w:rPr>
            </w:pPr>
          </w:p>
          <w:p w14:paraId="3ADC6444" w14:textId="77777777" w:rsidR="004D6372" w:rsidRPr="00B26AA5" w:rsidRDefault="004D6372"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33FF5148" w14:textId="77777777" w:rsidR="004D6372" w:rsidRPr="00B26AA5" w:rsidRDefault="004D637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4DE030F" w14:textId="77777777" w:rsidR="004D6372" w:rsidRPr="00B26AA5" w:rsidRDefault="004D637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3428305D" w14:textId="77777777" w:rsidR="004D6372" w:rsidRPr="00B26AA5" w:rsidRDefault="004D6372" w:rsidP="005148B0">
            <w:pPr>
              <w:spacing w:after="0"/>
              <w:rPr>
                <w:rFonts w:ascii="Times New Roman" w:hAnsi="Times New Roman" w:cs="Times New Roman"/>
                <w:color w:val="000000" w:themeColor="text1"/>
                <w:sz w:val="24"/>
                <w:szCs w:val="24"/>
              </w:rPr>
            </w:pPr>
          </w:p>
          <w:p w14:paraId="04D4386E" w14:textId="77777777" w:rsidR="004D6372" w:rsidRPr="00B26AA5" w:rsidRDefault="004D637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5C8582DD" w14:textId="77777777" w:rsidR="004D6372" w:rsidRPr="00B26AA5" w:rsidRDefault="004D6372" w:rsidP="005148B0">
            <w:pPr>
              <w:spacing w:after="0"/>
              <w:rPr>
                <w:rFonts w:ascii="Times New Roman" w:hAnsi="Times New Roman" w:cs="Times New Roman"/>
                <w:color w:val="000000" w:themeColor="text1"/>
                <w:sz w:val="24"/>
                <w:szCs w:val="24"/>
              </w:rPr>
            </w:pPr>
          </w:p>
          <w:p w14:paraId="08FA4D40" w14:textId="77777777" w:rsidR="004D6372" w:rsidRPr="00B26AA5" w:rsidRDefault="004D6372"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0572587C" w14:textId="77777777" w:rsidR="004D6372" w:rsidRPr="00B26AA5" w:rsidRDefault="004D637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EB9446C" w14:textId="77777777" w:rsidR="004D6372" w:rsidRPr="00B26AA5" w:rsidRDefault="004D6372"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74829FA0" w14:textId="77777777" w:rsidR="004D6372" w:rsidRPr="00B26AA5" w:rsidRDefault="004D637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5232A666" w14:textId="77777777" w:rsidR="004D6372" w:rsidRPr="00B26AA5" w:rsidRDefault="004D637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7C2678D5" w14:textId="77777777" w:rsidR="004D6372" w:rsidRPr="00B26AA5" w:rsidRDefault="004D6372" w:rsidP="005148B0">
            <w:pPr>
              <w:spacing w:after="0"/>
              <w:rPr>
                <w:rFonts w:ascii="Times New Roman" w:hAnsi="Times New Roman" w:cs="Times New Roman"/>
                <w:color w:val="000000" w:themeColor="text1"/>
                <w:sz w:val="24"/>
                <w:szCs w:val="24"/>
              </w:rPr>
            </w:pPr>
          </w:p>
          <w:p w14:paraId="6AF68527" w14:textId="49B91F51" w:rsidR="004D6372" w:rsidRPr="00B26AA5" w:rsidRDefault="004D637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5DF34F19" w14:textId="77777777" w:rsidR="00F747D4" w:rsidRPr="00B26AA5" w:rsidRDefault="00F747D4" w:rsidP="005148B0">
            <w:pPr>
              <w:spacing w:after="0"/>
              <w:rPr>
                <w:rFonts w:ascii="Times New Roman" w:hAnsi="Times New Roman" w:cs="Times New Roman"/>
                <w:color w:val="000000" w:themeColor="text1"/>
                <w:sz w:val="24"/>
                <w:szCs w:val="24"/>
              </w:rPr>
            </w:pPr>
          </w:p>
          <w:p w14:paraId="0E5F1A17" w14:textId="77777777" w:rsidR="004D6372" w:rsidRPr="00B26AA5" w:rsidRDefault="004D6372"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71788DA3" w14:textId="77777777" w:rsidR="004D6372" w:rsidRPr="00B26AA5" w:rsidRDefault="004D637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8DEA9A4" w14:textId="77777777" w:rsidR="004D6372" w:rsidRPr="00B26AA5" w:rsidRDefault="004D637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0018F6E8" w14:textId="511EC322" w:rsidR="004D6372" w:rsidRPr="00B26AA5" w:rsidRDefault="004D6372"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rPr>
              <w:lastRenderedPageBreak/>
              <w:t xml:space="preserve">name - </w:t>
            </w:r>
            <w:r w:rsidRPr="00B26AA5">
              <w:rPr>
                <w:rFonts w:ascii="Times New Roman" w:hAnsi="Times New Roman" w:cs="Times New Roman"/>
                <w:color w:val="000000" w:themeColor="text1"/>
                <w:sz w:val="24"/>
                <w:szCs w:val="24"/>
              </w:rPr>
              <w:t>įstaigos pavadinimas;</w:t>
            </w:r>
          </w:p>
          <w:p w14:paraId="0FCB21DD" w14:textId="77777777" w:rsidR="004D6372" w:rsidRPr="00B26AA5" w:rsidRDefault="004D6372" w:rsidP="005148B0">
            <w:pPr>
              <w:spacing w:after="0"/>
              <w:jc w:val="both"/>
              <w:rPr>
                <w:rFonts w:ascii="Times New Roman" w:hAnsi="Times New Roman" w:cs="Times New Roman"/>
                <w:color w:val="000000" w:themeColor="text1"/>
                <w:kern w:val="0"/>
                <w:sz w:val="24"/>
                <w:szCs w:val="24"/>
                <w:lang w:val="en-US"/>
                <w14:ligatures w14:val="none"/>
              </w:rPr>
            </w:pPr>
          </w:p>
          <w:p w14:paraId="51469E8C" w14:textId="58C4C51F" w:rsidR="004D6372" w:rsidRPr="00B26AA5" w:rsidRDefault="004D6372"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1D3D3FB9" w14:textId="77777777" w:rsidR="004D6372" w:rsidRPr="00B26AA5" w:rsidRDefault="004D6372" w:rsidP="005148B0">
            <w:pPr>
              <w:spacing w:after="0"/>
              <w:jc w:val="both"/>
              <w:rPr>
                <w:rFonts w:ascii="Times New Roman" w:hAnsi="Times New Roman" w:cs="Times New Roman"/>
                <w:color w:val="000000" w:themeColor="text1"/>
                <w:kern w:val="0"/>
                <w:sz w:val="24"/>
                <w:szCs w:val="24"/>
                <w:lang w:val="en-US"/>
                <w14:ligatures w14:val="none"/>
              </w:rPr>
            </w:pPr>
          </w:p>
          <w:p w14:paraId="51C26509" w14:textId="77777777" w:rsidR="004D6372" w:rsidRPr="00B26AA5" w:rsidRDefault="004D6372"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29AAF964" w14:textId="77777777" w:rsidR="004D6372" w:rsidRPr="00B26AA5" w:rsidRDefault="004D637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F2E331E" w14:textId="77777777" w:rsidR="004D6372" w:rsidRPr="00B26AA5" w:rsidRDefault="004D637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4A6BCBCE" w14:textId="77777777" w:rsidR="004D6372" w:rsidRPr="00B26AA5" w:rsidRDefault="004D637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'34108-1'</w:t>
            </w:r>
            <w:r w:rsidRPr="00B26AA5">
              <w:rPr>
                <w:rFonts w:ascii="Times New Roman" w:hAnsi="Times New Roman" w:cs="Times New Roman"/>
                <w:color w:val="000000" w:themeColor="text1"/>
                <w:sz w:val="24"/>
                <w:szCs w:val="24"/>
              </w:rPr>
              <w:t xml:space="preserve"> - forma E025,</w:t>
            </w:r>
          </w:p>
          <w:p w14:paraId="247689BC" w14:textId="77777777" w:rsidR="004D6372" w:rsidRPr="00B26AA5" w:rsidRDefault="004D637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728EBA59" w14:textId="77777777" w:rsidR="004D6372" w:rsidRPr="00B26AA5" w:rsidRDefault="004D6372" w:rsidP="005148B0">
            <w:pPr>
              <w:spacing w:after="0"/>
              <w:jc w:val="both"/>
              <w:rPr>
                <w:rFonts w:ascii="Times New Roman" w:hAnsi="Times New Roman" w:cs="Times New Roman"/>
                <w:color w:val="000000" w:themeColor="text1"/>
                <w:kern w:val="0"/>
                <w:sz w:val="24"/>
                <w:szCs w:val="24"/>
                <w:lang w:val="en-US"/>
                <w14:ligatures w14:val="none"/>
              </w:rPr>
            </w:pPr>
          </w:p>
          <w:p w14:paraId="688FEC5B" w14:textId="77777777" w:rsidR="004D6372" w:rsidRPr="00B26AA5" w:rsidRDefault="004D6372"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746B3AFE" w14:textId="77777777" w:rsidR="004D6372" w:rsidRPr="00B26AA5" w:rsidRDefault="004D6372" w:rsidP="005148B0">
            <w:pPr>
              <w:spacing w:after="0"/>
              <w:jc w:val="both"/>
              <w:rPr>
                <w:rFonts w:ascii="Times New Roman" w:hAnsi="Times New Roman" w:cs="Times New Roman"/>
                <w:color w:val="000000" w:themeColor="text1"/>
                <w:sz w:val="24"/>
                <w:szCs w:val="24"/>
              </w:rPr>
            </w:pPr>
          </w:p>
          <w:p w14:paraId="50C31D9B" w14:textId="77777777" w:rsidR="004D6372" w:rsidRPr="00B26AA5" w:rsidRDefault="004D6372"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68539C8C" w14:textId="77777777" w:rsidR="004D6372" w:rsidRPr="00B26AA5" w:rsidRDefault="004D637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6AA98D82" w14:textId="77777777" w:rsidR="004D6372" w:rsidRPr="00B26AA5" w:rsidRDefault="004D637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05A6AE97" w14:textId="77777777" w:rsidR="004D6372" w:rsidRPr="00B26AA5" w:rsidRDefault="004D6372" w:rsidP="005148B0">
            <w:pPr>
              <w:spacing w:after="0"/>
              <w:jc w:val="both"/>
              <w:rPr>
                <w:rFonts w:ascii="Times New Roman" w:hAnsi="Times New Roman" w:cs="Times New Roman"/>
                <w:color w:val="000000" w:themeColor="text1"/>
                <w:sz w:val="24"/>
                <w:szCs w:val="24"/>
              </w:rPr>
            </w:pPr>
          </w:p>
          <w:p w14:paraId="66847BB8" w14:textId="77777777" w:rsidR="004D6372" w:rsidRPr="00B26AA5" w:rsidRDefault="004D637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038B29C6" w14:textId="77777777" w:rsidR="004D6372" w:rsidRPr="00B26AA5" w:rsidRDefault="004D6372" w:rsidP="005148B0">
            <w:pPr>
              <w:spacing w:after="0"/>
              <w:rPr>
                <w:rFonts w:ascii="Times New Roman" w:hAnsi="Times New Roman" w:cs="Times New Roman"/>
                <w:color w:val="000000" w:themeColor="text1"/>
                <w:sz w:val="24"/>
                <w:szCs w:val="24"/>
              </w:rPr>
            </w:pPr>
          </w:p>
          <w:p w14:paraId="0CCE41F0" w14:textId="77777777" w:rsidR="004D6372" w:rsidRPr="00B26AA5" w:rsidRDefault="004D6372"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5FC43FB8" w14:textId="77777777" w:rsidR="004D6372" w:rsidRPr="00B26AA5" w:rsidRDefault="004D637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06CD6424" w14:textId="77777777" w:rsidR="004D6372" w:rsidRPr="00B26AA5" w:rsidRDefault="004D6372"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10877AF1" w14:textId="77777777" w:rsidR="004D6372" w:rsidRPr="00B26AA5" w:rsidRDefault="004D6372"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25D3CDAA" w14:textId="38843C6E" w:rsidR="001D4DA6" w:rsidRPr="00B26AA5" w:rsidRDefault="004D637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tc>
      </w:tr>
      <w:tr w:rsidR="005148B0" w:rsidRPr="00B26AA5" w14:paraId="2280C0E0" w14:textId="4985A988" w:rsidTr="004D7550">
        <w:trPr>
          <w:trHeight w:val="300"/>
        </w:trPr>
        <w:tc>
          <w:tcPr>
            <w:tcW w:w="2859" w:type="dxa"/>
          </w:tcPr>
          <w:p w14:paraId="2CAB84AD" w14:textId="77777777" w:rsidR="001D4DA6" w:rsidRPr="00B26AA5" w:rsidRDefault="001D4DA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5724" w:type="dxa"/>
            <w:shd w:val="clear" w:color="auto" w:fill="A8D08D" w:themeFill="accent6" w:themeFillTint="99"/>
          </w:tcPr>
          <w:p w14:paraId="4B0D9B4B" w14:textId="77777777" w:rsidR="001D4DA6" w:rsidRPr="00B26AA5" w:rsidRDefault="001D4DA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Atliktas tyrimas:</w:t>
            </w:r>
          </w:p>
          <w:p w14:paraId="2B9CA4A6" w14:textId="77777777" w:rsidR="001D4DA6" w:rsidRDefault="001D4DA6" w:rsidP="005148B0">
            <w:pPr>
              <w:spacing w:after="0" w:line="259" w:lineRule="auto"/>
              <w:jc w:val="both"/>
              <w:rPr>
                <w:rFonts w:ascii="Times New Roman" w:hAnsi="Times New Roman" w:cs="Times New Roman"/>
                <w:color w:val="000000" w:themeColor="text1"/>
                <w:sz w:val="24"/>
                <w:szCs w:val="24"/>
              </w:rPr>
            </w:pPr>
            <w:r w:rsidRPr="00B26AA5">
              <w:rPr>
                <w:rFonts w:ascii="Times New Roman" w:eastAsiaTheme="minorEastAsia" w:hAnsi="Times New Roman" w:cs="Times New Roman"/>
                <w:color w:val="000000" w:themeColor="text1"/>
                <w:sz w:val="24"/>
                <w:szCs w:val="24"/>
              </w:rPr>
              <w:t xml:space="preserve">F066 formoje </w:t>
            </w:r>
            <w:r w:rsidRPr="00B26AA5">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eastAsiaTheme="minorEastAsia" w:hAnsi="Times New Roman" w:cs="Times New Roman"/>
                <w:color w:val="000000" w:themeColor="text1"/>
                <w:sz w:val="24"/>
                <w:szCs w:val="24"/>
              </w:rPr>
              <w:t>arba kai pacientas nehospitalizuojamas (nėra formos F066) formoje F</w:t>
            </w:r>
            <w:r w:rsidRPr="00B26AA5">
              <w:rPr>
                <w:rFonts w:ascii="Times New Roman" w:hAnsi="Times New Roman" w:cs="Times New Roman"/>
                <w:color w:val="000000" w:themeColor="text1"/>
                <w:sz w:val="24"/>
                <w:szCs w:val="24"/>
              </w:rPr>
              <w:t xml:space="preserve">025/a-LK „Asmens ambulatorinio gydymo apskaitos kortelė“ 2 blokas „Intervencijos“ </w:t>
            </w:r>
            <w:r w:rsidRPr="00B26AA5">
              <w:rPr>
                <w:rFonts w:ascii="Times New Roman" w:eastAsiaTheme="minorEastAsia" w:hAnsi="Times New Roman" w:cs="Times New Roman"/>
                <w:color w:val="000000" w:themeColor="text1"/>
                <w:sz w:val="24"/>
                <w:szCs w:val="24"/>
              </w:rPr>
              <w:t xml:space="preserve">ACHI </w:t>
            </w:r>
            <w:r w:rsidRPr="00B26AA5">
              <w:rPr>
                <w:rFonts w:ascii="Times New Roman" w:hAnsi="Times New Roman" w:cs="Times New Roman"/>
                <w:color w:val="000000" w:themeColor="text1"/>
                <w:sz w:val="24"/>
                <w:szCs w:val="24"/>
              </w:rPr>
              <w:t>įvestas vienas iš ACHI kodų: 56001-00 (KT) arba 90902-00 (MRT) arba 57350-00 (KT angiografija).</w:t>
            </w:r>
            <w:r w:rsidR="003B0B05">
              <w:rPr>
                <w:rFonts w:ascii="Times New Roman" w:hAnsi="Times New Roman" w:cs="Times New Roman"/>
                <w:color w:val="000000" w:themeColor="text1"/>
                <w:sz w:val="24"/>
                <w:szCs w:val="24"/>
              </w:rPr>
              <w:t xml:space="preserve"> </w:t>
            </w:r>
          </w:p>
          <w:p w14:paraId="640B59CC" w14:textId="79731EE7" w:rsidR="003B0B05" w:rsidRPr="00B26AA5" w:rsidRDefault="003B0B05" w:rsidP="005148B0">
            <w:pPr>
              <w:spacing w:after="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Duomenys turi keliauti į E003, atliktos procedūros, kuriame fiksuojamas ACHI kodas ir procedūros atlikimo data ir laikas</w:t>
            </w:r>
          </w:p>
        </w:tc>
        <w:tc>
          <w:tcPr>
            <w:tcW w:w="5977" w:type="dxa"/>
            <w:shd w:val="clear" w:color="auto" w:fill="auto"/>
          </w:tcPr>
          <w:p w14:paraId="7676DE31"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4936FD54"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p>
          <w:p w14:paraId="5DA15F59"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12D3BF63"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061FB93"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29FD229A"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type_code = '34108-1' </w:t>
            </w:r>
            <w:r w:rsidRPr="00B26AA5">
              <w:rPr>
                <w:rFonts w:ascii="Times New Roman" w:hAnsi="Times New Roman" w:cs="Times New Roman"/>
                <w:color w:val="000000" w:themeColor="text1"/>
                <w:sz w:val="24"/>
                <w:szCs w:val="24"/>
              </w:rPr>
              <w:t>- forma E025,</w:t>
            </w:r>
          </w:p>
          <w:p w14:paraId="6F252C82"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00296AC5"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p>
          <w:p w14:paraId="4FF1BEA3" w14:textId="77777777" w:rsidR="00F669D1" w:rsidRPr="00B26AA5" w:rsidRDefault="00F669D1" w:rsidP="00F669D1">
            <w:pPr>
              <w:spacing w:after="0"/>
              <w:jc w:val="both"/>
              <w:rPr>
                <w:rFonts w:ascii="Times New Roman" w:hAnsi="Times New Roman" w:cs="Times New Roman"/>
                <w:color w:val="000000" w:themeColor="text1"/>
                <w:sz w:val="24"/>
                <w:szCs w:val="24"/>
              </w:rPr>
            </w:pPr>
          </w:p>
          <w:p w14:paraId="082B6077"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032070A7" w14:textId="77777777" w:rsidR="00F669D1" w:rsidRPr="00B26AA5" w:rsidRDefault="00F669D1" w:rsidP="00F669D1">
            <w:pPr>
              <w:spacing w:after="0"/>
              <w:jc w:val="both"/>
              <w:rPr>
                <w:rFonts w:ascii="Times New Roman" w:hAnsi="Times New Roman" w:cs="Times New Roman"/>
                <w:color w:val="000000" w:themeColor="text1"/>
                <w:sz w:val="24"/>
                <w:szCs w:val="24"/>
              </w:rPr>
            </w:pPr>
          </w:p>
          <w:p w14:paraId="0E8E6BB8" w14:textId="77777777" w:rsidR="00F669D1" w:rsidRPr="00B26AA5" w:rsidRDefault="00F669D1" w:rsidP="00F669D1">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lastRenderedPageBreak/>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08C73C67"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E64FBA1"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631642E0"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27C597C8" w14:textId="35793F13" w:rsidR="001D4DA6"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6B631BC1" w14:textId="625C912C" w:rsidTr="004D7550">
        <w:trPr>
          <w:trHeight w:val="300"/>
        </w:trPr>
        <w:tc>
          <w:tcPr>
            <w:tcW w:w="2859" w:type="dxa"/>
          </w:tcPr>
          <w:p w14:paraId="40741C14" w14:textId="77777777" w:rsidR="001D4DA6" w:rsidRPr="00B26AA5" w:rsidRDefault="001D4DA6"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Pirminiai duomenų šaltiniai. Fiksavimo proceso aprašymas</w:t>
            </w:r>
          </w:p>
          <w:p w14:paraId="416608C7" w14:textId="77777777" w:rsidR="001D4DA6" w:rsidRPr="00B26AA5" w:rsidRDefault="001D4DA6"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5724" w:type="dxa"/>
          </w:tcPr>
          <w:p w14:paraId="026B8826" w14:textId="77777777" w:rsidR="001D4DA6" w:rsidRPr="00B26AA5" w:rsidRDefault="001D4DA6"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požymis.</w:t>
            </w:r>
          </w:p>
          <w:p w14:paraId="7252C2B6" w14:textId="77777777" w:rsidR="001D4DA6" w:rsidRPr="00B26AA5" w:rsidRDefault="001D4DA6"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data žymėjimas: </w:t>
            </w:r>
          </w:p>
          <w:p w14:paraId="6C04C710" w14:textId="77777777" w:rsidR="001D4DA6" w:rsidRPr="00B26AA5" w:rsidRDefault="001D4DA6"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 </w:t>
            </w:r>
            <w:r w:rsidRPr="00B26AA5">
              <w:rPr>
                <w:rFonts w:ascii="Times New Roman" w:eastAsia="Times New Roman" w:hAnsi="Times New Roman" w:cs="Times New Roman"/>
                <w:color w:val="000000" w:themeColor="text1"/>
                <w:sz w:val="24"/>
                <w:szCs w:val="24"/>
                <w:lang w:val="en-GB"/>
              </w:rPr>
              <w:t>YYYY-MM-DD arba Nežinoma</w:t>
            </w:r>
          </w:p>
          <w:p w14:paraId="0E55A6D4" w14:textId="77777777" w:rsidR="001D4DA6" w:rsidRPr="00B26AA5" w:rsidRDefault="001D4DA6"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laikas žymėjimas: </w:t>
            </w:r>
          </w:p>
          <w:p w14:paraId="06EDC9CB" w14:textId="77777777" w:rsidR="001D4DA6" w:rsidRPr="00B26AA5" w:rsidRDefault="001D4DA6"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Žinomas </w:t>
            </w:r>
            <w:r w:rsidRPr="00B26AA5">
              <w:rPr>
                <w:rFonts w:ascii="Times New Roman" w:eastAsia="Times New Roman" w:hAnsi="Times New Roman" w:cs="Times New Roman"/>
                <w:color w:val="000000" w:themeColor="text1"/>
                <w:sz w:val="24"/>
                <w:szCs w:val="24"/>
                <w:lang w:val="en-GB"/>
              </w:rPr>
              <w:t>hh:mm arba Nežinomas</w:t>
            </w:r>
          </w:p>
        </w:tc>
        <w:tc>
          <w:tcPr>
            <w:tcW w:w="5977" w:type="dxa"/>
            <w:shd w:val="clear" w:color="auto" w:fill="auto"/>
          </w:tcPr>
          <w:p w14:paraId="143A23B2" w14:textId="368B21DB" w:rsidR="001D4DA6" w:rsidRPr="00B26AA5" w:rsidRDefault="004D6372"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w:t>
            </w:r>
          </w:p>
        </w:tc>
      </w:tr>
      <w:tr w:rsidR="005148B0" w:rsidRPr="00B26AA5" w14:paraId="3CA521A0" w14:textId="15782DEC" w:rsidTr="00932207">
        <w:trPr>
          <w:trHeight w:val="300"/>
        </w:trPr>
        <w:tc>
          <w:tcPr>
            <w:tcW w:w="2859" w:type="dxa"/>
          </w:tcPr>
          <w:p w14:paraId="542C9EFE" w14:textId="77777777" w:rsidR="001D4DA6" w:rsidRPr="00B26AA5" w:rsidRDefault="001D4DA6"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4EDC550F" w14:textId="77777777" w:rsidR="001D4DA6" w:rsidRPr="00B26AA5" w:rsidRDefault="001D4DA6"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5724" w:type="dxa"/>
          </w:tcPr>
          <w:p w14:paraId="75B7F1AB" w14:textId="77777777" w:rsidR="001D4DA6" w:rsidRPr="00B26AA5" w:rsidRDefault="001D4DA6"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Hospitalizacijos laikas: </w:t>
            </w:r>
          </w:p>
          <w:p w14:paraId="2CBF296E" w14:textId="77777777" w:rsidR="001D4DA6" w:rsidRPr="00B26AA5" w:rsidRDefault="001D4DA6"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Forma E003, blokas „Atvykimas“, laukas „Atvykimas“ YYYY-MM-DD hh:mm</w:t>
            </w:r>
          </w:p>
        </w:tc>
        <w:tc>
          <w:tcPr>
            <w:tcW w:w="5977" w:type="dxa"/>
          </w:tcPr>
          <w:p w14:paraId="72E57C7A" w14:textId="77777777" w:rsidR="004D6372" w:rsidRPr="00B26AA5" w:rsidRDefault="004D637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68E552DF" w14:textId="77777777" w:rsidR="004D6372" w:rsidRPr="00B26AA5" w:rsidRDefault="004D6372" w:rsidP="005148B0">
            <w:pPr>
              <w:spacing w:after="0"/>
              <w:rPr>
                <w:rFonts w:ascii="Times New Roman" w:hAnsi="Times New Roman" w:cs="Times New Roman"/>
                <w:color w:val="000000" w:themeColor="text1"/>
                <w:sz w:val="24"/>
                <w:szCs w:val="24"/>
              </w:rPr>
            </w:pPr>
          </w:p>
          <w:p w14:paraId="40A92D46" w14:textId="77777777" w:rsidR="004D6372" w:rsidRPr="00B26AA5" w:rsidRDefault="004D6372"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353A9E5D" w14:textId="77777777" w:rsidR="004D6372" w:rsidRPr="00B26AA5" w:rsidRDefault="004D637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24DA17A6" w14:textId="77777777" w:rsidR="004D6372" w:rsidRPr="00B26AA5" w:rsidRDefault="004D6372"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5DCA082E" w14:textId="77777777" w:rsidR="004D6372" w:rsidRPr="00B26AA5" w:rsidRDefault="004D6372"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2AA8B47D" w14:textId="77777777" w:rsidR="004D6372" w:rsidRPr="00B26AA5" w:rsidRDefault="004D637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p w14:paraId="2520E8D8" w14:textId="77777777" w:rsidR="004D6372" w:rsidRPr="00B26AA5" w:rsidRDefault="004D6372" w:rsidP="005148B0">
            <w:pPr>
              <w:spacing w:after="0"/>
              <w:jc w:val="both"/>
              <w:rPr>
                <w:rFonts w:ascii="Times New Roman" w:eastAsia="Times New Roman" w:hAnsi="Times New Roman" w:cs="Times New Roman"/>
                <w:color w:val="000000" w:themeColor="text1"/>
                <w:sz w:val="24"/>
                <w:szCs w:val="24"/>
              </w:rPr>
            </w:pPr>
          </w:p>
          <w:p w14:paraId="7A915A3E" w14:textId="77777777" w:rsidR="004D6372" w:rsidRPr="00B26AA5" w:rsidRDefault="004D6372"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353FEA12" w14:textId="77777777" w:rsidR="004D6372" w:rsidRPr="00B26AA5" w:rsidRDefault="004D637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0037D97" w14:textId="77777777" w:rsidR="004D6372" w:rsidRPr="00B26AA5" w:rsidRDefault="004D637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50F60DE1" w14:textId="77777777" w:rsidR="004D6372" w:rsidRPr="00B26AA5" w:rsidRDefault="004D637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3E866A6F" w14:textId="13FE1356" w:rsidR="001D4DA6" w:rsidRPr="00B26AA5" w:rsidRDefault="004D637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tc>
      </w:tr>
      <w:tr w:rsidR="005148B0" w:rsidRPr="00B26AA5" w14:paraId="5A254579" w14:textId="45AE0AE7" w:rsidTr="00932207">
        <w:trPr>
          <w:trHeight w:val="300"/>
        </w:trPr>
        <w:tc>
          <w:tcPr>
            <w:tcW w:w="2859" w:type="dxa"/>
            <w:shd w:val="clear" w:color="auto" w:fill="FFF2CC" w:themeFill="accent4" w:themeFillTint="33"/>
          </w:tcPr>
          <w:p w14:paraId="2607C79A" w14:textId="77777777" w:rsidR="001D4DA6" w:rsidRPr="00B26AA5" w:rsidRDefault="001D4DA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5724" w:type="dxa"/>
            <w:shd w:val="clear" w:color="auto" w:fill="FFF2CC" w:themeFill="accent4" w:themeFillTint="33"/>
          </w:tcPr>
          <w:p w14:paraId="13811592" w14:textId="77777777" w:rsidR="001D4DA6"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5977" w:type="dxa"/>
            <w:shd w:val="clear" w:color="auto" w:fill="FFF2CC" w:themeFill="accent4" w:themeFillTint="33"/>
          </w:tcPr>
          <w:p w14:paraId="40E50CF2" w14:textId="77777777" w:rsidR="001D4DA6" w:rsidRPr="00B26AA5" w:rsidRDefault="001D4DA6" w:rsidP="005148B0">
            <w:pPr>
              <w:spacing w:after="0"/>
              <w:jc w:val="center"/>
              <w:rPr>
                <w:rFonts w:ascii="Times New Roman" w:eastAsia="Times New Roman" w:hAnsi="Times New Roman" w:cs="Times New Roman"/>
                <w:color w:val="000000" w:themeColor="text1"/>
                <w:sz w:val="24"/>
                <w:szCs w:val="24"/>
              </w:rPr>
            </w:pPr>
          </w:p>
        </w:tc>
      </w:tr>
      <w:tr w:rsidR="005148B0" w:rsidRPr="00B26AA5" w14:paraId="3501225E" w14:textId="2E2E6F44" w:rsidTr="00932207">
        <w:trPr>
          <w:trHeight w:val="300"/>
        </w:trPr>
        <w:tc>
          <w:tcPr>
            <w:tcW w:w="2859" w:type="dxa"/>
            <w:shd w:val="clear" w:color="auto" w:fill="auto"/>
          </w:tcPr>
          <w:p w14:paraId="62E71F14" w14:textId="77777777" w:rsidR="001D4DA6" w:rsidRPr="00B26AA5" w:rsidRDefault="001D4DA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724" w:type="dxa"/>
            <w:shd w:val="clear" w:color="auto" w:fill="auto"/>
          </w:tcPr>
          <w:p w14:paraId="57A02039" w14:textId="77777777" w:rsidR="001D4DA6" w:rsidRPr="00B26AA5" w:rsidRDefault="001D4DA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977" w:type="dxa"/>
          </w:tcPr>
          <w:p w14:paraId="466F44E4" w14:textId="77777777" w:rsidR="001D4DA6" w:rsidRPr="00B26AA5" w:rsidRDefault="001D4DA6" w:rsidP="005148B0">
            <w:pPr>
              <w:spacing w:after="0"/>
              <w:jc w:val="center"/>
              <w:rPr>
                <w:rFonts w:ascii="Times New Roman" w:hAnsi="Times New Roman" w:cs="Times New Roman"/>
                <w:color w:val="000000" w:themeColor="text1"/>
                <w:sz w:val="24"/>
                <w:szCs w:val="24"/>
              </w:rPr>
            </w:pPr>
          </w:p>
        </w:tc>
      </w:tr>
      <w:tr w:rsidR="005148B0" w:rsidRPr="00B26AA5" w14:paraId="1AC8630A" w14:textId="35B2B9B8" w:rsidTr="00932207">
        <w:trPr>
          <w:trHeight w:val="300"/>
        </w:trPr>
        <w:tc>
          <w:tcPr>
            <w:tcW w:w="2859" w:type="dxa"/>
          </w:tcPr>
          <w:p w14:paraId="07904D10" w14:textId="77777777" w:rsidR="001D4DA6" w:rsidRPr="00B26AA5" w:rsidRDefault="001D4DA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724" w:type="dxa"/>
          </w:tcPr>
          <w:p w14:paraId="45E91B48" w14:textId="77777777" w:rsidR="001D4DA6" w:rsidRPr="00B26AA5" w:rsidRDefault="001D4DA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5977" w:type="dxa"/>
          </w:tcPr>
          <w:p w14:paraId="248B87FC" w14:textId="77777777" w:rsidR="001D4DA6" w:rsidRPr="00B26AA5" w:rsidRDefault="001D4DA6" w:rsidP="005148B0">
            <w:pPr>
              <w:spacing w:after="0"/>
              <w:jc w:val="center"/>
              <w:rPr>
                <w:rFonts w:ascii="Times New Roman" w:hAnsi="Times New Roman" w:cs="Times New Roman"/>
                <w:color w:val="000000" w:themeColor="text1"/>
                <w:sz w:val="24"/>
                <w:szCs w:val="24"/>
              </w:rPr>
            </w:pPr>
          </w:p>
        </w:tc>
      </w:tr>
      <w:tr w:rsidR="005148B0" w:rsidRPr="00B26AA5" w14:paraId="739CF763" w14:textId="17EC949C" w:rsidTr="00932207">
        <w:trPr>
          <w:trHeight w:val="300"/>
        </w:trPr>
        <w:tc>
          <w:tcPr>
            <w:tcW w:w="2859" w:type="dxa"/>
          </w:tcPr>
          <w:p w14:paraId="148C2DDC" w14:textId="77777777" w:rsidR="001D4DA6" w:rsidRPr="00B26AA5" w:rsidRDefault="001D4DA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724" w:type="dxa"/>
          </w:tcPr>
          <w:p w14:paraId="60C7FF60" w14:textId="77777777" w:rsidR="001D4DA6" w:rsidRPr="00B26AA5" w:rsidRDefault="001D4DA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5977" w:type="dxa"/>
          </w:tcPr>
          <w:p w14:paraId="6A0DD1C7" w14:textId="77777777" w:rsidR="001D4DA6" w:rsidRPr="00B26AA5" w:rsidRDefault="001D4DA6" w:rsidP="005148B0">
            <w:pPr>
              <w:spacing w:after="0"/>
              <w:jc w:val="center"/>
              <w:rPr>
                <w:rFonts w:ascii="Times New Roman" w:hAnsi="Times New Roman" w:cs="Times New Roman"/>
                <w:color w:val="000000" w:themeColor="text1"/>
                <w:sz w:val="24"/>
                <w:szCs w:val="24"/>
              </w:rPr>
            </w:pPr>
          </w:p>
        </w:tc>
      </w:tr>
      <w:tr w:rsidR="005148B0" w:rsidRPr="00B26AA5" w14:paraId="311251FE" w14:textId="2F35A678" w:rsidTr="00932207">
        <w:trPr>
          <w:trHeight w:val="300"/>
        </w:trPr>
        <w:tc>
          <w:tcPr>
            <w:tcW w:w="2859" w:type="dxa"/>
          </w:tcPr>
          <w:p w14:paraId="67CB9849" w14:textId="77777777" w:rsidR="001D4DA6" w:rsidRPr="00B26AA5" w:rsidRDefault="001D4DA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724" w:type="dxa"/>
          </w:tcPr>
          <w:p w14:paraId="089E0429" w14:textId="77777777" w:rsidR="001D4DA6" w:rsidRPr="00B26AA5" w:rsidRDefault="001D4DA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5977" w:type="dxa"/>
          </w:tcPr>
          <w:p w14:paraId="38402801" w14:textId="77777777" w:rsidR="001D4DA6" w:rsidRPr="00B26AA5" w:rsidRDefault="001D4DA6" w:rsidP="005148B0">
            <w:pPr>
              <w:spacing w:after="0"/>
              <w:jc w:val="center"/>
              <w:rPr>
                <w:rFonts w:ascii="Times New Roman" w:hAnsi="Times New Roman" w:cs="Times New Roman"/>
                <w:color w:val="000000" w:themeColor="text1"/>
                <w:sz w:val="24"/>
                <w:szCs w:val="24"/>
              </w:rPr>
            </w:pPr>
          </w:p>
        </w:tc>
      </w:tr>
      <w:tr w:rsidR="005148B0" w:rsidRPr="00B26AA5" w14:paraId="0416AC44" w14:textId="104B831C" w:rsidTr="00932207">
        <w:trPr>
          <w:trHeight w:val="300"/>
        </w:trPr>
        <w:tc>
          <w:tcPr>
            <w:tcW w:w="8583" w:type="dxa"/>
            <w:gridSpan w:val="2"/>
            <w:shd w:val="clear" w:color="auto" w:fill="FFF2CC" w:themeFill="accent4" w:themeFillTint="33"/>
          </w:tcPr>
          <w:p w14:paraId="26E0407C" w14:textId="77777777" w:rsidR="001D4DA6" w:rsidRPr="00B26AA5" w:rsidRDefault="001D4DA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Rodiklio dimensijos</w:t>
            </w:r>
          </w:p>
        </w:tc>
        <w:tc>
          <w:tcPr>
            <w:tcW w:w="5977" w:type="dxa"/>
            <w:shd w:val="clear" w:color="auto" w:fill="FFF2CC" w:themeFill="accent4" w:themeFillTint="33"/>
          </w:tcPr>
          <w:p w14:paraId="3BF18D5B" w14:textId="77777777" w:rsidR="001D4DA6" w:rsidRPr="00B26AA5" w:rsidRDefault="001D4DA6" w:rsidP="005148B0">
            <w:pPr>
              <w:spacing w:after="0"/>
              <w:rPr>
                <w:rFonts w:ascii="Times New Roman" w:hAnsi="Times New Roman" w:cs="Times New Roman"/>
                <w:color w:val="000000" w:themeColor="text1"/>
                <w:sz w:val="24"/>
                <w:szCs w:val="24"/>
              </w:rPr>
            </w:pPr>
          </w:p>
        </w:tc>
      </w:tr>
      <w:tr w:rsidR="005148B0" w:rsidRPr="00B26AA5" w14:paraId="78EA0715" w14:textId="3CC8C123" w:rsidTr="00932207">
        <w:trPr>
          <w:trHeight w:val="300"/>
        </w:trPr>
        <w:tc>
          <w:tcPr>
            <w:tcW w:w="2859" w:type="dxa"/>
          </w:tcPr>
          <w:p w14:paraId="74DB70A9" w14:textId="77777777" w:rsidR="001D4DA6" w:rsidRPr="00B26AA5" w:rsidRDefault="001D4DA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724" w:type="dxa"/>
          </w:tcPr>
          <w:p w14:paraId="217DF9EF" w14:textId="77777777" w:rsidR="001D4DA6" w:rsidRPr="00B26AA5" w:rsidRDefault="001D4DA6"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5977" w:type="dxa"/>
          </w:tcPr>
          <w:p w14:paraId="09183E14" w14:textId="77777777" w:rsidR="00932207" w:rsidRPr="00B26AA5" w:rsidRDefault="0093220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02122DCE" w14:textId="77777777" w:rsidR="00932207" w:rsidRPr="00B26AA5" w:rsidRDefault="00932207" w:rsidP="005148B0">
            <w:pPr>
              <w:spacing w:after="0"/>
              <w:rPr>
                <w:rFonts w:ascii="Times New Roman" w:hAnsi="Times New Roman" w:cs="Times New Roman"/>
                <w:color w:val="000000" w:themeColor="text1"/>
                <w:kern w:val="0"/>
                <w:sz w:val="24"/>
                <w:szCs w:val="24"/>
                <w:lang w:val="en-US"/>
              </w:rPr>
            </w:pPr>
          </w:p>
          <w:p w14:paraId="0E73F595" w14:textId="5A2E68C4" w:rsidR="00932207" w:rsidRPr="00B26AA5" w:rsidRDefault="0093220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41761C9E" w14:textId="77777777" w:rsidR="00F747D4" w:rsidRPr="00B26AA5" w:rsidRDefault="00F747D4" w:rsidP="005148B0">
            <w:pPr>
              <w:spacing w:after="0"/>
              <w:rPr>
                <w:rFonts w:ascii="Times New Roman" w:hAnsi="Times New Roman" w:cs="Times New Roman"/>
                <w:color w:val="000000" w:themeColor="text1"/>
                <w:kern w:val="0"/>
                <w:sz w:val="24"/>
                <w:szCs w:val="24"/>
                <w:lang w:val="en-US"/>
              </w:rPr>
            </w:pPr>
          </w:p>
          <w:p w14:paraId="11A0FC06"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67F120B5" w14:textId="77777777" w:rsidR="00932207" w:rsidRPr="00B26AA5" w:rsidRDefault="00932207" w:rsidP="005148B0">
            <w:pPr>
              <w:spacing w:after="0"/>
              <w:rPr>
                <w:rFonts w:ascii="Times New Roman" w:hAnsi="Times New Roman" w:cs="Times New Roman"/>
                <w:color w:val="000000" w:themeColor="text1"/>
                <w:sz w:val="24"/>
                <w:szCs w:val="24"/>
              </w:rPr>
            </w:pPr>
          </w:p>
          <w:p w14:paraId="7CA636D3" w14:textId="2880B83E" w:rsidR="001D4DA6"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72D9A727" w14:textId="0F923810" w:rsidTr="00932207">
        <w:trPr>
          <w:trHeight w:val="300"/>
        </w:trPr>
        <w:tc>
          <w:tcPr>
            <w:tcW w:w="2859" w:type="dxa"/>
          </w:tcPr>
          <w:p w14:paraId="451EB8D9" w14:textId="77777777" w:rsidR="001D4DA6" w:rsidRPr="00B26AA5" w:rsidRDefault="001D4DA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5724" w:type="dxa"/>
          </w:tcPr>
          <w:p w14:paraId="46A63F5D" w14:textId="77777777" w:rsidR="001D4DA6" w:rsidRPr="00B26AA5" w:rsidRDefault="001D4DA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5977" w:type="dxa"/>
          </w:tcPr>
          <w:p w14:paraId="56DF9218" w14:textId="77777777" w:rsidR="00932207" w:rsidRPr="00B26AA5" w:rsidRDefault="00932207"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59F4749D" w14:textId="77777777" w:rsidR="00932207" w:rsidRPr="00B26AA5" w:rsidRDefault="00932207" w:rsidP="005148B0">
            <w:pPr>
              <w:spacing w:after="0"/>
              <w:rPr>
                <w:rFonts w:ascii="Times New Roman" w:hAnsi="Times New Roman" w:cs="Times New Roman"/>
                <w:color w:val="000000" w:themeColor="text1"/>
                <w:kern w:val="0"/>
                <w:sz w:val="24"/>
                <w:szCs w:val="24"/>
                <w:lang w:val="en-US"/>
              </w:rPr>
            </w:pPr>
          </w:p>
          <w:p w14:paraId="122A9955" w14:textId="77777777" w:rsidR="00932207" w:rsidRPr="00B26AA5" w:rsidRDefault="0093220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074913BF"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9872CE7" w14:textId="77777777" w:rsidR="00932207" w:rsidRPr="00B26AA5" w:rsidRDefault="009322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777D7794" w14:textId="71D25B54" w:rsidR="001D4DA6"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7A6A9BCA" w14:textId="23616AB2" w:rsidTr="00932207">
        <w:trPr>
          <w:trHeight w:val="347"/>
        </w:trPr>
        <w:tc>
          <w:tcPr>
            <w:tcW w:w="2859" w:type="dxa"/>
          </w:tcPr>
          <w:p w14:paraId="22EE713D" w14:textId="77777777" w:rsidR="001D4DA6" w:rsidRPr="00B26AA5" w:rsidRDefault="001D4DA6"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Insulto tipas</w:t>
            </w:r>
          </w:p>
        </w:tc>
        <w:tc>
          <w:tcPr>
            <w:tcW w:w="5724" w:type="dxa"/>
          </w:tcPr>
          <w:p w14:paraId="307B048E" w14:textId="77777777" w:rsidR="001D4DA6" w:rsidRPr="00B26AA5" w:rsidRDefault="001D4DA6"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I60; I61; I63; I64</w:t>
            </w:r>
          </w:p>
        </w:tc>
        <w:tc>
          <w:tcPr>
            <w:tcW w:w="5977" w:type="dxa"/>
          </w:tcPr>
          <w:p w14:paraId="114CC902" w14:textId="77777777" w:rsidR="00932207" w:rsidRPr="00B26AA5" w:rsidRDefault="0093220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49C818AF" w14:textId="77777777" w:rsidR="00932207" w:rsidRPr="00B26AA5" w:rsidRDefault="00932207" w:rsidP="005148B0">
            <w:pPr>
              <w:spacing w:after="0"/>
              <w:jc w:val="both"/>
              <w:rPr>
                <w:rFonts w:ascii="Times New Roman" w:hAnsi="Times New Roman" w:cs="Times New Roman"/>
                <w:color w:val="000000" w:themeColor="text1"/>
                <w:sz w:val="24"/>
                <w:szCs w:val="24"/>
              </w:rPr>
            </w:pPr>
          </w:p>
          <w:p w14:paraId="1C67CBF1" w14:textId="77777777" w:rsidR="00932207" w:rsidRPr="00B26AA5" w:rsidRDefault="00932207"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55079246" w14:textId="77777777" w:rsidR="00932207" w:rsidRPr="00B26AA5" w:rsidRDefault="009322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6B46E0F0" w14:textId="1E836A56" w:rsidR="001D4DA6" w:rsidRPr="00B26AA5" w:rsidRDefault="00932207"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5C2FCFD5" w14:textId="193052D2" w:rsidTr="00932207">
        <w:trPr>
          <w:trHeight w:val="340"/>
        </w:trPr>
        <w:tc>
          <w:tcPr>
            <w:tcW w:w="2859" w:type="dxa"/>
          </w:tcPr>
          <w:p w14:paraId="66E79D46" w14:textId="77777777" w:rsidR="001D4DA6" w:rsidRPr="00B26AA5" w:rsidRDefault="001D4DA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5724" w:type="dxa"/>
          </w:tcPr>
          <w:p w14:paraId="53B05DA6" w14:textId="77777777" w:rsidR="001D4DA6" w:rsidRPr="00B26AA5" w:rsidRDefault="001D4DA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Visos; IGC; TPL; Atskirai pagal ASPĮ.</w:t>
            </w:r>
          </w:p>
          <w:p w14:paraId="30058505" w14:textId="77777777" w:rsidR="00406576" w:rsidRPr="00B26AA5" w:rsidRDefault="00406576" w:rsidP="00406576">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5ECCD0E1" w14:textId="77777777" w:rsidR="00406576" w:rsidRPr="00B26AA5" w:rsidRDefault="00406576" w:rsidP="0040657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72762D30" w14:textId="77777777" w:rsidR="00406576" w:rsidRPr="00B26AA5" w:rsidRDefault="00406576" w:rsidP="0040657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w:t>
            </w:r>
            <w:r w:rsidRPr="00B26AA5">
              <w:rPr>
                <w:rFonts w:ascii="Times New Roman" w:hAnsi="Times New Roman" w:cs="Times New Roman"/>
                <w:sz w:val="24"/>
                <w:szCs w:val="24"/>
              </w:rPr>
              <w:t xml:space="preserve"> </w:t>
            </w:r>
            <w:r w:rsidRPr="00B26AA5">
              <w:rPr>
                <w:rFonts w:ascii="Times New Roman" w:hAnsi="Times New Roman" w:cs="Times New Roman"/>
                <w:color w:val="000000" w:themeColor="text1"/>
                <w:sz w:val="24"/>
                <w:szCs w:val="24"/>
              </w:rPr>
              <w:t>135163499</w:t>
            </w:r>
          </w:p>
          <w:p w14:paraId="3AB08865" w14:textId="77777777" w:rsidR="00406576" w:rsidRPr="00B26AA5" w:rsidRDefault="00406576" w:rsidP="0040657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VšĮ Respublikinė Vilniaus universitetinė ligoninė, JAR </w:t>
            </w:r>
            <w:r w:rsidRPr="00B26AA5">
              <w:rPr>
                <w:rFonts w:ascii="Times New Roman" w:hAnsi="Times New Roman" w:cs="Times New Roman"/>
                <w:color w:val="212529"/>
                <w:sz w:val="24"/>
                <w:szCs w:val="24"/>
              </w:rPr>
              <w:t>124243848</w:t>
            </w:r>
          </w:p>
          <w:p w14:paraId="216D4B35" w14:textId="77777777" w:rsidR="00406576" w:rsidRPr="00B26AA5" w:rsidRDefault="00406576" w:rsidP="0040657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VšĮ Klaipėdos universiteto ligoninė, JAR </w:t>
            </w:r>
            <w:r w:rsidRPr="00B26AA5">
              <w:rPr>
                <w:rFonts w:ascii="Times New Roman" w:hAnsi="Times New Roman" w:cs="Times New Roman"/>
                <w:color w:val="212529"/>
                <w:sz w:val="24"/>
                <w:szCs w:val="24"/>
              </w:rPr>
              <w:t>306207585</w:t>
            </w:r>
          </w:p>
          <w:p w14:paraId="78EAF2C9" w14:textId="77777777" w:rsidR="00406576" w:rsidRPr="00B26AA5" w:rsidRDefault="00406576" w:rsidP="0040657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6871149C" w14:textId="77777777" w:rsidR="00406576" w:rsidRPr="00B26AA5" w:rsidRDefault="00406576" w:rsidP="0040657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55308DCC" w14:textId="77777777" w:rsidR="00406576" w:rsidRPr="00B26AA5" w:rsidRDefault="00406576" w:rsidP="00406576">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42BC9EE1" w14:textId="77777777" w:rsidR="00406576" w:rsidRPr="00B26AA5" w:rsidRDefault="00406576" w:rsidP="00406576">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 xml:space="preserve">VšĮ </w:t>
            </w:r>
            <w:r w:rsidRPr="00B26AA5">
              <w:rPr>
                <w:rFonts w:ascii="Times New Roman" w:eastAsia="Times New Roman" w:hAnsi="Times New Roman" w:cs="Times New Roman"/>
                <w:color w:val="000000"/>
                <w:spacing w:val="-6"/>
                <w:kern w:val="0"/>
                <w:sz w:val="24"/>
                <w:szCs w:val="24"/>
                <w:lang w:eastAsia="lt-LT"/>
                <w14:ligatures w14:val="none"/>
              </w:rPr>
              <w:t>Alytaus apskrities S. Kudirkos ligoninė, JAR 190272175</w:t>
            </w:r>
          </w:p>
          <w:p w14:paraId="5927FA6C" w14:textId="77777777" w:rsidR="00406576" w:rsidRPr="00B26AA5" w:rsidRDefault="00406576" w:rsidP="00406576">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Marijampolės ligoninė, JAR 165803154</w:t>
            </w:r>
          </w:p>
          <w:p w14:paraId="6DBEF585" w14:textId="77777777" w:rsidR="00406576" w:rsidRPr="00B26AA5" w:rsidRDefault="00406576" w:rsidP="00406576">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Regioninė </w:t>
            </w:r>
            <w:r w:rsidRPr="00B26AA5">
              <w:rPr>
                <w:rFonts w:ascii="Times New Roman" w:eastAsia="Times New Roman" w:hAnsi="Times New Roman" w:cs="Times New Roman"/>
                <w:color w:val="000000"/>
                <w:kern w:val="0"/>
                <w:sz w:val="24"/>
                <w:szCs w:val="24"/>
                <w:lang w:eastAsia="lt-LT"/>
                <w14:ligatures w14:val="none"/>
              </w:rPr>
              <w:t>Telšių </w:t>
            </w:r>
            <w:r w:rsidRPr="00B26AA5">
              <w:rPr>
                <w:rFonts w:ascii="Times New Roman" w:eastAsia="Times New Roman" w:hAnsi="Times New Roman" w:cs="Times New Roman"/>
                <w:color w:val="000000"/>
                <w:spacing w:val="-6"/>
                <w:kern w:val="0"/>
                <w:sz w:val="24"/>
                <w:szCs w:val="24"/>
                <w:lang w:eastAsia="lt-LT"/>
                <w14:ligatures w14:val="none"/>
              </w:rPr>
              <w:t>ligoninė, JAR 180390741</w:t>
            </w:r>
          </w:p>
          <w:p w14:paraId="51DDEBEC" w14:textId="77777777" w:rsidR="00406576" w:rsidRPr="00B26AA5" w:rsidRDefault="00406576" w:rsidP="00406576">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lastRenderedPageBreak/>
              <w:t>VšĮ </w:t>
            </w:r>
            <w:r w:rsidRPr="00B26AA5">
              <w:rPr>
                <w:rFonts w:ascii="Times New Roman" w:eastAsia="Times New Roman" w:hAnsi="Times New Roman" w:cs="Times New Roman"/>
                <w:color w:val="000000"/>
                <w:spacing w:val="-6"/>
                <w:kern w:val="0"/>
                <w:sz w:val="24"/>
                <w:szCs w:val="24"/>
                <w:lang w:eastAsia="lt-LT"/>
                <w14:ligatures w14:val="none"/>
              </w:rPr>
              <w:t>Tauragės</w:t>
            </w:r>
            <w:r w:rsidRPr="00B26AA5">
              <w:rPr>
                <w:rFonts w:ascii="Times New Roman" w:eastAsia="Times New Roman" w:hAnsi="Times New Roman" w:cs="Times New Roman"/>
                <w:color w:val="000000"/>
                <w:kern w:val="0"/>
                <w:sz w:val="24"/>
                <w:szCs w:val="24"/>
                <w:lang w:eastAsia="lt-LT"/>
                <w14:ligatures w14:val="none"/>
              </w:rPr>
              <w:t> ligoninė, JAR 179761936</w:t>
            </w:r>
          </w:p>
          <w:p w14:paraId="49B09945" w14:textId="77777777" w:rsidR="00406576" w:rsidRPr="00B26AA5" w:rsidRDefault="00406576" w:rsidP="00406576">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Utenos ligoninė, JAR 183854143</w:t>
            </w:r>
          </w:p>
          <w:p w14:paraId="5E89813C" w14:textId="77777777" w:rsidR="00406576" w:rsidRPr="00B26AA5" w:rsidRDefault="00406576" w:rsidP="005148B0">
            <w:pPr>
              <w:spacing w:after="0"/>
              <w:jc w:val="center"/>
              <w:rPr>
                <w:rFonts w:ascii="Times New Roman" w:hAnsi="Times New Roman" w:cs="Times New Roman"/>
                <w:color w:val="000000" w:themeColor="text1"/>
                <w:sz w:val="24"/>
                <w:szCs w:val="24"/>
              </w:rPr>
            </w:pPr>
          </w:p>
        </w:tc>
        <w:tc>
          <w:tcPr>
            <w:tcW w:w="5977" w:type="dxa"/>
          </w:tcPr>
          <w:p w14:paraId="0C1967C0" w14:textId="77777777" w:rsidR="00932207" w:rsidRPr="00B26AA5" w:rsidRDefault="0093220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45ADF037" w14:textId="77777777" w:rsidR="00932207" w:rsidRPr="00B26AA5" w:rsidRDefault="00932207" w:rsidP="005148B0">
            <w:pPr>
              <w:spacing w:after="0"/>
              <w:jc w:val="both"/>
              <w:rPr>
                <w:rFonts w:ascii="Times New Roman" w:hAnsi="Times New Roman" w:cs="Times New Roman"/>
                <w:color w:val="000000" w:themeColor="text1"/>
                <w:kern w:val="0"/>
                <w:sz w:val="24"/>
                <w:szCs w:val="24"/>
                <w:lang w:val="en-US"/>
                <w14:ligatures w14:val="none"/>
              </w:rPr>
            </w:pPr>
          </w:p>
          <w:p w14:paraId="3CE5420D" w14:textId="77777777" w:rsidR="00932207" w:rsidRPr="00B26AA5" w:rsidRDefault="0093220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4223BEEB" w14:textId="77777777" w:rsidR="00932207" w:rsidRPr="00B26AA5" w:rsidRDefault="009322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060212C" w14:textId="77777777" w:rsidR="00932207" w:rsidRPr="00B26AA5" w:rsidRDefault="009322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32E59317" w14:textId="77777777" w:rsidR="00932207" w:rsidRPr="00B26AA5" w:rsidRDefault="00932207" w:rsidP="005148B0">
            <w:pPr>
              <w:spacing w:after="0"/>
              <w:rPr>
                <w:rFonts w:ascii="Times New Roman" w:hAnsi="Times New Roman" w:cs="Times New Roman"/>
                <w:color w:val="000000" w:themeColor="text1"/>
                <w:sz w:val="24"/>
                <w:szCs w:val="24"/>
              </w:rPr>
            </w:pPr>
          </w:p>
          <w:p w14:paraId="2C48A7CF"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7A5A6A7D" w14:textId="77777777" w:rsidR="00932207" w:rsidRPr="00B26AA5" w:rsidRDefault="00932207" w:rsidP="005148B0">
            <w:pPr>
              <w:spacing w:after="0"/>
              <w:rPr>
                <w:rFonts w:ascii="Times New Roman" w:hAnsi="Times New Roman" w:cs="Times New Roman"/>
                <w:color w:val="000000" w:themeColor="text1"/>
                <w:sz w:val="24"/>
                <w:szCs w:val="24"/>
              </w:rPr>
            </w:pPr>
          </w:p>
          <w:p w14:paraId="79B449BF" w14:textId="77777777" w:rsidR="00932207" w:rsidRPr="00B26AA5" w:rsidRDefault="0093220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147E2CD6" w14:textId="77777777" w:rsidR="00932207" w:rsidRPr="00B26AA5" w:rsidRDefault="009322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78AB860" w14:textId="77777777" w:rsidR="00932207" w:rsidRPr="00B26AA5" w:rsidRDefault="0093220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2FD02247" w14:textId="77777777" w:rsidR="00932207" w:rsidRPr="00B26AA5" w:rsidRDefault="009322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5EBFCABE"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7ED1C9C4" w14:textId="77777777" w:rsidR="00932207" w:rsidRPr="00B26AA5" w:rsidRDefault="00932207" w:rsidP="005148B0">
            <w:pPr>
              <w:spacing w:after="0"/>
              <w:rPr>
                <w:rFonts w:ascii="Times New Roman" w:hAnsi="Times New Roman" w:cs="Times New Roman"/>
                <w:color w:val="000000" w:themeColor="text1"/>
                <w:sz w:val="24"/>
                <w:szCs w:val="24"/>
              </w:rPr>
            </w:pPr>
          </w:p>
          <w:p w14:paraId="51364FE0" w14:textId="6B34A513"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5DADB546" w14:textId="77777777" w:rsidR="00F747D4" w:rsidRPr="00B26AA5" w:rsidRDefault="00F747D4" w:rsidP="005148B0">
            <w:pPr>
              <w:spacing w:after="0"/>
              <w:rPr>
                <w:rFonts w:ascii="Times New Roman" w:hAnsi="Times New Roman" w:cs="Times New Roman"/>
                <w:color w:val="000000" w:themeColor="text1"/>
                <w:sz w:val="24"/>
                <w:szCs w:val="24"/>
              </w:rPr>
            </w:pPr>
          </w:p>
          <w:p w14:paraId="2BA31EF7" w14:textId="77777777" w:rsidR="00932207" w:rsidRPr="00B26AA5" w:rsidRDefault="0093220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2BE7B45C" w14:textId="77777777" w:rsidR="00932207" w:rsidRPr="00B26AA5" w:rsidRDefault="009322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2FF03F6"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6DE61109" w14:textId="3C47ECB4" w:rsidR="001D4DA6" w:rsidRPr="00B26AA5" w:rsidRDefault="00932207" w:rsidP="005148B0">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1BC9D464" w14:textId="2E2882CD" w:rsidTr="00932207">
        <w:trPr>
          <w:trHeight w:val="300"/>
        </w:trPr>
        <w:tc>
          <w:tcPr>
            <w:tcW w:w="2859" w:type="dxa"/>
          </w:tcPr>
          <w:p w14:paraId="314513F1" w14:textId="77777777" w:rsidR="00932207" w:rsidRPr="00B26AA5" w:rsidRDefault="00932207"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Atvykimo į ASPĮ tipas</w:t>
            </w:r>
          </w:p>
        </w:tc>
        <w:tc>
          <w:tcPr>
            <w:tcW w:w="5724" w:type="dxa"/>
          </w:tcPr>
          <w:p w14:paraId="421ADE2A" w14:textId="77777777" w:rsidR="00932207" w:rsidRPr="00B26AA5" w:rsidRDefault="00932207"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5977" w:type="dxa"/>
          </w:tcPr>
          <w:p w14:paraId="1DB6C995"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08602350" w14:textId="77777777" w:rsidR="00932207" w:rsidRPr="00B26AA5" w:rsidRDefault="00932207" w:rsidP="005148B0">
            <w:pPr>
              <w:spacing w:after="0"/>
              <w:rPr>
                <w:rFonts w:ascii="Times New Roman" w:hAnsi="Times New Roman" w:cs="Times New Roman"/>
                <w:color w:val="000000" w:themeColor="text1"/>
                <w:sz w:val="24"/>
                <w:szCs w:val="24"/>
              </w:rPr>
            </w:pPr>
          </w:p>
          <w:p w14:paraId="6B3760CB" w14:textId="77777777" w:rsidR="00932207" w:rsidRPr="00B26AA5" w:rsidRDefault="00932207"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46893672" w14:textId="77777777" w:rsidR="00932207" w:rsidRPr="00B26AA5" w:rsidRDefault="00932207" w:rsidP="005148B0">
            <w:pPr>
              <w:spacing w:after="0"/>
              <w:rPr>
                <w:rFonts w:ascii="Times New Roman" w:hAnsi="Times New Roman" w:cs="Times New Roman"/>
                <w:color w:val="000000" w:themeColor="text1"/>
                <w:sz w:val="24"/>
                <w:szCs w:val="24"/>
              </w:rPr>
            </w:pPr>
          </w:p>
          <w:p w14:paraId="18FA8012"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5D0FDF0C"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44ECA527"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4588A22F"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25C2B6D3" w14:textId="77777777" w:rsidR="00932207" w:rsidRPr="00B26AA5" w:rsidRDefault="00932207" w:rsidP="005148B0">
            <w:pPr>
              <w:spacing w:after="0"/>
              <w:rPr>
                <w:rFonts w:ascii="Times New Roman" w:hAnsi="Times New Roman" w:cs="Times New Roman"/>
                <w:color w:val="000000" w:themeColor="text1"/>
                <w:sz w:val="24"/>
                <w:szCs w:val="24"/>
              </w:rPr>
            </w:pPr>
          </w:p>
          <w:p w14:paraId="39EC76A6"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3F908869"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26CDF046"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458775E3"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78C251BD"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51C6BC6A"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503718FB"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6CC6334B"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0AAAA37C"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4F4E7A6D"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10BB9226"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06E27A86" w14:textId="77777777" w:rsidR="00932207" w:rsidRPr="00B26AA5" w:rsidRDefault="00932207" w:rsidP="005148B0">
            <w:pPr>
              <w:spacing w:after="0"/>
              <w:rPr>
                <w:rFonts w:ascii="Times New Roman" w:eastAsia="Times New Roman" w:hAnsi="Times New Roman" w:cs="Times New Roman"/>
                <w:color w:val="000000" w:themeColor="text1"/>
                <w:sz w:val="24"/>
                <w:szCs w:val="24"/>
              </w:rPr>
            </w:pPr>
          </w:p>
          <w:p w14:paraId="39831B6E"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75C02000" w14:textId="77777777" w:rsidR="00932207" w:rsidRPr="00B26AA5" w:rsidRDefault="00932207" w:rsidP="005148B0">
            <w:pPr>
              <w:spacing w:after="0"/>
              <w:rPr>
                <w:rFonts w:ascii="Times New Roman" w:hAnsi="Times New Roman" w:cs="Times New Roman"/>
                <w:color w:val="000000" w:themeColor="text1"/>
                <w:sz w:val="24"/>
                <w:szCs w:val="24"/>
              </w:rPr>
            </w:pPr>
          </w:p>
          <w:p w14:paraId="6698A66B"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093551FB"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 Privaloma, jei atvežė GMP brigada / Mandatory if admission by EMS brigade --&gt;</w:t>
            </w:r>
          </w:p>
          <w:p w14:paraId="5D96CE5E"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7D77D139"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78A2792E"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0C0FD51F"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566FC008"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1826CE79"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23CBAA16"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5748D553"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632EC81D" w14:textId="202CA7FF" w:rsidR="00932207" w:rsidRPr="00B26AA5" w:rsidRDefault="00932207"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5148B0" w:rsidRPr="00B26AA5" w14:paraId="325B943C" w14:textId="14BFF1FB" w:rsidTr="00932207">
        <w:trPr>
          <w:trHeight w:val="300"/>
        </w:trPr>
        <w:tc>
          <w:tcPr>
            <w:tcW w:w="2859" w:type="dxa"/>
          </w:tcPr>
          <w:p w14:paraId="28E5BFB8" w14:textId="77777777" w:rsidR="00932207" w:rsidRPr="00B26AA5" w:rsidRDefault="00932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Ar rodiklį skaitmenizuoti</w:t>
            </w:r>
          </w:p>
        </w:tc>
        <w:tc>
          <w:tcPr>
            <w:tcW w:w="5724" w:type="dxa"/>
          </w:tcPr>
          <w:p w14:paraId="10F8C2F3" w14:textId="77777777" w:rsidR="00932207" w:rsidRPr="00B26AA5" w:rsidRDefault="00932207"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5977" w:type="dxa"/>
          </w:tcPr>
          <w:p w14:paraId="22B2DDD0" w14:textId="77777777" w:rsidR="00932207" w:rsidRPr="00B26AA5" w:rsidRDefault="00932207" w:rsidP="005148B0">
            <w:pPr>
              <w:spacing w:after="0"/>
              <w:rPr>
                <w:rFonts w:ascii="Times New Roman" w:hAnsi="Times New Roman" w:cs="Times New Roman"/>
                <w:color w:val="000000" w:themeColor="text1"/>
                <w:sz w:val="24"/>
                <w:szCs w:val="24"/>
              </w:rPr>
            </w:pPr>
          </w:p>
        </w:tc>
      </w:tr>
      <w:tr w:rsidR="005148B0" w:rsidRPr="00B26AA5" w14:paraId="659640FD" w14:textId="42F42DCF" w:rsidTr="00932207">
        <w:trPr>
          <w:trHeight w:val="300"/>
        </w:trPr>
        <w:tc>
          <w:tcPr>
            <w:tcW w:w="2859" w:type="dxa"/>
          </w:tcPr>
          <w:p w14:paraId="7E527EDC" w14:textId="77777777" w:rsidR="00932207" w:rsidRPr="00B26AA5" w:rsidRDefault="00932207"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5724" w:type="dxa"/>
          </w:tcPr>
          <w:p w14:paraId="3DD9BF8C" w14:textId="77777777" w:rsidR="00932207" w:rsidRPr="00B26AA5" w:rsidRDefault="00932207" w:rsidP="005148B0">
            <w:pPr>
              <w:spacing w:after="0" w:line="259" w:lineRule="auto"/>
              <w:jc w:val="center"/>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 </w:t>
            </w:r>
          </w:p>
        </w:tc>
        <w:tc>
          <w:tcPr>
            <w:tcW w:w="5977" w:type="dxa"/>
          </w:tcPr>
          <w:p w14:paraId="2C8E2F59" w14:textId="77777777" w:rsidR="00932207" w:rsidRPr="00B26AA5" w:rsidRDefault="00932207" w:rsidP="005148B0">
            <w:pPr>
              <w:spacing w:after="0"/>
              <w:rPr>
                <w:rFonts w:ascii="Times New Roman" w:eastAsia="Times New Roman" w:hAnsi="Times New Roman" w:cs="Times New Roman"/>
                <w:color w:val="000000" w:themeColor="text1"/>
                <w:sz w:val="24"/>
                <w:szCs w:val="24"/>
              </w:rPr>
            </w:pPr>
          </w:p>
        </w:tc>
      </w:tr>
    </w:tbl>
    <w:p w14:paraId="4E291E97"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1A87621F"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11 RODIKLIS</w:t>
      </w:r>
    </w:p>
    <w:tbl>
      <w:tblPr>
        <w:tblStyle w:val="TableGrid"/>
        <w:tblW w:w="0" w:type="auto"/>
        <w:tblLook w:val="04A0" w:firstRow="1" w:lastRow="0" w:firstColumn="1" w:lastColumn="0" w:noHBand="0" w:noVBand="1"/>
      </w:tblPr>
      <w:tblGrid>
        <w:gridCol w:w="2859"/>
        <w:gridCol w:w="5724"/>
        <w:gridCol w:w="5977"/>
      </w:tblGrid>
      <w:tr w:rsidR="005148B0" w:rsidRPr="00B26AA5" w14:paraId="67BD22ED" w14:textId="4CE070D5" w:rsidTr="00B27EC6">
        <w:tc>
          <w:tcPr>
            <w:tcW w:w="2859" w:type="dxa"/>
            <w:tcBorders>
              <w:bottom w:val="single" w:sz="4" w:space="0" w:color="auto"/>
            </w:tcBorders>
          </w:tcPr>
          <w:p w14:paraId="56CBFBE1"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724" w:type="dxa"/>
            <w:tcBorders>
              <w:bottom w:val="single" w:sz="4" w:space="0" w:color="auto"/>
            </w:tcBorders>
          </w:tcPr>
          <w:p w14:paraId="6A8ABE8D" w14:textId="77777777" w:rsidR="00F41536" w:rsidRPr="00B26AA5" w:rsidRDefault="00F4153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5977" w:type="dxa"/>
            <w:tcBorders>
              <w:bottom w:val="single" w:sz="4" w:space="0" w:color="auto"/>
            </w:tcBorders>
          </w:tcPr>
          <w:p w14:paraId="59556EC6" w14:textId="07A13C30" w:rsidR="00F41536" w:rsidRPr="00B26AA5" w:rsidRDefault="00F4153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22462905" w14:textId="3D878223" w:rsidTr="00B27EC6">
        <w:tc>
          <w:tcPr>
            <w:tcW w:w="8583" w:type="dxa"/>
            <w:gridSpan w:val="2"/>
            <w:tcBorders>
              <w:top w:val="single" w:sz="4" w:space="0" w:color="auto"/>
              <w:left w:val="nil"/>
              <w:bottom w:val="single" w:sz="4" w:space="0" w:color="auto"/>
              <w:right w:val="nil"/>
            </w:tcBorders>
          </w:tcPr>
          <w:p w14:paraId="5DF1DA07" w14:textId="77777777" w:rsidR="00F41536" w:rsidRPr="00B26AA5" w:rsidRDefault="00F41536" w:rsidP="005148B0">
            <w:pPr>
              <w:spacing w:after="0"/>
              <w:jc w:val="center"/>
              <w:rPr>
                <w:rFonts w:ascii="Times New Roman" w:hAnsi="Times New Roman" w:cs="Times New Roman"/>
                <w:color w:val="000000" w:themeColor="text1"/>
                <w:sz w:val="24"/>
                <w:szCs w:val="24"/>
              </w:rPr>
            </w:pPr>
          </w:p>
        </w:tc>
        <w:tc>
          <w:tcPr>
            <w:tcW w:w="5977" w:type="dxa"/>
            <w:tcBorders>
              <w:top w:val="single" w:sz="4" w:space="0" w:color="auto"/>
              <w:left w:val="nil"/>
              <w:bottom w:val="single" w:sz="4" w:space="0" w:color="auto"/>
              <w:right w:val="nil"/>
            </w:tcBorders>
          </w:tcPr>
          <w:p w14:paraId="12985B40" w14:textId="77777777" w:rsidR="00F41536" w:rsidRPr="00B26AA5" w:rsidRDefault="00F41536" w:rsidP="005148B0">
            <w:pPr>
              <w:spacing w:after="0"/>
              <w:jc w:val="center"/>
              <w:rPr>
                <w:rFonts w:ascii="Times New Roman" w:hAnsi="Times New Roman" w:cs="Times New Roman"/>
                <w:color w:val="000000" w:themeColor="text1"/>
                <w:sz w:val="24"/>
                <w:szCs w:val="24"/>
              </w:rPr>
            </w:pPr>
          </w:p>
        </w:tc>
      </w:tr>
      <w:tr w:rsidR="005148B0" w:rsidRPr="00B26AA5" w14:paraId="518BD29A" w14:textId="79F15441" w:rsidTr="00B27EC6">
        <w:tc>
          <w:tcPr>
            <w:tcW w:w="2859" w:type="dxa"/>
            <w:tcBorders>
              <w:top w:val="single" w:sz="4" w:space="0" w:color="auto"/>
            </w:tcBorders>
            <w:shd w:val="clear" w:color="auto" w:fill="FFF2CC" w:themeFill="accent4" w:themeFillTint="33"/>
          </w:tcPr>
          <w:p w14:paraId="78A05C8F"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724" w:type="dxa"/>
            <w:tcBorders>
              <w:top w:val="single" w:sz="4" w:space="0" w:color="auto"/>
            </w:tcBorders>
            <w:shd w:val="clear" w:color="auto" w:fill="FFF2CC" w:themeFill="accent4" w:themeFillTint="33"/>
          </w:tcPr>
          <w:p w14:paraId="3B0BDF8C" w14:textId="77777777" w:rsidR="00F41536" w:rsidRPr="00B26AA5" w:rsidRDefault="00F4153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Savalaikis KT ar MRT atlikimas (</w:t>
            </w:r>
            <w:r w:rsidRPr="00B26AA5">
              <w:rPr>
                <w:rFonts w:ascii="Times New Roman" w:hAnsi="Times New Roman" w:cs="Times New Roman"/>
                <w:i/>
                <w:iCs/>
                <w:color w:val="000000" w:themeColor="text1"/>
                <w:sz w:val="24"/>
                <w:szCs w:val="24"/>
              </w:rPr>
              <w:t>door-to-imaging</w:t>
            </w:r>
            <w:r w:rsidRPr="00B26AA5">
              <w:rPr>
                <w:rFonts w:ascii="Times New Roman" w:hAnsi="Times New Roman" w:cs="Times New Roman"/>
                <w:color w:val="000000" w:themeColor="text1"/>
                <w:sz w:val="24"/>
                <w:szCs w:val="24"/>
              </w:rPr>
              <w:t>) mediana minutėmis</w:t>
            </w:r>
          </w:p>
        </w:tc>
        <w:tc>
          <w:tcPr>
            <w:tcW w:w="5977" w:type="dxa"/>
            <w:tcBorders>
              <w:top w:val="single" w:sz="4" w:space="0" w:color="auto"/>
            </w:tcBorders>
            <w:shd w:val="clear" w:color="auto" w:fill="FFF2CC" w:themeFill="accent4" w:themeFillTint="33"/>
          </w:tcPr>
          <w:p w14:paraId="3A3A2FAF" w14:textId="77777777" w:rsidR="00F41536" w:rsidRPr="00B26AA5" w:rsidRDefault="00F41536" w:rsidP="005148B0">
            <w:pPr>
              <w:spacing w:after="0"/>
              <w:jc w:val="center"/>
              <w:rPr>
                <w:rFonts w:ascii="Times New Roman" w:hAnsi="Times New Roman" w:cs="Times New Roman"/>
                <w:color w:val="000000" w:themeColor="text1"/>
                <w:sz w:val="24"/>
                <w:szCs w:val="24"/>
              </w:rPr>
            </w:pPr>
          </w:p>
        </w:tc>
      </w:tr>
      <w:tr w:rsidR="005148B0" w:rsidRPr="00B26AA5" w14:paraId="7AAFFC61" w14:textId="65441FF8" w:rsidTr="00B27EC6">
        <w:tc>
          <w:tcPr>
            <w:tcW w:w="2859" w:type="dxa"/>
          </w:tcPr>
          <w:p w14:paraId="7C1B487D"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724" w:type="dxa"/>
          </w:tcPr>
          <w:p w14:paraId="3DB8EEDA" w14:textId="77777777" w:rsidR="00F41536" w:rsidRPr="00B26AA5" w:rsidRDefault="00F41536"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Laiko minutėmis nuo pacientų su diagnozuotu ūminiu galvos smegenų insultu (TLK-10-AM kodai I60- I61, I63-I64) atvykimo į IGC ar TPL iki vaizdinio galvos smegenų tyrimo (KT, MRT) atlikimo mediana</w:t>
            </w:r>
          </w:p>
        </w:tc>
        <w:tc>
          <w:tcPr>
            <w:tcW w:w="5977" w:type="dxa"/>
          </w:tcPr>
          <w:p w14:paraId="018B4D4E" w14:textId="77777777" w:rsidR="00F41536" w:rsidRPr="00B26AA5" w:rsidRDefault="00F41536" w:rsidP="005148B0">
            <w:pPr>
              <w:spacing w:after="0"/>
              <w:jc w:val="both"/>
              <w:rPr>
                <w:rFonts w:ascii="Times New Roman" w:eastAsia="Times New Roman" w:hAnsi="Times New Roman" w:cs="Times New Roman"/>
                <w:color w:val="000000" w:themeColor="text1"/>
                <w:sz w:val="24"/>
                <w:szCs w:val="24"/>
              </w:rPr>
            </w:pPr>
          </w:p>
        </w:tc>
      </w:tr>
      <w:tr w:rsidR="005148B0" w:rsidRPr="00B26AA5" w14:paraId="4784CE6D" w14:textId="58216581" w:rsidTr="00B27EC6">
        <w:tc>
          <w:tcPr>
            <w:tcW w:w="2859" w:type="dxa"/>
          </w:tcPr>
          <w:p w14:paraId="4C72179D"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724" w:type="dxa"/>
          </w:tcPr>
          <w:p w14:paraId="5000BDF9" w14:textId="77777777" w:rsidR="00F41536" w:rsidRPr="00B26AA5" w:rsidRDefault="00F41536"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Laiko minutėmis nuo pacientų su diagnozuotu ūminiu galvos smegenų insultu (TLK-10-AM kodai I60- I61, I63-I64) atvykimo į IGC ar TPL iki vaizdinio galvos smegenų tyrimo (KT, MRT) atlikimo mediana</w:t>
            </w:r>
          </w:p>
        </w:tc>
        <w:tc>
          <w:tcPr>
            <w:tcW w:w="5977" w:type="dxa"/>
          </w:tcPr>
          <w:p w14:paraId="143FDA3D" w14:textId="77777777" w:rsidR="00F41536" w:rsidRPr="00B26AA5" w:rsidRDefault="00F41536" w:rsidP="005148B0">
            <w:pPr>
              <w:spacing w:after="0"/>
              <w:jc w:val="both"/>
              <w:rPr>
                <w:rFonts w:ascii="Times New Roman" w:eastAsia="Times New Roman" w:hAnsi="Times New Roman" w:cs="Times New Roman"/>
                <w:color w:val="000000" w:themeColor="text1"/>
                <w:sz w:val="24"/>
                <w:szCs w:val="24"/>
              </w:rPr>
            </w:pPr>
          </w:p>
        </w:tc>
      </w:tr>
      <w:tr w:rsidR="005148B0" w:rsidRPr="00B26AA5" w14:paraId="621C5EE7" w14:textId="70A402F7" w:rsidTr="00B27EC6">
        <w:tc>
          <w:tcPr>
            <w:tcW w:w="2859" w:type="dxa"/>
          </w:tcPr>
          <w:p w14:paraId="4CF004B0"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724" w:type="dxa"/>
          </w:tcPr>
          <w:p w14:paraId="2EF0ACA7" w14:textId="77777777" w:rsidR="00F41536" w:rsidRPr="00B26AA5" w:rsidRDefault="00F4153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Diagnostikos ir gydymo taktikos parinkimas</w:t>
            </w:r>
          </w:p>
        </w:tc>
        <w:tc>
          <w:tcPr>
            <w:tcW w:w="5977" w:type="dxa"/>
          </w:tcPr>
          <w:p w14:paraId="5F12AF65" w14:textId="77777777" w:rsidR="00F41536" w:rsidRPr="00B26AA5" w:rsidRDefault="00F41536" w:rsidP="005148B0">
            <w:pPr>
              <w:spacing w:after="0"/>
              <w:jc w:val="center"/>
              <w:rPr>
                <w:rFonts w:ascii="Times New Roman" w:hAnsi="Times New Roman" w:cs="Times New Roman"/>
                <w:color w:val="000000" w:themeColor="text1"/>
                <w:sz w:val="24"/>
                <w:szCs w:val="24"/>
              </w:rPr>
            </w:pPr>
          </w:p>
        </w:tc>
      </w:tr>
      <w:tr w:rsidR="005148B0" w:rsidRPr="00B26AA5" w14:paraId="29B0A0B4" w14:textId="6ADFA4A8" w:rsidTr="00B27EC6">
        <w:tc>
          <w:tcPr>
            <w:tcW w:w="2859" w:type="dxa"/>
          </w:tcPr>
          <w:p w14:paraId="7571B4C2" w14:textId="77777777" w:rsidR="00F41536" w:rsidRPr="00B26AA5" w:rsidRDefault="00F41536"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lastRenderedPageBreak/>
              <w:t>Siektina rodiklio reikšmė</w:t>
            </w:r>
          </w:p>
        </w:tc>
        <w:tc>
          <w:tcPr>
            <w:tcW w:w="5724" w:type="dxa"/>
          </w:tcPr>
          <w:p w14:paraId="26306573" w14:textId="77777777" w:rsidR="00F41536" w:rsidRPr="00B26AA5" w:rsidRDefault="00F4153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15 min.</w:t>
            </w:r>
          </w:p>
        </w:tc>
        <w:tc>
          <w:tcPr>
            <w:tcW w:w="5977" w:type="dxa"/>
          </w:tcPr>
          <w:p w14:paraId="20BCC19C" w14:textId="77777777" w:rsidR="00F41536" w:rsidRPr="00B26AA5" w:rsidRDefault="00F41536" w:rsidP="005148B0">
            <w:pPr>
              <w:spacing w:after="0"/>
              <w:jc w:val="center"/>
              <w:rPr>
                <w:rFonts w:ascii="Times New Roman" w:hAnsi="Times New Roman" w:cs="Times New Roman"/>
                <w:color w:val="000000" w:themeColor="text1"/>
                <w:sz w:val="24"/>
                <w:szCs w:val="24"/>
              </w:rPr>
            </w:pPr>
          </w:p>
        </w:tc>
      </w:tr>
      <w:tr w:rsidR="005148B0" w:rsidRPr="00B26AA5" w14:paraId="62F7D840" w14:textId="045C4BD3" w:rsidTr="00B27EC6">
        <w:tc>
          <w:tcPr>
            <w:tcW w:w="8583" w:type="dxa"/>
            <w:gridSpan w:val="2"/>
            <w:shd w:val="clear" w:color="auto" w:fill="FFF2CC" w:themeFill="accent4" w:themeFillTint="33"/>
          </w:tcPr>
          <w:p w14:paraId="7811EE82" w14:textId="77777777" w:rsidR="00F41536" w:rsidRPr="00B26AA5" w:rsidRDefault="00F41536"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5977" w:type="dxa"/>
            <w:shd w:val="clear" w:color="auto" w:fill="FFF2CC" w:themeFill="accent4" w:themeFillTint="33"/>
          </w:tcPr>
          <w:p w14:paraId="63D5A26F" w14:textId="77777777" w:rsidR="00F41536" w:rsidRPr="00B26AA5" w:rsidRDefault="00F41536" w:rsidP="005148B0">
            <w:pPr>
              <w:spacing w:after="0"/>
              <w:rPr>
                <w:rFonts w:ascii="Times New Roman" w:hAnsi="Times New Roman" w:cs="Times New Roman"/>
                <w:color w:val="000000" w:themeColor="text1"/>
                <w:sz w:val="24"/>
                <w:szCs w:val="24"/>
                <w:lang w:val="en-US"/>
              </w:rPr>
            </w:pPr>
          </w:p>
        </w:tc>
      </w:tr>
      <w:tr w:rsidR="005148B0" w:rsidRPr="00B26AA5" w14:paraId="30A30D73" w14:textId="15C572CA" w:rsidTr="00B27EC6">
        <w:tc>
          <w:tcPr>
            <w:tcW w:w="2859" w:type="dxa"/>
          </w:tcPr>
          <w:p w14:paraId="59300629"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724" w:type="dxa"/>
          </w:tcPr>
          <w:p w14:paraId="226936DA" w14:textId="77777777" w:rsidR="00F41536" w:rsidRPr="00B26AA5" w:rsidRDefault="00F4153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TLK-10-AM I60-I61, I63-I64:</w:t>
            </w:r>
          </w:p>
          <w:p w14:paraId="396A0883" w14:textId="77777777" w:rsidR="00F41536" w:rsidRPr="00B26AA5" w:rsidRDefault="00F4153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nurodyta formoje E025 „Ambulatorinio apsilankymo aprašymas“, blokas „Diagnozės“, laukelis „Diagnozė“.</w:t>
            </w:r>
          </w:p>
          <w:p w14:paraId="33D54FB9" w14:textId="77777777" w:rsidR="00F41536" w:rsidRPr="00B26AA5" w:rsidRDefault="00F4153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ARBA</w:t>
            </w:r>
          </w:p>
          <w:p w14:paraId="196046A6" w14:textId="77777777" w:rsidR="00F41536" w:rsidRPr="00B26AA5" w:rsidRDefault="00F4153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Jeigu simptomų pradžios laikas vėlesnis nei hospitalizacijos pradžia:</w:t>
            </w:r>
          </w:p>
          <w:p w14:paraId="1D830B00" w14:textId="77777777" w:rsidR="00F41536" w:rsidRPr="00B26AA5" w:rsidRDefault="00F4153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nurodyta formoje „E003 Stacionaro epikrizė“, blokas „Diagnozės“, laukelis „Diagnozė“.</w:t>
            </w:r>
          </w:p>
          <w:p w14:paraId="4749B76C" w14:textId="77777777" w:rsidR="00F41536" w:rsidRPr="00B26AA5" w:rsidRDefault="00F4153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IR</w:t>
            </w:r>
          </w:p>
          <w:p w14:paraId="720E7B74" w14:textId="68E97926" w:rsidR="00F41536" w:rsidRPr="00B26AA5" w:rsidRDefault="00F41536"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Atliktas tyrimas: </w:t>
            </w:r>
            <w:r w:rsidRPr="00B26AA5">
              <w:rPr>
                <w:rFonts w:ascii="Times New Roman" w:eastAsiaTheme="minorEastAsia" w:hAnsi="Times New Roman" w:cs="Times New Roman"/>
                <w:color w:val="000000" w:themeColor="text1"/>
                <w:sz w:val="24"/>
                <w:szCs w:val="24"/>
              </w:rPr>
              <w:t xml:space="preserve">F066 formoje </w:t>
            </w:r>
            <w:r w:rsidRPr="00B26AA5">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eastAsiaTheme="minorEastAsia" w:hAnsi="Times New Roman" w:cs="Times New Roman"/>
                <w:color w:val="000000" w:themeColor="text1"/>
                <w:sz w:val="24"/>
                <w:szCs w:val="24"/>
              </w:rPr>
              <w:t>arba kai pacientas nehospitalizuojamas (nėra formos F066) formoje F</w:t>
            </w:r>
            <w:r w:rsidRPr="00B26AA5">
              <w:rPr>
                <w:rFonts w:ascii="Times New Roman" w:hAnsi="Times New Roman" w:cs="Times New Roman"/>
                <w:color w:val="000000" w:themeColor="text1"/>
                <w:sz w:val="24"/>
                <w:szCs w:val="24"/>
              </w:rPr>
              <w:t>025/a-LK „Asmens ambulatorinio gydymo apskaitos kortelė“ 2 blokas „Intervencijos“ įvestas vienas iš ACHI kodų: 56001-00 (KT) arba 90902-00 (MRT) arba 57350-00 (KT angiografija).</w:t>
            </w:r>
            <w:r w:rsidR="003B0B05">
              <w:rPr>
                <w:rFonts w:ascii="Times New Roman" w:hAnsi="Times New Roman" w:cs="Times New Roman"/>
                <w:color w:val="000000" w:themeColor="text1"/>
                <w:sz w:val="24"/>
                <w:szCs w:val="24"/>
              </w:rPr>
              <w:t xml:space="preserve"> IŠ F066 formos turi duomenys keliauti į E003 procedūrų resursą.</w:t>
            </w:r>
          </w:p>
        </w:tc>
        <w:tc>
          <w:tcPr>
            <w:tcW w:w="5977" w:type="dxa"/>
          </w:tcPr>
          <w:p w14:paraId="52D16987" w14:textId="3B43CB5F" w:rsidR="003E5019" w:rsidRPr="00B26AA5" w:rsidRDefault="003E5019" w:rsidP="005148B0">
            <w:pPr>
              <w:spacing w:after="0"/>
              <w:jc w:val="both"/>
              <w:rPr>
                <w:rFonts w:ascii="Times New Roman" w:hAnsi="Times New Roman" w:cs="Times New Roman"/>
                <w:color w:val="000000" w:themeColor="text1"/>
                <w:sz w:val="24"/>
                <w:szCs w:val="24"/>
              </w:rPr>
            </w:pPr>
          </w:p>
        </w:tc>
      </w:tr>
      <w:tr w:rsidR="005148B0" w:rsidRPr="00B26AA5" w14:paraId="5D3771D0" w14:textId="46CA3815" w:rsidTr="00B27EC6">
        <w:tc>
          <w:tcPr>
            <w:tcW w:w="2859" w:type="dxa"/>
          </w:tcPr>
          <w:p w14:paraId="7A47B570"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724" w:type="dxa"/>
          </w:tcPr>
          <w:p w14:paraId="2C088086" w14:textId="77777777" w:rsidR="00F41536" w:rsidRPr="00B26AA5" w:rsidRDefault="00F4153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Priėmimo arba Skubios pagalbos skyrius</w:t>
            </w:r>
          </w:p>
        </w:tc>
        <w:tc>
          <w:tcPr>
            <w:tcW w:w="5977" w:type="dxa"/>
          </w:tcPr>
          <w:p w14:paraId="56D667E0" w14:textId="77777777" w:rsidR="00F41536" w:rsidRPr="00B26AA5" w:rsidRDefault="00F41536" w:rsidP="005148B0">
            <w:pPr>
              <w:spacing w:after="0"/>
              <w:jc w:val="center"/>
              <w:rPr>
                <w:rFonts w:ascii="Times New Roman" w:hAnsi="Times New Roman" w:cs="Times New Roman"/>
                <w:color w:val="000000" w:themeColor="text1"/>
                <w:sz w:val="24"/>
                <w:szCs w:val="24"/>
              </w:rPr>
            </w:pPr>
          </w:p>
        </w:tc>
      </w:tr>
      <w:tr w:rsidR="005148B0" w:rsidRPr="00B26AA5" w14:paraId="36D21084" w14:textId="7A5BEBF1" w:rsidTr="00B27EC6">
        <w:tc>
          <w:tcPr>
            <w:tcW w:w="2859" w:type="dxa"/>
          </w:tcPr>
          <w:p w14:paraId="3316304D"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5724" w:type="dxa"/>
            <w:vAlign w:val="center"/>
          </w:tcPr>
          <w:p w14:paraId="7547B77C" w14:textId="77777777" w:rsidR="00F41536" w:rsidRPr="00B26AA5" w:rsidRDefault="00F41536"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su ūminiu galvos smegenų insultu (kodai pagal TLK-10-AM I60-I61, I63-I64) atvežtų į IGC ar TPL,</w:t>
            </w:r>
            <w:r w:rsidRPr="00B26AA5">
              <w:rPr>
                <w:rFonts w:ascii="Times New Roman" w:eastAsia="Times New Roman" w:hAnsi="Times New Roman" w:cs="Times New Roman"/>
                <w:color w:val="000000" w:themeColor="text1"/>
                <w:sz w:val="24"/>
                <w:szCs w:val="24"/>
              </w:rPr>
              <w:t xml:space="preserve"> atvykimo į IGC ar TPL („durų”) data ir laikas arba </w:t>
            </w:r>
            <w:r w:rsidRPr="00B26AA5">
              <w:rPr>
                <w:rFonts w:ascii="Times New Roman" w:hAnsi="Times New Roman" w:cs="Times New Roman"/>
                <w:color w:val="000000" w:themeColor="text1"/>
                <w:sz w:val="24"/>
                <w:szCs w:val="24"/>
              </w:rPr>
              <w:t>jeigu simptomų pradžios laikas vėlesnis nei hospitalizacijos pradžia, diagnozės įvedimo data ir laikas.</w:t>
            </w:r>
          </w:p>
          <w:p w14:paraId="5B57151E" w14:textId="77777777" w:rsidR="00F41536" w:rsidRPr="00B26AA5" w:rsidRDefault="00F4153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 xml:space="preserve">y = pacientų, </w:t>
            </w:r>
            <w:r w:rsidRPr="00B26AA5">
              <w:rPr>
                <w:rFonts w:ascii="Times New Roman" w:hAnsi="Times New Roman" w:cs="Times New Roman"/>
                <w:color w:val="000000" w:themeColor="text1"/>
                <w:sz w:val="24"/>
                <w:szCs w:val="24"/>
              </w:rPr>
              <w:t>su ūminiu galvos smegenų insultu (kodai pagal TLK-10-AM I60-I61, I63-I64) atvežtų į IGC ar TPL, kuriems atliktas KT ar MRT, tyrimo data (MMMM-mm-DD) ir laikas (hh:mm).</w:t>
            </w:r>
          </w:p>
        </w:tc>
        <w:tc>
          <w:tcPr>
            <w:tcW w:w="5977" w:type="dxa"/>
          </w:tcPr>
          <w:p w14:paraId="33776826" w14:textId="77777777" w:rsidR="00F41536" w:rsidRPr="00B26AA5" w:rsidRDefault="00F41536" w:rsidP="005148B0">
            <w:pPr>
              <w:spacing w:after="0"/>
              <w:jc w:val="both"/>
              <w:rPr>
                <w:rFonts w:ascii="Times New Roman" w:hAnsi="Times New Roman" w:cs="Times New Roman"/>
                <w:color w:val="000000" w:themeColor="text1"/>
                <w:sz w:val="24"/>
                <w:szCs w:val="24"/>
                <w:lang w:eastAsia="lt-LT"/>
              </w:rPr>
            </w:pPr>
          </w:p>
        </w:tc>
      </w:tr>
      <w:tr w:rsidR="005148B0" w:rsidRPr="00B26AA5" w14:paraId="36D62ED4" w14:textId="06E34D5B" w:rsidTr="00B27EC6">
        <w:trPr>
          <w:trHeight w:val="300"/>
        </w:trPr>
        <w:tc>
          <w:tcPr>
            <w:tcW w:w="2859" w:type="dxa"/>
          </w:tcPr>
          <w:p w14:paraId="33D07205" w14:textId="77777777" w:rsidR="00F41536" w:rsidRPr="00B26AA5" w:rsidRDefault="00F41536"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724" w:type="dxa"/>
          </w:tcPr>
          <w:p w14:paraId="5EB2EA07" w14:textId="77777777" w:rsidR="00F41536" w:rsidRPr="00B26AA5" w:rsidRDefault="00F4153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Atvykimo į ASPĮ laikas</w:t>
            </w:r>
          </w:p>
          <w:p w14:paraId="10C901F0" w14:textId="77777777" w:rsidR="00F41536" w:rsidRPr="00B26AA5" w:rsidRDefault="00F4153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Kai pacientas </w:t>
            </w:r>
            <w:r w:rsidRPr="00B26AA5">
              <w:rPr>
                <w:rFonts w:ascii="Times New Roman" w:eastAsia="Arial" w:hAnsi="Times New Roman" w:cs="Times New Roman"/>
                <w:i/>
                <w:iCs/>
                <w:color w:val="000000" w:themeColor="text1"/>
                <w:sz w:val="24"/>
                <w:szCs w:val="24"/>
              </w:rPr>
              <w:t>Atvyko pats į SPS</w:t>
            </w:r>
            <w:r w:rsidRPr="00B26AA5">
              <w:rPr>
                <w:rFonts w:ascii="Times New Roman" w:hAnsi="Times New Roman" w:cs="Times New Roman"/>
                <w:color w:val="000000" w:themeColor="text1"/>
                <w:sz w:val="24"/>
                <w:szCs w:val="24"/>
              </w:rPr>
              <w:t>:</w:t>
            </w:r>
          </w:p>
          <w:p w14:paraId="0A5BFD2D" w14:textId="77777777" w:rsidR="00F41536" w:rsidRPr="00B26AA5" w:rsidRDefault="00F4153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Mygtuko Priėmimo arba Skubios pagalbos skyriuje paspaudimo (talonėlio) data ir laikas</w:t>
            </w:r>
          </w:p>
          <w:p w14:paraId="060C688A" w14:textId="77777777" w:rsidR="00F41536" w:rsidRDefault="00F41536"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YYYY-MM-DD hh:mm</w:t>
            </w:r>
          </w:p>
          <w:p w14:paraId="1C0F92FF" w14:textId="097683D5" w:rsidR="00F944D9" w:rsidRPr="00B26AA5" w:rsidRDefault="00F944D9" w:rsidP="005148B0">
            <w:pPr>
              <w:spacing w:after="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jei nėra talonėlio kitas laukas </w:t>
            </w:r>
            <w:r>
              <w:rPr>
                <w:rFonts w:ascii="Times New Roman" w:eastAsia="Times New Roman" w:hAnsi="Times New Roman" w:cs="Times New Roman"/>
                <w:color w:val="000000" w:themeColor="text1"/>
                <w:sz w:val="24"/>
                <w:szCs w:val="24"/>
                <w:lang w:val="en-GB"/>
              </w:rPr>
              <w:t>“prieš kiek laiko atvyko pats?”</w:t>
            </w:r>
          </w:p>
          <w:p w14:paraId="25132AA9" w14:textId="77777777" w:rsidR="00F41536" w:rsidRPr="00B26AA5" w:rsidRDefault="00F4153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Kai pacientą </w:t>
            </w:r>
            <w:r w:rsidRPr="00B26AA5">
              <w:rPr>
                <w:rFonts w:ascii="Times New Roman" w:eastAsia="Arial" w:hAnsi="Times New Roman" w:cs="Times New Roman"/>
                <w:i/>
                <w:iCs/>
                <w:color w:val="000000" w:themeColor="text1"/>
                <w:sz w:val="24"/>
                <w:szCs w:val="24"/>
              </w:rPr>
              <w:t>Atvežė GMP</w:t>
            </w:r>
            <w:r w:rsidRPr="00B26AA5">
              <w:rPr>
                <w:rFonts w:ascii="Times New Roman" w:hAnsi="Times New Roman" w:cs="Times New Roman"/>
                <w:color w:val="000000" w:themeColor="text1"/>
                <w:sz w:val="24"/>
                <w:szCs w:val="24"/>
              </w:rPr>
              <w:t>:</w:t>
            </w:r>
          </w:p>
          <w:p w14:paraId="6B585588" w14:textId="77777777" w:rsidR="00F41536" w:rsidRPr="00B26AA5" w:rsidRDefault="00F41536"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110/a, Data YYYY-MM-DD ir „Pristatymo į ligoninę laikas“ hh:mm</w:t>
            </w:r>
          </w:p>
        </w:tc>
        <w:tc>
          <w:tcPr>
            <w:tcW w:w="5977" w:type="dxa"/>
          </w:tcPr>
          <w:p w14:paraId="591B3D7A" w14:textId="504D14E8" w:rsidR="00F41536" w:rsidRPr="00B26AA5" w:rsidRDefault="003E501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Nauja.</w:t>
            </w:r>
          </w:p>
        </w:tc>
      </w:tr>
      <w:tr w:rsidR="005148B0" w:rsidRPr="00B26AA5" w14:paraId="08FBAAD9" w14:textId="05124B9D" w:rsidTr="0080538A">
        <w:trPr>
          <w:trHeight w:val="70"/>
        </w:trPr>
        <w:tc>
          <w:tcPr>
            <w:tcW w:w="2859" w:type="dxa"/>
          </w:tcPr>
          <w:p w14:paraId="51CF4E8F"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724" w:type="dxa"/>
            <w:shd w:val="clear" w:color="auto" w:fill="A8D08D" w:themeFill="accent6" w:themeFillTint="99"/>
            <w:vAlign w:val="center"/>
          </w:tcPr>
          <w:p w14:paraId="1905B219"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KT arba MRT atlikimo laikas - vaizdo atsiradimo laikas:</w:t>
            </w:r>
          </w:p>
          <w:p w14:paraId="0A8E1D03" w14:textId="77777777" w:rsidR="00F41536" w:rsidRPr="00B26AA5" w:rsidRDefault="00F4153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KT arba MRT tyrimo atsiradimo IGC arba TPL vaizdų archyvavimo sistemoje  data (MMMM-mm-DD) ir laikas (hh:mm).</w:t>
            </w:r>
          </w:p>
        </w:tc>
        <w:tc>
          <w:tcPr>
            <w:tcW w:w="5977" w:type="dxa"/>
            <w:shd w:val="clear" w:color="auto" w:fill="auto"/>
          </w:tcPr>
          <w:p w14:paraId="7020A849" w14:textId="77777777" w:rsidR="00F30E51" w:rsidRPr="00B26AA5" w:rsidRDefault="00F30E51" w:rsidP="00F30E51">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2FE4E05F" w14:textId="77777777" w:rsidR="00F30E51" w:rsidRPr="00B26AA5" w:rsidRDefault="00F30E51" w:rsidP="00F30E51">
            <w:pPr>
              <w:spacing w:after="0"/>
              <w:jc w:val="both"/>
              <w:rPr>
                <w:rFonts w:ascii="Times New Roman" w:hAnsi="Times New Roman" w:cs="Times New Roman"/>
                <w:color w:val="000000" w:themeColor="text1"/>
                <w:sz w:val="24"/>
                <w:szCs w:val="24"/>
                <w:lang w:val="en-US"/>
              </w:rPr>
            </w:pPr>
          </w:p>
          <w:p w14:paraId="7A806D0E" w14:textId="77777777" w:rsidR="00F30E51" w:rsidRPr="00B26AA5" w:rsidRDefault="00F30E51" w:rsidP="00F30E51">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2BE4BC68" w14:textId="77777777" w:rsidR="00F30E51" w:rsidRPr="00B26AA5" w:rsidRDefault="00F30E51" w:rsidP="00F30E5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11CA140" w14:textId="47B13819" w:rsidR="00F30E51" w:rsidRPr="00B26AA5" w:rsidRDefault="00F30E51" w:rsidP="00F30E5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'18748-4'</w:t>
            </w:r>
            <w:r w:rsidRPr="00B26AA5">
              <w:rPr>
                <w:rFonts w:ascii="Times New Roman" w:hAnsi="Times New Roman" w:cs="Times New Roman"/>
                <w:color w:val="000000" w:themeColor="text1"/>
                <w:sz w:val="24"/>
                <w:szCs w:val="24"/>
              </w:rPr>
              <w:t xml:space="preserve"> - forma E027-va,</w:t>
            </w:r>
          </w:p>
          <w:p w14:paraId="61B7A633" w14:textId="77777777" w:rsidR="00F30E51" w:rsidRPr="00B26AA5" w:rsidRDefault="00F30E51" w:rsidP="00F30E5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5D6FE1CB" w14:textId="77777777" w:rsidR="00F30E51" w:rsidRPr="00B26AA5" w:rsidRDefault="00F30E51" w:rsidP="00F30E51">
            <w:pPr>
              <w:spacing w:after="0"/>
              <w:jc w:val="both"/>
              <w:rPr>
                <w:rFonts w:ascii="Times New Roman" w:hAnsi="Times New Roman" w:cs="Times New Roman"/>
                <w:color w:val="000000" w:themeColor="text1"/>
                <w:sz w:val="24"/>
                <w:szCs w:val="24"/>
                <w:lang w:val="en-US"/>
              </w:rPr>
            </w:pPr>
          </w:p>
          <w:p w14:paraId="28361ED6" w14:textId="77777777" w:rsidR="00F30E51" w:rsidRPr="00B26AA5" w:rsidRDefault="00F30E51" w:rsidP="00F30E51">
            <w:pPr>
              <w:spacing w:after="0"/>
              <w:jc w:val="both"/>
              <w:rPr>
                <w:rFonts w:ascii="Times New Roman" w:hAnsi="Times New Roman" w:cs="Times New Roman"/>
                <w:color w:val="000000" w:themeColor="text1"/>
                <w:sz w:val="24"/>
                <w:szCs w:val="24"/>
              </w:rPr>
            </w:pPr>
          </w:p>
          <w:p w14:paraId="3F49B569" w14:textId="7037E0D3" w:rsidR="00F30E51" w:rsidRPr="00B26AA5" w:rsidRDefault="00F30E51" w:rsidP="00F30E5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Vaizdas:</w:t>
            </w:r>
          </w:p>
          <w:p w14:paraId="09C1436E" w14:textId="77777777" w:rsidR="00F30E51" w:rsidRPr="00B26AA5" w:rsidRDefault="00F30E51" w:rsidP="00F30E51">
            <w:pPr>
              <w:spacing w:after="0"/>
              <w:jc w:val="both"/>
              <w:rPr>
                <w:rFonts w:ascii="Times New Roman" w:hAnsi="Times New Roman" w:cs="Times New Roman"/>
                <w:color w:val="000000" w:themeColor="text1"/>
                <w:sz w:val="24"/>
                <w:szCs w:val="24"/>
              </w:rPr>
            </w:pPr>
          </w:p>
          <w:p w14:paraId="680E8399" w14:textId="77777777" w:rsidR="00F30E51" w:rsidRPr="00B26AA5" w:rsidRDefault="00F30E51" w:rsidP="00F30E51">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fhir_imaging_study</w:t>
            </w:r>
          </w:p>
          <w:p w14:paraId="2013EF46" w14:textId="043B0A80" w:rsidR="00F30E51" w:rsidRPr="00B26AA5" w:rsidRDefault="00F30E51" w:rsidP="00F30E5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7CF099A" w14:textId="1B649D5F" w:rsidR="00F30E51" w:rsidRPr="00B26AA5" w:rsidRDefault="00F30E51" w:rsidP="00F30E5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achi </w:t>
            </w:r>
            <w:r w:rsidRPr="00B26AA5">
              <w:rPr>
                <w:rFonts w:ascii="Times New Roman" w:hAnsi="Times New Roman" w:cs="Times New Roman"/>
                <w:color w:val="000000" w:themeColor="text1"/>
                <w:sz w:val="24"/>
                <w:szCs w:val="24"/>
              </w:rPr>
              <w:t>–  ACHI kodas,</w:t>
            </w:r>
          </w:p>
          <w:p w14:paraId="1CB02320" w14:textId="77777777" w:rsidR="00F30E51" w:rsidRPr="00B26AA5" w:rsidRDefault="00F30E51" w:rsidP="00F30E5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29EB74CB" w14:textId="40500D08" w:rsidR="00F41536" w:rsidRPr="00B26AA5" w:rsidRDefault="00F30E51" w:rsidP="00F30E51">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date_time - </w:t>
            </w:r>
            <w:r w:rsidRPr="00B26AA5">
              <w:rPr>
                <w:rFonts w:ascii="Times New Roman" w:hAnsi="Times New Roman" w:cs="Times New Roman"/>
                <w:color w:val="000000" w:themeColor="text1"/>
                <w:sz w:val="24"/>
                <w:szCs w:val="24"/>
              </w:rPr>
              <w:t>tyrimo atlikimo data ir laikas.</w:t>
            </w:r>
          </w:p>
        </w:tc>
      </w:tr>
      <w:tr w:rsidR="005148B0" w:rsidRPr="00B26AA5" w14:paraId="6A7CFAD4" w14:textId="48EC5069" w:rsidTr="00735008">
        <w:trPr>
          <w:trHeight w:val="132"/>
        </w:trPr>
        <w:tc>
          <w:tcPr>
            <w:tcW w:w="2859" w:type="dxa"/>
          </w:tcPr>
          <w:p w14:paraId="39D6077F"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724" w:type="dxa"/>
            <w:shd w:val="clear" w:color="auto" w:fill="A8D08D" w:themeFill="accent6" w:themeFillTint="99"/>
            <w:vAlign w:val="center"/>
          </w:tcPr>
          <w:p w14:paraId="62EA639C" w14:textId="77777777" w:rsidR="00F41536" w:rsidRPr="00B26AA5" w:rsidRDefault="00F4153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Atliktas tyrimas: </w:t>
            </w:r>
          </w:p>
          <w:p w14:paraId="7BCE3F6E" w14:textId="77777777" w:rsidR="00F41536" w:rsidRDefault="00F41536" w:rsidP="005148B0">
            <w:pPr>
              <w:spacing w:after="0"/>
              <w:jc w:val="both"/>
              <w:rPr>
                <w:rFonts w:ascii="Times New Roman" w:hAnsi="Times New Roman" w:cs="Times New Roman"/>
                <w:color w:val="000000" w:themeColor="text1"/>
                <w:sz w:val="24"/>
                <w:szCs w:val="24"/>
              </w:rPr>
            </w:pPr>
            <w:r w:rsidRPr="00B26AA5">
              <w:rPr>
                <w:rFonts w:ascii="Times New Roman" w:eastAsiaTheme="minorEastAsia" w:hAnsi="Times New Roman" w:cs="Times New Roman"/>
                <w:color w:val="000000" w:themeColor="text1"/>
                <w:sz w:val="24"/>
                <w:szCs w:val="24"/>
              </w:rPr>
              <w:t xml:space="preserve">F066 formoje </w:t>
            </w:r>
            <w:r w:rsidRPr="00B26AA5">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eastAsiaTheme="minorEastAsia" w:hAnsi="Times New Roman" w:cs="Times New Roman"/>
                <w:color w:val="000000" w:themeColor="text1"/>
                <w:sz w:val="24"/>
                <w:szCs w:val="24"/>
              </w:rPr>
              <w:t>arba kai pacientas nehospitalizuojamas (nėra formos F066) formoje F</w:t>
            </w:r>
            <w:r w:rsidRPr="00B26AA5">
              <w:rPr>
                <w:rFonts w:ascii="Times New Roman" w:hAnsi="Times New Roman" w:cs="Times New Roman"/>
                <w:color w:val="000000" w:themeColor="text1"/>
                <w:sz w:val="24"/>
                <w:szCs w:val="24"/>
              </w:rPr>
              <w:t>025/a-LK „Asmens ambulatorinio gydymo apskaitos kortelė“ 2 blokas „Intervencijos“ įvestas vienas iš ACHI kodų: 56001-00 (KT) arba 90902-00 (MRT) arba 57350-00 (KT angiografija).</w:t>
            </w:r>
          </w:p>
          <w:p w14:paraId="54FC34A8" w14:textId="438E9939" w:rsidR="0073725D" w:rsidRPr="00B26AA5" w:rsidRDefault="0073725D" w:rsidP="005148B0">
            <w:pPr>
              <w:spacing w:after="0"/>
              <w:jc w:val="both"/>
              <w:rPr>
                <w:rFonts w:ascii="Times New Roman" w:hAnsi="Times New Roman" w:cs="Times New Roman"/>
                <w:color w:val="000000" w:themeColor="text1"/>
                <w:sz w:val="24"/>
                <w:szCs w:val="24"/>
              </w:rPr>
            </w:pPr>
            <w:r w:rsidRPr="0073725D">
              <w:rPr>
                <w:rFonts w:ascii="Times New Roman" w:hAnsi="Times New Roman" w:cs="Times New Roman"/>
                <w:color w:val="000000" w:themeColor="text1"/>
                <w:sz w:val="24"/>
                <w:szCs w:val="24"/>
              </w:rPr>
              <w:t>Ši informacija keliautų į E003 "Atliktos intervencinės procedūros" lauk</w:t>
            </w:r>
            <w:r w:rsidR="003B0B05">
              <w:rPr>
                <w:rFonts w:ascii="Times New Roman" w:hAnsi="Times New Roman" w:cs="Times New Roman"/>
                <w:color w:val="000000" w:themeColor="text1"/>
                <w:sz w:val="24"/>
                <w:szCs w:val="24"/>
              </w:rPr>
              <w:t>ą ir ten fiksuojamas atlikimo data ir laikas</w:t>
            </w:r>
          </w:p>
        </w:tc>
        <w:tc>
          <w:tcPr>
            <w:tcW w:w="5977" w:type="dxa"/>
            <w:shd w:val="clear" w:color="auto" w:fill="auto"/>
          </w:tcPr>
          <w:p w14:paraId="792A1115"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5DDE409F"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p>
          <w:p w14:paraId="3262067A"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759F53AE"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C5A207C"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289D3301"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type_code = '34108-1' </w:t>
            </w:r>
            <w:r w:rsidRPr="00B26AA5">
              <w:rPr>
                <w:rFonts w:ascii="Times New Roman" w:hAnsi="Times New Roman" w:cs="Times New Roman"/>
                <w:color w:val="000000" w:themeColor="text1"/>
                <w:sz w:val="24"/>
                <w:szCs w:val="24"/>
              </w:rPr>
              <w:t>- forma E025,</w:t>
            </w:r>
          </w:p>
          <w:p w14:paraId="31BA6DE1"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58161346"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p>
          <w:p w14:paraId="61EE49A8" w14:textId="77777777" w:rsidR="00F669D1" w:rsidRPr="00B26AA5" w:rsidRDefault="00F669D1" w:rsidP="00F669D1">
            <w:pPr>
              <w:spacing w:after="0"/>
              <w:jc w:val="both"/>
              <w:rPr>
                <w:rFonts w:ascii="Times New Roman" w:hAnsi="Times New Roman" w:cs="Times New Roman"/>
                <w:color w:val="000000" w:themeColor="text1"/>
                <w:sz w:val="24"/>
                <w:szCs w:val="24"/>
              </w:rPr>
            </w:pPr>
          </w:p>
          <w:p w14:paraId="0D8C9B16"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6626416E" w14:textId="77777777" w:rsidR="00F669D1" w:rsidRPr="00B26AA5" w:rsidRDefault="00F669D1" w:rsidP="00F669D1">
            <w:pPr>
              <w:spacing w:after="0"/>
              <w:jc w:val="both"/>
              <w:rPr>
                <w:rFonts w:ascii="Times New Roman" w:hAnsi="Times New Roman" w:cs="Times New Roman"/>
                <w:color w:val="000000" w:themeColor="text1"/>
                <w:sz w:val="24"/>
                <w:szCs w:val="24"/>
              </w:rPr>
            </w:pPr>
          </w:p>
          <w:p w14:paraId="64A8F9C4" w14:textId="77777777" w:rsidR="00F669D1" w:rsidRPr="00B26AA5" w:rsidRDefault="00F669D1" w:rsidP="00F669D1">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4182C81E"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14400A9"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lastRenderedPageBreak/>
              <w:t xml:space="preserve">procedure_type </w:t>
            </w:r>
            <w:r w:rsidRPr="00B26AA5">
              <w:rPr>
                <w:rFonts w:ascii="Times New Roman" w:hAnsi="Times New Roman" w:cs="Times New Roman"/>
                <w:color w:val="000000" w:themeColor="text1"/>
                <w:sz w:val="24"/>
                <w:szCs w:val="24"/>
              </w:rPr>
              <w:t>–  ACHI kodas,</w:t>
            </w:r>
          </w:p>
          <w:p w14:paraId="38DA4476"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2CD59C9E" w14:textId="2903286D" w:rsidR="00F41536"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2F1D03DC" w14:textId="19E63663" w:rsidTr="00B27EC6">
        <w:trPr>
          <w:trHeight w:val="132"/>
        </w:trPr>
        <w:tc>
          <w:tcPr>
            <w:tcW w:w="2859" w:type="dxa"/>
          </w:tcPr>
          <w:p w14:paraId="57AF8323" w14:textId="77777777" w:rsidR="00F41536" w:rsidRPr="00B26AA5" w:rsidRDefault="00F41536"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Pirminiai duomenų šaltiniai. Fiksavimo proceso aprašymas</w:t>
            </w:r>
          </w:p>
          <w:p w14:paraId="0346B3AE"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5724" w:type="dxa"/>
          </w:tcPr>
          <w:p w14:paraId="4A67C525" w14:textId="77777777" w:rsidR="00F41536" w:rsidRPr="00B26AA5" w:rsidRDefault="00F41536"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požymis.</w:t>
            </w:r>
          </w:p>
          <w:p w14:paraId="0A02F95C" w14:textId="77777777" w:rsidR="00F41536" w:rsidRPr="00B26AA5" w:rsidRDefault="00F41536"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data žymėjimas: </w:t>
            </w:r>
          </w:p>
          <w:p w14:paraId="2F24EB88" w14:textId="77777777" w:rsidR="00F41536" w:rsidRPr="00B26AA5" w:rsidRDefault="00F41536"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 </w:t>
            </w:r>
            <w:r w:rsidRPr="00B26AA5">
              <w:rPr>
                <w:rFonts w:ascii="Times New Roman" w:eastAsia="Times New Roman" w:hAnsi="Times New Roman" w:cs="Times New Roman"/>
                <w:color w:val="000000" w:themeColor="text1"/>
                <w:sz w:val="24"/>
                <w:szCs w:val="24"/>
                <w:lang w:val="en-GB"/>
              </w:rPr>
              <w:t>YYYY-MM-DD arba Nežinoma</w:t>
            </w:r>
          </w:p>
          <w:p w14:paraId="366C8138" w14:textId="77777777" w:rsidR="00F41536" w:rsidRPr="00B26AA5" w:rsidRDefault="00F41536"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laikas žymėjimas: </w:t>
            </w:r>
          </w:p>
          <w:p w14:paraId="7BA61FC0" w14:textId="77777777" w:rsidR="00F41536" w:rsidRPr="00B26AA5" w:rsidRDefault="00F41536"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Žinomas </w:t>
            </w:r>
            <w:r w:rsidRPr="00B26AA5">
              <w:rPr>
                <w:rFonts w:ascii="Times New Roman" w:eastAsia="Times New Roman" w:hAnsi="Times New Roman" w:cs="Times New Roman"/>
                <w:color w:val="000000" w:themeColor="text1"/>
                <w:sz w:val="24"/>
                <w:szCs w:val="24"/>
                <w:lang w:val="en-GB"/>
              </w:rPr>
              <w:t>hh:mm arba Nežinomas</w:t>
            </w:r>
          </w:p>
        </w:tc>
        <w:tc>
          <w:tcPr>
            <w:tcW w:w="5977" w:type="dxa"/>
          </w:tcPr>
          <w:p w14:paraId="2FC13767" w14:textId="097E0BC8" w:rsidR="00F41536" w:rsidRPr="00B26AA5" w:rsidRDefault="003E5019"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w:t>
            </w:r>
          </w:p>
        </w:tc>
      </w:tr>
      <w:tr w:rsidR="005148B0" w:rsidRPr="00B26AA5" w14:paraId="231F80A1" w14:textId="2277302E" w:rsidTr="00B27EC6">
        <w:trPr>
          <w:trHeight w:val="132"/>
        </w:trPr>
        <w:tc>
          <w:tcPr>
            <w:tcW w:w="2859" w:type="dxa"/>
          </w:tcPr>
          <w:p w14:paraId="0729D32F" w14:textId="77777777" w:rsidR="00F41536" w:rsidRPr="00B26AA5" w:rsidRDefault="00F41536"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6A9777C1" w14:textId="77777777" w:rsidR="00F41536" w:rsidRPr="00B26AA5" w:rsidRDefault="00F41536"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5724" w:type="dxa"/>
          </w:tcPr>
          <w:p w14:paraId="4FDA2478" w14:textId="77777777" w:rsidR="00F41536" w:rsidRPr="00B26AA5" w:rsidRDefault="00F4153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Diagnozės TLK-10-AM I60-I61, I63-I64 formoje „E003 Stacionaro epikrizė“, blokas „Diagnozės“, laukelis „Diagnozė“ įvedimo data YYYY-MM-DD ir laikas hh:mm.</w:t>
            </w:r>
          </w:p>
          <w:p w14:paraId="7EB5E502" w14:textId="77777777" w:rsidR="00F41536" w:rsidRPr="00B26AA5" w:rsidRDefault="00F41536" w:rsidP="005148B0">
            <w:pPr>
              <w:spacing w:after="0"/>
              <w:jc w:val="both"/>
              <w:rPr>
                <w:rFonts w:ascii="Times New Roman" w:eastAsia="Times New Roman" w:hAnsi="Times New Roman" w:cs="Times New Roman"/>
                <w:color w:val="000000" w:themeColor="text1"/>
                <w:sz w:val="24"/>
                <w:szCs w:val="24"/>
              </w:rPr>
            </w:pPr>
          </w:p>
        </w:tc>
        <w:tc>
          <w:tcPr>
            <w:tcW w:w="5977" w:type="dxa"/>
          </w:tcPr>
          <w:p w14:paraId="017BCEF8" w14:textId="77777777" w:rsidR="00C2490C" w:rsidRPr="00B26AA5" w:rsidRDefault="00C2490C" w:rsidP="005148B0">
            <w:pPr>
              <w:spacing w:after="0"/>
              <w:jc w:val="both"/>
              <w:rPr>
                <w:rFonts w:ascii="Times New Roman" w:hAnsi="Times New Roman" w:cs="Times New Roman"/>
                <w:color w:val="000000" w:themeColor="text1"/>
                <w:kern w:val="0"/>
                <w:sz w:val="24"/>
                <w:szCs w:val="24"/>
                <w:lang w:val="en-US"/>
                <w14:ligatures w14:val="none"/>
              </w:rPr>
            </w:pPr>
          </w:p>
          <w:p w14:paraId="05BFA7F6" w14:textId="77777777" w:rsidR="00C2490C" w:rsidRPr="00B26AA5" w:rsidRDefault="00C2490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249B2DC2" w14:textId="77777777" w:rsidR="00C2490C" w:rsidRPr="00B26AA5" w:rsidRDefault="00C2490C" w:rsidP="005148B0">
            <w:pPr>
              <w:spacing w:after="0"/>
              <w:jc w:val="both"/>
              <w:rPr>
                <w:rFonts w:ascii="Times New Roman" w:hAnsi="Times New Roman" w:cs="Times New Roman"/>
                <w:color w:val="000000" w:themeColor="text1"/>
                <w:kern w:val="0"/>
                <w:sz w:val="24"/>
                <w:szCs w:val="24"/>
                <w:lang w:val="en-US"/>
                <w14:ligatures w14:val="none"/>
              </w:rPr>
            </w:pPr>
          </w:p>
          <w:p w14:paraId="703742F3" w14:textId="77777777" w:rsidR="00C2490C" w:rsidRPr="00B26AA5" w:rsidRDefault="00C2490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3104C2B" w14:textId="77777777" w:rsidR="00C2490C" w:rsidRPr="00B26AA5" w:rsidRDefault="00C249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346CE6E" w14:textId="77777777" w:rsidR="00C2490C" w:rsidRPr="00B26AA5" w:rsidRDefault="00C249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508E3F0A" w14:textId="214F1167" w:rsidR="00C2490C" w:rsidRPr="00B26AA5" w:rsidRDefault="00C249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715B4EEB" w14:textId="77777777" w:rsidR="00C2490C" w:rsidRPr="00B26AA5" w:rsidRDefault="00C2490C" w:rsidP="005148B0">
            <w:pPr>
              <w:spacing w:after="0"/>
              <w:jc w:val="both"/>
              <w:rPr>
                <w:rFonts w:ascii="Times New Roman" w:hAnsi="Times New Roman" w:cs="Times New Roman"/>
                <w:color w:val="000000" w:themeColor="text1"/>
                <w:sz w:val="24"/>
                <w:szCs w:val="24"/>
              </w:rPr>
            </w:pPr>
          </w:p>
          <w:p w14:paraId="2BA3AFDF" w14:textId="5163ECAF" w:rsidR="003E5019" w:rsidRPr="00B26AA5" w:rsidRDefault="003E5019"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419EBF33" w14:textId="77777777" w:rsidR="003E5019" w:rsidRPr="00B26AA5" w:rsidRDefault="003E5019" w:rsidP="005148B0">
            <w:pPr>
              <w:spacing w:after="0"/>
              <w:jc w:val="both"/>
              <w:rPr>
                <w:rFonts w:ascii="Times New Roman" w:hAnsi="Times New Roman" w:cs="Times New Roman"/>
                <w:color w:val="000000" w:themeColor="text1"/>
                <w:sz w:val="24"/>
                <w:szCs w:val="24"/>
              </w:rPr>
            </w:pPr>
          </w:p>
          <w:p w14:paraId="0219E26B" w14:textId="77777777" w:rsidR="003E5019" w:rsidRPr="00B26AA5" w:rsidRDefault="003E501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360FE303" w14:textId="77777777" w:rsidR="003E5019" w:rsidRPr="00B26AA5" w:rsidRDefault="003E501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1A84B027" w14:textId="4186817C" w:rsidR="003E5019" w:rsidRPr="00B26AA5" w:rsidRDefault="003E501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51800C4F" w14:textId="0536705E" w:rsidR="00F42486" w:rsidRPr="00B26AA5" w:rsidRDefault="003E501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asserted_date </w:t>
            </w:r>
            <w:r w:rsidR="00F42486" w:rsidRPr="00B26AA5">
              <w:rPr>
                <w:rFonts w:ascii="Times New Roman" w:hAnsi="Times New Roman" w:cs="Times New Roman"/>
                <w:color w:val="000000" w:themeColor="text1"/>
                <w:kern w:val="0"/>
                <w:sz w:val="24"/>
                <w:szCs w:val="24"/>
                <w:lang w:val="en-US"/>
              </w:rPr>
              <w:t>-</w:t>
            </w:r>
            <w:r w:rsidRPr="00B26AA5">
              <w:rPr>
                <w:rFonts w:ascii="Times New Roman" w:hAnsi="Times New Roman" w:cs="Times New Roman"/>
                <w:color w:val="000000" w:themeColor="text1"/>
                <w:sz w:val="24"/>
                <w:szCs w:val="24"/>
              </w:rPr>
              <w:t>diagnozės nustatymo data</w:t>
            </w:r>
            <w:r w:rsidR="00F42486" w:rsidRPr="00B26AA5">
              <w:rPr>
                <w:rFonts w:ascii="Times New Roman" w:hAnsi="Times New Roman" w:cs="Times New Roman"/>
                <w:color w:val="000000" w:themeColor="text1"/>
                <w:sz w:val="24"/>
                <w:szCs w:val="24"/>
              </w:rPr>
              <w:t>.</w:t>
            </w:r>
          </w:p>
        </w:tc>
      </w:tr>
      <w:tr w:rsidR="005148B0" w:rsidRPr="00B26AA5" w14:paraId="78585270" w14:textId="386503FF" w:rsidTr="00B27EC6">
        <w:tc>
          <w:tcPr>
            <w:tcW w:w="2859" w:type="dxa"/>
            <w:shd w:val="clear" w:color="auto" w:fill="FFF2CC" w:themeFill="accent4" w:themeFillTint="33"/>
          </w:tcPr>
          <w:p w14:paraId="0A96608E"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5724" w:type="dxa"/>
            <w:shd w:val="clear" w:color="auto" w:fill="FFF2CC" w:themeFill="accent4" w:themeFillTint="33"/>
          </w:tcPr>
          <w:p w14:paraId="4602E6AD" w14:textId="77777777" w:rsidR="00F41536" w:rsidRPr="00B26AA5" w:rsidRDefault="00F41536" w:rsidP="005148B0">
            <w:pPr>
              <w:spacing w:after="0"/>
              <w:jc w:val="center"/>
              <w:rPr>
                <w:rFonts w:ascii="Times New Roman" w:hAnsi="Times New Roman" w:cs="Times New Roman"/>
                <w:color w:val="000000" w:themeColor="text1"/>
                <w:sz w:val="24"/>
                <w:szCs w:val="24"/>
                <w:highlight w:val="yellow"/>
              </w:rPr>
            </w:pPr>
            <w:r w:rsidRPr="00B26AA5">
              <w:rPr>
                <w:rFonts w:ascii="Times New Roman" w:hAnsi="Times New Roman" w:cs="Times New Roman"/>
                <w:color w:val="000000" w:themeColor="text1"/>
                <w:sz w:val="24"/>
                <w:szCs w:val="24"/>
              </w:rPr>
              <w:t>y-x</w:t>
            </w:r>
          </w:p>
        </w:tc>
        <w:tc>
          <w:tcPr>
            <w:tcW w:w="5977" w:type="dxa"/>
            <w:shd w:val="clear" w:color="auto" w:fill="FFF2CC" w:themeFill="accent4" w:themeFillTint="33"/>
          </w:tcPr>
          <w:p w14:paraId="16572A8D" w14:textId="77777777" w:rsidR="00F41536" w:rsidRPr="00B26AA5" w:rsidRDefault="00F41536" w:rsidP="005148B0">
            <w:pPr>
              <w:spacing w:after="0"/>
              <w:jc w:val="center"/>
              <w:rPr>
                <w:rFonts w:ascii="Times New Roman" w:hAnsi="Times New Roman" w:cs="Times New Roman"/>
                <w:color w:val="000000" w:themeColor="text1"/>
                <w:sz w:val="24"/>
                <w:szCs w:val="24"/>
              </w:rPr>
            </w:pPr>
          </w:p>
        </w:tc>
      </w:tr>
      <w:tr w:rsidR="005148B0" w:rsidRPr="00B26AA5" w14:paraId="5C2EFD07" w14:textId="29081FB1" w:rsidTr="00B27EC6">
        <w:tc>
          <w:tcPr>
            <w:tcW w:w="2859" w:type="dxa"/>
            <w:shd w:val="clear" w:color="auto" w:fill="auto"/>
          </w:tcPr>
          <w:p w14:paraId="6F5F797D"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724" w:type="dxa"/>
            <w:shd w:val="clear" w:color="auto" w:fill="auto"/>
          </w:tcPr>
          <w:p w14:paraId="3CC49258" w14:textId="77777777" w:rsidR="00F41536" w:rsidRPr="00B26AA5" w:rsidRDefault="00F4153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977" w:type="dxa"/>
          </w:tcPr>
          <w:p w14:paraId="37B4932E" w14:textId="77777777" w:rsidR="00F41536" w:rsidRPr="00B26AA5" w:rsidRDefault="00F41536" w:rsidP="005148B0">
            <w:pPr>
              <w:spacing w:after="0"/>
              <w:jc w:val="center"/>
              <w:rPr>
                <w:rFonts w:ascii="Times New Roman" w:hAnsi="Times New Roman" w:cs="Times New Roman"/>
                <w:color w:val="000000" w:themeColor="text1"/>
                <w:sz w:val="24"/>
                <w:szCs w:val="24"/>
              </w:rPr>
            </w:pPr>
          </w:p>
        </w:tc>
      </w:tr>
      <w:tr w:rsidR="005148B0" w:rsidRPr="00B26AA5" w14:paraId="07901902" w14:textId="257F294C" w:rsidTr="00B27EC6">
        <w:tc>
          <w:tcPr>
            <w:tcW w:w="2859" w:type="dxa"/>
          </w:tcPr>
          <w:p w14:paraId="11ADE530"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724" w:type="dxa"/>
          </w:tcPr>
          <w:p w14:paraId="573E2EA3" w14:textId="77777777" w:rsidR="00F41536" w:rsidRPr="00B26AA5" w:rsidRDefault="00F41536" w:rsidP="005148B0">
            <w:pPr>
              <w:spacing w:after="0" w:line="259" w:lineRule="auto"/>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Minutės</w:t>
            </w:r>
          </w:p>
        </w:tc>
        <w:tc>
          <w:tcPr>
            <w:tcW w:w="5977" w:type="dxa"/>
          </w:tcPr>
          <w:p w14:paraId="1A601D6E" w14:textId="77777777" w:rsidR="00F41536" w:rsidRPr="00B26AA5" w:rsidRDefault="00F41536" w:rsidP="005148B0">
            <w:pPr>
              <w:spacing w:after="0"/>
              <w:jc w:val="center"/>
              <w:rPr>
                <w:rFonts w:ascii="Times New Roman" w:hAnsi="Times New Roman" w:cs="Times New Roman"/>
                <w:color w:val="000000" w:themeColor="text1"/>
                <w:sz w:val="24"/>
                <w:szCs w:val="24"/>
              </w:rPr>
            </w:pPr>
          </w:p>
        </w:tc>
      </w:tr>
      <w:tr w:rsidR="005148B0" w:rsidRPr="00B26AA5" w14:paraId="026AF882" w14:textId="7455D01C" w:rsidTr="00B27EC6">
        <w:tc>
          <w:tcPr>
            <w:tcW w:w="2859" w:type="dxa"/>
          </w:tcPr>
          <w:p w14:paraId="3E1C0385"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724" w:type="dxa"/>
          </w:tcPr>
          <w:p w14:paraId="53BFDC15" w14:textId="77777777" w:rsidR="00F41536" w:rsidRPr="00B26AA5" w:rsidRDefault="00F4153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5977" w:type="dxa"/>
          </w:tcPr>
          <w:p w14:paraId="1B1DC97F" w14:textId="77777777" w:rsidR="00F41536" w:rsidRPr="00B26AA5" w:rsidRDefault="00F41536" w:rsidP="005148B0">
            <w:pPr>
              <w:spacing w:after="0"/>
              <w:jc w:val="center"/>
              <w:rPr>
                <w:rFonts w:ascii="Times New Roman" w:hAnsi="Times New Roman" w:cs="Times New Roman"/>
                <w:color w:val="000000" w:themeColor="text1"/>
                <w:sz w:val="24"/>
                <w:szCs w:val="24"/>
              </w:rPr>
            </w:pPr>
          </w:p>
        </w:tc>
      </w:tr>
      <w:tr w:rsidR="005148B0" w:rsidRPr="00B26AA5" w14:paraId="5C002F3A" w14:textId="60C7C269" w:rsidTr="00B27EC6">
        <w:tc>
          <w:tcPr>
            <w:tcW w:w="2859" w:type="dxa"/>
          </w:tcPr>
          <w:p w14:paraId="5CCC55C3"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724" w:type="dxa"/>
          </w:tcPr>
          <w:p w14:paraId="2602FF12" w14:textId="77777777" w:rsidR="00F41536" w:rsidRPr="00B26AA5" w:rsidRDefault="00F4153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5977" w:type="dxa"/>
          </w:tcPr>
          <w:p w14:paraId="6A7A159A" w14:textId="77777777" w:rsidR="00F41536" w:rsidRPr="00B26AA5" w:rsidRDefault="00F41536" w:rsidP="005148B0">
            <w:pPr>
              <w:spacing w:after="0"/>
              <w:jc w:val="center"/>
              <w:rPr>
                <w:rFonts w:ascii="Times New Roman" w:hAnsi="Times New Roman" w:cs="Times New Roman"/>
                <w:color w:val="000000" w:themeColor="text1"/>
                <w:sz w:val="24"/>
                <w:szCs w:val="24"/>
              </w:rPr>
            </w:pPr>
          </w:p>
        </w:tc>
      </w:tr>
      <w:tr w:rsidR="005148B0" w:rsidRPr="00B26AA5" w14:paraId="16C68941" w14:textId="689B9E84" w:rsidTr="00B27EC6">
        <w:tc>
          <w:tcPr>
            <w:tcW w:w="8583" w:type="dxa"/>
            <w:gridSpan w:val="2"/>
            <w:shd w:val="clear" w:color="auto" w:fill="FFF2CC" w:themeFill="accent4" w:themeFillTint="33"/>
          </w:tcPr>
          <w:p w14:paraId="0E20AE2C"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5977" w:type="dxa"/>
            <w:shd w:val="clear" w:color="auto" w:fill="FFF2CC" w:themeFill="accent4" w:themeFillTint="33"/>
          </w:tcPr>
          <w:p w14:paraId="351D2B89" w14:textId="77777777" w:rsidR="00F41536" w:rsidRPr="00B26AA5" w:rsidRDefault="00F41536" w:rsidP="005148B0">
            <w:pPr>
              <w:spacing w:after="0"/>
              <w:rPr>
                <w:rFonts w:ascii="Times New Roman" w:hAnsi="Times New Roman" w:cs="Times New Roman"/>
                <w:color w:val="000000" w:themeColor="text1"/>
                <w:sz w:val="24"/>
                <w:szCs w:val="24"/>
              </w:rPr>
            </w:pPr>
          </w:p>
        </w:tc>
      </w:tr>
      <w:tr w:rsidR="005148B0" w:rsidRPr="00B26AA5" w14:paraId="707487FD" w14:textId="3B1BEABB" w:rsidTr="00B27EC6">
        <w:tc>
          <w:tcPr>
            <w:tcW w:w="2859" w:type="dxa"/>
          </w:tcPr>
          <w:p w14:paraId="598C5017"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724" w:type="dxa"/>
          </w:tcPr>
          <w:p w14:paraId="76E95526" w14:textId="77777777" w:rsidR="00F41536" w:rsidRPr="00B26AA5" w:rsidRDefault="00F41536"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5977" w:type="dxa"/>
          </w:tcPr>
          <w:p w14:paraId="7D561A26" w14:textId="77777777" w:rsidR="00B27EC6" w:rsidRPr="00B26AA5" w:rsidRDefault="00B27EC6"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6B3616D1" w14:textId="77777777" w:rsidR="00B27EC6" w:rsidRPr="00B26AA5" w:rsidRDefault="00B27EC6" w:rsidP="005148B0">
            <w:pPr>
              <w:spacing w:after="0"/>
              <w:rPr>
                <w:rFonts w:ascii="Times New Roman" w:hAnsi="Times New Roman" w:cs="Times New Roman"/>
                <w:color w:val="000000" w:themeColor="text1"/>
                <w:kern w:val="0"/>
                <w:sz w:val="24"/>
                <w:szCs w:val="24"/>
                <w:lang w:val="en-US"/>
              </w:rPr>
            </w:pPr>
          </w:p>
          <w:p w14:paraId="1516493D" w14:textId="6C102381" w:rsidR="00B27EC6" w:rsidRPr="00B26AA5" w:rsidRDefault="00B27EC6"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lastRenderedPageBreak/>
              <w:t>fhir.fhir_patient.birth_date</w:t>
            </w:r>
          </w:p>
          <w:p w14:paraId="422F0D57" w14:textId="77777777" w:rsidR="00F747D4" w:rsidRPr="00B26AA5" w:rsidRDefault="00F747D4" w:rsidP="005148B0">
            <w:pPr>
              <w:spacing w:after="0"/>
              <w:rPr>
                <w:rFonts w:ascii="Times New Roman" w:hAnsi="Times New Roman" w:cs="Times New Roman"/>
                <w:color w:val="000000" w:themeColor="text1"/>
                <w:kern w:val="0"/>
                <w:sz w:val="24"/>
                <w:szCs w:val="24"/>
                <w:lang w:val="en-US"/>
              </w:rPr>
            </w:pPr>
          </w:p>
          <w:p w14:paraId="13045FA3"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29D5A5B7" w14:textId="77777777" w:rsidR="00B27EC6" w:rsidRPr="00B26AA5" w:rsidRDefault="00B27EC6" w:rsidP="005148B0">
            <w:pPr>
              <w:spacing w:after="0"/>
              <w:rPr>
                <w:rFonts w:ascii="Times New Roman" w:hAnsi="Times New Roman" w:cs="Times New Roman"/>
                <w:color w:val="000000" w:themeColor="text1"/>
                <w:sz w:val="24"/>
                <w:szCs w:val="24"/>
              </w:rPr>
            </w:pPr>
          </w:p>
          <w:p w14:paraId="3908D81C" w14:textId="04432B7C" w:rsidR="00F4153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79247CB3" w14:textId="23576B49" w:rsidTr="00B27EC6">
        <w:tc>
          <w:tcPr>
            <w:tcW w:w="2859" w:type="dxa"/>
          </w:tcPr>
          <w:p w14:paraId="4191F869"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Lytis</w:t>
            </w:r>
          </w:p>
        </w:tc>
        <w:tc>
          <w:tcPr>
            <w:tcW w:w="5724" w:type="dxa"/>
          </w:tcPr>
          <w:p w14:paraId="17F3A598" w14:textId="77777777" w:rsidR="00F41536" w:rsidRPr="00B26AA5" w:rsidRDefault="00F4153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5977" w:type="dxa"/>
          </w:tcPr>
          <w:p w14:paraId="246A172D" w14:textId="77777777" w:rsidR="00B27EC6" w:rsidRPr="00B26AA5" w:rsidRDefault="00B27EC6"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1507D55E" w14:textId="77777777" w:rsidR="00B27EC6" w:rsidRPr="00B26AA5" w:rsidRDefault="00B27EC6" w:rsidP="005148B0">
            <w:pPr>
              <w:spacing w:after="0"/>
              <w:rPr>
                <w:rFonts w:ascii="Times New Roman" w:hAnsi="Times New Roman" w:cs="Times New Roman"/>
                <w:color w:val="000000" w:themeColor="text1"/>
                <w:kern w:val="0"/>
                <w:sz w:val="24"/>
                <w:szCs w:val="24"/>
                <w:lang w:val="en-US"/>
              </w:rPr>
            </w:pPr>
          </w:p>
          <w:p w14:paraId="68913D94" w14:textId="77777777" w:rsidR="00B27EC6" w:rsidRPr="00B26AA5" w:rsidRDefault="00B27EC6"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26F44D14"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53DCAD7" w14:textId="77777777" w:rsidR="00B27EC6" w:rsidRPr="00B26AA5" w:rsidRDefault="00B27EC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6BBBA370" w14:textId="2E9B5407" w:rsidR="00F4153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306A63FA" w14:textId="1879EA50" w:rsidTr="00B27EC6">
        <w:trPr>
          <w:trHeight w:val="300"/>
        </w:trPr>
        <w:tc>
          <w:tcPr>
            <w:tcW w:w="2859" w:type="dxa"/>
          </w:tcPr>
          <w:p w14:paraId="07D0DFFC" w14:textId="77777777" w:rsidR="00F41536" w:rsidRPr="00B26AA5" w:rsidRDefault="00F41536"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Insulto tipas</w:t>
            </w:r>
          </w:p>
        </w:tc>
        <w:tc>
          <w:tcPr>
            <w:tcW w:w="5724" w:type="dxa"/>
          </w:tcPr>
          <w:p w14:paraId="732D6AE2" w14:textId="77777777" w:rsidR="00F41536" w:rsidRPr="00B26AA5" w:rsidRDefault="00F41536"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I60; I61; I63; I64</w:t>
            </w:r>
          </w:p>
        </w:tc>
        <w:tc>
          <w:tcPr>
            <w:tcW w:w="5977" w:type="dxa"/>
          </w:tcPr>
          <w:p w14:paraId="48DD90B9" w14:textId="77777777" w:rsidR="00B27EC6" w:rsidRPr="00B26AA5" w:rsidRDefault="00B27EC6"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7705F540" w14:textId="77777777" w:rsidR="00B27EC6" w:rsidRPr="00B26AA5" w:rsidRDefault="00B27EC6" w:rsidP="005148B0">
            <w:pPr>
              <w:spacing w:after="0"/>
              <w:jc w:val="both"/>
              <w:rPr>
                <w:rFonts w:ascii="Times New Roman" w:hAnsi="Times New Roman" w:cs="Times New Roman"/>
                <w:color w:val="000000" w:themeColor="text1"/>
                <w:sz w:val="24"/>
                <w:szCs w:val="24"/>
              </w:rPr>
            </w:pPr>
          </w:p>
          <w:p w14:paraId="3A9E959B" w14:textId="77777777" w:rsidR="00B27EC6" w:rsidRPr="00B26AA5" w:rsidRDefault="00B27EC6"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70DE30CD" w14:textId="77777777" w:rsidR="00B27EC6" w:rsidRPr="00B26AA5" w:rsidRDefault="00B27EC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181EC4D3" w14:textId="17030BFB" w:rsidR="00F41536" w:rsidRPr="00B26AA5" w:rsidRDefault="00B27EC6"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0D636736" w14:textId="6F718A3F" w:rsidTr="00B27EC6">
        <w:tc>
          <w:tcPr>
            <w:tcW w:w="2859" w:type="dxa"/>
          </w:tcPr>
          <w:p w14:paraId="7C8A3BAB"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DTI laikas</w:t>
            </w:r>
          </w:p>
        </w:tc>
        <w:tc>
          <w:tcPr>
            <w:tcW w:w="5724" w:type="dxa"/>
          </w:tcPr>
          <w:p w14:paraId="5E2004C2" w14:textId="77777777" w:rsidR="00F41536" w:rsidRPr="00B26AA5" w:rsidRDefault="00F41536" w:rsidP="005148B0">
            <w:pPr>
              <w:spacing w:after="0" w:line="259" w:lineRule="auto"/>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Mediana; Vidurkis; Kiti pjūviai - 20 min., 25 min., 30 min.; laisvas grupavimas pagal įvestas laiko kategorijas  </w:t>
            </w:r>
          </w:p>
        </w:tc>
        <w:tc>
          <w:tcPr>
            <w:tcW w:w="5977" w:type="dxa"/>
          </w:tcPr>
          <w:p w14:paraId="71D18A8B" w14:textId="4C54E519"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w:t>
            </w:r>
          </w:p>
        </w:tc>
      </w:tr>
      <w:tr w:rsidR="005148B0" w:rsidRPr="00B26AA5" w14:paraId="1A8D37D7" w14:textId="0EBCF9D9" w:rsidTr="00B27EC6">
        <w:tc>
          <w:tcPr>
            <w:tcW w:w="2859" w:type="dxa"/>
          </w:tcPr>
          <w:p w14:paraId="397B4933"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5724" w:type="dxa"/>
          </w:tcPr>
          <w:p w14:paraId="30814435" w14:textId="77777777" w:rsidR="00F41536" w:rsidRPr="00B26AA5" w:rsidRDefault="00F4153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Visos; IGC; TPL; atskirai pagal ASPĮ.</w:t>
            </w:r>
          </w:p>
          <w:p w14:paraId="6A2270B4" w14:textId="77777777" w:rsidR="0095277F" w:rsidRPr="00B26AA5" w:rsidRDefault="0095277F" w:rsidP="0095277F">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464AA639" w14:textId="77777777" w:rsidR="0095277F" w:rsidRPr="00B26AA5" w:rsidRDefault="0095277F" w:rsidP="0095277F">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38D7A3B6" w14:textId="77777777" w:rsidR="0095277F" w:rsidRPr="00B26AA5" w:rsidRDefault="0095277F" w:rsidP="0095277F">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w:t>
            </w:r>
            <w:r w:rsidRPr="00B26AA5">
              <w:rPr>
                <w:rFonts w:ascii="Times New Roman" w:hAnsi="Times New Roman" w:cs="Times New Roman"/>
                <w:sz w:val="24"/>
                <w:szCs w:val="24"/>
              </w:rPr>
              <w:t xml:space="preserve"> </w:t>
            </w:r>
            <w:r w:rsidRPr="00B26AA5">
              <w:rPr>
                <w:rFonts w:ascii="Times New Roman" w:hAnsi="Times New Roman" w:cs="Times New Roman"/>
                <w:color w:val="000000" w:themeColor="text1"/>
                <w:sz w:val="24"/>
                <w:szCs w:val="24"/>
              </w:rPr>
              <w:t>135163499</w:t>
            </w:r>
          </w:p>
          <w:p w14:paraId="43B05023" w14:textId="77777777" w:rsidR="0095277F" w:rsidRPr="00B26AA5" w:rsidRDefault="0095277F" w:rsidP="0095277F">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VšĮ Respublikinė Vilniaus universitetinė ligoninė, JAR </w:t>
            </w:r>
            <w:r w:rsidRPr="00B26AA5">
              <w:rPr>
                <w:rFonts w:ascii="Times New Roman" w:hAnsi="Times New Roman" w:cs="Times New Roman"/>
                <w:color w:val="212529"/>
                <w:sz w:val="24"/>
                <w:szCs w:val="24"/>
              </w:rPr>
              <w:t>124243848</w:t>
            </w:r>
          </w:p>
          <w:p w14:paraId="5DFF3271" w14:textId="77777777" w:rsidR="0095277F" w:rsidRPr="00B26AA5" w:rsidRDefault="0095277F" w:rsidP="0095277F">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VšĮ Klaipėdos universiteto ligoninė, JAR </w:t>
            </w:r>
            <w:r w:rsidRPr="00B26AA5">
              <w:rPr>
                <w:rFonts w:ascii="Times New Roman" w:hAnsi="Times New Roman" w:cs="Times New Roman"/>
                <w:color w:val="212529"/>
                <w:sz w:val="24"/>
                <w:szCs w:val="24"/>
              </w:rPr>
              <w:t>306207585</w:t>
            </w:r>
          </w:p>
          <w:p w14:paraId="223F1030" w14:textId="77777777" w:rsidR="0095277F" w:rsidRPr="00B26AA5" w:rsidRDefault="0095277F" w:rsidP="0095277F">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685CD3EE" w14:textId="77777777" w:rsidR="0095277F" w:rsidRPr="00B26AA5" w:rsidRDefault="0095277F" w:rsidP="0095277F">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4C3B5123" w14:textId="77777777" w:rsidR="0095277F" w:rsidRPr="00B26AA5" w:rsidRDefault="0095277F" w:rsidP="0095277F">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1AA49956" w14:textId="77777777" w:rsidR="0095277F" w:rsidRPr="00B26AA5" w:rsidRDefault="0095277F" w:rsidP="0095277F">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 xml:space="preserve">VšĮ </w:t>
            </w:r>
            <w:r w:rsidRPr="00B26AA5">
              <w:rPr>
                <w:rFonts w:ascii="Times New Roman" w:eastAsia="Times New Roman" w:hAnsi="Times New Roman" w:cs="Times New Roman"/>
                <w:color w:val="000000"/>
                <w:spacing w:val="-6"/>
                <w:kern w:val="0"/>
                <w:sz w:val="24"/>
                <w:szCs w:val="24"/>
                <w:lang w:eastAsia="lt-LT"/>
                <w14:ligatures w14:val="none"/>
              </w:rPr>
              <w:t>Alytaus apskrities S. Kudirkos ligoninė, JAR 190272175</w:t>
            </w:r>
          </w:p>
          <w:p w14:paraId="379B481E" w14:textId="77777777" w:rsidR="0095277F" w:rsidRPr="00B26AA5" w:rsidRDefault="0095277F" w:rsidP="0095277F">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Marijampolės ligoninė, JAR 165803154</w:t>
            </w:r>
          </w:p>
          <w:p w14:paraId="5B2A7280" w14:textId="77777777" w:rsidR="0095277F" w:rsidRPr="00B26AA5" w:rsidRDefault="0095277F" w:rsidP="0095277F">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w:t>
            </w:r>
            <w:r w:rsidRPr="00B26AA5">
              <w:rPr>
                <w:rFonts w:ascii="Times New Roman" w:eastAsia="Times New Roman" w:hAnsi="Times New Roman" w:cs="Times New Roman"/>
                <w:color w:val="000000"/>
                <w:spacing w:val="-6"/>
                <w:kern w:val="0"/>
                <w:sz w:val="24"/>
                <w:szCs w:val="24"/>
                <w:lang w:eastAsia="lt-LT"/>
                <w14:ligatures w14:val="none"/>
              </w:rPr>
              <w:t> Regioninė </w:t>
            </w:r>
            <w:r w:rsidRPr="00B26AA5">
              <w:rPr>
                <w:rFonts w:ascii="Times New Roman" w:eastAsia="Times New Roman" w:hAnsi="Times New Roman" w:cs="Times New Roman"/>
                <w:color w:val="000000"/>
                <w:kern w:val="0"/>
                <w:sz w:val="24"/>
                <w:szCs w:val="24"/>
                <w:lang w:eastAsia="lt-LT"/>
                <w14:ligatures w14:val="none"/>
              </w:rPr>
              <w:t>Telšių </w:t>
            </w:r>
            <w:r w:rsidRPr="00B26AA5">
              <w:rPr>
                <w:rFonts w:ascii="Times New Roman" w:eastAsia="Times New Roman" w:hAnsi="Times New Roman" w:cs="Times New Roman"/>
                <w:color w:val="000000"/>
                <w:spacing w:val="-6"/>
                <w:kern w:val="0"/>
                <w:sz w:val="24"/>
                <w:szCs w:val="24"/>
                <w:lang w:eastAsia="lt-LT"/>
                <w14:ligatures w14:val="none"/>
              </w:rPr>
              <w:t>ligoninė, JAR 180390741</w:t>
            </w:r>
          </w:p>
          <w:p w14:paraId="06777CE8" w14:textId="77777777" w:rsidR="0095277F" w:rsidRPr="00B26AA5" w:rsidRDefault="0095277F" w:rsidP="0095277F">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t>VšĮ </w:t>
            </w:r>
            <w:r w:rsidRPr="00B26AA5">
              <w:rPr>
                <w:rFonts w:ascii="Times New Roman" w:eastAsia="Times New Roman" w:hAnsi="Times New Roman" w:cs="Times New Roman"/>
                <w:color w:val="000000"/>
                <w:spacing w:val="-6"/>
                <w:kern w:val="0"/>
                <w:sz w:val="24"/>
                <w:szCs w:val="24"/>
                <w:lang w:eastAsia="lt-LT"/>
                <w14:ligatures w14:val="none"/>
              </w:rPr>
              <w:t>Tauragės</w:t>
            </w:r>
            <w:r w:rsidRPr="00B26AA5">
              <w:rPr>
                <w:rFonts w:ascii="Times New Roman" w:eastAsia="Times New Roman" w:hAnsi="Times New Roman" w:cs="Times New Roman"/>
                <w:color w:val="000000"/>
                <w:kern w:val="0"/>
                <w:sz w:val="24"/>
                <w:szCs w:val="24"/>
                <w:lang w:eastAsia="lt-LT"/>
                <w14:ligatures w14:val="none"/>
              </w:rPr>
              <w:t> ligoninė, JAR 179761936</w:t>
            </w:r>
          </w:p>
          <w:p w14:paraId="49B4076A" w14:textId="5A29140A" w:rsidR="0095277F" w:rsidRPr="00B26AA5" w:rsidRDefault="0095277F" w:rsidP="0095277F">
            <w:pPr>
              <w:spacing w:after="0"/>
              <w:jc w:val="both"/>
              <w:rPr>
                <w:rFonts w:ascii="Times New Roman" w:eastAsia="Times New Roman" w:hAnsi="Times New Roman" w:cs="Times New Roman"/>
                <w:color w:val="000000"/>
                <w:kern w:val="0"/>
                <w:sz w:val="24"/>
                <w:szCs w:val="24"/>
                <w:lang w:eastAsia="lt-LT"/>
                <w14:ligatures w14:val="none"/>
              </w:rPr>
            </w:pPr>
            <w:r w:rsidRPr="00B26AA5">
              <w:rPr>
                <w:rFonts w:ascii="Times New Roman" w:eastAsia="Times New Roman" w:hAnsi="Times New Roman" w:cs="Times New Roman"/>
                <w:color w:val="000000"/>
                <w:kern w:val="0"/>
                <w:sz w:val="24"/>
                <w:szCs w:val="24"/>
                <w:lang w:eastAsia="lt-LT"/>
                <w14:ligatures w14:val="none"/>
              </w:rPr>
              <w:lastRenderedPageBreak/>
              <w:t>VšĮ</w:t>
            </w:r>
            <w:r w:rsidRPr="00B26AA5">
              <w:rPr>
                <w:rFonts w:ascii="Times New Roman" w:eastAsia="Times New Roman" w:hAnsi="Times New Roman" w:cs="Times New Roman"/>
                <w:color w:val="000000"/>
                <w:spacing w:val="-6"/>
                <w:kern w:val="0"/>
                <w:sz w:val="24"/>
                <w:szCs w:val="24"/>
                <w:lang w:eastAsia="lt-LT"/>
                <w14:ligatures w14:val="none"/>
              </w:rPr>
              <w:t> Utenos ligoninė, JAR 183854143</w:t>
            </w:r>
          </w:p>
        </w:tc>
        <w:tc>
          <w:tcPr>
            <w:tcW w:w="5977" w:type="dxa"/>
          </w:tcPr>
          <w:p w14:paraId="5FFF6648" w14:textId="77777777" w:rsidR="00B27EC6" w:rsidRPr="00B26AA5" w:rsidRDefault="00B27EC6"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6403BBCF" w14:textId="77777777" w:rsidR="00B27EC6" w:rsidRPr="00B26AA5" w:rsidRDefault="00B27EC6" w:rsidP="005148B0">
            <w:pPr>
              <w:spacing w:after="0"/>
              <w:jc w:val="both"/>
              <w:rPr>
                <w:rFonts w:ascii="Times New Roman" w:hAnsi="Times New Roman" w:cs="Times New Roman"/>
                <w:color w:val="000000" w:themeColor="text1"/>
                <w:kern w:val="0"/>
                <w:sz w:val="24"/>
                <w:szCs w:val="24"/>
                <w:lang w:val="en-US"/>
                <w14:ligatures w14:val="none"/>
              </w:rPr>
            </w:pPr>
          </w:p>
          <w:p w14:paraId="7E48E45D" w14:textId="77777777" w:rsidR="00B27EC6" w:rsidRPr="00B26AA5" w:rsidRDefault="00B27EC6"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4D6DC0C4" w14:textId="77777777" w:rsidR="00B27EC6" w:rsidRPr="00B26AA5" w:rsidRDefault="00B27EC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688F826" w14:textId="77777777" w:rsidR="00B27EC6" w:rsidRPr="00B26AA5" w:rsidRDefault="00B27EC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4FA46E38" w14:textId="77777777" w:rsidR="00B27EC6" w:rsidRPr="00B26AA5" w:rsidRDefault="00B27EC6" w:rsidP="005148B0">
            <w:pPr>
              <w:spacing w:after="0"/>
              <w:rPr>
                <w:rFonts w:ascii="Times New Roman" w:hAnsi="Times New Roman" w:cs="Times New Roman"/>
                <w:color w:val="000000" w:themeColor="text1"/>
                <w:sz w:val="24"/>
                <w:szCs w:val="24"/>
              </w:rPr>
            </w:pPr>
          </w:p>
          <w:p w14:paraId="72253ED2"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19E7EE62" w14:textId="77777777" w:rsidR="00B27EC6" w:rsidRPr="00B26AA5" w:rsidRDefault="00B27EC6" w:rsidP="005148B0">
            <w:pPr>
              <w:spacing w:after="0"/>
              <w:rPr>
                <w:rFonts w:ascii="Times New Roman" w:hAnsi="Times New Roman" w:cs="Times New Roman"/>
                <w:color w:val="000000" w:themeColor="text1"/>
                <w:sz w:val="24"/>
                <w:szCs w:val="24"/>
              </w:rPr>
            </w:pPr>
          </w:p>
          <w:p w14:paraId="71B0F53F" w14:textId="77777777" w:rsidR="00B27EC6" w:rsidRPr="00B26AA5" w:rsidRDefault="00B27EC6"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2CBD7550" w14:textId="77777777" w:rsidR="00B27EC6" w:rsidRPr="00B26AA5" w:rsidRDefault="00B27EC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B4A489D" w14:textId="77777777" w:rsidR="00B27EC6" w:rsidRPr="00B26AA5" w:rsidRDefault="00B27EC6"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6BD0A4F8" w14:textId="77777777" w:rsidR="00B27EC6" w:rsidRPr="00B26AA5" w:rsidRDefault="00B27EC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3E55BAB3"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79E84190" w14:textId="77777777" w:rsidR="00B27EC6" w:rsidRPr="00B26AA5" w:rsidRDefault="00B27EC6" w:rsidP="005148B0">
            <w:pPr>
              <w:spacing w:after="0"/>
              <w:rPr>
                <w:rFonts w:ascii="Times New Roman" w:hAnsi="Times New Roman" w:cs="Times New Roman"/>
                <w:color w:val="000000" w:themeColor="text1"/>
                <w:sz w:val="24"/>
                <w:szCs w:val="24"/>
              </w:rPr>
            </w:pPr>
          </w:p>
          <w:p w14:paraId="5E2817AA" w14:textId="221F97A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31099B5D" w14:textId="77777777" w:rsidR="00F747D4" w:rsidRPr="00B26AA5" w:rsidRDefault="00F747D4" w:rsidP="005148B0">
            <w:pPr>
              <w:spacing w:after="0"/>
              <w:rPr>
                <w:rFonts w:ascii="Times New Roman" w:hAnsi="Times New Roman" w:cs="Times New Roman"/>
                <w:color w:val="000000" w:themeColor="text1"/>
                <w:sz w:val="24"/>
                <w:szCs w:val="24"/>
              </w:rPr>
            </w:pPr>
          </w:p>
          <w:p w14:paraId="4320B364" w14:textId="77777777" w:rsidR="00B27EC6" w:rsidRPr="00B26AA5" w:rsidRDefault="00B27EC6"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lastRenderedPageBreak/>
              <w:t>fhir.fhir_organization</w:t>
            </w:r>
          </w:p>
          <w:p w14:paraId="588EECFA" w14:textId="77777777" w:rsidR="00B27EC6" w:rsidRPr="00B26AA5" w:rsidRDefault="00B27EC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E261100"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02C9BD59" w14:textId="15673992" w:rsidR="00F41536" w:rsidRPr="00B26AA5" w:rsidRDefault="00B27EC6" w:rsidP="005148B0">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0A534E5F" w14:textId="1071A5B3" w:rsidTr="00D75F0F">
        <w:tc>
          <w:tcPr>
            <w:tcW w:w="2859" w:type="dxa"/>
          </w:tcPr>
          <w:p w14:paraId="36A3EDC6" w14:textId="77777777" w:rsidR="00F41536" w:rsidRPr="00B26AA5" w:rsidRDefault="00F41536"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Reperfuzinio gydymo tipas (jeigu TLK-10-AM I63)</w:t>
            </w:r>
          </w:p>
        </w:tc>
        <w:tc>
          <w:tcPr>
            <w:tcW w:w="5724" w:type="dxa"/>
            <w:shd w:val="clear" w:color="auto" w:fill="A8D08D" w:themeFill="accent6" w:themeFillTint="99"/>
          </w:tcPr>
          <w:p w14:paraId="4A8B38A9" w14:textId="59059875" w:rsidR="00F41536" w:rsidRDefault="00F41536" w:rsidP="005148B0">
            <w:pPr>
              <w:spacing w:after="0"/>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Intraveninė trombolizė (</w:t>
            </w:r>
            <w:r w:rsidRPr="00B26AA5">
              <w:rPr>
                <w:rFonts w:ascii="Times New Roman" w:eastAsiaTheme="minorEastAsia" w:hAnsi="Times New Roman" w:cs="Times New Roman"/>
                <w:color w:val="000000" w:themeColor="text1"/>
                <w:sz w:val="24"/>
                <w:szCs w:val="24"/>
              </w:rPr>
              <w:t>96199-01)</w:t>
            </w:r>
            <w:r w:rsidRPr="00B26AA5">
              <w:rPr>
                <w:rFonts w:ascii="Times New Roman" w:eastAsia="Times New Roman" w:hAnsi="Times New Roman" w:cs="Times New Roman"/>
                <w:color w:val="000000" w:themeColor="text1"/>
                <w:sz w:val="24"/>
                <w:szCs w:val="24"/>
              </w:rPr>
              <w:t>; mechaninė trombektomija (</w:t>
            </w:r>
            <w:r w:rsidRPr="00B26AA5">
              <w:rPr>
                <w:rFonts w:ascii="Times New Roman" w:hAnsi="Times New Roman" w:cs="Times New Roman"/>
                <w:color w:val="000000" w:themeColor="text1"/>
                <w:sz w:val="24"/>
                <w:szCs w:val="24"/>
              </w:rPr>
              <w:t>33800-00 ir/arba 90235-00)</w:t>
            </w:r>
            <w:r w:rsidRPr="00B26AA5">
              <w:rPr>
                <w:rFonts w:ascii="Times New Roman" w:eastAsia="Times New Roman" w:hAnsi="Times New Roman" w:cs="Times New Roman"/>
                <w:color w:val="000000" w:themeColor="text1"/>
                <w:sz w:val="24"/>
                <w:szCs w:val="24"/>
              </w:rPr>
              <w:t>; kombinuotas gydymas (</w:t>
            </w:r>
            <w:r w:rsidRPr="00B26AA5">
              <w:rPr>
                <w:rFonts w:ascii="Times New Roman" w:eastAsiaTheme="minorEastAsia" w:hAnsi="Times New Roman" w:cs="Times New Roman"/>
                <w:color w:val="000000" w:themeColor="text1"/>
                <w:sz w:val="24"/>
                <w:szCs w:val="24"/>
              </w:rPr>
              <w:t xml:space="preserve">96199-01 ir </w:t>
            </w:r>
            <w:r w:rsidRPr="00B26AA5">
              <w:rPr>
                <w:rFonts w:ascii="Times New Roman" w:hAnsi="Times New Roman" w:cs="Times New Roman"/>
                <w:color w:val="000000" w:themeColor="text1"/>
                <w:sz w:val="24"/>
                <w:szCs w:val="24"/>
              </w:rPr>
              <w:t>33800-00 ir/arba 90235-00)</w:t>
            </w:r>
            <w:r w:rsidRPr="00B26AA5">
              <w:rPr>
                <w:rFonts w:ascii="Times New Roman" w:eastAsia="Times New Roman" w:hAnsi="Times New Roman" w:cs="Times New Roman"/>
                <w:color w:val="000000" w:themeColor="text1"/>
                <w:sz w:val="24"/>
                <w:szCs w:val="24"/>
              </w:rPr>
              <w:t>; jokio reperfuzinio gydymo</w:t>
            </w:r>
            <w:r w:rsidR="003B0B05">
              <w:rPr>
                <w:rFonts w:ascii="Times New Roman" w:eastAsia="Times New Roman" w:hAnsi="Times New Roman" w:cs="Times New Roman"/>
                <w:color w:val="000000" w:themeColor="text1"/>
                <w:sz w:val="24"/>
                <w:szCs w:val="24"/>
              </w:rPr>
              <w:t xml:space="preserve"> (jei nėra nei vieno iš čia išvardintų kodų priklauso jokio reperfuzinio gydymo)</w:t>
            </w:r>
          </w:p>
          <w:p w14:paraId="49E5A763" w14:textId="2BF2C8A8" w:rsidR="0073725D" w:rsidRPr="00B26AA5" w:rsidRDefault="0073725D" w:rsidP="005148B0">
            <w:pPr>
              <w:spacing w:after="0"/>
              <w:jc w:val="center"/>
              <w:rPr>
                <w:rFonts w:ascii="Times New Roman" w:hAnsi="Times New Roman" w:cs="Times New Roman"/>
                <w:color w:val="000000" w:themeColor="text1"/>
                <w:sz w:val="24"/>
                <w:szCs w:val="24"/>
              </w:rPr>
            </w:pPr>
            <w:r w:rsidRPr="0073725D">
              <w:rPr>
                <w:rFonts w:ascii="Times New Roman" w:hAnsi="Times New Roman" w:cs="Times New Roman"/>
                <w:color w:val="000000" w:themeColor="text1"/>
                <w:sz w:val="24"/>
                <w:szCs w:val="24"/>
              </w:rPr>
              <w:t>Ši informacija keliautų į E003 "Atliktos intervencinės procedūros" laukas</w:t>
            </w:r>
          </w:p>
        </w:tc>
        <w:tc>
          <w:tcPr>
            <w:tcW w:w="5977" w:type="dxa"/>
            <w:shd w:val="clear" w:color="auto" w:fill="auto"/>
          </w:tcPr>
          <w:p w14:paraId="25A20C8C"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54C816D9"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p>
          <w:p w14:paraId="1B216152"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6A9F3C23"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9D2F123"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2C79D788"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type_code = '34108-1' </w:t>
            </w:r>
            <w:r w:rsidRPr="00B26AA5">
              <w:rPr>
                <w:rFonts w:ascii="Times New Roman" w:hAnsi="Times New Roman" w:cs="Times New Roman"/>
                <w:color w:val="000000" w:themeColor="text1"/>
                <w:sz w:val="24"/>
                <w:szCs w:val="24"/>
              </w:rPr>
              <w:t>- forma E025,</w:t>
            </w:r>
          </w:p>
          <w:p w14:paraId="594E5425"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2CFF042E"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p>
          <w:p w14:paraId="4E503266" w14:textId="77777777" w:rsidR="00F669D1" w:rsidRPr="00B26AA5" w:rsidRDefault="00F669D1" w:rsidP="00F669D1">
            <w:pPr>
              <w:spacing w:after="0"/>
              <w:jc w:val="both"/>
              <w:rPr>
                <w:rFonts w:ascii="Times New Roman" w:hAnsi="Times New Roman" w:cs="Times New Roman"/>
                <w:color w:val="000000" w:themeColor="text1"/>
                <w:sz w:val="24"/>
                <w:szCs w:val="24"/>
              </w:rPr>
            </w:pPr>
          </w:p>
          <w:p w14:paraId="75AA5D26"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23C482CD" w14:textId="77777777" w:rsidR="00F669D1" w:rsidRPr="00B26AA5" w:rsidRDefault="00F669D1" w:rsidP="00F669D1">
            <w:pPr>
              <w:spacing w:after="0"/>
              <w:jc w:val="both"/>
              <w:rPr>
                <w:rFonts w:ascii="Times New Roman" w:hAnsi="Times New Roman" w:cs="Times New Roman"/>
                <w:color w:val="000000" w:themeColor="text1"/>
                <w:sz w:val="24"/>
                <w:szCs w:val="24"/>
              </w:rPr>
            </w:pPr>
          </w:p>
          <w:p w14:paraId="44DAC006" w14:textId="77777777" w:rsidR="00F669D1" w:rsidRPr="00B26AA5" w:rsidRDefault="00F669D1" w:rsidP="00F669D1">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17057FF2"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90A319E"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271E57E9"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72EE7781" w14:textId="62F73C3C" w:rsidR="00F41536" w:rsidRPr="00B26AA5" w:rsidRDefault="00F669D1" w:rsidP="00F669D1">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050CEFF8" w14:textId="416B788A" w:rsidTr="00B27EC6">
        <w:trPr>
          <w:trHeight w:val="300"/>
        </w:trPr>
        <w:tc>
          <w:tcPr>
            <w:tcW w:w="2859" w:type="dxa"/>
          </w:tcPr>
          <w:p w14:paraId="38F237FA" w14:textId="77777777" w:rsidR="00B27EC6" w:rsidRPr="00B26AA5" w:rsidRDefault="00B27EC6"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Atvykimo į ASPĮ tipas</w:t>
            </w:r>
          </w:p>
        </w:tc>
        <w:tc>
          <w:tcPr>
            <w:tcW w:w="5724" w:type="dxa"/>
          </w:tcPr>
          <w:p w14:paraId="3F5A44C4" w14:textId="77777777" w:rsidR="00B27EC6" w:rsidRPr="00B26AA5" w:rsidRDefault="00B27EC6" w:rsidP="005148B0">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5977" w:type="dxa"/>
          </w:tcPr>
          <w:p w14:paraId="2E712225"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4537A0DC" w14:textId="77777777" w:rsidR="00B27EC6" w:rsidRPr="00B26AA5" w:rsidRDefault="00B27EC6" w:rsidP="005148B0">
            <w:pPr>
              <w:spacing w:after="0"/>
              <w:rPr>
                <w:rFonts w:ascii="Times New Roman" w:hAnsi="Times New Roman" w:cs="Times New Roman"/>
                <w:color w:val="000000" w:themeColor="text1"/>
                <w:sz w:val="24"/>
                <w:szCs w:val="24"/>
              </w:rPr>
            </w:pPr>
          </w:p>
          <w:p w14:paraId="0222F357" w14:textId="77777777" w:rsidR="00B27EC6" w:rsidRPr="00B26AA5" w:rsidRDefault="00B27EC6"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11DDF4CD" w14:textId="77777777" w:rsidR="00B27EC6" w:rsidRPr="00B26AA5" w:rsidRDefault="00B27EC6" w:rsidP="005148B0">
            <w:pPr>
              <w:spacing w:after="0"/>
              <w:rPr>
                <w:rFonts w:ascii="Times New Roman" w:hAnsi="Times New Roman" w:cs="Times New Roman"/>
                <w:color w:val="000000" w:themeColor="text1"/>
                <w:sz w:val="24"/>
                <w:szCs w:val="24"/>
              </w:rPr>
            </w:pPr>
          </w:p>
          <w:p w14:paraId="0B0505B0"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5AB7F7AB"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5EA546F1"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059F7401"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513205C8" w14:textId="77777777" w:rsidR="00B27EC6" w:rsidRPr="00B26AA5" w:rsidRDefault="00B27EC6" w:rsidP="005148B0">
            <w:pPr>
              <w:spacing w:after="0"/>
              <w:rPr>
                <w:rFonts w:ascii="Times New Roman" w:hAnsi="Times New Roman" w:cs="Times New Roman"/>
                <w:color w:val="000000" w:themeColor="text1"/>
                <w:sz w:val="24"/>
                <w:szCs w:val="24"/>
              </w:rPr>
            </w:pPr>
          </w:p>
          <w:p w14:paraId="0714A513"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3E0D6E18"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24455E4B"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&lt;!-- 2.2.1 Atvyko pagal siuntimą / Arrived by order --&gt;</w:t>
            </w:r>
          </w:p>
          <w:p w14:paraId="143F3957"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58878D21"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633E129D"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5F5CF2E4"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0BDEF736"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03BE990E"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420257AC"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6EEA340E"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29DBDD5F" w14:textId="77777777" w:rsidR="00B27EC6" w:rsidRPr="00B26AA5" w:rsidRDefault="00B27EC6" w:rsidP="005148B0">
            <w:pPr>
              <w:spacing w:after="0"/>
              <w:rPr>
                <w:rFonts w:ascii="Times New Roman" w:eastAsia="Times New Roman" w:hAnsi="Times New Roman" w:cs="Times New Roman"/>
                <w:color w:val="000000" w:themeColor="text1"/>
                <w:sz w:val="24"/>
                <w:szCs w:val="24"/>
              </w:rPr>
            </w:pPr>
          </w:p>
          <w:p w14:paraId="72C848B8"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089AB86D" w14:textId="77777777" w:rsidR="00B27EC6" w:rsidRPr="00B26AA5" w:rsidRDefault="00B27EC6" w:rsidP="005148B0">
            <w:pPr>
              <w:spacing w:after="0"/>
              <w:rPr>
                <w:rFonts w:ascii="Times New Roman" w:hAnsi="Times New Roman" w:cs="Times New Roman"/>
                <w:color w:val="000000" w:themeColor="text1"/>
                <w:sz w:val="24"/>
                <w:szCs w:val="24"/>
              </w:rPr>
            </w:pPr>
          </w:p>
          <w:p w14:paraId="32A1F18F"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09BCCB20"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 jei atvežė GMP brigada / Mandatory if admission by EMS brigade --&gt;</w:t>
            </w:r>
          </w:p>
          <w:p w14:paraId="2AC94BBD"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076B6595"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3E24C964"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244EC703"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7D359514"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0BA51C0D"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5831D4E5"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0AC13B8C"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52FC1688" w14:textId="321621FB" w:rsidR="00B27EC6" w:rsidRPr="00B26AA5" w:rsidRDefault="00B27EC6"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5148B0" w:rsidRPr="00B26AA5" w14:paraId="6D4FACB8" w14:textId="2BF9356D" w:rsidTr="00B27EC6">
        <w:tc>
          <w:tcPr>
            <w:tcW w:w="2859" w:type="dxa"/>
          </w:tcPr>
          <w:p w14:paraId="5C5EAB9F" w14:textId="77777777" w:rsidR="00B27EC6" w:rsidRPr="00B26AA5" w:rsidRDefault="00B27EC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Ar rodiklį skaitmenizuoti</w:t>
            </w:r>
          </w:p>
        </w:tc>
        <w:tc>
          <w:tcPr>
            <w:tcW w:w="5724" w:type="dxa"/>
          </w:tcPr>
          <w:p w14:paraId="36EAEB3F" w14:textId="77777777" w:rsidR="00B27EC6" w:rsidRPr="00B26AA5" w:rsidRDefault="00B27EC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5977" w:type="dxa"/>
          </w:tcPr>
          <w:p w14:paraId="12835E28" w14:textId="77777777" w:rsidR="00B27EC6" w:rsidRPr="00B26AA5" w:rsidRDefault="00B27EC6" w:rsidP="005148B0">
            <w:pPr>
              <w:spacing w:after="0"/>
              <w:rPr>
                <w:rFonts w:ascii="Times New Roman" w:hAnsi="Times New Roman" w:cs="Times New Roman"/>
                <w:color w:val="000000" w:themeColor="text1"/>
                <w:sz w:val="24"/>
                <w:szCs w:val="24"/>
              </w:rPr>
            </w:pPr>
          </w:p>
        </w:tc>
      </w:tr>
      <w:tr w:rsidR="005148B0" w:rsidRPr="00B26AA5" w14:paraId="1D30441C" w14:textId="54BFE9EA" w:rsidTr="00B27EC6">
        <w:trPr>
          <w:trHeight w:val="300"/>
        </w:trPr>
        <w:tc>
          <w:tcPr>
            <w:tcW w:w="2859" w:type="dxa"/>
          </w:tcPr>
          <w:p w14:paraId="24A21112" w14:textId="77777777" w:rsidR="00B27EC6" w:rsidRPr="00B26AA5" w:rsidRDefault="00B27EC6"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5724" w:type="dxa"/>
          </w:tcPr>
          <w:p w14:paraId="7875ADB0" w14:textId="77777777" w:rsidR="00B27EC6" w:rsidRPr="00B26AA5" w:rsidRDefault="00B27EC6"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Dalis pacientų, kuriems užpildytas ir </w:t>
            </w:r>
            <w:r w:rsidRPr="00B26AA5">
              <w:rPr>
                <w:rFonts w:ascii="Times New Roman" w:eastAsia="Times New Roman" w:hAnsi="Times New Roman" w:cs="Times New Roman"/>
                <w:i/>
                <w:iCs/>
                <w:color w:val="000000" w:themeColor="text1"/>
                <w:sz w:val="24"/>
                <w:szCs w:val="24"/>
              </w:rPr>
              <w:t xml:space="preserve">door </w:t>
            </w:r>
            <w:r w:rsidRPr="00B26AA5">
              <w:rPr>
                <w:rFonts w:ascii="Times New Roman" w:eastAsia="Times New Roman" w:hAnsi="Times New Roman" w:cs="Times New Roman"/>
                <w:color w:val="000000" w:themeColor="text1"/>
                <w:sz w:val="24"/>
                <w:szCs w:val="24"/>
              </w:rPr>
              <w:t xml:space="preserve">(x = pacientų, su ūminiu galvos smegenų insultu (kodai pagal TLK-10-AM I60-I61, I63-I64) atvykimo į IGC ar TPL („durų”) laikas arba, jeigu simptomų pradžios laikas vėlesnis </w:t>
            </w:r>
            <w:r w:rsidRPr="00B26AA5">
              <w:rPr>
                <w:rFonts w:ascii="Times New Roman" w:eastAsia="Times New Roman" w:hAnsi="Times New Roman" w:cs="Times New Roman"/>
                <w:color w:val="000000" w:themeColor="text1"/>
                <w:sz w:val="24"/>
                <w:szCs w:val="24"/>
              </w:rPr>
              <w:lastRenderedPageBreak/>
              <w:t xml:space="preserve">hospitalizacijos laikas, diagnozės įvedimo laikas), ir </w:t>
            </w:r>
            <w:r w:rsidRPr="00B26AA5">
              <w:rPr>
                <w:rFonts w:ascii="Times New Roman" w:eastAsia="Times New Roman" w:hAnsi="Times New Roman" w:cs="Times New Roman"/>
                <w:i/>
                <w:iCs/>
                <w:color w:val="000000" w:themeColor="text1"/>
                <w:sz w:val="24"/>
                <w:szCs w:val="24"/>
              </w:rPr>
              <w:t xml:space="preserve">imaging </w:t>
            </w:r>
            <w:r w:rsidRPr="00B26AA5">
              <w:rPr>
                <w:rFonts w:ascii="Times New Roman" w:eastAsia="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lang w:eastAsia="lt-LT"/>
              </w:rPr>
              <w:t xml:space="preserve">y = pacientų, </w:t>
            </w:r>
            <w:r w:rsidRPr="00B26AA5">
              <w:rPr>
                <w:rFonts w:ascii="Times New Roman" w:hAnsi="Times New Roman" w:cs="Times New Roman"/>
                <w:color w:val="000000" w:themeColor="text1"/>
                <w:sz w:val="24"/>
                <w:szCs w:val="24"/>
              </w:rPr>
              <w:t>su ūminiu galvos smegenų insultu (kodai pagal TLK-10-AM I60-I61, I63-I64) atvežtų į IGC ar TPL, kuriems atliktas KT ar MRT, tyrimo data (MMMM-mm-DD) ir laikas (hh:mm)</w:t>
            </w:r>
            <w:r w:rsidRPr="00B26AA5">
              <w:rPr>
                <w:rFonts w:ascii="Times New Roman" w:eastAsia="Times New Roman" w:hAnsi="Times New Roman" w:cs="Times New Roman"/>
                <w:color w:val="000000" w:themeColor="text1"/>
                <w:sz w:val="24"/>
                <w:szCs w:val="24"/>
              </w:rPr>
              <w:t>) laikas nuo visų pacientų gydytų dėl ūminio galvos smegenų insulto (</w:t>
            </w:r>
            <w:r w:rsidRPr="00B26AA5">
              <w:rPr>
                <w:rFonts w:ascii="Times New Roman" w:hAnsi="Times New Roman" w:cs="Times New Roman"/>
                <w:color w:val="000000" w:themeColor="text1"/>
                <w:sz w:val="24"/>
                <w:szCs w:val="24"/>
              </w:rPr>
              <w:t>Diagnozė TLK-10-AM I60-I61, I63-I64:</w:t>
            </w:r>
          </w:p>
          <w:p w14:paraId="55952415" w14:textId="77777777" w:rsidR="00B27EC6" w:rsidRPr="00B26AA5" w:rsidRDefault="00B27EC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nurodyta formoje E025 „Ambulatorinio apsilankymo aprašymas“, blokas „Diagnozės“, laukelis „Diagnozė“ </w:t>
            </w:r>
            <w:r w:rsidRPr="00B26AA5">
              <w:rPr>
                <w:rFonts w:ascii="Times New Roman" w:hAnsi="Times New Roman" w:cs="Times New Roman"/>
                <w:b/>
                <w:bCs/>
                <w:color w:val="000000" w:themeColor="text1"/>
                <w:sz w:val="24"/>
                <w:szCs w:val="24"/>
              </w:rPr>
              <w:t>ARBA</w:t>
            </w:r>
          </w:p>
          <w:p w14:paraId="5596303D" w14:textId="77777777" w:rsidR="00B27EC6" w:rsidRPr="00B26AA5" w:rsidRDefault="00B27EC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Jeigu simptomų pradžios laikas vėlesnis nei hospitalizacijos pradžia:</w:t>
            </w:r>
          </w:p>
          <w:p w14:paraId="7DC5829A" w14:textId="77777777" w:rsidR="00B27EC6" w:rsidRPr="00B26AA5" w:rsidRDefault="00B27EC6"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nurodyta formoje „E003 Stacionaro epikrizė“, blokas „Diagnozės“, laukelis „Diagnozė“ </w:t>
            </w:r>
            <w:r w:rsidRPr="00B26AA5">
              <w:rPr>
                <w:rFonts w:ascii="Times New Roman" w:hAnsi="Times New Roman" w:cs="Times New Roman"/>
                <w:b/>
                <w:bCs/>
                <w:color w:val="000000" w:themeColor="text1"/>
                <w:sz w:val="24"/>
                <w:szCs w:val="24"/>
              </w:rPr>
              <w:t xml:space="preserve">IR </w:t>
            </w:r>
            <w:r w:rsidRPr="00B26AA5">
              <w:rPr>
                <w:rFonts w:ascii="Times New Roman" w:hAnsi="Times New Roman" w:cs="Times New Roman"/>
                <w:color w:val="000000" w:themeColor="text1"/>
                <w:sz w:val="24"/>
                <w:szCs w:val="24"/>
              </w:rPr>
              <w:t xml:space="preserve">Atliktas tyrimas: Forma </w:t>
            </w:r>
            <w:r w:rsidRPr="00B26AA5">
              <w:rPr>
                <w:rFonts w:ascii="Times New Roman" w:eastAsiaTheme="minorEastAsia" w:hAnsi="Times New Roman" w:cs="Times New Roman"/>
                <w:color w:val="000000" w:themeColor="text1"/>
                <w:sz w:val="24"/>
                <w:szCs w:val="24"/>
              </w:rPr>
              <w:t xml:space="preserve">F066 formoje </w:t>
            </w:r>
            <w:r w:rsidRPr="00B26AA5">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eastAsiaTheme="minorEastAsia" w:hAnsi="Times New Roman" w:cs="Times New Roman"/>
                <w:color w:val="000000" w:themeColor="text1"/>
                <w:sz w:val="24"/>
                <w:szCs w:val="24"/>
              </w:rPr>
              <w:t>arba kai pacientas nehospitalizuojamas (nėra formos F066) formoje F</w:t>
            </w:r>
            <w:r w:rsidRPr="00B26AA5">
              <w:rPr>
                <w:rFonts w:ascii="Times New Roman" w:hAnsi="Times New Roman" w:cs="Times New Roman"/>
                <w:color w:val="000000" w:themeColor="text1"/>
                <w:sz w:val="24"/>
                <w:szCs w:val="24"/>
              </w:rPr>
              <w:t>025/a-LK „Asmens ambulatorinio gydymo apskaitos kortelė“ 2 blokas „Intervencijos“ įvesti ACHI kodai: 56001-00 (KT) arba 90902-00 (MRT) arba 57350-00 (KT angiografija).</w:t>
            </w:r>
          </w:p>
        </w:tc>
        <w:tc>
          <w:tcPr>
            <w:tcW w:w="5977" w:type="dxa"/>
          </w:tcPr>
          <w:p w14:paraId="617D977D" w14:textId="77777777" w:rsidR="00B27EC6" w:rsidRPr="00B26AA5" w:rsidRDefault="00B27EC6" w:rsidP="005148B0">
            <w:pPr>
              <w:spacing w:after="0"/>
              <w:rPr>
                <w:rFonts w:ascii="Times New Roman" w:eastAsia="Times New Roman" w:hAnsi="Times New Roman" w:cs="Times New Roman"/>
                <w:color w:val="000000" w:themeColor="text1"/>
                <w:sz w:val="24"/>
                <w:szCs w:val="24"/>
              </w:rPr>
            </w:pPr>
          </w:p>
        </w:tc>
      </w:tr>
    </w:tbl>
    <w:p w14:paraId="5710FA7A"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41660817"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12 RODIKLIS</w:t>
      </w:r>
    </w:p>
    <w:tbl>
      <w:tblPr>
        <w:tblStyle w:val="TableGrid"/>
        <w:tblW w:w="0" w:type="auto"/>
        <w:tblLook w:val="04A0" w:firstRow="1" w:lastRow="0" w:firstColumn="1" w:lastColumn="0" w:noHBand="0" w:noVBand="1"/>
      </w:tblPr>
      <w:tblGrid>
        <w:gridCol w:w="2624"/>
        <w:gridCol w:w="4998"/>
        <w:gridCol w:w="6938"/>
      </w:tblGrid>
      <w:tr w:rsidR="005148B0" w:rsidRPr="00B26AA5" w14:paraId="5B015E56" w14:textId="1855EA69" w:rsidTr="00C2490C">
        <w:tc>
          <w:tcPr>
            <w:tcW w:w="2624" w:type="dxa"/>
            <w:tcBorders>
              <w:bottom w:val="single" w:sz="4" w:space="0" w:color="auto"/>
            </w:tcBorders>
          </w:tcPr>
          <w:p w14:paraId="0251382B" w14:textId="77777777" w:rsidR="00476F69" w:rsidRPr="00B26AA5" w:rsidRDefault="00476F6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4998" w:type="dxa"/>
            <w:tcBorders>
              <w:bottom w:val="single" w:sz="4" w:space="0" w:color="auto"/>
            </w:tcBorders>
          </w:tcPr>
          <w:p w14:paraId="00E48CFC" w14:textId="77777777" w:rsidR="00476F69" w:rsidRPr="00B26AA5" w:rsidRDefault="00476F6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6938" w:type="dxa"/>
            <w:tcBorders>
              <w:bottom w:val="single" w:sz="4" w:space="0" w:color="auto"/>
            </w:tcBorders>
          </w:tcPr>
          <w:p w14:paraId="330E875A" w14:textId="632FBE9A" w:rsidR="00476F69" w:rsidRPr="00B26AA5" w:rsidRDefault="00476F6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629EDEE6" w14:textId="4F6B4CEE" w:rsidTr="00C2490C">
        <w:tc>
          <w:tcPr>
            <w:tcW w:w="7622" w:type="dxa"/>
            <w:gridSpan w:val="2"/>
            <w:tcBorders>
              <w:top w:val="single" w:sz="4" w:space="0" w:color="auto"/>
              <w:left w:val="nil"/>
              <w:bottom w:val="single" w:sz="4" w:space="0" w:color="auto"/>
              <w:right w:val="nil"/>
            </w:tcBorders>
          </w:tcPr>
          <w:p w14:paraId="5E8D0252" w14:textId="77777777" w:rsidR="00476F69" w:rsidRPr="00B26AA5" w:rsidRDefault="00476F69" w:rsidP="005148B0">
            <w:pPr>
              <w:spacing w:after="0"/>
              <w:jc w:val="center"/>
              <w:rPr>
                <w:rFonts w:ascii="Times New Roman" w:hAnsi="Times New Roman" w:cs="Times New Roman"/>
                <w:color w:val="000000" w:themeColor="text1"/>
                <w:sz w:val="24"/>
                <w:szCs w:val="24"/>
              </w:rPr>
            </w:pPr>
          </w:p>
        </w:tc>
        <w:tc>
          <w:tcPr>
            <w:tcW w:w="6938" w:type="dxa"/>
            <w:tcBorders>
              <w:top w:val="single" w:sz="4" w:space="0" w:color="auto"/>
              <w:left w:val="nil"/>
              <w:bottom w:val="single" w:sz="4" w:space="0" w:color="auto"/>
              <w:right w:val="nil"/>
            </w:tcBorders>
          </w:tcPr>
          <w:p w14:paraId="62731A01" w14:textId="77777777" w:rsidR="00476F69" w:rsidRPr="00B26AA5" w:rsidRDefault="00476F69" w:rsidP="005148B0">
            <w:pPr>
              <w:spacing w:after="0"/>
              <w:jc w:val="center"/>
              <w:rPr>
                <w:rFonts w:ascii="Times New Roman" w:hAnsi="Times New Roman" w:cs="Times New Roman"/>
                <w:color w:val="000000" w:themeColor="text1"/>
                <w:sz w:val="24"/>
                <w:szCs w:val="24"/>
              </w:rPr>
            </w:pPr>
          </w:p>
        </w:tc>
      </w:tr>
      <w:tr w:rsidR="005148B0" w:rsidRPr="00B26AA5" w14:paraId="5031AB31" w14:textId="74B98681" w:rsidTr="00C2490C">
        <w:tc>
          <w:tcPr>
            <w:tcW w:w="2624" w:type="dxa"/>
            <w:tcBorders>
              <w:top w:val="single" w:sz="4" w:space="0" w:color="auto"/>
            </w:tcBorders>
            <w:shd w:val="clear" w:color="auto" w:fill="FFF2CC" w:themeFill="accent4" w:themeFillTint="33"/>
          </w:tcPr>
          <w:p w14:paraId="03DA18F7" w14:textId="77777777" w:rsidR="00476F69" w:rsidRPr="00B26AA5" w:rsidRDefault="00476F6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4998" w:type="dxa"/>
            <w:tcBorders>
              <w:top w:val="single" w:sz="4" w:space="0" w:color="auto"/>
            </w:tcBorders>
            <w:shd w:val="clear" w:color="auto" w:fill="FFF2CC" w:themeFill="accent4" w:themeFillTint="33"/>
          </w:tcPr>
          <w:p w14:paraId="60FC756C" w14:textId="77777777" w:rsidR="00476F69" w:rsidRPr="00B26AA5" w:rsidRDefault="00476F6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Savalaikis KT ar MRT atlikimas (</w:t>
            </w:r>
            <w:r w:rsidRPr="00B26AA5">
              <w:rPr>
                <w:rFonts w:ascii="Times New Roman" w:hAnsi="Times New Roman" w:cs="Times New Roman"/>
                <w:i/>
                <w:iCs/>
                <w:color w:val="000000" w:themeColor="text1"/>
                <w:sz w:val="24"/>
                <w:szCs w:val="24"/>
              </w:rPr>
              <w:t>door-to-imaging</w:t>
            </w:r>
            <w:r w:rsidRPr="00B26AA5">
              <w:rPr>
                <w:rFonts w:ascii="Times New Roman" w:hAnsi="Times New Roman" w:cs="Times New Roman"/>
                <w:color w:val="000000" w:themeColor="text1"/>
                <w:sz w:val="24"/>
                <w:szCs w:val="24"/>
              </w:rPr>
              <w:t>), proc.</w:t>
            </w:r>
          </w:p>
        </w:tc>
        <w:tc>
          <w:tcPr>
            <w:tcW w:w="6938" w:type="dxa"/>
            <w:tcBorders>
              <w:top w:val="single" w:sz="4" w:space="0" w:color="auto"/>
            </w:tcBorders>
            <w:shd w:val="clear" w:color="auto" w:fill="FFF2CC" w:themeFill="accent4" w:themeFillTint="33"/>
          </w:tcPr>
          <w:p w14:paraId="0C6A0385" w14:textId="77777777" w:rsidR="00476F69" w:rsidRPr="00B26AA5" w:rsidRDefault="00476F69" w:rsidP="005148B0">
            <w:pPr>
              <w:spacing w:after="0"/>
              <w:jc w:val="center"/>
              <w:rPr>
                <w:rFonts w:ascii="Times New Roman" w:hAnsi="Times New Roman" w:cs="Times New Roman"/>
                <w:color w:val="000000" w:themeColor="text1"/>
                <w:sz w:val="24"/>
                <w:szCs w:val="24"/>
              </w:rPr>
            </w:pPr>
          </w:p>
        </w:tc>
      </w:tr>
      <w:tr w:rsidR="005148B0" w:rsidRPr="00B26AA5" w14:paraId="7E6F3F97" w14:textId="5A15B425" w:rsidTr="00C2490C">
        <w:tc>
          <w:tcPr>
            <w:tcW w:w="2624" w:type="dxa"/>
          </w:tcPr>
          <w:p w14:paraId="1C81536A" w14:textId="77777777" w:rsidR="00476F69" w:rsidRPr="00B26AA5" w:rsidRDefault="00476F6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4998" w:type="dxa"/>
          </w:tcPr>
          <w:p w14:paraId="2869D077" w14:textId="77777777" w:rsidR="00476F69" w:rsidRPr="00B26AA5" w:rsidRDefault="00476F6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Procentinė dalis pacientų, kuriems įtartas ūminis galvos smegenų insultas (TLK-10-AM kodai I60-I61, I63-I64) ir atlikta galvos smegenų KT per 30 min. nuo atvykimo į IGC arba TPL, nuo visų pacientų, kuriems buvo diagnozuotas ūminis galvos smegenų insultas (TLK-10-AM kodai I60-I61, I63-I64) Lietuvoje</w:t>
            </w:r>
          </w:p>
        </w:tc>
        <w:tc>
          <w:tcPr>
            <w:tcW w:w="6938" w:type="dxa"/>
          </w:tcPr>
          <w:p w14:paraId="0DACDD71" w14:textId="77777777" w:rsidR="00476F69" w:rsidRPr="00B26AA5" w:rsidRDefault="00476F69" w:rsidP="005148B0">
            <w:pPr>
              <w:spacing w:after="0"/>
              <w:jc w:val="both"/>
              <w:rPr>
                <w:rFonts w:ascii="Times New Roman" w:hAnsi="Times New Roman" w:cs="Times New Roman"/>
                <w:color w:val="000000" w:themeColor="text1"/>
                <w:sz w:val="24"/>
                <w:szCs w:val="24"/>
              </w:rPr>
            </w:pPr>
          </w:p>
        </w:tc>
      </w:tr>
      <w:tr w:rsidR="005148B0" w:rsidRPr="00B26AA5" w14:paraId="228E983E" w14:textId="3BB7DE0A" w:rsidTr="00C2490C">
        <w:tc>
          <w:tcPr>
            <w:tcW w:w="2624" w:type="dxa"/>
          </w:tcPr>
          <w:p w14:paraId="0CE7864F" w14:textId="77777777" w:rsidR="00476F69" w:rsidRPr="00B26AA5" w:rsidRDefault="00476F6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Aprašymas</w:t>
            </w:r>
          </w:p>
        </w:tc>
        <w:tc>
          <w:tcPr>
            <w:tcW w:w="4998" w:type="dxa"/>
          </w:tcPr>
          <w:p w14:paraId="29184151" w14:textId="77777777" w:rsidR="00476F69" w:rsidRPr="00B26AA5" w:rsidRDefault="00476F6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Procentinė dalis pacientų, kuriems įtartas ūminis galvos smegenų insultas (TLK-10-AM kodai I60-I61, I63-I64) ir atlikta galvos smegenų KT per 30 min. nuo atvykimo į IGC arba TPL, nuo visų pacientų, kuriems buvo diagnozuotas ūminis galvos smegenų insultas (TLK-10-AM kodai I60-I61, I63-I64) Lietuvoje</w:t>
            </w:r>
          </w:p>
        </w:tc>
        <w:tc>
          <w:tcPr>
            <w:tcW w:w="6938" w:type="dxa"/>
          </w:tcPr>
          <w:p w14:paraId="17CE02FF" w14:textId="77777777" w:rsidR="00476F69" w:rsidRPr="00B26AA5" w:rsidRDefault="00476F69" w:rsidP="005148B0">
            <w:pPr>
              <w:spacing w:after="0"/>
              <w:jc w:val="both"/>
              <w:rPr>
                <w:rFonts w:ascii="Times New Roman" w:hAnsi="Times New Roman" w:cs="Times New Roman"/>
                <w:color w:val="000000" w:themeColor="text1"/>
                <w:sz w:val="24"/>
                <w:szCs w:val="24"/>
              </w:rPr>
            </w:pPr>
          </w:p>
        </w:tc>
      </w:tr>
      <w:tr w:rsidR="005148B0" w:rsidRPr="00B26AA5" w14:paraId="687AE974" w14:textId="5555B08D" w:rsidTr="00C2490C">
        <w:tc>
          <w:tcPr>
            <w:tcW w:w="2624" w:type="dxa"/>
          </w:tcPr>
          <w:p w14:paraId="537357DE" w14:textId="77777777" w:rsidR="00476F69" w:rsidRPr="00B26AA5" w:rsidRDefault="00476F6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4998" w:type="dxa"/>
          </w:tcPr>
          <w:p w14:paraId="0AFEB538" w14:textId="77777777" w:rsidR="00476F69" w:rsidRPr="00B26AA5" w:rsidRDefault="00476F6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Diagnostikos ir gydymo taktikos parinkimas</w:t>
            </w:r>
          </w:p>
        </w:tc>
        <w:tc>
          <w:tcPr>
            <w:tcW w:w="6938" w:type="dxa"/>
          </w:tcPr>
          <w:p w14:paraId="5362E8BD" w14:textId="77777777" w:rsidR="00476F69" w:rsidRPr="00B26AA5" w:rsidRDefault="00476F69" w:rsidP="005148B0">
            <w:pPr>
              <w:spacing w:after="0"/>
              <w:jc w:val="center"/>
              <w:rPr>
                <w:rFonts w:ascii="Times New Roman" w:hAnsi="Times New Roman" w:cs="Times New Roman"/>
                <w:color w:val="000000" w:themeColor="text1"/>
                <w:sz w:val="24"/>
                <w:szCs w:val="24"/>
              </w:rPr>
            </w:pPr>
          </w:p>
        </w:tc>
      </w:tr>
      <w:tr w:rsidR="005148B0" w:rsidRPr="00B26AA5" w14:paraId="433B14B7" w14:textId="14877A7F" w:rsidTr="00C2490C">
        <w:tc>
          <w:tcPr>
            <w:tcW w:w="2624" w:type="dxa"/>
          </w:tcPr>
          <w:p w14:paraId="4E5AE540" w14:textId="77777777" w:rsidR="00476F69" w:rsidRPr="00B26AA5" w:rsidRDefault="00476F69"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4998" w:type="dxa"/>
          </w:tcPr>
          <w:p w14:paraId="1019A77D" w14:textId="77777777" w:rsidR="00476F69" w:rsidRPr="00B26AA5" w:rsidRDefault="00476F6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100 proc.</w:t>
            </w:r>
          </w:p>
        </w:tc>
        <w:tc>
          <w:tcPr>
            <w:tcW w:w="6938" w:type="dxa"/>
          </w:tcPr>
          <w:p w14:paraId="2C7319D4" w14:textId="77777777" w:rsidR="00476F69" w:rsidRPr="00B26AA5" w:rsidRDefault="00476F69" w:rsidP="005148B0">
            <w:pPr>
              <w:spacing w:after="0"/>
              <w:jc w:val="center"/>
              <w:rPr>
                <w:rFonts w:ascii="Times New Roman" w:hAnsi="Times New Roman" w:cs="Times New Roman"/>
                <w:color w:val="000000" w:themeColor="text1"/>
                <w:sz w:val="24"/>
                <w:szCs w:val="24"/>
              </w:rPr>
            </w:pPr>
          </w:p>
        </w:tc>
      </w:tr>
      <w:tr w:rsidR="005148B0" w:rsidRPr="00B26AA5" w14:paraId="47BAECA6" w14:textId="56B29CA0" w:rsidTr="00C2490C">
        <w:tc>
          <w:tcPr>
            <w:tcW w:w="7622" w:type="dxa"/>
            <w:gridSpan w:val="2"/>
            <w:shd w:val="clear" w:color="auto" w:fill="FFF2CC" w:themeFill="accent4" w:themeFillTint="33"/>
          </w:tcPr>
          <w:p w14:paraId="4C96940F" w14:textId="77777777" w:rsidR="00476F69" w:rsidRPr="00B26AA5" w:rsidRDefault="00476F69"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6938" w:type="dxa"/>
            <w:shd w:val="clear" w:color="auto" w:fill="FFF2CC" w:themeFill="accent4" w:themeFillTint="33"/>
          </w:tcPr>
          <w:p w14:paraId="1D2F9253" w14:textId="77777777" w:rsidR="00476F69" w:rsidRPr="00B26AA5" w:rsidRDefault="00476F69" w:rsidP="005148B0">
            <w:pPr>
              <w:spacing w:after="0"/>
              <w:rPr>
                <w:rFonts w:ascii="Times New Roman" w:hAnsi="Times New Roman" w:cs="Times New Roman"/>
                <w:color w:val="000000" w:themeColor="text1"/>
                <w:sz w:val="24"/>
                <w:szCs w:val="24"/>
                <w:lang w:val="en-US"/>
              </w:rPr>
            </w:pPr>
          </w:p>
        </w:tc>
      </w:tr>
      <w:tr w:rsidR="005148B0" w:rsidRPr="00B26AA5" w14:paraId="1ADD11EB" w14:textId="450D38B8" w:rsidTr="00C2490C">
        <w:tc>
          <w:tcPr>
            <w:tcW w:w="2624" w:type="dxa"/>
          </w:tcPr>
          <w:p w14:paraId="6915770A" w14:textId="77777777" w:rsidR="00476F69" w:rsidRPr="00B26AA5" w:rsidRDefault="00476F6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4998" w:type="dxa"/>
          </w:tcPr>
          <w:p w14:paraId="7784B98F" w14:textId="77777777" w:rsidR="00476F69" w:rsidRPr="00B26AA5" w:rsidRDefault="00476F6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TLK-10-AM I60-I61, I63-I64:</w:t>
            </w:r>
          </w:p>
          <w:p w14:paraId="39CF979D" w14:textId="77777777" w:rsidR="00476F69" w:rsidRPr="00B26AA5" w:rsidRDefault="00476F6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nurodyta formoje E025 „Ambulatorinio apsilankymo aprašymas“, blokas „Diagnozės“, laukelis „Diagnozė“.</w:t>
            </w:r>
          </w:p>
          <w:p w14:paraId="6BF834D4" w14:textId="77777777" w:rsidR="00476F69" w:rsidRPr="00B26AA5" w:rsidRDefault="00476F6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ARBA</w:t>
            </w:r>
          </w:p>
          <w:p w14:paraId="2C0F9E34" w14:textId="77777777" w:rsidR="00476F69" w:rsidRPr="00B26AA5" w:rsidRDefault="00476F6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Jeigu simptomų pradžios laikas vėlesnis nei hospitalizacijos pradžia:</w:t>
            </w:r>
          </w:p>
          <w:p w14:paraId="6E350E06" w14:textId="77777777" w:rsidR="00476F69" w:rsidRPr="00B26AA5" w:rsidRDefault="00476F6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nurodyta formoje „E003 Stacionaro epikrizė“, blokas „Diagnozės“, laukelis „Diagnozė“.</w:t>
            </w:r>
          </w:p>
          <w:p w14:paraId="0467F3EB" w14:textId="77777777" w:rsidR="00476F69" w:rsidRPr="00B26AA5" w:rsidRDefault="00476F6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IR</w:t>
            </w:r>
          </w:p>
          <w:p w14:paraId="23053C0A" w14:textId="4AE1973A" w:rsidR="00476F69" w:rsidRPr="00B26AA5" w:rsidRDefault="00476F6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Atliktas tyrimas: </w:t>
            </w:r>
            <w:r w:rsidRPr="00B26AA5">
              <w:rPr>
                <w:rFonts w:ascii="Times New Roman" w:eastAsiaTheme="minorEastAsia" w:hAnsi="Times New Roman" w:cs="Times New Roman"/>
                <w:color w:val="000000" w:themeColor="text1"/>
                <w:sz w:val="24"/>
                <w:szCs w:val="24"/>
              </w:rPr>
              <w:t xml:space="preserve">F066 formoje </w:t>
            </w:r>
            <w:r w:rsidRPr="00B26AA5">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eastAsiaTheme="minorEastAsia" w:hAnsi="Times New Roman" w:cs="Times New Roman"/>
                <w:color w:val="000000" w:themeColor="text1"/>
                <w:sz w:val="24"/>
                <w:szCs w:val="24"/>
              </w:rPr>
              <w:t>arba kai pacientas nehospitalizuojamas (nėra formos F066) formoje F</w:t>
            </w:r>
            <w:r w:rsidRPr="00B26AA5">
              <w:rPr>
                <w:rFonts w:ascii="Times New Roman" w:hAnsi="Times New Roman" w:cs="Times New Roman"/>
                <w:color w:val="000000" w:themeColor="text1"/>
                <w:sz w:val="24"/>
                <w:szCs w:val="24"/>
              </w:rPr>
              <w:t>025/a-LK „Asmens ambulatorinio gydymo apskaitos kortelė“ 2 blokas „Intervencijos“ įvestas vienas iš ACHI kodų: 56001-00 (KT) arba 90902-00 (MRT) arba 57350-00 (KT angiografija).</w:t>
            </w:r>
            <w:r w:rsidR="00A01FC0">
              <w:rPr>
                <w:rFonts w:ascii="Times New Roman" w:hAnsi="Times New Roman" w:cs="Times New Roman"/>
                <w:color w:val="000000" w:themeColor="text1"/>
                <w:sz w:val="24"/>
                <w:szCs w:val="24"/>
              </w:rPr>
              <w:t xml:space="preserve"> </w:t>
            </w:r>
          </w:p>
        </w:tc>
        <w:tc>
          <w:tcPr>
            <w:tcW w:w="6938" w:type="dxa"/>
          </w:tcPr>
          <w:p w14:paraId="2745B806" w14:textId="77777777" w:rsidR="00476F69" w:rsidRPr="00B26AA5" w:rsidRDefault="00476F69" w:rsidP="005148B0">
            <w:pPr>
              <w:spacing w:after="0"/>
              <w:jc w:val="both"/>
              <w:rPr>
                <w:rFonts w:ascii="Times New Roman" w:hAnsi="Times New Roman" w:cs="Times New Roman"/>
                <w:color w:val="000000" w:themeColor="text1"/>
                <w:sz w:val="24"/>
                <w:szCs w:val="24"/>
              </w:rPr>
            </w:pPr>
          </w:p>
        </w:tc>
      </w:tr>
      <w:tr w:rsidR="005148B0" w:rsidRPr="00B26AA5" w14:paraId="53B2BA0A" w14:textId="38B1751A" w:rsidTr="00C2490C">
        <w:tc>
          <w:tcPr>
            <w:tcW w:w="2624" w:type="dxa"/>
          </w:tcPr>
          <w:p w14:paraId="2E052662" w14:textId="77777777" w:rsidR="00476F69" w:rsidRPr="00B26AA5" w:rsidRDefault="00476F6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4998" w:type="dxa"/>
          </w:tcPr>
          <w:p w14:paraId="169E586B" w14:textId="77777777" w:rsidR="00476F69" w:rsidRPr="00B26AA5" w:rsidRDefault="00476F6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Priėmimo arba Skubios pagalbos skyrius</w:t>
            </w:r>
          </w:p>
        </w:tc>
        <w:tc>
          <w:tcPr>
            <w:tcW w:w="6938" w:type="dxa"/>
          </w:tcPr>
          <w:p w14:paraId="0AE645C2" w14:textId="77777777" w:rsidR="00476F69" w:rsidRPr="00B26AA5" w:rsidRDefault="00476F69" w:rsidP="005148B0">
            <w:pPr>
              <w:spacing w:after="0"/>
              <w:jc w:val="center"/>
              <w:rPr>
                <w:rFonts w:ascii="Times New Roman" w:hAnsi="Times New Roman" w:cs="Times New Roman"/>
                <w:color w:val="000000" w:themeColor="text1"/>
                <w:sz w:val="24"/>
                <w:szCs w:val="24"/>
              </w:rPr>
            </w:pPr>
          </w:p>
        </w:tc>
      </w:tr>
      <w:tr w:rsidR="005148B0" w:rsidRPr="00B26AA5" w14:paraId="63294A66" w14:textId="3F0ED8C0" w:rsidTr="00C2490C">
        <w:tc>
          <w:tcPr>
            <w:tcW w:w="2624" w:type="dxa"/>
          </w:tcPr>
          <w:p w14:paraId="0A98022E" w14:textId="77777777" w:rsidR="00476F69" w:rsidRPr="00B26AA5" w:rsidRDefault="00476F6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4998" w:type="dxa"/>
            <w:vAlign w:val="center"/>
          </w:tcPr>
          <w:p w14:paraId="04984B72" w14:textId="77777777" w:rsidR="00476F69" w:rsidRPr="00B26AA5" w:rsidRDefault="00476F6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su ūminiu galvos smegenų insultu (kodai pagal TLK-10-AM I60-I61, I63-I64) atvežtų į IGC ar TPL, kuriems ne vėliau kaip per </w:t>
            </w:r>
            <w:r w:rsidRPr="00B26AA5">
              <w:rPr>
                <w:rFonts w:ascii="Times New Roman" w:hAnsi="Times New Roman" w:cs="Times New Roman"/>
                <w:color w:val="000000" w:themeColor="text1"/>
                <w:sz w:val="24"/>
                <w:szCs w:val="24"/>
              </w:rPr>
              <w:lastRenderedPageBreak/>
              <w:t>30 min. nuo atvykimo laiko arba, jeigu simptomų pradžios laikas vėlesnis nei hospitalizacijos pradžia, nuo diagnozės įvedimo laiko atliktas KT ar MRT tyrimas skaičius.</w:t>
            </w:r>
          </w:p>
          <w:p w14:paraId="619318BF" w14:textId="77777777" w:rsidR="00476F69" w:rsidRPr="00B26AA5" w:rsidRDefault="00476F6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 xml:space="preserve">y = pacientų, </w:t>
            </w:r>
            <w:r w:rsidRPr="00B26AA5">
              <w:rPr>
                <w:rFonts w:ascii="Times New Roman" w:hAnsi="Times New Roman" w:cs="Times New Roman"/>
                <w:color w:val="000000" w:themeColor="text1"/>
                <w:sz w:val="24"/>
                <w:szCs w:val="24"/>
              </w:rPr>
              <w:t>su ūminiu galvos smegenų insultu (kodai pagal TLK-10-AM I60-I61, I63-I64) atvežtų į IGC ar TPL ir kuriems atliktas KT ar MRT, skaičius.</w:t>
            </w:r>
          </w:p>
        </w:tc>
        <w:tc>
          <w:tcPr>
            <w:tcW w:w="6938" w:type="dxa"/>
          </w:tcPr>
          <w:p w14:paraId="379E1D36" w14:textId="77777777" w:rsidR="00476F69" w:rsidRPr="00B26AA5" w:rsidRDefault="00476F69" w:rsidP="005148B0">
            <w:pPr>
              <w:spacing w:after="0"/>
              <w:jc w:val="both"/>
              <w:rPr>
                <w:rFonts w:ascii="Times New Roman" w:hAnsi="Times New Roman" w:cs="Times New Roman"/>
                <w:color w:val="000000" w:themeColor="text1"/>
                <w:sz w:val="24"/>
                <w:szCs w:val="24"/>
                <w:lang w:eastAsia="lt-LT"/>
              </w:rPr>
            </w:pPr>
          </w:p>
        </w:tc>
      </w:tr>
      <w:tr w:rsidR="005148B0" w:rsidRPr="00B26AA5" w14:paraId="299345F9" w14:textId="47D363D4" w:rsidTr="00C2490C">
        <w:trPr>
          <w:trHeight w:val="300"/>
        </w:trPr>
        <w:tc>
          <w:tcPr>
            <w:tcW w:w="2624" w:type="dxa"/>
          </w:tcPr>
          <w:p w14:paraId="4218244A" w14:textId="77777777" w:rsidR="00476F69" w:rsidRPr="00B26AA5" w:rsidRDefault="00476F69"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98" w:type="dxa"/>
          </w:tcPr>
          <w:p w14:paraId="333500AD" w14:textId="77777777" w:rsidR="00476F69" w:rsidRPr="00B26AA5" w:rsidRDefault="00476F6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Atvykimo į ASPĮ laikas</w:t>
            </w:r>
          </w:p>
          <w:p w14:paraId="1367C5DE" w14:textId="77777777" w:rsidR="00476F69" w:rsidRPr="00B26AA5" w:rsidRDefault="00476F6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Kai pacientas </w:t>
            </w:r>
            <w:r w:rsidRPr="00B26AA5">
              <w:rPr>
                <w:rFonts w:ascii="Times New Roman" w:eastAsia="Arial" w:hAnsi="Times New Roman" w:cs="Times New Roman"/>
                <w:i/>
                <w:iCs/>
                <w:color w:val="000000" w:themeColor="text1"/>
                <w:sz w:val="24"/>
                <w:szCs w:val="24"/>
              </w:rPr>
              <w:t>Atvyko pats į SPS</w:t>
            </w:r>
            <w:r w:rsidRPr="00B26AA5">
              <w:rPr>
                <w:rFonts w:ascii="Times New Roman" w:hAnsi="Times New Roman" w:cs="Times New Roman"/>
                <w:color w:val="000000" w:themeColor="text1"/>
                <w:sz w:val="24"/>
                <w:szCs w:val="24"/>
              </w:rPr>
              <w:t>:</w:t>
            </w:r>
          </w:p>
          <w:p w14:paraId="0F1E8109" w14:textId="77777777" w:rsidR="00476F69" w:rsidRPr="00B26AA5" w:rsidRDefault="00476F6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Mygtuko Priėmimo arba Skubios pagalbos skyriuje paspaudimo (talonėlio) data ir laikas</w:t>
            </w:r>
          </w:p>
          <w:p w14:paraId="2048F044" w14:textId="77777777" w:rsidR="00476F69" w:rsidRDefault="00476F69"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YYYY-MM-DD hh:mm</w:t>
            </w:r>
          </w:p>
          <w:p w14:paraId="444048E8" w14:textId="4C54F226" w:rsidR="00A01FC0" w:rsidRPr="00B26AA5" w:rsidRDefault="00A01FC0" w:rsidP="005148B0">
            <w:pPr>
              <w:spacing w:after="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Arba jei talonėlio nėra, tai „Prieš kiek laiko atvyko pats“</w:t>
            </w:r>
          </w:p>
          <w:p w14:paraId="29362ACF" w14:textId="77777777" w:rsidR="00476F69" w:rsidRPr="00B26AA5" w:rsidRDefault="00476F6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Kai pacientą </w:t>
            </w:r>
            <w:r w:rsidRPr="00B26AA5">
              <w:rPr>
                <w:rFonts w:ascii="Times New Roman" w:eastAsia="Arial" w:hAnsi="Times New Roman" w:cs="Times New Roman"/>
                <w:i/>
                <w:iCs/>
                <w:color w:val="000000" w:themeColor="text1"/>
                <w:sz w:val="24"/>
                <w:szCs w:val="24"/>
              </w:rPr>
              <w:t>Atvežė GMP</w:t>
            </w:r>
            <w:r w:rsidRPr="00B26AA5">
              <w:rPr>
                <w:rFonts w:ascii="Times New Roman" w:hAnsi="Times New Roman" w:cs="Times New Roman"/>
                <w:color w:val="000000" w:themeColor="text1"/>
                <w:sz w:val="24"/>
                <w:szCs w:val="24"/>
              </w:rPr>
              <w:t>:</w:t>
            </w:r>
          </w:p>
          <w:p w14:paraId="1E151354" w14:textId="77777777" w:rsidR="00476F69" w:rsidRPr="00B26AA5" w:rsidRDefault="00476F69"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110/a, Data YYYY-MM-DD ir „Pristatymo į ligoninę laikas“ hh:mm</w:t>
            </w:r>
          </w:p>
        </w:tc>
        <w:tc>
          <w:tcPr>
            <w:tcW w:w="6938" w:type="dxa"/>
          </w:tcPr>
          <w:p w14:paraId="13A9933C" w14:textId="10F3342A" w:rsidR="00476F69" w:rsidRPr="00B26AA5" w:rsidRDefault="00C249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w:t>
            </w:r>
          </w:p>
        </w:tc>
      </w:tr>
      <w:tr w:rsidR="005148B0" w:rsidRPr="00B26AA5" w14:paraId="78E10F61" w14:textId="6B8228C1" w:rsidTr="00752D85">
        <w:trPr>
          <w:trHeight w:val="70"/>
        </w:trPr>
        <w:tc>
          <w:tcPr>
            <w:tcW w:w="2624" w:type="dxa"/>
          </w:tcPr>
          <w:p w14:paraId="11F02DBD" w14:textId="77777777" w:rsidR="00476F69" w:rsidRPr="00B26AA5" w:rsidRDefault="00476F6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98" w:type="dxa"/>
            <w:shd w:val="clear" w:color="auto" w:fill="A8D08D" w:themeFill="accent6" w:themeFillTint="99"/>
            <w:vAlign w:val="center"/>
          </w:tcPr>
          <w:p w14:paraId="46175BB0" w14:textId="77777777" w:rsidR="00476F69" w:rsidRPr="00B26AA5" w:rsidRDefault="00476F6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KT arba MRT atlikimo laikas - vaizdo atsiradimo laikas:</w:t>
            </w:r>
          </w:p>
          <w:p w14:paraId="09255957" w14:textId="72305011" w:rsidR="00476F69" w:rsidRPr="00B26AA5" w:rsidRDefault="00476F6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KT arba MRT tyrimo atsiradimo IGC arba TPL vaizdų archyvavimo sistemoje  data (</w:t>
            </w:r>
            <w:r w:rsidR="00A01FC0">
              <w:rPr>
                <w:rFonts w:ascii="Times New Roman" w:hAnsi="Times New Roman" w:cs="Times New Roman"/>
                <w:color w:val="000000" w:themeColor="text1"/>
                <w:sz w:val="24"/>
                <w:szCs w:val="24"/>
              </w:rPr>
              <w:t>YYYY</w:t>
            </w:r>
            <w:r w:rsidRPr="00B26AA5">
              <w:rPr>
                <w:rFonts w:ascii="Times New Roman" w:hAnsi="Times New Roman" w:cs="Times New Roman"/>
                <w:color w:val="000000" w:themeColor="text1"/>
                <w:sz w:val="24"/>
                <w:szCs w:val="24"/>
              </w:rPr>
              <w:t>-</w:t>
            </w:r>
            <w:r w:rsidR="00A01FC0">
              <w:rPr>
                <w:rFonts w:ascii="Times New Roman" w:hAnsi="Times New Roman" w:cs="Times New Roman"/>
                <w:color w:val="000000" w:themeColor="text1"/>
                <w:sz w:val="24"/>
                <w:szCs w:val="24"/>
              </w:rPr>
              <w:t>MM</w:t>
            </w:r>
            <w:r w:rsidRPr="00B26AA5">
              <w:rPr>
                <w:rFonts w:ascii="Times New Roman" w:hAnsi="Times New Roman" w:cs="Times New Roman"/>
                <w:color w:val="000000" w:themeColor="text1"/>
                <w:sz w:val="24"/>
                <w:szCs w:val="24"/>
              </w:rPr>
              <w:t>-DD) ir laikas (hh:mm).</w:t>
            </w:r>
          </w:p>
        </w:tc>
        <w:tc>
          <w:tcPr>
            <w:tcW w:w="6938" w:type="dxa"/>
            <w:shd w:val="clear" w:color="auto" w:fill="auto"/>
          </w:tcPr>
          <w:p w14:paraId="4C466666" w14:textId="77777777" w:rsidR="00E767E1" w:rsidRPr="00B26AA5" w:rsidRDefault="00E767E1" w:rsidP="00E767E1">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43D334B7" w14:textId="77777777" w:rsidR="00E767E1" w:rsidRPr="00B26AA5" w:rsidRDefault="00E767E1" w:rsidP="00E767E1">
            <w:pPr>
              <w:spacing w:after="0"/>
              <w:jc w:val="both"/>
              <w:rPr>
                <w:rFonts w:ascii="Times New Roman" w:hAnsi="Times New Roman" w:cs="Times New Roman"/>
                <w:color w:val="000000" w:themeColor="text1"/>
                <w:sz w:val="24"/>
                <w:szCs w:val="24"/>
                <w:lang w:val="en-US"/>
              </w:rPr>
            </w:pPr>
          </w:p>
          <w:p w14:paraId="189A2C45" w14:textId="77777777" w:rsidR="00E767E1" w:rsidRPr="00B26AA5" w:rsidRDefault="00E767E1" w:rsidP="00E767E1">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6DA11A19" w14:textId="77777777" w:rsidR="00E767E1" w:rsidRPr="00B26AA5" w:rsidRDefault="00E767E1" w:rsidP="00E767E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873126A" w14:textId="77777777" w:rsidR="00E767E1" w:rsidRPr="00B26AA5" w:rsidRDefault="00E767E1" w:rsidP="00E767E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'18748-4'</w:t>
            </w:r>
            <w:r w:rsidRPr="00B26AA5">
              <w:rPr>
                <w:rFonts w:ascii="Times New Roman" w:hAnsi="Times New Roman" w:cs="Times New Roman"/>
                <w:color w:val="000000" w:themeColor="text1"/>
                <w:sz w:val="24"/>
                <w:szCs w:val="24"/>
              </w:rPr>
              <w:t xml:space="preserve"> - forma E027-va,</w:t>
            </w:r>
          </w:p>
          <w:p w14:paraId="5196448C" w14:textId="77777777" w:rsidR="00E767E1" w:rsidRPr="00B26AA5" w:rsidRDefault="00E767E1" w:rsidP="00E767E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0CD0991C" w14:textId="77777777" w:rsidR="00E767E1" w:rsidRPr="00B26AA5" w:rsidRDefault="00E767E1" w:rsidP="00E767E1">
            <w:pPr>
              <w:spacing w:after="0"/>
              <w:jc w:val="both"/>
              <w:rPr>
                <w:rFonts w:ascii="Times New Roman" w:hAnsi="Times New Roman" w:cs="Times New Roman"/>
                <w:color w:val="000000" w:themeColor="text1"/>
                <w:sz w:val="24"/>
                <w:szCs w:val="24"/>
                <w:lang w:val="en-US"/>
              </w:rPr>
            </w:pPr>
          </w:p>
          <w:p w14:paraId="398E9061" w14:textId="77777777" w:rsidR="00E767E1" w:rsidRPr="00B26AA5" w:rsidRDefault="00E767E1" w:rsidP="00E767E1">
            <w:pPr>
              <w:spacing w:after="0"/>
              <w:jc w:val="both"/>
              <w:rPr>
                <w:rFonts w:ascii="Times New Roman" w:hAnsi="Times New Roman" w:cs="Times New Roman"/>
                <w:color w:val="000000" w:themeColor="text1"/>
                <w:sz w:val="24"/>
                <w:szCs w:val="24"/>
              </w:rPr>
            </w:pPr>
          </w:p>
          <w:p w14:paraId="2D459E79" w14:textId="77777777" w:rsidR="00E767E1" w:rsidRPr="00B26AA5" w:rsidRDefault="00E767E1" w:rsidP="00E767E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Vaizdas:</w:t>
            </w:r>
          </w:p>
          <w:p w14:paraId="62DD5B80" w14:textId="77777777" w:rsidR="00E767E1" w:rsidRPr="00B26AA5" w:rsidRDefault="00E767E1" w:rsidP="00E767E1">
            <w:pPr>
              <w:spacing w:after="0"/>
              <w:jc w:val="both"/>
              <w:rPr>
                <w:rFonts w:ascii="Times New Roman" w:hAnsi="Times New Roman" w:cs="Times New Roman"/>
                <w:color w:val="000000" w:themeColor="text1"/>
                <w:sz w:val="24"/>
                <w:szCs w:val="24"/>
              </w:rPr>
            </w:pPr>
          </w:p>
          <w:p w14:paraId="610C2BA5" w14:textId="77777777" w:rsidR="00E767E1" w:rsidRPr="00B26AA5" w:rsidRDefault="00E767E1" w:rsidP="00E767E1">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fhir_imaging_study</w:t>
            </w:r>
          </w:p>
          <w:p w14:paraId="2AF3333B" w14:textId="77777777" w:rsidR="00E767E1" w:rsidRPr="00B26AA5" w:rsidRDefault="00E767E1" w:rsidP="00E767E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F01338D" w14:textId="77777777" w:rsidR="00E767E1" w:rsidRPr="00B26AA5" w:rsidRDefault="00E767E1" w:rsidP="00E767E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achi </w:t>
            </w:r>
            <w:r w:rsidRPr="00B26AA5">
              <w:rPr>
                <w:rFonts w:ascii="Times New Roman" w:hAnsi="Times New Roman" w:cs="Times New Roman"/>
                <w:color w:val="000000" w:themeColor="text1"/>
                <w:sz w:val="24"/>
                <w:szCs w:val="24"/>
              </w:rPr>
              <w:t>–  ACHI kodas,</w:t>
            </w:r>
          </w:p>
          <w:p w14:paraId="7C238F3F" w14:textId="77777777" w:rsidR="00E767E1" w:rsidRPr="00B26AA5" w:rsidRDefault="00E767E1" w:rsidP="00E767E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7B626AA6" w14:textId="7B3B5AB8" w:rsidR="00476F69" w:rsidRPr="00B26AA5" w:rsidRDefault="00E767E1" w:rsidP="00E767E1">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date_time - </w:t>
            </w:r>
            <w:r w:rsidRPr="00B26AA5">
              <w:rPr>
                <w:rFonts w:ascii="Times New Roman" w:hAnsi="Times New Roman" w:cs="Times New Roman"/>
                <w:color w:val="000000" w:themeColor="text1"/>
                <w:sz w:val="24"/>
                <w:szCs w:val="24"/>
              </w:rPr>
              <w:t>tyrimo atlikimo data ir laikas.</w:t>
            </w:r>
          </w:p>
        </w:tc>
      </w:tr>
      <w:tr w:rsidR="005148B0" w:rsidRPr="00B26AA5" w14:paraId="116BEF37" w14:textId="09A249EF" w:rsidTr="00752D85">
        <w:trPr>
          <w:trHeight w:val="132"/>
        </w:trPr>
        <w:tc>
          <w:tcPr>
            <w:tcW w:w="2624" w:type="dxa"/>
          </w:tcPr>
          <w:p w14:paraId="6D1805F4" w14:textId="77777777" w:rsidR="00476F69" w:rsidRPr="00B26AA5" w:rsidRDefault="00476F6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4998" w:type="dxa"/>
            <w:shd w:val="clear" w:color="auto" w:fill="A8D08D" w:themeFill="accent6" w:themeFillTint="99"/>
            <w:vAlign w:val="center"/>
          </w:tcPr>
          <w:p w14:paraId="4DA95C73" w14:textId="77777777" w:rsidR="00476F69" w:rsidRPr="00B26AA5" w:rsidRDefault="00476F6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Atliktas tyrimas: </w:t>
            </w:r>
          </w:p>
          <w:p w14:paraId="6AC9655A" w14:textId="77777777" w:rsidR="00476F69" w:rsidRDefault="00476F69" w:rsidP="005148B0">
            <w:pPr>
              <w:spacing w:after="0"/>
              <w:jc w:val="both"/>
              <w:rPr>
                <w:rFonts w:ascii="Times New Roman" w:hAnsi="Times New Roman" w:cs="Times New Roman"/>
                <w:color w:val="000000" w:themeColor="text1"/>
                <w:sz w:val="24"/>
                <w:szCs w:val="24"/>
              </w:rPr>
            </w:pPr>
            <w:r w:rsidRPr="00B26AA5">
              <w:rPr>
                <w:rFonts w:ascii="Times New Roman" w:eastAsiaTheme="minorEastAsia" w:hAnsi="Times New Roman" w:cs="Times New Roman"/>
                <w:color w:val="000000" w:themeColor="text1"/>
                <w:sz w:val="24"/>
                <w:szCs w:val="24"/>
              </w:rPr>
              <w:t xml:space="preserve">F066 formoje </w:t>
            </w:r>
            <w:r w:rsidRPr="00B26AA5">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eastAsiaTheme="minorEastAsia" w:hAnsi="Times New Roman" w:cs="Times New Roman"/>
                <w:color w:val="000000" w:themeColor="text1"/>
                <w:sz w:val="24"/>
                <w:szCs w:val="24"/>
              </w:rPr>
              <w:t>arba kai pacientas nehospitalizuojamas (nėra formos F066) formoje F</w:t>
            </w:r>
            <w:r w:rsidRPr="00B26AA5">
              <w:rPr>
                <w:rFonts w:ascii="Times New Roman" w:hAnsi="Times New Roman" w:cs="Times New Roman"/>
                <w:color w:val="000000" w:themeColor="text1"/>
                <w:sz w:val="24"/>
                <w:szCs w:val="24"/>
              </w:rPr>
              <w:t>025/a-LK „Asmens ambulatorinio gydymo apskaitos kortelė“ 2 blokas „Intervencijos“ įvestas vienas iš ACHI kodų: 56001-00 (KT) arba 90902-00 (MRT) arba 57350-00 (KT angiografija).</w:t>
            </w:r>
          </w:p>
          <w:p w14:paraId="453DDE6C" w14:textId="77777777" w:rsidR="005049DC" w:rsidRDefault="005049DC" w:rsidP="005148B0">
            <w:pPr>
              <w:spacing w:after="0"/>
              <w:jc w:val="both"/>
              <w:rPr>
                <w:rFonts w:ascii="Times New Roman" w:hAnsi="Times New Roman" w:cs="Times New Roman"/>
                <w:color w:val="000000" w:themeColor="text1"/>
                <w:sz w:val="24"/>
                <w:szCs w:val="24"/>
              </w:rPr>
            </w:pPr>
          </w:p>
          <w:p w14:paraId="754C7686" w14:textId="427C8440" w:rsidR="005049DC" w:rsidRPr="00B26AA5" w:rsidRDefault="00A01FC0" w:rsidP="005148B0">
            <w:pPr>
              <w:spacing w:after="0"/>
              <w:jc w:val="both"/>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HIS‘e iš F066 ir F025/a-LK keliauti turi į</w:t>
            </w:r>
            <w:r w:rsidR="005049DC">
              <w:rPr>
                <w:rFonts w:ascii="Times New Roman" w:eastAsia="Times New Roman" w:hAnsi="Times New Roman" w:cs="Times New Roman"/>
                <w:color w:val="000000" w:themeColor="text1"/>
                <w:sz w:val="24"/>
                <w:szCs w:val="24"/>
              </w:rPr>
              <w:t xml:space="preserve"> E003</w:t>
            </w:r>
            <w:r>
              <w:rPr>
                <w:rFonts w:ascii="Times New Roman" w:eastAsia="Times New Roman" w:hAnsi="Times New Roman" w:cs="Times New Roman"/>
                <w:color w:val="000000" w:themeColor="text1"/>
                <w:sz w:val="24"/>
                <w:szCs w:val="24"/>
              </w:rPr>
              <w:t xml:space="preserve"> arba E025</w:t>
            </w:r>
            <w:r w:rsidR="005049DC">
              <w:rPr>
                <w:rFonts w:ascii="Times New Roman" w:eastAsia="Times New Roman" w:hAnsi="Times New Roman" w:cs="Times New Roman"/>
                <w:color w:val="000000" w:themeColor="text1"/>
                <w:sz w:val="24"/>
                <w:szCs w:val="24"/>
              </w:rPr>
              <w:t xml:space="preserve"> „atliktos intervencinės procedūros“</w:t>
            </w:r>
          </w:p>
        </w:tc>
        <w:tc>
          <w:tcPr>
            <w:tcW w:w="6938" w:type="dxa"/>
            <w:shd w:val="clear" w:color="auto" w:fill="auto"/>
          </w:tcPr>
          <w:p w14:paraId="0BA19AD0"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51BCE438"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p>
          <w:p w14:paraId="568C1D32"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5848F3BC"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1BB54B5"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0AAD5C54"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type_code = '34108-1' </w:t>
            </w:r>
            <w:r w:rsidRPr="00B26AA5">
              <w:rPr>
                <w:rFonts w:ascii="Times New Roman" w:hAnsi="Times New Roman" w:cs="Times New Roman"/>
                <w:color w:val="000000" w:themeColor="text1"/>
                <w:sz w:val="24"/>
                <w:szCs w:val="24"/>
              </w:rPr>
              <w:t>- forma E025,</w:t>
            </w:r>
          </w:p>
          <w:p w14:paraId="37BBBB50"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380DD0C2"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p>
          <w:p w14:paraId="050E71D4" w14:textId="77777777" w:rsidR="00F669D1" w:rsidRPr="00B26AA5" w:rsidRDefault="00F669D1" w:rsidP="00F669D1">
            <w:pPr>
              <w:spacing w:after="0"/>
              <w:jc w:val="both"/>
              <w:rPr>
                <w:rFonts w:ascii="Times New Roman" w:hAnsi="Times New Roman" w:cs="Times New Roman"/>
                <w:color w:val="000000" w:themeColor="text1"/>
                <w:sz w:val="24"/>
                <w:szCs w:val="24"/>
              </w:rPr>
            </w:pPr>
          </w:p>
          <w:p w14:paraId="16319335"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06E90CC8" w14:textId="77777777" w:rsidR="00F669D1" w:rsidRPr="00B26AA5" w:rsidRDefault="00F669D1" w:rsidP="00F669D1">
            <w:pPr>
              <w:spacing w:after="0"/>
              <w:jc w:val="both"/>
              <w:rPr>
                <w:rFonts w:ascii="Times New Roman" w:hAnsi="Times New Roman" w:cs="Times New Roman"/>
                <w:color w:val="000000" w:themeColor="text1"/>
                <w:sz w:val="24"/>
                <w:szCs w:val="24"/>
              </w:rPr>
            </w:pPr>
          </w:p>
          <w:p w14:paraId="359C14CC" w14:textId="77777777" w:rsidR="00F669D1" w:rsidRPr="00B26AA5" w:rsidRDefault="00F669D1" w:rsidP="00F669D1">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3FD69C2B"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731F118"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41FAE688"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31FB1165" w14:textId="2DCAB004" w:rsidR="00476F69"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4393181F" w14:textId="07D712AE" w:rsidTr="00752D85">
        <w:trPr>
          <w:trHeight w:val="132"/>
        </w:trPr>
        <w:tc>
          <w:tcPr>
            <w:tcW w:w="2624" w:type="dxa"/>
          </w:tcPr>
          <w:p w14:paraId="74C4C042" w14:textId="77777777" w:rsidR="00476F69" w:rsidRPr="00B26AA5" w:rsidRDefault="00476F69"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3B10956B" w14:textId="77777777" w:rsidR="00476F69" w:rsidRPr="00B26AA5" w:rsidRDefault="00476F69"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4998" w:type="dxa"/>
          </w:tcPr>
          <w:p w14:paraId="06410404" w14:textId="77777777" w:rsidR="00476F69" w:rsidRPr="00B26AA5" w:rsidRDefault="00476F69"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požymis.</w:t>
            </w:r>
          </w:p>
          <w:p w14:paraId="0743AE47" w14:textId="77777777" w:rsidR="00476F69" w:rsidRPr="00B26AA5" w:rsidRDefault="00476F69"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data žymėjimas: </w:t>
            </w:r>
          </w:p>
          <w:p w14:paraId="4A817C56" w14:textId="77777777" w:rsidR="00476F69" w:rsidRPr="00B26AA5" w:rsidRDefault="00476F69"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 </w:t>
            </w:r>
            <w:r w:rsidRPr="00B26AA5">
              <w:rPr>
                <w:rFonts w:ascii="Times New Roman" w:eastAsia="Times New Roman" w:hAnsi="Times New Roman" w:cs="Times New Roman"/>
                <w:color w:val="000000" w:themeColor="text1"/>
                <w:sz w:val="24"/>
                <w:szCs w:val="24"/>
                <w:lang w:val="en-GB"/>
              </w:rPr>
              <w:t>YYYY-MM-DD arba Nežinoma</w:t>
            </w:r>
          </w:p>
          <w:p w14:paraId="648BBEF7" w14:textId="77777777" w:rsidR="00476F69" w:rsidRPr="00B26AA5" w:rsidRDefault="00476F69"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laikas žymėjimas: </w:t>
            </w:r>
          </w:p>
          <w:p w14:paraId="6029EDC2" w14:textId="77777777" w:rsidR="00476F69" w:rsidRPr="00B26AA5" w:rsidRDefault="00476F69"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Žinomas </w:t>
            </w:r>
            <w:r w:rsidRPr="00B26AA5">
              <w:rPr>
                <w:rFonts w:ascii="Times New Roman" w:eastAsia="Times New Roman" w:hAnsi="Times New Roman" w:cs="Times New Roman"/>
                <w:color w:val="000000" w:themeColor="text1"/>
                <w:sz w:val="24"/>
                <w:szCs w:val="24"/>
                <w:lang w:val="en-GB"/>
              </w:rPr>
              <w:t>hh:mm arba Nežinomas</w:t>
            </w:r>
          </w:p>
        </w:tc>
        <w:tc>
          <w:tcPr>
            <w:tcW w:w="6938" w:type="dxa"/>
            <w:shd w:val="clear" w:color="auto" w:fill="auto"/>
          </w:tcPr>
          <w:p w14:paraId="60F45F85" w14:textId="58ACA140" w:rsidR="00476F69" w:rsidRPr="00B26AA5" w:rsidRDefault="00C2490C"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w:t>
            </w:r>
          </w:p>
        </w:tc>
      </w:tr>
      <w:tr w:rsidR="005148B0" w:rsidRPr="00B26AA5" w14:paraId="0EB0F6AA" w14:textId="1A016801" w:rsidTr="00C2490C">
        <w:trPr>
          <w:trHeight w:val="132"/>
        </w:trPr>
        <w:tc>
          <w:tcPr>
            <w:tcW w:w="2624" w:type="dxa"/>
          </w:tcPr>
          <w:p w14:paraId="7D1145A2" w14:textId="77777777" w:rsidR="00C2490C" w:rsidRPr="00B26AA5" w:rsidRDefault="00C2490C"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1AA95908" w14:textId="77777777" w:rsidR="00C2490C" w:rsidRPr="00B26AA5" w:rsidRDefault="00C2490C"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4998" w:type="dxa"/>
          </w:tcPr>
          <w:p w14:paraId="6DC94113" w14:textId="77777777" w:rsidR="00C2490C" w:rsidRPr="00B26AA5" w:rsidRDefault="00C249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Diagnozės TLK-10-AM I60-I61, I63-I64 formoje „E003 Stacionaro epikrizė“, blokas „Diagnozės“, laukelis „Diagnozė“ įvedimo data YYYY-MM-DD ir laikas hh:mm.</w:t>
            </w:r>
          </w:p>
          <w:p w14:paraId="5CD26671" w14:textId="77777777" w:rsidR="00C2490C" w:rsidRPr="00B26AA5" w:rsidRDefault="00C2490C" w:rsidP="005148B0">
            <w:pPr>
              <w:spacing w:after="0"/>
              <w:jc w:val="both"/>
              <w:rPr>
                <w:rFonts w:ascii="Times New Roman" w:eastAsia="Times New Roman" w:hAnsi="Times New Roman" w:cs="Times New Roman"/>
                <w:color w:val="000000" w:themeColor="text1"/>
                <w:sz w:val="24"/>
                <w:szCs w:val="24"/>
              </w:rPr>
            </w:pPr>
          </w:p>
        </w:tc>
        <w:tc>
          <w:tcPr>
            <w:tcW w:w="6938" w:type="dxa"/>
          </w:tcPr>
          <w:p w14:paraId="2F5C5FD1" w14:textId="77777777" w:rsidR="00C2490C" w:rsidRPr="00B26AA5" w:rsidRDefault="00C2490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05D4A7CD" w14:textId="77777777" w:rsidR="00C2490C" w:rsidRPr="00B26AA5" w:rsidRDefault="00C2490C" w:rsidP="005148B0">
            <w:pPr>
              <w:spacing w:after="0"/>
              <w:jc w:val="both"/>
              <w:rPr>
                <w:rFonts w:ascii="Times New Roman" w:hAnsi="Times New Roman" w:cs="Times New Roman"/>
                <w:color w:val="000000" w:themeColor="text1"/>
                <w:kern w:val="0"/>
                <w:sz w:val="24"/>
                <w:szCs w:val="24"/>
                <w:lang w:val="en-US"/>
                <w14:ligatures w14:val="none"/>
              </w:rPr>
            </w:pPr>
          </w:p>
          <w:p w14:paraId="4A3612E7" w14:textId="77777777" w:rsidR="00C2490C" w:rsidRPr="00B26AA5" w:rsidRDefault="00C2490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78000F0" w14:textId="77777777" w:rsidR="00C2490C" w:rsidRPr="00B26AA5" w:rsidRDefault="00C249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4B0A293" w14:textId="77777777" w:rsidR="00C2490C" w:rsidRPr="00B26AA5" w:rsidRDefault="00C249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27599B66" w14:textId="77777777" w:rsidR="00C2490C" w:rsidRPr="00B26AA5" w:rsidRDefault="00C249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33AB6229" w14:textId="77777777" w:rsidR="00C2490C" w:rsidRPr="00B26AA5" w:rsidRDefault="00C2490C" w:rsidP="005148B0">
            <w:pPr>
              <w:spacing w:after="0"/>
              <w:jc w:val="both"/>
              <w:rPr>
                <w:rFonts w:ascii="Times New Roman" w:hAnsi="Times New Roman" w:cs="Times New Roman"/>
                <w:color w:val="000000" w:themeColor="text1"/>
                <w:sz w:val="24"/>
                <w:szCs w:val="24"/>
              </w:rPr>
            </w:pPr>
          </w:p>
          <w:p w14:paraId="50E18B05" w14:textId="77777777" w:rsidR="00C2490C" w:rsidRPr="00B26AA5" w:rsidRDefault="00C2490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779F2DA2" w14:textId="77777777" w:rsidR="00C2490C" w:rsidRPr="00B26AA5" w:rsidRDefault="00C2490C" w:rsidP="005148B0">
            <w:pPr>
              <w:spacing w:after="0"/>
              <w:jc w:val="both"/>
              <w:rPr>
                <w:rFonts w:ascii="Times New Roman" w:hAnsi="Times New Roman" w:cs="Times New Roman"/>
                <w:color w:val="000000" w:themeColor="text1"/>
                <w:sz w:val="24"/>
                <w:szCs w:val="24"/>
              </w:rPr>
            </w:pPr>
          </w:p>
          <w:p w14:paraId="30A6927E" w14:textId="77777777" w:rsidR="00C2490C" w:rsidRPr="00B26AA5" w:rsidRDefault="00C2490C"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014EC252" w14:textId="77777777" w:rsidR="00C2490C" w:rsidRPr="00B26AA5" w:rsidRDefault="00C249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kur</w:t>
            </w:r>
          </w:p>
          <w:p w14:paraId="45816F66" w14:textId="77777777" w:rsidR="00C2490C" w:rsidRPr="00B26AA5" w:rsidRDefault="00C249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42FFBD6A" w14:textId="119B6AF5" w:rsidR="00C2490C" w:rsidRPr="00B26AA5" w:rsidRDefault="00C249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asserted_date -</w:t>
            </w:r>
            <w:r w:rsidRPr="00B26AA5">
              <w:rPr>
                <w:rFonts w:ascii="Times New Roman" w:hAnsi="Times New Roman" w:cs="Times New Roman"/>
                <w:color w:val="000000" w:themeColor="text1"/>
                <w:sz w:val="24"/>
                <w:szCs w:val="24"/>
              </w:rPr>
              <w:t>diagnozės nustatymo data.</w:t>
            </w:r>
          </w:p>
        </w:tc>
      </w:tr>
      <w:tr w:rsidR="005148B0" w:rsidRPr="00B26AA5" w14:paraId="0BD46408" w14:textId="6812572F" w:rsidTr="00C2490C">
        <w:tc>
          <w:tcPr>
            <w:tcW w:w="2624" w:type="dxa"/>
            <w:shd w:val="clear" w:color="auto" w:fill="FFF2CC" w:themeFill="accent4" w:themeFillTint="33"/>
          </w:tcPr>
          <w:p w14:paraId="35F383AB" w14:textId="77777777" w:rsidR="00C2490C" w:rsidRPr="00B26AA5" w:rsidRDefault="00C249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4998" w:type="dxa"/>
            <w:shd w:val="clear" w:color="auto" w:fill="FFF2CC" w:themeFill="accent4" w:themeFillTint="33"/>
          </w:tcPr>
          <w:p w14:paraId="5A0EFB88" w14:textId="77777777" w:rsidR="00C2490C" w:rsidRPr="00B26AA5" w:rsidRDefault="00B9232D" w:rsidP="005148B0">
            <w:pPr>
              <w:spacing w:after="0"/>
              <w:jc w:val="center"/>
              <w:rPr>
                <w:rFonts w:ascii="Times New Roman" w:hAnsi="Times New Roman" w:cs="Times New Roman"/>
                <w:color w:val="000000" w:themeColor="text1"/>
                <w:sz w:val="24"/>
                <w:szCs w:val="24"/>
                <w:highlight w:val="yellow"/>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6938" w:type="dxa"/>
            <w:shd w:val="clear" w:color="auto" w:fill="FFF2CC" w:themeFill="accent4" w:themeFillTint="33"/>
          </w:tcPr>
          <w:p w14:paraId="22A79173" w14:textId="77777777" w:rsidR="00C2490C" w:rsidRPr="00B26AA5" w:rsidRDefault="00C2490C" w:rsidP="005148B0">
            <w:pPr>
              <w:spacing w:after="0"/>
              <w:jc w:val="center"/>
              <w:rPr>
                <w:rFonts w:ascii="Times New Roman" w:eastAsia="Calibri" w:hAnsi="Times New Roman" w:cs="Times New Roman"/>
                <w:color w:val="000000" w:themeColor="text1"/>
                <w:sz w:val="24"/>
                <w:szCs w:val="24"/>
              </w:rPr>
            </w:pPr>
          </w:p>
        </w:tc>
      </w:tr>
      <w:tr w:rsidR="005148B0" w:rsidRPr="00B26AA5" w14:paraId="78838626" w14:textId="1183A76C" w:rsidTr="00C2490C">
        <w:tc>
          <w:tcPr>
            <w:tcW w:w="2624" w:type="dxa"/>
            <w:shd w:val="clear" w:color="auto" w:fill="auto"/>
          </w:tcPr>
          <w:p w14:paraId="6E0E2F4A" w14:textId="77777777" w:rsidR="00C2490C" w:rsidRPr="00B26AA5" w:rsidRDefault="00C249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4998" w:type="dxa"/>
            <w:shd w:val="clear" w:color="auto" w:fill="auto"/>
          </w:tcPr>
          <w:p w14:paraId="3139266A" w14:textId="77777777" w:rsidR="00C2490C" w:rsidRPr="00B26AA5" w:rsidRDefault="00C2490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02BA8805" w14:textId="77777777" w:rsidR="00C2490C" w:rsidRPr="00B26AA5" w:rsidRDefault="00C2490C" w:rsidP="005148B0">
            <w:pPr>
              <w:spacing w:after="0"/>
              <w:jc w:val="center"/>
              <w:rPr>
                <w:rFonts w:ascii="Times New Roman" w:hAnsi="Times New Roman" w:cs="Times New Roman"/>
                <w:color w:val="000000" w:themeColor="text1"/>
                <w:sz w:val="24"/>
                <w:szCs w:val="24"/>
              </w:rPr>
            </w:pPr>
          </w:p>
        </w:tc>
      </w:tr>
      <w:tr w:rsidR="005148B0" w:rsidRPr="00B26AA5" w14:paraId="6F83ABB9" w14:textId="4900DA9E" w:rsidTr="00C2490C">
        <w:tc>
          <w:tcPr>
            <w:tcW w:w="2624" w:type="dxa"/>
          </w:tcPr>
          <w:p w14:paraId="68BE513E" w14:textId="77777777" w:rsidR="00C2490C" w:rsidRPr="00B26AA5" w:rsidRDefault="00C249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4998" w:type="dxa"/>
          </w:tcPr>
          <w:p w14:paraId="683FB806" w14:textId="77777777" w:rsidR="00C2490C" w:rsidRPr="00B26AA5" w:rsidRDefault="00C2490C" w:rsidP="005148B0">
            <w:pPr>
              <w:spacing w:after="0" w:line="259" w:lineRule="auto"/>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6938" w:type="dxa"/>
          </w:tcPr>
          <w:p w14:paraId="40CFBF16" w14:textId="77777777" w:rsidR="00C2490C" w:rsidRPr="00B26AA5" w:rsidRDefault="00C2490C" w:rsidP="005148B0">
            <w:pPr>
              <w:spacing w:after="0"/>
              <w:jc w:val="center"/>
              <w:rPr>
                <w:rFonts w:ascii="Times New Roman" w:hAnsi="Times New Roman" w:cs="Times New Roman"/>
                <w:color w:val="000000" w:themeColor="text1"/>
                <w:sz w:val="24"/>
                <w:szCs w:val="24"/>
              </w:rPr>
            </w:pPr>
          </w:p>
        </w:tc>
      </w:tr>
      <w:tr w:rsidR="005148B0" w:rsidRPr="00B26AA5" w14:paraId="3E0B60E5" w14:textId="7CE277BF" w:rsidTr="00C2490C">
        <w:tc>
          <w:tcPr>
            <w:tcW w:w="2624" w:type="dxa"/>
          </w:tcPr>
          <w:p w14:paraId="295FC77A" w14:textId="77777777" w:rsidR="00C2490C" w:rsidRPr="00B26AA5" w:rsidRDefault="00C249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4998" w:type="dxa"/>
          </w:tcPr>
          <w:p w14:paraId="5A74631E" w14:textId="77777777" w:rsidR="00C2490C" w:rsidRPr="00B26AA5" w:rsidRDefault="00C2490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6938" w:type="dxa"/>
          </w:tcPr>
          <w:p w14:paraId="1718C28A" w14:textId="77777777" w:rsidR="00C2490C" w:rsidRPr="00B26AA5" w:rsidRDefault="00C2490C" w:rsidP="005148B0">
            <w:pPr>
              <w:spacing w:after="0"/>
              <w:jc w:val="center"/>
              <w:rPr>
                <w:rFonts w:ascii="Times New Roman" w:hAnsi="Times New Roman" w:cs="Times New Roman"/>
                <w:color w:val="000000" w:themeColor="text1"/>
                <w:sz w:val="24"/>
                <w:szCs w:val="24"/>
              </w:rPr>
            </w:pPr>
          </w:p>
        </w:tc>
      </w:tr>
      <w:tr w:rsidR="005148B0" w:rsidRPr="00B26AA5" w14:paraId="6ABC30B9" w14:textId="2BEBEE31" w:rsidTr="00C2490C">
        <w:tc>
          <w:tcPr>
            <w:tcW w:w="2624" w:type="dxa"/>
          </w:tcPr>
          <w:p w14:paraId="559119B7" w14:textId="77777777" w:rsidR="00C2490C" w:rsidRPr="00B26AA5" w:rsidRDefault="00C249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4998" w:type="dxa"/>
          </w:tcPr>
          <w:p w14:paraId="3A946A3B" w14:textId="77777777" w:rsidR="00C2490C" w:rsidRPr="00B26AA5" w:rsidRDefault="00C2490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6938" w:type="dxa"/>
          </w:tcPr>
          <w:p w14:paraId="151DA146" w14:textId="77777777" w:rsidR="00C2490C" w:rsidRPr="00B26AA5" w:rsidRDefault="00C2490C" w:rsidP="005148B0">
            <w:pPr>
              <w:spacing w:after="0"/>
              <w:jc w:val="center"/>
              <w:rPr>
                <w:rFonts w:ascii="Times New Roman" w:hAnsi="Times New Roman" w:cs="Times New Roman"/>
                <w:color w:val="000000" w:themeColor="text1"/>
                <w:sz w:val="24"/>
                <w:szCs w:val="24"/>
              </w:rPr>
            </w:pPr>
          </w:p>
        </w:tc>
      </w:tr>
      <w:tr w:rsidR="005148B0" w:rsidRPr="00B26AA5" w14:paraId="0F536C8E" w14:textId="2CC0BB3F" w:rsidTr="00C2490C">
        <w:tc>
          <w:tcPr>
            <w:tcW w:w="7622" w:type="dxa"/>
            <w:gridSpan w:val="2"/>
            <w:shd w:val="clear" w:color="auto" w:fill="FFF2CC" w:themeFill="accent4" w:themeFillTint="33"/>
          </w:tcPr>
          <w:p w14:paraId="50A61A7F" w14:textId="77777777" w:rsidR="00C2490C" w:rsidRPr="00B26AA5" w:rsidRDefault="00C249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6938" w:type="dxa"/>
            <w:shd w:val="clear" w:color="auto" w:fill="FFF2CC" w:themeFill="accent4" w:themeFillTint="33"/>
          </w:tcPr>
          <w:p w14:paraId="78DC17EE" w14:textId="77777777" w:rsidR="00C2490C" w:rsidRPr="00B26AA5" w:rsidRDefault="00C2490C" w:rsidP="005148B0">
            <w:pPr>
              <w:spacing w:after="0"/>
              <w:rPr>
                <w:rFonts w:ascii="Times New Roman" w:hAnsi="Times New Roman" w:cs="Times New Roman"/>
                <w:color w:val="000000" w:themeColor="text1"/>
                <w:sz w:val="24"/>
                <w:szCs w:val="24"/>
              </w:rPr>
            </w:pPr>
          </w:p>
        </w:tc>
      </w:tr>
      <w:tr w:rsidR="005148B0" w:rsidRPr="00B26AA5" w14:paraId="653DF1FD" w14:textId="2E8F0092" w:rsidTr="00C2490C">
        <w:tc>
          <w:tcPr>
            <w:tcW w:w="2624" w:type="dxa"/>
          </w:tcPr>
          <w:p w14:paraId="0E784514" w14:textId="77777777" w:rsidR="00C2490C" w:rsidRPr="00B26AA5" w:rsidRDefault="00C249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4998" w:type="dxa"/>
          </w:tcPr>
          <w:p w14:paraId="36FEBA4D" w14:textId="77777777" w:rsidR="00C2490C" w:rsidRPr="00B26AA5" w:rsidRDefault="00C2490C"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6938" w:type="dxa"/>
          </w:tcPr>
          <w:p w14:paraId="1CE23944" w14:textId="77777777" w:rsidR="00F00B70" w:rsidRPr="00B26AA5" w:rsidRDefault="00F00B70"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2DBB9F66" w14:textId="77777777" w:rsidR="00F00B70" w:rsidRPr="00B26AA5" w:rsidRDefault="00F00B70" w:rsidP="005148B0">
            <w:pPr>
              <w:spacing w:after="0"/>
              <w:rPr>
                <w:rFonts w:ascii="Times New Roman" w:hAnsi="Times New Roman" w:cs="Times New Roman"/>
                <w:color w:val="000000" w:themeColor="text1"/>
                <w:kern w:val="0"/>
                <w:sz w:val="24"/>
                <w:szCs w:val="24"/>
                <w:lang w:val="en-US"/>
              </w:rPr>
            </w:pPr>
          </w:p>
          <w:p w14:paraId="11DEE0A7" w14:textId="589A1361" w:rsidR="00F00B70" w:rsidRPr="00B26AA5" w:rsidRDefault="00F00B70"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29E64CDA" w14:textId="77777777" w:rsidR="00F747D4" w:rsidRPr="00B26AA5" w:rsidRDefault="00F747D4" w:rsidP="005148B0">
            <w:pPr>
              <w:spacing w:after="0"/>
              <w:rPr>
                <w:rFonts w:ascii="Times New Roman" w:hAnsi="Times New Roman" w:cs="Times New Roman"/>
                <w:color w:val="000000" w:themeColor="text1"/>
                <w:kern w:val="0"/>
                <w:sz w:val="24"/>
                <w:szCs w:val="24"/>
                <w:lang w:val="en-US"/>
              </w:rPr>
            </w:pPr>
          </w:p>
          <w:p w14:paraId="2E5D1CEB"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452B2A54" w14:textId="77777777" w:rsidR="00F00B70" w:rsidRPr="00B26AA5" w:rsidRDefault="00F00B70" w:rsidP="005148B0">
            <w:pPr>
              <w:spacing w:after="0"/>
              <w:rPr>
                <w:rFonts w:ascii="Times New Roman" w:hAnsi="Times New Roman" w:cs="Times New Roman"/>
                <w:color w:val="000000" w:themeColor="text1"/>
                <w:sz w:val="24"/>
                <w:szCs w:val="24"/>
              </w:rPr>
            </w:pPr>
          </w:p>
          <w:p w14:paraId="3F15A54D" w14:textId="2403B2E2" w:rsidR="00C2490C"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6AA98E52" w14:textId="3C7340A8" w:rsidTr="00C2490C">
        <w:tc>
          <w:tcPr>
            <w:tcW w:w="2624" w:type="dxa"/>
          </w:tcPr>
          <w:p w14:paraId="147964D5" w14:textId="77777777" w:rsidR="00C2490C" w:rsidRPr="00B26AA5" w:rsidRDefault="00C249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4998" w:type="dxa"/>
          </w:tcPr>
          <w:p w14:paraId="101E04C4" w14:textId="77777777" w:rsidR="00C2490C" w:rsidRPr="00B26AA5" w:rsidRDefault="00C2490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6938" w:type="dxa"/>
          </w:tcPr>
          <w:p w14:paraId="21784FC2" w14:textId="77777777" w:rsidR="00F00B70" w:rsidRPr="00B26AA5" w:rsidRDefault="00F00B70"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1F988E89" w14:textId="77777777" w:rsidR="00F00B70" w:rsidRPr="00B26AA5" w:rsidRDefault="00F00B70" w:rsidP="005148B0">
            <w:pPr>
              <w:spacing w:after="0"/>
              <w:rPr>
                <w:rFonts w:ascii="Times New Roman" w:hAnsi="Times New Roman" w:cs="Times New Roman"/>
                <w:color w:val="000000" w:themeColor="text1"/>
                <w:kern w:val="0"/>
                <w:sz w:val="24"/>
                <w:szCs w:val="24"/>
                <w:lang w:val="en-US"/>
              </w:rPr>
            </w:pPr>
          </w:p>
          <w:p w14:paraId="3AA0D511" w14:textId="77777777" w:rsidR="00F00B70" w:rsidRPr="00B26AA5" w:rsidRDefault="00F00B70"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471AC8F6"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99C72C3" w14:textId="77777777" w:rsidR="00F00B70" w:rsidRPr="00B26AA5" w:rsidRDefault="00F00B7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2C844406" w14:textId="1323EFC1" w:rsidR="00C2490C"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5686C1AE" w14:textId="69326F99" w:rsidTr="00C2490C">
        <w:trPr>
          <w:trHeight w:val="300"/>
        </w:trPr>
        <w:tc>
          <w:tcPr>
            <w:tcW w:w="2624" w:type="dxa"/>
          </w:tcPr>
          <w:p w14:paraId="05C5C5B2" w14:textId="77777777" w:rsidR="00C2490C" w:rsidRPr="00B26AA5" w:rsidRDefault="00C2490C"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Insulto tipas</w:t>
            </w:r>
          </w:p>
        </w:tc>
        <w:tc>
          <w:tcPr>
            <w:tcW w:w="4998" w:type="dxa"/>
          </w:tcPr>
          <w:p w14:paraId="0F3DF258" w14:textId="77777777" w:rsidR="00C2490C" w:rsidRPr="00B26AA5" w:rsidRDefault="00C2490C"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I60; I61; I63; I64</w:t>
            </w:r>
          </w:p>
        </w:tc>
        <w:tc>
          <w:tcPr>
            <w:tcW w:w="6938" w:type="dxa"/>
          </w:tcPr>
          <w:p w14:paraId="32987BD6" w14:textId="77777777" w:rsidR="00F00B70" w:rsidRPr="00B26AA5" w:rsidRDefault="00F00B70"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1ED3956A" w14:textId="77777777" w:rsidR="00F00B70" w:rsidRPr="00B26AA5" w:rsidRDefault="00F00B70" w:rsidP="005148B0">
            <w:pPr>
              <w:spacing w:after="0"/>
              <w:jc w:val="both"/>
              <w:rPr>
                <w:rFonts w:ascii="Times New Roman" w:hAnsi="Times New Roman" w:cs="Times New Roman"/>
                <w:color w:val="000000" w:themeColor="text1"/>
                <w:sz w:val="24"/>
                <w:szCs w:val="24"/>
              </w:rPr>
            </w:pPr>
          </w:p>
          <w:p w14:paraId="3617C0BA" w14:textId="77777777" w:rsidR="00F00B70" w:rsidRPr="00B26AA5" w:rsidRDefault="00F00B70"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48496268" w14:textId="77777777" w:rsidR="00F00B70" w:rsidRPr="00B26AA5" w:rsidRDefault="00F00B7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4EF01D1E" w14:textId="42510A85" w:rsidR="00C2490C" w:rsidRPr="00B26AA5" w:rsidRDefault="00F00B70"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7E791EFD" w14:textId="6C99EE40" w:rsidTr="00C2490C">
        <w:tc>
          <w:tcPr>
            <w:tcW w:w="2624" w:type="dxa"/>
          </w:tcPr>
          <w:p w14:paraId="0AC11465" w14:textId="77777777" w:rsidR="00C2490C" w:rsidRPr="00B26AA5" w:rsidRDefault="00C249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DTI laikas</w:t>
            </w:r>
          </w:p>
        </w:tc>
        <w:tc>
          <w:tcPr>
            <w:tcW w:w="4998" w:type="dxa"/>
          </w:tcPr>
          <w:p w14:paraId="2C38148D" w14:textId="77777777" w:rsidR="00C2490C" w:rsidRPr="00B26AA5" w:rsidRDefault="00C2490C" w:rsidP="005148B0">
            <w:pPr>
              <w:spacing w:after="0" w:line="259" w:lineRule="auto"/>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Mediana; Vidurkis; Kiti pjūviai - 20 min., 25 min., 30 min.; laisvas grupavimas pagal įvestas laiko kategorijas  </w:t>
            </w:r>
          </w:p>
        </w:tc>
        <w:tc>
          <w:tcPr>
            <w:tcW w:w="6938" w:type="dxa"/>
          </w:tcPr>
          <w:p w14:paraId="6855EBBC" w14:textId="290072EE" w:rsidR="00C2490C" w:rsidRPr="00B26AA5" w:rsidRDefault="00C249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w:t>
            </w:r>
          </w:p>
        </w:tc>
      </w:tr>
      <w:tr w:rsidR="005148B0" w:rsidRPr="00B26AA5" w14:paraId="3E6F9FDF" w14:textId="43416716" w:rsidTr="00C2490C">
        <w:tc>
          <w:tcPr>
            <w:tcW w:w="2624" w:type="dxa"/>
          </w:tcPr>
          <w:p w14:paraId="07A6D1D7"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4998" w:type="dxa"/>
          </w:tcPr>
          <w:p w14:paraId="4B7A4E04" w14:textId="77777777" w:rsidR="00F00B70" w:rsidRPr="00B26AA5" w:rsidRDefault="00F00B7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Visos; IGC; TPL; atskirai pagal ASPĮ.</w:t>
            </w:r>
          </w:p>
          <w:p w14:paraId="71F286C0" w14:textId="77777777" w:rsidR="00093987" w:rsidRPr="00B26AA5" w:rsidRDefault="00093987" w:rsidP="00093987">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IGC:</w:t>
            </w:r>
          </w:p>
          <w:p w14:paraId="00286AAA" w14:textId="77777777" w:rsidR="00093987" w:rsidRPr="00B26AA5" w:rsidRDefault="00093987" w:rsidP="0009398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2990B96D" w14:textId="77777777" w:rsidR="00093987" w:rsidRPr="00B26AA5" w:rsidRDefault="00093987" w:rsidP="0009398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302650E2" w14:textId="77777777" w:rsidR="00093987" w:rsidRPr="00B26AA5" w:rsidRDefault="00093987" w:rsidP="0009398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48F9BE80" w14:textId="77777777" w:rsidR="00093987" w:rsidRPr="00B26AA5" w:rsidRDefault="00093987" w:rsidP="0009398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300E0A85" w14:textId="77777777" w:rsidR="00093987" w:rsidRPr="00B26AA5" w:rsidRDefault="00093987" w:rsidP="0009398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25B657E0" w14:textId="77777777" w:rsidR="00093987" w:rsidRPr="00B26AA5" w:rsidRDefault="00093987" w:rsidP="0009398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5F55F1C2" w14:textId="77777777" w:rsidR="00093987" w:rsidRPr="00B26AA5" w:rsidRDefault="00093987" w:rsidP="00093987">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7F2880F4" w14:textId="77777777" w:rsidR="00093987" w:rsidRPr="00B26AA5" w:rsidRDefault="00093987" w:rsidP="0009398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4FE81CE8" w14:textId="77777777" w:rsidR="00093987" w:rsidRPr="00B26AA5" w:rsidRDefault="00093987" w:rsidP="0009398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16A9CB52" w14:textId="77777777" w:rsidR="00093987" w:rsidRPr="00B26AA5" w:rsidRDefault="00093987" w:rsidP="0009398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0AE9D6DE" w14:textId="77777777" w:rsidR="00093987" w:rsidRPr="00B26AA5" w:rsidRDefault="00093987" w:rsidP="0009398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p w14:paraId="25CCD762" w14:textId="47E4C077" w:rsidR="00093987" w:rsidRPr="00B26AA5" w:rsidRDefault="00093987" w:rsidP="0009398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Utenos ligoninė, JAR 183854143</w:t>
            </w:r>
          </w:p>
        </w:tc>
        <w:tc>
          <w:tcPr>
            <w:tcW w:w="6938" w:type="dxa"/>
          </w:tcPr>
          <w:p w14:paraId="3F5036D9" w14:textId="77777777" w:rsidR="00F00B70" w:rsidRPr="00B26AA5" w:rsidRDefault="00F00B70"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03550A89" w14:textId="77777777" w:rsidR="00F00B70" w:rsidRPr="00B26AA5" w:rsidRDefault="00F00B70" w:rsidP="005148B0">
            <w:pPr>
              <w:spacing w:after="0"/>
              <w:jc w:val="both"/>
              <w:rPr>
                <w:rFonts w:ascii="Times New Roman" w:hAnsi="Times New Roman" w:cs="Times New Roman"/>
                <w:color w:val="000000" w:themeColor="text1"/>
                <w:kern w:val="0"/>
                <w:sz w:val="24"/>
                <w:szCs w:val="24"/>
                <w:lang w:val="en-US"/>
                <w14:ligatures w14:val="none"/>
              </w:rPr>
            </w:pPr>
          </w:p>
          <w:p w14:paraId="7081EC3A" w14:textId="77777777" w:rsidR="00F00B70" w:rsidRPr="00B26AA5" w:rsidRDefault="00F00B70"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435071B2" w14:textId="77777777" w:rsidR="00F00B70" w:rsidRPr="00B26AA5" w:rsidRDefault="00F00B7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026978E" w14:textId="77777777" w:rsidR="00F00B70" w:rsidRPr="00B26AA5" w:rsidRDefault="00F00B7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6390C68D" w14:textId="77777777" w:rsidR="00F00B70" w:rsidRPr="00B26AA5" w:rsidRDefault="00F00B70" w:rsidP="005148B0">
            <w:pPr>
              <w:spacing w:after="0"/>
              <w:rPr>
                <w:rFonts w:ascii="Times New Roman" w:hAnsi="Times New Roman" w:cs="Times New Roman"/>
                <w:color w:val="000000" w:themeColor="text1"/>
                <w:sz w:val="24"/>
                <w:szCs w:val="24"/>
              </w:rPr>
            </w:pPr>
          </w:p>
          <w:p w14:paraId="441DF042"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4B96DE74" w14:textId="77777777" w:rsidR="00F00B70" w:rsidRPr="00B26AA5" w:rsidRDefault="00F00B70" w:rsidP="005148B0">
            <w:pPr>
              <w:spacing w:after="0"/>
              <w:rPr>
                <w:rFonts w:ascii="Times New Roman" w:hAnsi="Times New Roman" w:cs="Times New Roman"/>
                <w:color w:val="000000" w:themeColor="text1"/>
                <w:sz w:val="24"/>
                <w:szCs w:val="24"/>
              </w:rPr>
            </w:pPr>
          </w:p>
          <w:p w14:paraId="75E0F71B" w14:textId="77777777" w:rsidR="00F00B70" w:rsidRPr="00B26AA5" w:rsidRDefault="00F00B70"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5274C762" w14:textId="77777777" w:rsidR="00F00B70" w:rsidRPr="00B26AA5" w:rsidRDefault="00F00B7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511EF1D" w14:textId="77777777" w:rsidR="00F00B70" w:rsidRPr="00B26AA5" w:rsidRDefault="00F00B70"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7C0F16AE" w14:textId="77777777" w:rsidR="00F00B70" w:rsidRPr="00B26AA5" w:rsidRDefault="00F00B7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69E607AC"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38C13211" w14:textId="77777777" w:rsidR="00F00B70" w:rsidRPr="00B26AA5" w:rsidRDefault="00F00B70" w:rsidP="005148B0">
            <w:pPr>
              <w:spacing w:after="0"/>
              <w:rPr>
                <w:rFonts w:ascii="Times New Roman" w:hAnsi="Times New Roman" w:cs="Times New Roman"/>
                <w:color w:val="000000" w:themeColor="text1"/>
                <w:sz w:val="24"/>
                <w:szCs w:val="24"/>
              </w:rPr>
            </w:pPr>
          </w:p>
          <w:p w14:paraId="66AA952F" w14:textId="031F0E28"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596EC888" w14:textId="77777777" w:rsidR="00F747D4" w:rsidRPr="00B26AA5" w:rsidRDefault="00F747D4" w:rsidP="005148B0">
            <w:pPr>
              <w:spacing w:after="0"/>
              <w:rPr>
                <w:rFonts w:ascii="Times New Roman" w:hAnsi="Times New Roman" w:cs="Times New Roman"/>
                <w:color w:val="000000" w:themeColor="text1"/>
                <w:sz w:val="24"/>
                <w:szCs w:val="24"/>
              </w:rPr>
            </w:pPr>
          </w:p>
          <w:p w14:paraId="392A1234" w14:textId="77777777" w:rsidR="00F00B70" w:rsidRPr="00B26AA5" w:rsidRDefault="00F00B70"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1E091E79" w14:textId="77777777" w:rsidR="00F00B70" w:rsidRPr="00B26AA5" w:rsidRDefault="00F00B7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EE2C9AB"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3F1C7E06" w14:textId="3D5F8A6D" w:rsidR="00F00B70" w:rsidRPr="00B26AA5" w:rsidRDefault="00F00B70" w:rsidP="005148B0">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52C79D70" w14:textId="431B8D83" w:rsidTr="00A24A7B">
        <w:tc>
          <w:tcPr>
            <w:tcW w:w="2624" w:type="dxa"/>
          </w:tcPr>
          <w:p w14:paraId="5B54FC9C"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Reperfuzinio gydymo tipas (jeigu TLK-10-AM I63)</w:t>
            </w:r>
          </w:p>
        </w:tc>
        <w:tc>
          <w:tcPr>
            <w:tcW w:w="4998" w:type="dxa"/>
            <w:shd w:val="clear" w:color="auto" w:fill="A8D08D" w:themeFill="accent6" w:themeFillTint="99"/>
          </w:tcPr>
          <w:p w14:paraId="666BDB44" w14:textId="181BE657" w:rsidR="00F00B70" w:rsidRPr="00B26AA5" w:rsidRDefault="00A24A7B" w:rsidP="005148B0">
            <w:pPr>
              <w:spacing w:after="0"/>
              <w:jc w:val="center"/>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Intraveninė trombolizė (96199-01); mechaninė trombektomija (33800-00 ir/arba 90235-00); kombinuotas gydymas (96199-01 ir 33800-00 ir/arba 90235-00); jokio reperfuzinio gydymo</w:t>
            </w:r>
          </w:p>
        </w:tc>
        <w:tc>
          <w:tcPr>
            <w:tcW w:w="6938" w:type="dxa"/>
            <w:shd w:val="clear" w:color="auto" w:fill="A8D08D" w:themeFill="accent6" w:themeFillTint="99"/>
          </w:tcPr>
          <w:p w14:paraId="220A3ECA"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7E17994E"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p>
          <w:p w14:paraId="6A6141F0"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302B9717"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3500D59"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481C88DA"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09BAF9A1"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p>
          <w:p w14:paraId="650739AD" w14:textId="77777777" w:rsidR="00F669D1" w:rsidRPr="00B26AA5" w:rsidRDefault="00F669D1" w:rsidP="00F669D1">
            <w:pPr>
              <w:spacing w:after="0"/>
              <w:jc w:val="both"/>
              <w:rPr>
                <w:rFonts w:ascii="Times New Roman" w:hAnsi="Times New Roman" w:cs="Times New Roman"/>
                <w:color w:val="000000" w:themeColor="text1"/>
                <w:sz w:val="24"/>
                <w:szCs w:val="24"/>
              </w:rPr>
            </w:pPr>
          </w:p>
          <w:p w14:paraId="613C97C8"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6C97D01C" w14:textId="77777777" w:rsidR="00F669D1" w:rsidRPr="00B26AA5" w:rsidRDefault="00F669D1" w:rsidP="00F669D1">
            <w:pPr>
              <w:spacing w:after="0"/>
              <w:jc w:val="both"/>
              <w:rPr>
                <w:rFonts w:ascii="Times New Roman" w:hAnsi="Times New Roman" w:cs="Times New Roman"/>
                <w:color w:val="000000" w:themeColor="text1"/>
                <w:sz w:val="24"/>
                <w:szCs w:val="24"/>
              </w:rPr>
            </w:pPr>
          </w:p>
          <w:p w14:paraId="1717B710" w14:textId="77777777" w:rsidR="00F669D1" w:rsidRPr="00B26AA5" w:rsidRDefault="00F669D1" w:rsidP="00F669D1">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03D6A214"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C1494C2"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1C9BB8DC"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1310B28F" w14:textId="37FC9158" w:rsidR="00F00B70" w:rsidRPr="00B26AA5" w:rsidRDefault="00F669D1" w:rsidP="00F669D1">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lastRenderedPageBreak/>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21191DDC" w14:textId="029ED4DF" w:rsidTr="00C2490C">
        <w:trPr>
          <w:trHeight w:val="300"/>
        </w:trPr>
        <w:tc>
          <w:tcPr>
            <w:tcW w:w="2624" w:type="dxa"/>
          </w:tcPr>
          <w:p w14:paraId="4EEFB471" w14:textId="77777777" w:rsidR="00F00B70" w:rsidRPr="00B26AA5" w:rsidRDefault="00F00B70"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Atvykimo į ASPĮ tipas</w:t>
            </w:r>
          </w:p>
        </w:tc>
        <w:tc>
          <w:tcPr>
            <w:tcW w:w="4998" w:type="dxa"/>
          </w:tcPr>
          <w:p w14:paraId="5CEA3C53" w14:textId="77777777" w:rsidR="00F00B70" w:rsidRPr="00B26AA5" w:rsidRDefault="00F00B70" w:rsidP="005148B0">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6938" w:type="dxa"/>
          </w:tcPr>
          <w:p w14:paraId="06AFECF7"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262271A2" w14:textId="77777777" w:rsidR="00F00B70" w:rsidRPr="00B26AA5" w:rsidRDefault="00F00B70" w:rsidP="005148B0">
            <w:pPr>
              <w:spacing w:after="0"/>
              <w:rPr>
                <w:rFonts w:ascii="Times New Roman" w:hAnsi="Times New Roman" w:cs="Times New Roman"/>
                <w:color w:val="000000" w:themeColor="text1"/>
                <w:sz w:val="24"/>
                <w:szCs w:val="24"/>
              </w:rPr>
            </w:pPr>
          </w:p>
          <w:p w14:paraId="126E2CA5" w14:textId="77777777" w:rsidR="00F00B70" w:rsidRPr="00B26AA5" w:rsidRDefault="00F00B70"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27B372C9" w14:textId="77777777" w:rsidR="00F00B70" w:rsidRPr="00B26AA5" w:rsidRDefault="00F00B70" w:rsidP="005148B0">
            <w:pPr>
              <w:spacing w:after="0"/>
              <w:rPr>
                <w:rFonts w:ascii="Times New Roman" w:hAnsi="Times New Roman" w:cs="Times New Roman"/>
                <w:color w:val="000000" w:themeColor="text1"/>
                <w:sz w:val="24"/>
                <w:szCs w:val="24"/>
              </w:rPr>
            </w:pPr>
          </w:p>
          <w:p w14:paraId="2A474F61"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0CBD0539"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4A7E0C09"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60A0952D"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0B87CC5F" w14:textId="77777777" w:rsidR="00F00B70" w:rsidRPr="00B26AA5" w:rsidRDefault="00F00B70" w:rsidP="005148B0">
            <w:pPr>
              <w:spacing w:after="0"/>
              <w:rPr>
                <w:rFonts w:ascii="Times New Roman" w:hAnsi="Times New Roman" w:cs="Times New Roman"/>
                <w:color w:val="000000" w:themeColor="text1"/>
                <w:sz w:val="24"/>
                <w:szCs w:val="24"/>
              </w:rPr>
            </w:pPr>
          </w:p>
          <w:p w14:paraId="73B81700"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78574791"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47618D85"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047F0D4C"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192DD841"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0ECDFF92"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0FD2423C"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1043A222"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0DAFBDE2"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2A143E2D"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65A20B3A"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1495A9D5" w14:textId="77777777" w:rsidR="00F00B70" w:rsidRPr="00B26AA5" w:rsidRDefault="00F00B70" w:rsidP="005148B0">
            <w:pPr>
              <w:spacing w:after="0"/>
              <w:rPr>
                <w:rFonts w:ascii="Times New Roman" w:eastAsia="Times New Roman" w:hAnsi="Times New Roman" w:cs="Times New Roman"/>
                <w:color w:val="000000" w:themeColor="text1"/>
                <w:sz w:val="24"/>
                <w:szCs w:val="24"/>
              </w:rPr>
            </w:pPr>
          </w:p>
          <w:p w14:paraId="4CA10A39"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59120F3D" w14:textId="77777777" w:rsidR="00F00B70" w:rsidRPr="00B26AA5" w:rsidRDefault="00F00B70" w:rsidP="005148B0">
            <w:pPr>
              <w:spacing w:after="0"/>
              <w:rPr>
                <w:rFonts w:ascii="Times New Roman" w:hAnsi="Times New Roman" w:cs="Times New Roman"/>
                <w:color w:val="000000" w:themeColor="text1"/>
                <w:sz w:val="24"/>
                <w:szCs w:val="24"/>
              </w:rPr>
            </w:pPr>
          </w:p>
          <w:p w14:paraId="24DF6B88"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2A2D081D"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 jei atvežė GMP brigada / Mandatory if admission by EMS brigade --&gt;</w:t>
            </w:r>
          </w:p>
          <w:p w14:paraId="1C9D13DC"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510F91CC"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5D5925C2"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400A7DD6"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 Informacija apie GMP įstaigą / EMS brigade Organization --&gt;</w:t>
            </w:r>
          </w:p>
          <w:p w14:paraId="6D8A45F8"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6CAB2304"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7C6B4E41"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3BA612EB"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225915FA" w14:textId="6D308C39" w:rsidR="00F00B70" w:rsidRPr="00B26AA5" w:rsidRDefault="00F00B70"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5148B0" w:rsidRPr="00B26AA5" w14:paraId="777FFED9" w14:textId="4EACDCAE" w:rsidTr="00C2490C">
        <w:tc>
          <w:tcPr>
            <w:tcW w:w="2624" w:type="dxa"/>
          </w:tcPr>
          <w:p w14:paraId="5B9B555D" w14:textId="77777777" w:rsidR="00F00B70" w:rsidRPr="00B26AA5" w:rsidRDefault="00F00B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Ar rodiklį skaitmenizuoti</w:t>
            </w:r>
          </w:p>
        </w:tc>
        <w:tc>
          <w:tcPr>
            <w:tcW w:w="4998" w:type="dxa"/>
          </w:tcPr>
          <w:p w14:paraId="7126C5D2" w14:textId="77777777" w:rsidR="00F00B70" w:rsidRPr="00B26AA5" w:rsidRDefault="00F00B7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6938" w:type="dxa"/>
          </w:tcPr>
          <w:p w14:paraId="589AED48" w14:textId="77777777" w:rsidR="00F00B70" w:rsidRPr="00B26AA5" w:rsidRDefault="00F00B70" w:rsidP="005148B0">
            <w:pPr>
              <w:spacing w:after="0"/>
              <w:rPr>
                <w:rFonts w:ascii="Times New Roman" w:hAnsi="Times New Roman" w:cs="Times New Roman"/>
                <w:color w:val="000000" w:themeColor="text1"/>
                <w:sz w:val="24"/>
                <w:szCs w:val="24"/>
              </w:rPr>
            </w:pPr>
          </w:p>
        </w:tc>
      </w:tr>
      <w:tr w:rsidR="005148B0" w:rsidRPr="00B26AA5" w14:paraId="07E6A809" w14:textId="4A8DB67A" w:rsidTr="00C2490C">
        <w:trPr>
          <w:trHeight w:val="300"/>
        </w:trPr>
        <w:tc>
          <w:tcPr>
            <w:tcW w:w="2624" w:type="dxa"/>
          </w:tcPr>
          <w:p w14:paraId="0460CAE3" w14:textId="77777777" w:rsidR="00F00B70" w:rsidRPr="00B26AA5" w:rsidRDefault="00F00B70"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4998" w:type="dxa"/>
          </w:tcPr>
          <w:p w14:paraId="10542A47" w14:textId="24287578" w:rsidR="00F00B70" w:rsidRPr="00B26AA5" w:rsidRDefault="00F00B70"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Dalis pacientų, atvežtų į IGC ar TPL, kuriems atliktas KT ar MRT (Diagnozė TLK-10-AM I60-I61, I63-I64: nurodyta formoje E025 „Ambulatorinio apsilankymo aprašymas“, blokas „Diagnozės“, laukelis „Diagnozė“ </w:t>
            </w:r>
            <w:r w:rsidRPr="00B26AA5">
              <w:rPr>
                <w:rFonts w:ascii="Times New Roman" w:eastAsia="Times New Roman" w:hAnsi="Times New Roman" w:cs="Times New Roman"/>
                <w:b/>
                <w:bCs/>
                <w:color w:val="000000" w:themeColor="text1"/>
                <w:sz w:val="24"/>
                <w:szCs w:val="24"/>
              </w:rPr>
              <w:t xml:space="preserve">ARBA </w:t>
            </w:r>
            <w:r w:rsidRPr="00B26AA5">
              <w:rPr>
                <w:rFonts w:ascii="Times New Roman" w:eastAsia="Times New Roman" w:hAnsi="Times New Roman" w:cs="Times New Roman"/>
                <w:color w:val="000000" w:themeColor="text1"/>
                <w:sz w:val="24"/>
                <w:szCs w:val="24"/>
              </w:rPr>
              <w:t xml:space="preserve">Jeigu </w:t>
            </w:r>
            <w:r w:rsidRPr="00B26AA5">
              <w:rPr>
                <w:rFonts w:ascii="Times New Roman" w:hAnsi="Times New Roman" w:cs="Times New Roman"/>
                <w:color w:val="000000" w:themeColor="text1"/>
                <w:sz w:val="24"/>
                <w:szCs w:val="24"/>
              </w:rPr>
              <w:t>simptomų pradžios</w:t>
            </w:r>
            <w:r w:rsidRPr="00B26AA5">
              <w:rPr>
                <w:rFonts w:ascii="Times New Roman" w:eastAsia="Times New Roman" w:hAnsi="Times New Roman" w:cs="Times New Roman"/>
                <w:color w:val="000000" w:themeColor="text1"/>
                <w:sz w:val="24"/>
                <w:szCs w:val="24"/>
              </w:rPr>
              <w:t xml:space="preserve"> laikas vėlesnis nei hospitalizacijos pradžia: nurodyta formoje „E003 Stacionaro epikrizė“, blokas „Diagnozės“, laukelis „Diagnozė“ </w:t>
            </w:r>
            <w:r w:rsidRPr="00B26AA5">
              <w:rPr>
                <w:rFonts w:ascii="Times New Roman" w:eastAsia="Times New Roman" w:hAnsi="Times New Roman" w:cs="Times New Roman"/>
                <w:b/>
                <w:bCs/>
                <w:color w:val="000000" w:themeColor="text1"/>
                <w:sz w:val="24"/>
                <w:szCs w:val="24"/>
              </w:rPr>
              <w:t xml:space="preserve">IR </w:t>
            </w:r>
            <w:r w:rsidRPr="00B26AA5">
              <w:rPr>
                <w:rFonts w:ascii="Times New Roman" w:eastAsia="Times New Roman" w:hAnsi="Times New Roman" w:cs="Times New Roman"/>
                <w:color w:val="000000" w:themeColor="text1"/>
                <w:sz w:val="24"/>
                <w:szCs w:val="24"/>
              </w:rPr>
              <w:t xml:space="preserve">Atliktas tyrimas: Forma </w:t>
            </w:r>
            <w:r w:rsidRPr="00B26AA5">
              <w:rPr>
                <w:rFonts w:ascii="Times New Roman" w:eastAsiaTheme="minorEastAsia" w:hAnsi="Times New Roman" w:cs="Times New Roman"/>
                <w:color w:val="000000" w:themeColor="text1"/>
                <w:sz w:val="24"/>
                <w:szCs w:val="24"/>
              </w:rPr>
              <w:t xml:space="preserve">F066 formoje </w:t>
            </w:r>
            <w:r w:rsidRPr="00B26AA5">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eastAsiaTheme="minorEastAsia" w:hAnsi="Times New Roman" w:cs="Times New Roman"/>
                <w:color w:val="000000" w:themeColor="text1"/>
                <w:sz w:val="24"/>
                <w:szCs w:val="24"/>
              </w:rPr>
              <w:t>arba kai pacientas nehospitalizuojamas (nėra formos F066) formoje F</w:t>
            </w:r>
            <w:r w:rsidRPr="00B26AA5">
              <w:rPr>
                <w:rFonts w:ascii="Times New Roman" w:hAnsi="Times New Roman" w:cs="Times New Roman"/>
                <w:color w:val="000000" w:themeColor="text1"/>
                <w:sz w:val="24"/>
                <w:szCs w:val="24"/>
              </w:rPr>
              <w:t xml:space="preserve">025/a-LK „Asmens ambulatorinio gydymo apskaitos kortelė“ 2 blokas „Intervencijos“ įvestas vienas iš ACHI kodų: 56001-00 (KT) arba 90902-00 (MRT) arba 57350-00 (KT angiografija)) </w:t>
            </w:r>
            <w:r w:rsidRPr="00B26AA5">
              <w:rPr>
                <w:rFonts w:ascii="Times New Roman" w:eastAsia="Times New Roman" w:hAnsi="Times New Roman" w:cs="Times New Roman"/>
                <w:color w:val="000000" w:themeColor="text1"/>
                <w:sz w:val="24"/>
                <w:szCs w:val="24"/>
              </w:rPr>
              <w:t xml:space="preserve">laikas nuo visų pacientų gydytų dėl ūminio galvos smegenų insulto (Diagnozė TLK-10-AM I60-I61, I63-I64: nurodyta formoje E025 „Ambulatorinio apsilankymo aprašymas“, blokas „Diagnozės“, laukelis „Diagnozė“ </w:t>
            </w:r>
            <w:r w:rsidR="002269B0">
              <w:rPr>
                <w:rFonts w:ascii="Times New Roman" w:eastAsia="Times New Roman" w:hAnsi="Times New Roman" w:cs="Times New Roman"/>
                <w:color w:val="000000" w:themeColor="text1"/>
                <w:sz w:val="24"/>
                <w:szCs w:val="24"/>
              </w:rPr>
              <w:t>visi  duomenys keliauja į E003 ir E025</w:t>
            </w:r>
            <w:r w:rsidR="003D6C57">
              <w:rPr>
                <w:rFonts w:ascii="Times New Roman" w:eastAsia="Times New Roman" w:hAnsi="Times New Roman" w:cs="Times New Roman"/>
                <w:color w:val="000000" w:themeColor="text1"/>
                <w:sz w:val="24"/>
                <w:szCs w:val="24"/>
              </w:rPr>
              <w:t xml:space="preserve"> </w:t>
            </w:r>
            <w:r w:rsidRPr="00B26AA5">
              <w:rPr>
                <w:rFonts w:ascii="Times New Roman" w:eastAsia="Times New Roman" w:hAnsi="Times New Roman" w:cs="Times New Roman"/>
                <w:b/>
                <w:bCs/>
                <w:color w:val="000000" w:themeColor="text1"/>
                <w:sz w:val="24"/>
                <w:szCs w:val="24"/>
              </w:rPr>
              <w:t xml:space="preserve">ARBA </w:t>
            </w:r>
            <w:r w:rsidRPr="00B26AA5">
              <w:rPr>
                <w:rFonts w:ascii="Times New Roman" w:eastAsia="Times New Roman" w:hAnsi="Times New Roman" w:cs="Times New Roman"/>
                <w:color w:val="000000" w:themeColor="text1"/>
                <w:sz w:val="24"/>
                <w:szCs w:val="24"/>
              </w:rPr>
              <w:t xml:space="preserve">Jeigu </w:t>
            </w:r>
            <w:r w:rsidRPr="00B26AA5">
              <w:rPr>
                <w:rFonts w:ascii="Times New Roman" w:hAnsi="Times New Roman" w:cs="Times New Roman"/>
                <w:color w:val="000000" w:themeColor="text1"/>
                <w:sz w:val="24"/>
                <w:szCs w:val="24"/>
              </w:rPr>
              <w:t>simptomų pradžios</w:t>
            </w:r>
            <w:r w:rsidRPr="00B26AA5">
              <w:rPr>
                <w:rFonts w:ascii="Times New Roman" w:eastAsia="Times New Roman" w:hAnsi="Times New Roman" w:cs="Times New Roman"/>
                <w:color w:val="000000" w:themeColor="text1"/>
                <w:sz w:val="24"/>
                <w:szCs w:val="24"/>
              </w:rPr>
              <w:t xml:space="preserve"> laikas vėlesnis nei hospitalizacijos pradžia: </w:t>
            </w:r>
            <w:r w:rsidRPr="00B26AA5">
              <w:rPr>
                <w:rFonts w:ascii="Times New Roman" w:eastAsia="Times New Roman" w:hAnsi="Times New Roman" w:cs="Times New Roman"/>
                <w:color w:val="000000" w:themeColor="text1"/>
                <w:sz w:val="24"/>
                <w:szCs w:val="24"/>
              </w:rPr>
              <w:lastRenderedPageBreak/>
              <w:t>nurodyta formoje „E003 Stacionaro epikrizė“, blokas „Diagnozės“, laukelis „Diagnozė“)</w:t>
            </w:r>
          </w:p>
        </w:tc>
        <w:tc>
          <w:tcPr>
            <w:tcW w:w="6938" w:type="dxa"/>
          </w:tcPr>
          <w:p w14:paraId="399E3F90" w14:textId="77777777" w:rsidR="00F00B70" w:rsidRPr="00B26AA5" w:rsidRDefault="00F00B70" w:rsidP="005148B0">
            <w:pPr>
              <w:spacing w:after="0"/>
              <w:rPr>
                <w:rFonts w:ascii="Times New Roman" w:eastAsia="Times New Roman" w:hAnsi="Times New Roman" w:cs="Times New Roman"/>
                <w:color w:val="000000" w:themeColor="text1"/>
                <w:sz w:val="24"/>
                <w:szCs w:val="24"/>
              </w:rPr>
            </w:pPr>
          </w:p>
        </w:tc>
      </w:tr>
    </w:tbl>
    <w:p w14:paraId="3827EEB9"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6EFE0273"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13 RODIKLIS</w:t>
      </w:r>
    </w:p>
    <w:tbl>
      <w:tblPr>
        <w:tblStyle w:val="TableGrid"/>
        <w:tblW w:w="0" w:type="auto"/>
        <w:tblLook w:val="04A0" w:firstRow="1" w:lastRow="0" w:firstColumn="1" w:lastColumn="0" w:noHBand="0" w:noVBand="1"/>
      </w:tblPr>
      <w:tblGrid>
        <w:gridCol w:w="2859"/>
        <w:gridCol w:w="5724"/>
        <w:gridCol w:w="5977"/>
      </w:tblGrid>
      <w:tr w:rsidR="005148B0" w:rsidRPr="00B26AA5" w14:paraId="5AE2F6BB" w14:textId="052A8D74" w:rsidTr="005B47C3">
        <w:trPr>
          <w:trHeight w:val="300"/>
        </w:trPr>
        <w:tc>
          <w:tcPr>
            <w:tcW w:w="2859" w:type="dxa"/>
            <w:tcBorders>
              <w:bottom w:val="single" w:sz="4" w:space="0" w:color="auto"/>
            </w:tcBorders>
          </w:tcPr>
          <w:p w14:paraId="21B0EE6A" w14:textId="77777777" w:rsidR="00894600" w:rsidRPr="00B26AA5" w:rsidRDefault="008946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724" w:type="dxa"/>
            <w:tcBorders>
              <w:bottom w:val="single" w:sz="4" w:space="0" w:color="auto"/>
            </w:tcBorders>
          </w:tcPr>
          <w:p w14:paraId="1BB71D12" w14:textId="77777777" w:rsidR="00894600" w:rsidRPr="00B26AA5" w:rsidRDefault="0089460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5977" w:type="dxa"/>
            <w:tcBorders>
              <w:bottom w:val="single" w:sz="4" w:space="0" w:color="auto"/>
            </w:tcBorders>
          </w:tcPr>
          <w:p w14:paraId="4C814A0C" w14:textId="4A7B7A73" w:rsidR="00894600" w:rsidRPr="00B26AA5" w:rsidRDefault="0089460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02C8C5C2" w14:textId="17027CF6" w:rsidTr="005B47C3">
        <w:trPr>
          <w:trHeight w:val="300"/>
        </w:trPr>
        <w:tc>
          <w:tcPr>
            <w:tcW w:w="8583" w:type="dxa"/>
            <w:gridSpan w:val="2"/>
            <w:tcBorders>
              <w:top w:val="single" w:sz="4" w:space="0" w:color="auto"/>
              <w:left w:val="nil"/>
              <w:bottom w:val="single" w:sz="4" w:space="0" w:color="auto"/>
              <w:right w:val="nil"/>
            </w:tcBorders>
          </w:tcPr>
          <w:p w14:paraId="502050CE" w14:textId="77777777" w:rsidR="00894600" w:rsidRPr="00B26AA5" w:rsidRDefault="00894600" w:rsidP="005148B0">
            <w:pPr>
              <w:spacing w:after="0"/>
              <w:jc w:val="center"/>
              <w:rPr>
                <w:rFonts w:ascii="Times New Roman" w:hAnsi="Times New Roman" w:cs="Times New Roman"/>
                <w:color w:val="000000" w:themeColor="text1"/>
                <w:sz w:val="24"/>
                <w:szCs w:val="24"/>
              </w:rPr>
            </w:pPr>
          </w:p>
        </w:tc>
        <w:tc>
          <w:tcPr>
            <w:tcW w:w="5977" w:type="dxa"/>
            <w:tcBorders>
              <w:top w:val="single" w:sz="4" w:space="0" w:color="auto"/>
              <w:left w:val="nil"/>
              <w:bottom w:val="single" w:sz="4" w:space="0" w:color="auto"/>
              <w:right w:val="nil"/>
            </w:tcBorders>
          </w:tcPr>
          <w:p w14:paraId="5580B199" w14:textId="77777777" w:rsidR="00894600" w:rsidRPr="00B26AA5" w:rsidRDefault="00894600" w:rsidP="005148B0">
            <w:pPr>
              <w:spacing w:after="0"/>
              <w:jc w:val="center"/>
              <w:rPr>
                <w:rFonts w:ascii="Times New Roman" w:hAnsi="Times New Roman" w:cs="Times New Roman"/>
                <w:color w:val="000000" w:themeColor="text1"/>
                <w:sz w:val="24"/>
                <w:szCs w:val="24"/>
              </w:rPr>
            </w:pPr>
          </w:p>
        </w:tc>
      </w:tr>
      <w:tr w:rsidR="005148B0" w:rsidRPr="00B26AA5" w14:paraId="42D72E26" w14:textId="452A1851" w:rsidTr="005B47C3">
        <w:trPr>
          <w:trHeight w:val="300"/>
        </w:trPr>
        <w:tc>
          <w:tcPr>
            <w:tcW w:w="2859" w:type="dxa"/>
            <w:tcBorders>
              <w:top w:val="single" w:sz="4" w:space="0" w:color="auto"/>
            </w:tcBorders>
            <w:shd w:val="clear" w:color="auto" w:fill="FFF2CC" w:themeFill="accent4" w:themeFillTint="33"/>
          </w:tcPr>
          <w:p w14:paraId="6B574B90" w14:textId="77777777" w:rsidR="00894600" w:rsidRPr="00B26AA5" w:rsidRDefault="008946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724" w:type="dxa"/>
            <w:tcBorders>
              <w:top w:val="single" w:sz="4" w:space="0" w:color="auto"/>
            </w:tcBorders>
            <w:shd w:val="clear" w:color="auto" w:fill="FFF2CC" w:themeFill="accent4" w:themeFillTint="33"/>
          </w:tcPr>
          <w:p w14:paraId="0EFAB3FA" w14:textId="77777777" w:rsidR="00894600" w:rsidRPr="00B26AA5" w:rsidRDefault="0089460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KT angiografijos atlikimas, proc.</w:t>
            </w:r>
          </w:p>
        </w:tc>
        <w:tc>
          <w:tcPr>
            <w:tcW w:w="5977" w:type="dxa"/>
            <w:tcBorders>
              <w:top w:val="single" w:sz="4" w:space="0" w:color="auto"/>
            </w:tcBorders>
            <w:shd w:val="clear" w:color="auto" w:fill="FFF2CC" w:themeFill="accent4" w:themeFillTint="33"/>
          </w:tcPr>
          <w:p w14:paraId="7AF3BE2E" w14:textId="77777777" w:rsidR="00894600" w:rsidRPr="00B26AA5" w:rsidRDefault="00894600" w:rsidP="005148B0">
            <w:pPr>
              <w:spacing w:after="0"/>
              <w:jc w:val="center"/>
              <w:rPr>
                <w:rFonts w:ascii="Times New Roman" w:hAnsi="Times New Roman" w:cs="Times New Roman"/>
                <w:color w:val="000000" w:themeColor="text1"/>
                <w:sz w:val="24"/>
                <w:szCs w:val="24"/>
              </w:rPr>
            </w:pPr>
          </w:p>
        </w:tc>
      </w:tr>
      <w:tr w:rsidR="005148B0" w:rsidRPr="00B26AA5" w14:paraId="6A036991" w14:textId="73D3D3FB" w:rsidTr="005B47C3">
        <w:trPr>
          <w:trHeight w:val="300"/>
        </w:trPr>
        <w:tc>
          <w:tcPr>
            <w:tcW w:w="2859" w:type="dxa"/>
          </w:tcPr>
          <w:p w14:paraId="541247B6" w14:textId="77777777" w:rsidR="00894600" w:rsidRPr="00B26AA5" w:rsidRDefault="008946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724" w:type="dxa"/>
          </w:tcPr>
          <w:p w14:paraId="5C55FE23" w14:textId="77777777" w:rsidR="00894600" w:rsidRPr="00B26AA5" w:rsidRDefault="00894600"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Procentinė dalis pacientų, kuriems TPL ir IGC diagnozuotas ūminis išeminis insultas (kodai pagal TLK-10-AM  kodai I60-I61, I63-I64) ir atlikta galvos KT angiografija, nuo visų pacientų, kuriems buvo diagnozuotas ūminis galvos smegenų insultas (TLK-10-AM kodai I60-I61, I63-I64) Lietuvoje</w:t>
            </w:r>
          </w:p>
        </w:tc>
        <w:tc>
          <w:tcPr>
            <w:tcW w:w="5977" w:type="dxa"/>
          </w:tcPr>
          <w:p w14:paraId="20784C55" w14:textId="77777777" w:rsidR="00894600" w:rsidRPr="00B26AA5" w:rsidRDefault="00894600" w:rsidP="005148B0">
            <w:pPr>
              <w:spacing w:after="0"/>
              <w:jc w:val="both"/>
              <w:rPr>
                <w:rFonts w:ascii="Times New Roman" w:hAnsi="Times New Roman" w:cs="Times New Roman"/>
                <w:color w:val="000000" w:themeColor="text1"/>
                <w:sz w:val="24"/>
                <w:szCs w:val="24"/>
              </w:rPr>
            </w:pPr>
          </w:p>
        </w:tc>
      </w:tr>
      <w:tr w:rsidR="005148B0" w:rsidRPr="00B26AA5" w14:paraId="05F9122F" w14:textId="42150E01" w:rsidTr="005B47C3">
        <w:trPr>
          <w:trHeight w:val="300"/>
        </w:trPr>
        <w:tc>
          <w:tcPr>
            <w:tcW w:w="2859" w:type="dxa"/>
          </w:tcPr>
          <w:p w14:paraId="1FF5CC40" w14:textId="77777777" w:rsidR="00894600" w:rsidRPr="00B26AA5" w:rsidRDefault="008946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724" w:type="dxa"/>
          </w:tcPr>
          <w:p w14:paraId="33A96E4B" w14:textId="77777777" w:rsidR="00894600" w:rsidRPr="00B26AA5" w:rsidRDefault="008946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Procentinė dalis pacientų, kuriems TPL ir IGC diagnozuotas ūminis išeminis insultas (kodai pagal TLK-10-AM  kodai I60-I61, I63-I64) ir atlikta galvos KT angiografija, nuo visų pacientų, kuriems buvo diagnozuotas ūminis galvos smegenų insultas (TLK-10-AM kodai I60-I61, I63-I64) Lietuvoje</w:t>
            </w:r>
          </w:p>
        </w:tc>
        <w:tc>
          <w:tcPr>
            <w:tcW w:w="5977" w:type="dxa"/>
          </w:tcPr>
          <w:p w14:paraId="3CC70DE3" w14:textId="77777777" w:rsidR="00894600" w:rsidRPr="00B26AA5" w:rsidRDefault="00894600" w:rsidP="005148B0">
            <w:pPr>
              <w:spacing w:after="0"/>
              <w:jc w:val="both"/>
              <w:rPr>
                <w:rFonts w:ascii="Times New Roman" w:hAnsi="Times New Roman" w:cs="Times New Roman"/>
                <w:color w:val="000000" w:themeColor="text1"/>
                <w:sz w:val="24"/>
                <w:szCs w:val="24"/>
              </w:rPr>
            </w:pPr>
          </w:p>
        </w:tc>
      </w:tr>
      <w:tr w:rsidR="005148B0" w:rsidRPr="00B26AA5" w14:paraId="37AAFAD2" w14:textId="3B6C88EB" w:rsidTr="005B47C3">
        <w:trPr>
          <w:trHeight w:val="300"/>
        </w:trPr>
        <w:tc>
          <w:tcPr>
            <w:tcW w:w="2859" w:type="dxa"/>
          </w:tcPr>
          <w:p w14:paraId="3F3B4DDF" w14:textId="77777777" w:rsidR="00894600" w:rsidRPr="00B26AA5" w:rsidRDefault="008946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724" w:type="dxa"/>
          </w:tcPr>
          <w:p w14:paraId="612731B6" w14:textId="77777777" w:rsidR="00894600" w:rsidRPr="00B26AA5" w:rsidRDefault="008946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Diagnostikos ir gydymo taktikos pacientui parinkimas. Sprendimui mechaninei trombektomijai atlikti vien KT ar MRT tyrimo nepakanka – reikalinga KTA angiografija, kurios metu vizualizuojama stambios arterijos okliuzija. Ji padeda įvertinti ir galimos simptominės galvos smegenų kraujagyslės stenozės laipsniui įvertinti. Dėl to svarbu, kad tiek IGC, tiek TPL visiems insultams būtų atliekama ir KT angiografija.</w:t>
            </w:r>
          </w:p>
        </w:tc>
        <w:tc>
          <w:tcPr>
            <w:tcW w:w="5977" w:type="dxa"/>
          </w:tcPr>
          <w:p w14:paraId="4DCD75D6" w14:textId="77777777" w:rsidR="00894600" w:rsidRPr="00B26AA5" w:rsidRDefault="00894600" w:rsidP="005148B0">
            <w:pPr>
              <w:spacing w:after="0"/>
              <w:jc w:val="both"/>
              <w:rPr>
                <w:rFonts w:ascii="Times New Roman" w:hAnsi="Times New Roman" w:cs="Times New Roman"/>
                <w:color w:val="000000" w:themeColor="text1"/>
                <w:sz w:val="24"/>
                <w:szCs w:val="24"/>
              </w:rPr>
            </w:pPr>
          </w:p>
        </w:tc>
      </w:tr>
      <w:tr w:rsidR="005148B0" w:rsidRPr="00B26AA5" w14:paraId="21B839E6" w14:textId="5E2E841B" w:rsidTr="005B47C3">
        <w:trPr>
          <w:trHeight w:val="300"/>
        </w:trPr>
        <w:tc>
          <w:tcPr>
            <w:tcW w:w="2859" w:type="dxa"/>
          </w:tcPr>
          <w:p w14:paraId="35650CC0" w14:textId="77777777" w:rsidR="00894600" w:rsidRPr="00B26AA5" w:rsidRDefault="00894600"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724" w:type="dxa"/>
          </w:tcPr>
          <w:p w14:paraId="00A70004" w14:textId="77777777" w:rsidR="00894600" w:rsidRPr="00B26AA5" w:rsidRDefault="00894600" w:rsidP="005148B0">
            <w:pPr>
              <w:spacing w:after="0" w:line="259" w:lineRule="auto"/>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Nenustatyta</w:t>
            </w:r>
          </w:p>
        </w:tc>
        <w:tc>
          <w:tcPr>
            <w:tcW w:w="5977" w:type="dxa"/>
          </w:tcPr>
          <w:p w14:paraId="398EF931" w14:textId="77777777" w:rsidR="00894600" w:rsidRPr="00B26AA5" w:rsidRDefault="00894600" w:rsidP="005148B0">
            <w:pPr>
              <w:spacing w:after="0"/>
              <w:jc w:val="center"/>
              <w:rPr>
                <w:rFonts w:ascii="Times New Roman" w:hAnsi="Times New Roman" w:cs="Times New Roman"/>
                <w:color w:val="000000" w:themeColor="text1"/>
                <w:sz w:val="24"/>
                <w:szCs w:val="24"/>
              </w:rPr>
            </w:pPr>
          </w:p>
        </w:tc>
      </w:tr>
      <w:tr w:rsidR="005148B0" w:rsidRPr="00B26AA5" w14:paraId="0209A505" w14:textId="3CFAB088" w:rsidTr="005B47C3">
        <w:trPr>
          <w:trHeight w:val="300"/>
        </w:trPr>
        <w:tc>
          <w:tcPr>
            <w:tcW w:w="8583" w:type="dxa"/>
            <w:gridSpan w:val="2"/>
            <w:shd w:val="clear" w:color="auto" w:fill="FFF2CC" w:themeFill="accent4" w:themeFillTint="33"/>
          </w:tcPr>
          <w:p w14:paraId="3391F8FC" w14:textId="77777777" w:rsidR="00894600" w:rsidRPr="00B26AA5" w:rsidRDefault="00894600"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5977" w:type="dxa"/>
            <w:shd w:val="clear" w:color="auto" w:fill="FFF2CC" w:themeFill="accent4" w:themeFillTint="33"/>
          </w:tcPr>
          <w:p w14:paraId="7853222D" w14:textId="77777777" w:rsidR="00894600" w:rsidRPr="00B26AA5" w:rsidRDefault="00894600" w:rsidP="005148B0">
            <w:pPr>
              <w:spacing w:after="0"/>
              <w:rPr>
                <w:rFonts w:ascii="Times New Roman" w:hAnsi="Times New Roman" w:cs="Times New Roman"/>
                <w:color w:val="000000" w:themeColor="text1"/>
                <w:sz w:val="24"/>
                <w:szCs w:val="24"/>
                <w:lang w:val="en-US"/>
              </w:rPr>
            </w:pPr>
          </w:p>
        </w:tc>
      </w:tr>
      <w:tr w:rsidR="005148B0" w:rsidRPr="00B26AA5" w14:paraId="0A84BA89" w14:textId="28531135" w:rsidTr="005B47C3">
        <w:trPr>
          <w:trHeight w:val="300"/>
        </w:trPr>
        <w:tc>
          <w:tcPr>
            <w:tcW w:w="2859" w:type="dxa"/>
          </w:tcPr>
          <w:p w14:paraId="470C54E5" w14:textId="77777777" w:rsidR="00894600" w:rsidRPr="00B26AA5" w:rsidRDefault="008946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724" w:type="dxa"/>
          </w:tcPr>
          <w:p w14:paraId="3F21AD7F" w14:textId="77777777" w:rsidR="00894600" w:rsidRPr="00B26AA5" w:rsidRDefault="008946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TLK-10-AM I60-I61, I63-I64:</w:t>
            </w:r>
          </w:p>
          <w:p w14:paraId="0A09C133" w14:textId="77777777" w:rsidR="00894600" w:rsidRPr="00B26AA5" w:rsidRDefault="008946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nurodyta formoje E025 „Ambulatorinio apsilankymo aprašymas“, blokas „Diagnozės“, laukelis „Diagnozė“.</w:t>
            </w:r>
          </w:p>
          <w:p w14:paraId="33456FC2" w14:textId="77777777" w:rsidR="00894600" w:rsidRPr="00B26AA5" w:rsidRDefault="008946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ARBA</w:t>
            </w:r>
          </w:p>
          <w:p w14:paraId="09DD4217" w14:textId="77777777" w:rsidR="00894600" w:rsidRPr="00B26AA5" w:rsidRDefault="008946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Jeigu simptomų pradžios laikas vėlesnis nei hospitalizacijos pradžia:</w:t>
            </w:r>
          </w:p>
          <w:p w14:paraId="083D3351" w14:textId="77777777" w:rsidR="00894600" w:rsidRPr="00B26AA5" w:rsidRDefault="008946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nurodyta formoje „E003 Stacionaro epikrizė“, blokas „Diagnozės“, laukelis „Diagnozė“.</w:t>
            </w:r>
          </w:p>
          <w:p w14:paraId="2EE65E6D" w14:textId="77777777" w:rsidR="00894600" w:rsidRPr="00B26AA5" w:rsidRDefault="00894600"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IR</w:t>
            </w:r>
          </w:p>
          <w:p w14:paraId="56C157AF" w14:textId="77777777" w:rsidR="00894600" w:rsidRPr="00B26AA5" w:rsidRDefault="008946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Atliktas tyrimas:</w:t>
            </w:r>
          </w:p>
          <w:p w14:paraId="524DB77B" w14:textId="779C99C0" w:rsidR="00894600" w:rsidRPr="00B26AA5" w:rsidRDefault="00894600" w:rsidP="005148B0">
            <w:pPr>
              <w:spacing w:after="0"/>
              <w:jc w:val="both"/>
              <w:rPr>
                <w:rFonts w:ascii="Times New Roman" w:hAnsi="Times New Roman" w:cs="Times New Roman"/>
                <w:color w:val="000000" w:themeColor="text1"/>
                <w:sz w:val="24"/>
                <w:szCs w:val="24"/>
              </w:rPr>
            </w:pPr>
            <w:r w:rsidRPr="00B26AA5">
              <w:rPr>
                <w:rFonts w:ascii="Times New Roman" w:eastAsiaTheme="minorEastAsia" w:hAnsi="Times New Roman" w:cs="Times New Roman"/>
                <w:color w:val="000000" w:themeColor="text1"/>
                <w:sz w:val="24"/>
                <w:szCs w:val="24"/>
              </w:rPr>
              <w:t xml:space="preserve">F066 formoje </w:t>
            </w:r>
            <w:r w:rsidRPr="00B26AA5">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eastAsiaTheme="minorEastAsia" w:hAnsi="Times New Roman" w:cs="Times New Roman"/>
                <w:color w:val="000000" w:themeColor="text1"/>
                <w:sz w:val="24"/>
                <w:szCs w:val="24"/>
              </w:rPr>
              <w:t>arba kai pacientas nehospitalizuojamas (nėra formos F066) formoje F</w:t>
            </w:r>
            <w:r w:rsidRPr="00B26AA5">
              <w:rPr>
                <w:rFonts w:ascii="Times New Roman" w:hAnsi="Times New Roman" w:cs="Times New Roman"/>
                <w:color w:val="000000" w:themeColor="text1"/>
                <w:sz w:val="24"/>
                <w:szCs w:val="24"/>
              </w:rPr>
              <w:t xml:space="preserve">025/a-LK „Asmens ambulatorinio gydymo apskaitos kortelė“ 2 blokas „Intervencijos“ įvestas ACHI kodas 57350-00 (KT angiografija) </w:t>
            </w:r>
          </w:p>
        </w:tc>
        <w:tc>
          <w:tcPr>
            <w:tcW w:w="5977" w:type="dxa"/>
          </w:tcPr>
          <w:p w14:paraId="15C7F7A5" w14:textId="77777777" w:rsidR="00894600" w:rsidRPr="00B26AA5" w:rsidRDefault="00894600" w:rsidP="005148B0">
            <w:pPr>
              <w:spacing w:after="0"/>
              <w:jc w:val="both"/>
              <w:rPr>
                <w:rFonts w:ascii="Times New Roman" w:hAnsi="Times New Roman" w:cs="Times New Roman"/>
                <w:color w:val="000000" w:themeColor="text1"/>
                <w:sz w:val="24"/>
                <w:szCs w:val="24"/>
              </w:rPr>
            </w:pPr>
          </w:p>
        </w:tc>
      </w:tr>
      <w:tr w:rsidR="005148B0" w:rsidRPr="00B26AA5" w14:paraId="273224E3" w14:textId="3374432B" w:rsidTr="005B47C3">
        <w:trPr>
          <w:trHeight w:val="300"/>
        </w:trPr>
        <w:tc>
          <w:tcPr>
            <w:tcW w:w="2859" w:type="dxa"/>
          </w:tcPr>
          <w:p w14:paraId="20F4CCDF" w14:textId="77777777" w:rsidR="00894600" w:rsidRPr="00B26AA5" w:rsidRDefault="008946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724" w:type="dxa"/>
          </w:tcPr>
          <w:p w14:paraId="6A645C34" w14:textId="77777777" w:rsidR="00894600" w:rsidRPr="00B26AA5" w:rsidRDefault="0089460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Priėmimo skyrius</w:t>
            </w:r>
          </w:p>
        </w:tc>
        <w:tc>
          <w:tcPr>
            <w:tcW w:w="5977" w:type="dxa"/>
          </w:tcPr>
          <w:p w14:paraId="0E419461" w14:textId="77777777" w:rsidR="00894600" w:rsidRPr="00B26AA5" w:rsidRDefault="00894600" w:rsidP="005148B0">
            <w:pPr>
              <w:spacing w:after="0"/>
              <w:jc w:val="center"/>
              <w:rPr>
                <w:rFonts w:ascii="Times New Roman" w:hAnsi="Times New Roman" w:cs="Times New Roman"/>
                <w:color w:val="000000" w:themeColor="text1"/>
                <w:sz w:val="24"/>
                <w:szCs w:val="24"/>
              </w:rPr>
            </w:pPr>
          </w:p>
        </w:tc>
      </w:tr>
      <w:tr w:rsidR="005148B0" w:rsidRPr="00B26AA5" w14:paraId="38D182A0" w14:textId="04E5F2DB" w:rsidTr="005B47C3">
        <w:trPr>
          <w:trHeight w:val="300"/>
        </w:trPr>
        <w:tc>
          <w:tcPr>
            <w:tcW w:w="2859" w:type="dxa"/>
          </w:tcPr>
          <w:p w14:paraId="49BDE4D1" w14:textId="77777777" w:rsidR="00894600" w:rsidRPr="00B26AA5" w:rsidRDefault="008946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5724" w:type="dxa"/>
            <w:vAlign w:val="center"/>
          </w:tcPr>
          <w:p w14:paraId="1500034A" w14:textId="77777777" w:rsidR="00894600" w:rsidRPr="00B26AA5" w:rsidRDefault="008946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su ūminiu galvos smegenų insultu (kodai pagal TLK-10-AM I60-I61, I63-I64) atvežtų į IGC ar TPL, kuriems atliktas KT angiografijos tyrimas skaičius.</w:t>
            </w:r>
          </w:p>
          <w:p w14:paraId="3C8AEDCC" w14:textId="77777777" w:rsidR="00894600" w:rsidRPr="00B26AA5" w:rsidRDefault="008946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w:t>
            </w:r>
            <w:r w:rsidRPr="00B26AA5">
              <w:rPr>
                <w:rFonts w:ascii="Times New Roman" w:hAnsi="Times New Roman" w:cs="Times New Roman"/>
                <w:color w:val="000000" w:themeColor="text1"/>
                <w:sz w:val="24"/>
                <w:szCs w:val="24"/>
                <w:lang w:eastAsia="lt-LT"/>
              </w:rPr>
              <w:t xml:space="preserve">y = atvežtų į IGC ir TPL pacientų, </w:t>
            </w:r>
            <w:r w:rsidRPr="00B26AA5">
              <w:rPr>
                <w:rFonts w:ascii="Times New Roman" w:hAnsi="Times New Roman" w:cs="Times New Roman"/>
                <w:color w:val="000000" w:themeColor="text1"/>
                <w:sz w:val="24"/>
                <w:szCs w:val="24"/>
              </w:rPr>
              <w:t>su ūminiu galvos smegenų insultu (kodai pagal TLK-10-AM I60-I61, I63-I64) skaičius.</w:t>
            </w:r>
          </w:p>
        </w:tc>
        <w:tc>
          <w:tcPr>
            <w:tcW w:w="5977" w:type="dxa"/>
          </w:tcPr>
          <w:p w14:paraId="04A27615" w14:textId="77777777" w:rsidR="00894600" w:rsidRPr="00B26AA5" w:rsidRDefault="00894600" w:rsidP="005148B0">
            <w:pPr>
              <w:spacing w:after="0"/>
              <w:jc w:val="both"/>
              <w:rPr>
                <w:rFonts w:ascii="Times New Roman" w:hAnsi="Times New Roman" w:cs="Times New Roman"/>
                <w:color w:val="000000" w:themeColor="text1"/>
                <w:sz w:val="24"/>
                <w:szCs w:val="24"/>
                <w:lang w:eastAsia="lt-LT"/>
              </w:rPr>
            </w:pPr>
          </w:p>
        </w:tc>
      </w:tr>
      <w:tr w:rsidR="005148B0" w:rsidRPr="00B26AA5" w14:paraId="78C121B8" w14:textId="6798B1C8" w:rsidTr="005B47C3">
        <w:trPr>
          <w:trHeight w:val="1312"/>
        </w:trPr>
        <w:tc>
          <w:tcPr>
            <w:tcW w:w="2859" w:type="dxa"/>
          </w:tcPr>
          <w:p w14:paraId="588D13F5" w14:textId="77777777" w:rsidR="00894600" w:rsidRPr="00B26AA5" w:rsidRDefault="008946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724" w:type="dxa"/>
          </w:tcPr>
          <w:p w14:paraId="3743840F" w14:textId="77777777" w:rsidR="00894600" w:rsidRPr="00B26AA5" w:rsidRDefault="008946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Atvežtų į IGC ir TPL pacientų, su ūminiu galvos smegenų insultu (kodai pagal TLK-10-AM I60-I61, I63-I64), skaičius:</w:t>
            </w:r>
          </w:p>
          <w:p w14:paraId="342DF610" w14:textId="77777777" w:rsidR="00894600" w:rsidRPr="00B26AA5" w:rsidRDefault="008946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E025 „Ambulatorinio apsilankymo aprašymas“, laukelis „Diagnozė“.</w:t>
            </w:r>
          </w:p>
          <w:p w14:paraId="624589A5" w14:textId="77777777" w:rsidR="00894600" w:rsidRPr="00B26AA5" w:rsidRDefault="008946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ARBA</w:t>
            </w:r>
          </w:p>
          <w:p w14:paraId="20BE63DF" w14:textId="77777777" w:rsidR="00894600" w:rsidRPr="00B26AA5" w:rsidRDefault="008946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Jeigu simptomų pradžios laikas vėlesnis nei hospitalizacijos pradžia:</w:t>
            </w:r>
          </w:p>
          <w:p w14:paraId="430A2F30" w14:textId="77777777" w:rsidR="00894600" w:rsidRPr="00B26AA5" w:rsidRDefault="008946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nurodyta formoje „E003 Stacionaro epikrizė“, blokas „Diagnozės“, laukelis „Diagnozė“.</w:t>
            </w:r>
          </w:p>
        </w:tc>
        <w:tc>
          <w:tcPr>
            <w:tcW w:w="5977" w:type="dxa"/>
          </w:tcPr>
          <w:p w14:paraId="02FA1D75" w14:textId="77777777" w:rsidR="00F46EBB" w:rsidRPr="00B26AA5" w:rsidRDefault="00F46EBB"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5048D2EA" w14:textId="77777777" w:rsidR="00F46EBB" w:rsidRPr="00B26AA5" w:rsidRDefault="00F46EBB" w:rsidP="005148B0">
            <w:pPr>
              <w:spacing w:after="0"/>
              <w:jc w:val="both"/>
              <w:rPr>
                <w:rFonts w:ascii="Times New Roman" w:hAnsi="Times New Roman" w:cs="Times New Roman"/>
                <w:color w:val="000000" w:themeColor="text1"/>
                <w:kern w:val="0"/>
                <w:sz w:val="24"/>
                <w:szCs w:val="24"/>
                <w:lang w:val="en-US"/>
                <w14:ligatures w14:val="none"/>
              </w:rPr>
            </w:pPr>
          </w:p>
          <w:p w14:paraId="14D04ACE" w14:textId="77777777" w:rsidR="00F46EBB" w:rsidRPr="00B26AA5" w:rsidRDefault="00F46EBB"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5D28B9E" w14:textId="77777777" w:rsidR="00F46EBB" w:rsidRPr="00B26AA5" w:rsidRDefault="00F46EB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942EA84" w14:textId="77777777" w:rsidR="00F46EBB" w:rsidRPr="00B26AA5" w:rsidRDefault="00F46EB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272B93AF" w14:textId="77777777" w:rsidR="00F46EBB" w:rsidRPr="00B26AA5" w:rsidRDefault="00F46EBB" w:rsidP="005148B0">
            <w:pPr>
              <w:spacing w:after="0"/>
              <w:rPr>
                <w:rFonts w:ascii="Times New Roman" w:hAnsi="Times New Roman" w:cs="Times New Roman"/>
                <w:color w:val="000000" w:themeColor="text1"/>
                <w:sz w:val="24"/>
                <w:szCs w:val="24"/>
              </w:rPr>
            </w:pPr>
          </w:p>
          <w:p w14:paraId="4DCD7039" w14:textId="77777777" w:rsidR="00F46EBB" w:rsidRPr="00B26AA5" w:rsidRDefault="00F46EB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5D5717C4" w14:textId="77777777" w:rsidR="00F46EBB" w:rsidRPr="00B26AA5" w:rsidRDefault="00F46EBB" w:rsidP="005148B0">
            <w:pPr>
              <w:spacing w:after="0"/>
              <w:rPr>
                <w:rFonts w:ascii="Times New Roman" w:hAnsi="Times New Roman" w:cs="Times New Roman"/>
                <w:color w:val="000000" w:themeColor="text1"/>
                <w:sz w:val="24"/>
                <w:szCs w:val="24"/>
              </w:rPr>
            </w:pPr>
          </w:p>
          <w:p w14:paraId="7137AAF8" w14:textId="77777777" w:rsidR="00F46EBB" w:rsidRPr="00B26AA5" w:rsidRDefault="00F46EBB"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7FA6D417" w14:textId="77777777" w:rsidR="00F46EBB" w:rsidRPr="00B26AA5" w:rsidRDefault="00F46EB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E237B0E" w14:textId="77777777" w:rsidR="00F46EBB" w:rsidRPr="00B26AA5" w:rsidRDefault="00F46EBB"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723495EF" w14:textId="77777777" w:rsidR="00F46EBB" w:rsidRPr="00B26AA5" w:rsidRDefault="00F46EB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6668E776" w14:textId="77777777" w:rsidR="00F46EBB" w:rsidRPr="00B26AA5" w:rsidRDefault="00F46EB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61847A99" w14:textId="77777777" w:rsidR="00F46EBB" w:rsidRPr="00B26AA5" w:rsidRDefault="00F46EBB" w:rsidP="005148B0">
            <w:pPr>
              <w:spacing w:after="0"/>
              <w:rPr>
                <w:rFonts w:ascii="Times New Roman" w:hAnsi="Times New Roman" w:cs="Times New Roman"/>
                <w:color w:val="000000" w:themeColor="text1"/>
                <w:sz w:val="24"/>
                <w:szCs w:val="24"/>
              </w:rPr>
            </w:pPr>
          </w:p>
          <w:p w14:paraId="32602C87" w14:textId="0A0FE580" w:rsidR="00F46EBB" w:rsidRPr="00B26AA5" w:rsidRDefault="00F46EB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Įstaigos pavadinimas:</w:t>
            </w:r>
          </w:p>
          <w:p w14:paraId="1EE40CAF" w14:textId="77777777" w:rsidR="00F747D4" w:rsidRPr="00B26AA5" w:rsidRDefault="00F747D4" w:rsidP="005148B0">
            <w:pPr>
              <w:spacing w:after="0"/>
              <w:rPr>
                <w:rFonts w:ascii="Times New Roman" w:hAnsi="Times New Roman" w:cs="Times New Roman"/>
                <w:color w:val="000000" w:themeColor="text1"/>
                <w:sz w:val="24"/>
                <w:szCs w:val="24"/>
              </w:rPr>
            </w:pPr>
          </w:p>
          <w:p w14:paraId="2E9914EE" w14:textId="77777777" w:rsidR="00F46EBB" w:rsidRPr="00B26AA5" w:rsidRDefault="00F46EBB"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41C4B8CA" w14:textId="77777777" w:rsidR="00F46EBB" w:rsidRPr="00B26AA5" w:rsidRDefault="00F46EB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2F1FE6B" w14:textId="77777777" w:rsidR="00F46EBB" w:rsidRPr="00B26AA5" w:rsidRDefault="00F46EB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62507507" w14:textId="08BA0AF8" w:rsidR="00F46EBB" w:rsidRPr="00B26AA5" w:rsidRDefault="00F46EBB"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p w14:paraId="6739CE53" w14:textId="77777777" w:rsidR="00F46EBB" w:rsidRPr="00B26AA5" w:rsidRDefault="00F46EBB" w:rsidP="005148B0">
            <w:pPr>
              <w:spacing w:after="0"/>
              <w:jc w:val="both"/>
              <w:rPr>
                <w:rFonts w:ascii="Times New Roman" w:hAnsi="Times New Roman" w:cs="Times New Roman"/>
                <w:color w:val="000000" w:themeColor="text1"/>
                <w:kern w:val="0"/>
                <w:sz w:val="24"/>
                <w:szCs w:val="24"/>
                <w:lang w:val="en-US"/>
                <w14:ligatures w14:val="none"/>
              </w:rPr>
            </w:pPr>
          </w:p>
          <w:p w14:paraId="22C1E1A4" w14:textId="77777777" w:rsidR="00F46EBB" w:rsidRPr="00B26AA5" w:rsidRDefault="00F46EBB" w:rsidP="005148B0">
            <w:pPr>
              <w:spacing w:after="0"/>
              <w:jc w:val="both"/>
              <w:rPr>
                <w:rFonts w:ascii="Times New Roman" w:hAnsi="Times New Roman" w:cs="Times New Roman"/>
                <w:color w:val="000000" w:themeColor="text1"/>
                <w:kern w:val="0"/>
                <w:sz w:val="24"/>
                <w:szCs w:val="24"/>
                <w:lang w:val="en-US"/>
                <w14:ligatures w14:val="none"/>
              </w:rPr>
            </w:pPr>
          </w:p>
          <w:p w14:paraId="0B8EDE28" w14:textId="2FAD3473" w:rsidR="00F46EBB" w:rsidRPr="00B26AA5" w:rsidRDefault="00F46EBB"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02ED6101" w14:textId="77777777" w:rsidR="00F46EBB" w:rsidRPr="00B26AA5" w:rsidRDefault="00F46EBB" w:rsidP="005148B0">
            <w:pPr>
              <w:spacing w:after="0"/>
              <w:jc w:val="both"/>
              <w:rPr>
                <w:rFonts w:ascii="Times New Roman" w:hAnsi="Times New Roman" w:cs="Times New Roman"/>
                <w:color w:val="000000" w:themeColor="text1"/>
                <w:kern w:val="0"/>
                <w:sz w:val="24"/>
                <w:szCs w:val="24"/>
                <w:lang w:val="en-US"/>
                <w14:ligatures w14:val="none"/>
              </w:rPr>
            </w:pPr>
          </w:p>
          <w:p w14:paraId="67AF06E1" w14:textId="77777777" w:rsidR="00F46EBB" w:rsidRPr="00B26AA5" w:rsidRDefault="00F46EBB"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40A7C354" w14:textId="77777777" w:rsidR="00F46EBB" w:rsidRPr="00B26AA5" w:rsidRDefault="00F46EB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EFD32F8" w14:textId="77777777" w:rsidR="00F46EBB" w:rsidRPr="00B26AA5" w:rsidRDefault="00F46EB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529962E8" w14:textId="77777777" w:rsidR="00F46EBB" w:rsidRPr="00B26AA5" w:rsidRDefault="00F46EB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'34108-1'</w:t>
            </w:r>
            <w:r w:rsidRPr="00B26AA5">
              <w:rPr>
                <w:rFonts w:ascii="Times New Roman" w:hAnsi="Times New Roman" w:cs="Times New Roman"/>
                <w:color w:val="000000" w:themeColor="text1"/>
                <w:sz w:val="24"/>
                <w:szCs w:val="24"/>
              </w:rPr>
              <w:t xml:space="preserve"> - forma E025,</w:t>
            </w:r>
          </w:p>
          <w:p w14:paraId="61744036" w14:textId="77777777" w:rsidR="00F46EBB" w:rsidRPr="00B26AA5" w:rsidRDefault="00F46EB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43D040F7" w14:textId="77777777" w:rsidR="00F46EBB" w:rsidRPr="00B26AA5" w:rsidRDefault="00F46EBB" w:rsidP="005148B0">
            <w:pPr>
              <w:spacing w:after="0"/>
              <w:jc w:val="both"/>
              <w:rPr>
                <w:rFonts w:ascii="Times New Roman" w:hAnsi="Times New Roman" w:cs="Times New Roman"/>
                <w:color w:val="000000" w:themeColor="text1"/>
                <w:kern w:val="0"/>
                <w:sz w:val="24"/>
                <w:szCs w:val="24"/>
                <w:lang w:val="en-US"/>
                <w14:ligatures w14:val="none"/>
              </w:rPr>
            </w:pPr>
          </w:p>
          <w:p w14:paraId="27592C68" w14:textId="77777777" w:rsidR="00F46EBB" w:rsidRPr="00B26AA5" w:rsidRDefault="00F46EBB"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2309621B" w14:textId="77777777" w:rsidR="00F46EBB" w:rsidRPr="00B26AA5" w:rsidRDefault="00F46EBB" w:rsidP="005148B0">
            <w:pPr>
              <w:spacing w:after="0"/>
              <w:jc w:val="both"/>
              <w:rPr>
                <w:rFonts w:ascii="Times New Roman" w:hAnsi="Times New Roman" w:cs="Times New Roman"/>
                <w:color w:val="000000" w:themeColor="text1"/>
                <w:sz w:val="24"/>
                <w:szCs w:val="24"/>
              </w:rPr>
            </w:pPr>
          </w:p>
          <w:p w14:paraId="3A0574DC" w14:textId="77777777" w:rsidR="00F46EBB" w:rsidRPr="00B26AA5" w:rsidRDefault="00F46EBB"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7E60E799" w14:textId="77777777" w:rsidR="00F46EBB" w:rsidRPr="00B26AA5" w:rsidRDefault="00F46EB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66A1C3F4" w14:textId="77777777" w:rsidR="00F46EBB" w:rsidRPr="00B26AA5" w:rsidRDefault="00F46EB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66E74CB8" w14:textId="77777777" w:rsidR="00F46EBB" w:rsidRPr="00B26AA5" w:rsidRDefault="00F46EBB" w:rsidP="005148B0">
            <w:pPr>
              <w:spacing w:after="0"/>
              <w:jc w:val="both"/>
              <w:rPr>
                <w:rFonts w:ascii="Times New Roman" w:hAnsi="Times New Roman" w:cs="Times New Roman"/>
                <w:color w:val="000000" w:themeColor="text1"/>
                <w:sz w:val="24"/>
                <w:szCs w:val="24"/>
              </w:rPr>
            </w:pPr>
          </w:p>
          <w:p w14:paraId="527709F5" w14:textId="77777777" w:rsidR="00F46EBB" w:rsidRPr="00B26AA5" w:rsidRDefault="00F46EB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3BC5D10C" w14:textId="77777777" w:rsidR="00F46EBB" w:rsidRPr="00B26AA5" w:rsidRDefault="00F46EBB" w:rsidP="005148B0">
            <w:pPr>
              <w:spacing w:after="0"/>
              <w:rPr>
                <w:rFonts w:ascii="Times New Roman" w:hAnsi="Times New Roman" w:cs="Times New Roman"/>
                <w:color w:val="000000" w:themeColor="text1"/>
                <w:sz w:val="24"/>
                <w:szCs w:val="24"/>
              </w:rPr>
            </w:pPr>
          </w:p>
          <w:p w14:paraId="2EF1996B" w14:textId="77777777" w:rsidR="00F46EBB" w:rsidRPr="00B26AA5" w:rsidRDefault="00F46EBB"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05977278" w14:textId="77777777" w:rsidR="00F46EBB" w:rsidRPr="00B26AA5" w:rsidRDefault="00F46EB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1E0F1BD8" w14:textId="77777777" w:rsidR="00F46EBB" w:rsidRPr="00B26AA5" w:rsidRDefault="00F46EBB"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44ABF46D" w14:textId="77777777" w:rsidR="00F46EBB" w:rsidRPr="00B26AA5" w:rsidRDefault="00F46EBB"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67E941A9" w14:textId="13CCD3F7" w:rsidR="00894600" w:rsidRPr="00B26AA5" w:rsidRDefault="00F46EB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tc>
      </w:tr>
      <w:tr w:rsidR="005148B0" w:rsidRPr="00B26AA5" w14:paraId="2E734AA3" w14:textId="7A88E1D5" w:rsidTr="00752D85">
        <w:trPr>
          <w:trHeight w:val="300"/>
        </w:trPr>
        <w:tc>
          <w:tcPr>
            <w:tcW w:w="2859" w:type="dxa"/>
          </w:tcPr>
          <w:p w14:paraId="24379585" w14:textId="77777777" w:rsidR="00894600" w:rsidRPr="00B26AA5" w:rsidRDefault="008946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5724" w:type="dxa"/>
            <w:shd w:val="clear" w:color="auto" w:fill="A8D08D" w:themeFill="accent6" w:themeFillTint="99"/>
          </w:tcPr>
          <w:p w14:paraId="036FC498" w14:textId="77777777" w:rsidR="00894600" w:rsidRPr="00B26AA5" w:rsidRDefault="008946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Atliktas tyrimas:</w:t>
            </w:r>
          </w:p>
          <w:p w14:paraId="1DB2B5E5" w14:textId="77777777" w:rsidR="00894600" w:rsidRDefault="00894600" w:rsidP="005148B0">
            <w:pPr>
              <w:spacing w:after="0"/>
              <w:jc w:val="both"/>
              <w:rPr>
                <w:rFonts w:ascii="Times New Roman" w:hAnsi="Times New Roman" w:cs="Times New Roman"/>
                <w:color w:val="000000" w:themeColor="text1"/>
                <w:sz w:val="24"/>
                <w:szCs w:val="24"/>
              </w:rPr>
            </w:pPr>
            <w:r w:rsidRPr="00B26AA5">
              <w:rPr>
                <w:rFonts w:ascii="Times New Roman" w:eastAsiaTheme="minorEastAsia" w:hAnsi="Times New Roman" w:cs="Times New Roman"/>
                <w:color w:val="000000" w:themeColor="text1"/>
                <w:sz w:val="24"/>
                <w:szCs w:val="24"/>
              </w:rPr>
              <w:t xml:space="preserve">F066 formoje </w:t>
            </w:r>
            <w:r w:rsidRPr="00B26AA5">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eastAsiaTheme="minorEastAsia" w:hAnsi="Times New Roman" w:cs="Times New Roman"/>
                <w:color w:val="000000" w:themeColor="text1"/>
                <w:sz w:val="24"/>
                <w:szCs w:val="24"/>
              </w:rPr>
              <w:t>arba kai pacientas nehospitalizuojamas (nėra formos F066) formoje F</w:t>
            </w:r>
            <w:r w:rsidRPr="00B26AA5">
              <w:rPr>
                <w:rFonts w:ascii="Times New Roman" w:hAnsi="Times New Roman" w:cs="Times New Roman"/>
                <w:color w:val="000000" w:themeColor="text1"/>
                <w:sz w:val="24"/>
                <w:szCs w:val="24"/>
              </w:rPr>
              <w:t xml:space="preserve">025/a-LK „Asmens ambulatorinio gydymo </w:t>
            </w:r>
            <w:r w:rsidRPr="00B26AA5">
              <w:rPr>
                <w:rFonts w:ascii="Times New Roman" w:hAnsi="Times New Roman" w:cs="Times New Roman"/>
                <w:color w:val="000000" w:themeColor="text1"/>
                <w:sz w:val="24"/>
                <w:szCs w:val="24"/>
              </w:rPr>
              <w:lastRenderedPageBreak/>
              <w:t>apskaitos kortelė“ 2 blokas „Intervencijos“ įvestas ACHI kodas 57350-00 (KT angiografija).</w:t>
            </w:r>
          </w:p>
          <w:p w14:paraId="71D5B450" w14:textId="0972F6E8" w:rsidR="005049DC" w:rsidRPr="00B26AA5" w:rsidRDefault="003D6C57" w:rsidP="005148B0">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Duomenys keliauja į E025 ir E003</w:t>
            </w:r>
            <w:r w:rsidR="005049DC">
              <w:rPr>
                <w:rFonts w:ascii="Times New Roman" w:eastAsia="Times New Roman" w:hAnsi="Times New Roman" w:cs="Times New Roman"/>
                <w:color w:val="000000" w:themeColor="text1"/>
                <w:sz w:val="24"/>
                <w:szCs w:val="24"/>
              </w:rPr>
              <w:t xml:space="preserve"> „atliktos intervencinės procedūros“</w:t>
            </w:r>
            <w:r w:rsidR="00B667D8">
              <w:rPr>
                <w:rFonts w:ascii="Times New Roman" w:eastAsia="Times New Roman" w:hAnsi="Times New Roman" w:cs="Times New Roman"/>
                <w:color w:val="000000" w:themeColor="text1"/>
                <w:sz w:val="24"/>
                <w:szCs w:val="24"/>
              </w:rPr>
              <w:t>, kuriame fiksuojamas ACHI kodas ir atlikimo data ir laikas</w:t>
            </w:r>
          </w:p>
        </w:tc>
        <w:tc>
          <w:tcPr>
            <w:tcW w:w="5977" w:type="dxa"/>
            <w:shd w:val="clear" w:color="auto" w:fill="auto"/>
          </w:tcPr>
          <w:p w14:paraId="44285226"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lastRenderedPageBreak/>
              <w:t>Dokumentas:</w:t>
            </w:r>
          </w:p>
          <w:p w14:paraId="59E44BD4"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p>
          <w:p w14:paraId="263DDD8F"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2E696CC0"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D7DC543"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7D056810"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lastRenderedPageBreak/>
              <w:t xml:space="preserve">type_code = '34108-1' </w:t>
            </w:r>
            <w:r w:rsidRPr="00B26AA5">
              <w:rPr>
                <w:rFonts w:ascii="Times New Roman" w:hAnsi="Times New Roman" w:cs="Times New Roman"/>
                <w:color w:val="000000" w:themeColor="text1"/>
                <w:sz w:val="24"/>
                <w:szCs w:val="24"/>
              </w:rPr>
              <w:t>- forma E025,</w:t>
            </w:r>
          </w:p>
          <w:p w14:paraId="53762E04"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77D02132"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p>
          <w:p w14:paraId="069681E4" w14:textId="77777777" w:rsidR="00F669D1" w:rsidRPr="00B26AA5" w:rsidRDefault="00F669D1" w:rsidP="00F669D1">
            <w:pPr>
              <w:spacing w:after="0"/>
              <w:jc w:val="both"/>
              <w:rPr>
                <w:rFonts w:ascii="Times New Roman" w:hAnsi="Times New Roman" w:cs="Times New Roman"/>
                <w:color w:val="000000" w:themeColor="text1"/>
                <w:sz w:val="24"/>
                <w:szCs w:val="24"/>
              </w:rPr>
            </w:pPr>
          </w:p>
          <w:p w14:paraId="5701ABB8"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76258BE8" w14:textId="77777777" w:rsidR="00F669D1" w:rsidRPr="00B26AA5" w:rsidRDefault="00F669D1" w:rsidP="00F669D1">
            <w:pPr>
              <w:spacing w:after="0"/>
              <w:jc w:val="both"/>
              <w:rPr>
                <w:rFonts w:ascii="Times New Roman" w:hAnsi="Times New Roman" w:cs="Times New Roman"/>
                <w:color w:val="000000" w:themeColor="text1"/>
                <w:sz w:val="24"/>
                <w:szCs w:val="24"/>
              </w:rPr>
            </w:pPr>
          </w:p>
          <w:p w14:paraId="197529DC" w14:textId="77777777" w:rsidR="00F669D1" w:rsidRPr="00B26AA5" w:rsidRDefault="00F669D1" w:rsidP="00F669D1">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3ED3AA06"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92E7E7F"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67B7B191"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704CA8BA" w14:textId="26FA467E" w:rsidR="00894600"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18C8E62C" w14:textId="47F1ED9E" w:rsidTr="00752D85">
        <w:trPr>
          <w:trHeight w:val="300"/>
        </w:trPr>
        <w:tc>
          <w:tcPr>
            <w:tcW w:w="2859" w:type="dxa"/>
          </w:tcPr>
          <w:p w14:paraId="18032682" w14:textId="77777777" w:rsidR="00894600" w:rsidRPr="00B26AA5" w:rsidRDefault="00894600"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Pirminiai duomenų šaltiniai. Fiksavimo proceso aprašymas</w:t>
            </w:r>
          </w:p>
          <w:p w14:paraId="4BE91428" w14:textId="77777777" w:rsidR="00894600" w:rsidRPr="00B26AA5" w:rsidRDefault="00894600"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5724" w:type="dxa"/>
          </w:tcPr>
          <w:p w14:paraId="47B70E95" w14:textId="77777777" w:rsidR="00894600" w:rsidRPr="00B26AA5" w:rsidRDefault="00894600"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požymis.</w:t>
            </w:r>
          </w:p>
          <w:p w14:paraId="54B751FB" w14:textId="77777777" w:rsidR="00894600" w:rsidRPr="00B26AA5" w:rsidRDefault="00894600"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data žymėjimas: </w:t>
            </w:r>
          </w:p>
          <w:p w14:paraId="17D0DA96" w14:textId="77777777" w:rsidR="00894600" w:rsidRPr="00B26AA5" w:rsidRDefault="00894600"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 </w:t>
            </w:r>
            <w:r w:rsidRPr="00B26AA5">
              <w:rPr>
                <w:rFonts w:ascii="Times New Roman" w:eastAsia="Times New Roman" w:hAnsi="Times New Roman" w:cs="Times New Roman"/>
                <w:color w:val="000000" w:themeColor="text1"/>
                <w:sz w:val="24"/>
                <w:szCs w:val="24"/>
                <w:lang w:val="en-GB"/>
              </w:rPr>
              <w:t>YYYY-MM-DD arba Nežinoma</w:t>
            </w:r>
          </w:p>
          <w:p w14:paraId="425E5C26" w14:textId="77777777" w:rsidR="00894600" w:rsidRPr="00B26AA5" w:rsidRDefault="00894600"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laikas žymėjimas: </w:t>
            </w:r>
          </w:p>
          <w:p w14:paraId="3901E55D" w14:textId="77777777" w:rsidR="00894600" w:rsidRPr="00B26AA5" w:rsidRDefault="00894600"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Žinomas </w:t>
            </w:r>
            <w:r w:rsidRPr="00B26AA5">
              <w:rPr>
                <w:rFonts w:ascii="Times New Roman" w:eastAsia="Times New Roman" w:hAnsi="Times New Roman" w:cs="Times New Roman"/>
                <w:color w:val="000000" w:themeColor="text1"/>
                <w:sz w:val="24"/>
                <w:szCs w:val="24"/>
                <w:lang w:val="en-GB"/>
              </w:rPr>
              <w:t>hh:mm arba Nežinomas</w:t>
            </w:r>
          </w:p>
        </w:tc>
        <w:tc>
          <w:tcPr>
            <w:tcW w:w="5977" w:type="dxa"/>
            <w:shd w:val="clear" w:color="auto" w:fill="auto"/>
          </w:tcPr>
          <w:p w14:paraId="27359E97" w14:textId="2388EFB6" w:rsidR="00894600" w:rsidRPr="00B26AA5" w:rsidRDefault="00F46EBB"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w:t>
            </w:r>
          </w:p>
        </w:tc>
      </w:tr>
      <w:tr w:rsidR="005148B0" w:rsidRPr="00B26AA5" w14:paraId="2B2C21AC" w14:textId="4F11D8AD" w:rsidTr="005B47C3">
        <w:trPr>
          <w:trHeight w:val="300"/>
        </w:trPr>
        <w:tc>
          <w:tcPr>
            <w:tcW w:w="2859" w:type="dxa"/>
          </w:tcPr>
          <w:p w14:paraId="6E32E11A" w14:textId="77777777" w:rsidR="00894600" w:rsidRPr="00B26AA5" w:rsidRDefault="00894600"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30F28859" w14:textId="77777777" w:rsidR="00894600" w:rsidRPr="00B26AA5" w:rsidRDefault="00894600"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5724" w:type="dxa"/>
          </w:tcPr>
          <w:p w14:paraId="6365995E" w14:textId="77777777" w:rsidR="00894600" w:rsidRPr="00B26AA5" w:rsidRDefault="00894600"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Hospitalizacijos laikas: </w:t>
            </w:r>
          </w:p>
          <w:p w14:paraId="4BB99F96" w14:textId="77777777" w:rsidR="00894600" w:rsidRPr="00B26AA5" w:rsidRDefault="00894600"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Forma E003, blokas „Atvykimas“, laukas „Atvykimas“ YYYY-MM-DD hh:mm</w:t>
            </w:r>
          </w:p>
        </w:tc>
        <w:tc>
          <w:tcPr>
            <w:tcW w:w="5977" w:type="dxa"/>
          </w:tcPr>
          <w:p w14:paraId="5D0815CF" w14:textId="77777777" w:rsidR="00F46EBB" w:rsidRPr="00B26AA5" w:rsidRDefault="00F46EB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1A3997CB" w14:textId="77777777" w:rsidR="00F46EBB" w:rsidRPr="00B26AA5" w:rsidRDefault="00F46EBB" w:rsidP="005148B0">
            <w:pPr>
              <w:spacing w:after="0"/>
              <w:rPr>
                <w:rFonts w:ascii="Times New Roman" w:hAnsi="Times New Roman" w:cs="Times New Roman"/>
                <w:color w:val="000000" w:themeColor="text1"/>
                <w:sz w:val="24"/>
                <w:szCs w:val="24"/>
              </w:rPr>
            </w:pPr>
          </w:p>
          <w:p w14:paraId="2E81084F" w14:textId="77777777" w:rsidR="00F46EBB" w:rsidRPr="00B26AA5" w:rsidRDefault="00F46EBB"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27289611" w14:textId="77777777" w:rsidR="00F46EBB" w:rsidRPr="00B26AA5" w:rsidRDefault="00F46EB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5B11DC12" w14:textId="77777777" w:rsidR="00F46EBB" w:rsidRPr="00B26AA5" w:rsidRDefault="00F46EBB"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57348CD5" w14:textId="77777777" w:rsidR="00F46EBB" w:rsidRPr="00B26AA5" w:rsidRDefault="00F46EBB"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160BAF9B" w14:textId="77777777" w:rsidR="00F46EBB" w:rsidRPr="00B26AA5" w:rsidRDefault="00F46EB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p w14:paraId="595C9A2F" w14:textId="77777777" w:rsidR="00F46EBB" w:rsidRPr="00B26AA5" w:rsidRDefault="00F46EBB" w:rsidP="005148B0">
            <w:pPr>
              <w:spacing w:after="0"/>
              <w:jc w:val="both"/>
              <w:rPr>
                <w:rFonts w:ascii="Times New Roman" w:eastAsia="Times New Roman" w:hAnsi="Times New Roman" w:cs="Times New Roman"/>
                <w:color w:val="000000" w:themeColor="text1"/>
                <w:sz w:val="24"/>
                <w:szCs w:val="24"/>
              </w:rPr>
            </w:pPr>
          </w:p>
          <w:p w14:paraId="5093E4D9" w14:textId="77777777" w:rsidR="00F46EBB" w:rsidRPr="00B26AA5" w:rsidRDefault="00F46EBB"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54BF48A0" w14:textId="77777777" w:rsidR="00F46EBB" w:rsidRPr="00B26AA5" w:rsidRDefault="00F46EB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951FC43" w14:textId="77777777" w:rsidR="00F46EBB" w:rsidRPr="00B26AA5" w:rsidRDefault="00F46EB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694783E2" w14:textId="77777777" w:rsidR="00F46EBB" w:rsidRPr="00B26AA5" w:rsidRDefault="00F46EB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7AB24C2C" w14:textId="040D3630" w:rsidR="00894600" w:rsidRPr="00B26AA5" w:rsidRDefault="00F46EB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tc>
      </w:tr>
      <w:tr w:rsidR="005148B0" w:rsidRPr="00B26AA5" w14:paraId="1E76543F" w14:textId="25212055" w:rsidTr="005B47C3">
        <w:trPr>
          <w:trHeight w:val="300"/>
        </w:trPr>
        <w:tc>
          <w:tcPr>
            <w:tcW w:w="2859" w:type="dxa"/>
            <w:shd w:val="clear" w:color="auto" w:fill="FFF2CC" w:themeFill="accent4" w:themeFillTint="33"/>
          </w:tcPr>
          <w:p w14:paraId="571497B4" w14:textId="77777777" w:rsidR="00894600" w:rsidRPr="00B26AA5" w:rsidRDefault="008946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5724" w:type="dxa"/>
            <w:shd w:val="clear" w:color="auto" w:fill="FFF2CC" w:themeFill="accent4" w:themeFillTint="33"/>
          </w:tcPr>
          <w:p w14:paraId="4C0CB486" w14:textId="77777777" w:rsidR="00894600"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5977" w:type="dxa"/>
            <w:shd w:val="clear" w:color="auto" w:fill="FFF2CC" w:themeFill="accent4" w:themeFillTint="33"/>
          </w:tcPr>
          <w:p w14:paraId="02E22989" w14:textId="77777777" w:rsidR="00894600" w:rsidRPr="00B26AA5" w:rsidRDefault="00894600" w:rsidP="005148B0">
            <w:pPr>
              <w:spacing w:after="0"/>
              <w:jc w:val="center"/>
              <w:rPr>
                <w:rFonts w:ascii="Times New Roman" w:eastAsia="Calibri" w:hAnsi="Times New Roman" w:cs="Times New Roman"/>
                <w:color w:val="000000" w:themeColor="text1"/>
                <w:sz w:val="24"/>
                <w:szCs w:val="24"/>
              </w:rPr>
            </w:pPr>
          </w:p>
        </w:tc>
      </w:tr>
      <w:tr w:rsidR="005148B0" w:rsidRPr="00B26AA5" w14:paraId="6A6EF4DC" w14:textId="39601947" w:rsidTr="005B47C3">
        <w:trPr>
          <w:trHeight w:val="300"/>
        </w:trPr>
        <w:tc>
          <w:tcPr>
            <w:tcW w:w="2859" w:type="dxa"/>
            <w:shd w:val="clear" w:color="auto" w:fill="auto"/>
          </w:tcPr>
          <w:p w14:paraId="3C8AA704" w14:textId="77777777" w:rsidR="00894600" w:rsidRPr="00B26AA5" w:rsidRDefault="008946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724" w:type="dxa"/>
            <w:shd w:val="clear" w:color="auto" w:fill="auto"/>
          </w:tcPr>
          <w:p w14:paraId="2E360BC9" w14:textId="77777777" w:rsidR="00894600" w:rsidRPr="00B26AA5" w:rsidRDefault="0089460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977" w:type="dxa"/>
          </w:tcPr>
          <w:p w14:paraId="36B68E97" w14:textId="77777777" w:rsidR="00894600" w:rsidRPr="00B26AA5" w:rsidRDefault="00894600" w:rsidP="005148B0">
            <w:pPr>
              <w:spacing w:after="0"/>
              <w:jc w:val="center"/>
              <w:rPr>
                <w:rFonts w:ascii="Times New Roman" w:hAnsi="Times New Roman" w:cs="Times New Roman"/>
                <w:color w:val="000000" w:themeColor="text1"/>
                <w:sz w:val="24"/>
                <w:szCs w:val="24"/>
              </w:rPr>
            </w:pPr>
          </w:p>
        </w:tc>
      </w:tr>
      <w:tr w:rsidR="005148B0" w:rsidRPr="00B26AA5" w14:paraId="32636ACA" w14:textId="14890083" w:rsidTr="005B47C3">
        <w:trPr>
          <w:trHeight w:val="300"/>
        </w:trPr>
        <w:tc>
          <w:tcPr>
            <w:tcW w:w="2859" w:type="dxa"/>
          </w:tcPr>
          <w:p w14:paraId="3DB489C4" w14:textId="77777777" w:rsidR="00894600" w:rsidRPr="00B26AA5" w:rsidRDefault="008946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Matavimo vienetas</w:t>
            </w:r>
          </w:p>
        </w:tc>
        <w:tc>
          <w:tcPr>
            <w:tcW w:w="5724" w:type="dxa"/>
          </w:tcPr>
          <w:p w14:paraId="521608FB" w14:textId="77777777" w:rsidR="00894600" w:rsidRPr="00B26AA5" w:rsidRDefault="0089460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5977" w:type="dxa"/>
          </w:tcPr>
          <w:p w14:paraId="66E56A45" w14:textId="77777777" w:rsidR="00894600" w:rsidRPr="00B26AA5" w:rsidRDefault="00894600" w:rsidP="005148B0">
            <w:pPr>
              <w:spacing w:after="0"/>
              <w:jc w:val="center"/>
              <w:rPr>
                <w:rFonts w:ascii="Times New Roman" w:hAnsi="Times New Roman" w:cs="Times New Roman"/>
                <w:color w:val="000000" w:themeColor="text1"/>
                <w:sz w:val="24"/>
                <w:szCs w:val="24"/>
              </w:rPr>
            </w:pPr>
          </w:p>
        </w:tc>
      </w:tr>
      <w:tr w:rsidR="005148B0" w:rsidRPr="00B26AA5" w14:paraId="1419F68E" w14:textId="0A2ABA41" w:rsidTr="005B47C3">
        <w:trPr>
          <w:trHeight w:val="300"/>
        </w:trPr>
        <w:tc>
          <w:tcPr>
            <w:tcW w:w="2859" w:type="dxa"/>
          </w:tcPr>
          <w:p w14:paraId="2B04868D" w14:textId="77777777" w:rsidR="00894600" w:rsidRPr="00B26AA5" w:rsidRDefault="008946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724" w:type="dxa"/>
          </w:tcPr>
          <w:p w14:paraId="67AA876B" w14:textId="77777777" w:rsidR="00894600" w:rsidRPr="00B26AA5" w:rsidRDefault="0089460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5977" w:type="dxa"/>
          </w:tcPr>
          <w:p w14:paraId="2437F348" w14:textId="77777777" w:rsidR="00894600" w:rsidRPr="00B26AA5" w:rsidRDefault="00894600" w:rsidP="005148B0">
            <w:pPr>
              <w:spacing w:after="0"/>
              <w:jc w:val="center"/>
              <w:rPr>
                <w:rFonts w:ascii="Times New Roman" w:hAnsi="Times New Roman" w:cs="Times New Roman"/>
                <w:color w:val="000000" w:themeColor="text1"/>
                <w:sz w:val="24"/>
                <w:szCs w:val="24"/>
              </w:rPr>
            </w:pPr>
          </w:p>
        </w:tc>
      </w:tr>
      <w:tr w:rsidR="005148B0" w:rsidRPr="00B26AA5" w14:paraId="76940814" w14:textId="117CD651" w:rsidTr="005B47C3">
        <w:trPr>
          <w:trHeight w:val="300"/>
        </w:trPr>
        <w:tc>
          <w:tcPr>
            <w:tcW w:w="2859" w:type="dxa"/>
          </w:tcPr>
          <w:p w14:paraId="43146187" w14:textId="77777777" w:rsidR="00894600" w:rsidRPr="00B26AA5" w:rsidRDefault="008946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724" w:type="dxa"/>
          </w:tcPr>
          <w:p w14:paraId="7FEE5DDE" w14:textId="77777777" w:rsidR="00894600" w:rsidRPr="00B26AA5" w:rsidRDefault="0089460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5977" w:type="dxa"/>
          </w:tcPr>
          <w:p w14:paraId="7D36AE00" w14:textId="77777777" w:rsidR="00894600" w:rsidRPr="00B26AA5" w:rsidRDefault="00894600" w:rsidP="005148B0">
            <w:pPr>
              <w:spacing w:after="0"/>
              <w:jc w:val="center"/>
              <w:rPr>
                <w:rFonts w:ascii="Times New Roman" w:hAnsi="Times New Roman" w:cs="Times New Roman"/>
                <w:color w:val="000000" w:themeColor="text1"/>
                <w:sz w:val="24"/>
                <w:szCs w:val="24"/>
              </w:rPr>
            </w:pPr>
          </w:p>
        </w:tc>
      </w:tr>
      <w:tr w:rsidR="005148B0" w:rsidRPr="00B26AA5" w14:paraId="2ACB4546" w14:textId="35BE2844" w:rsidTr="005B47C3">
        <w:trPr>
          <w:trHeight w:val="300"/>
        </w:trPr>
        <w:tc>
          <w:tcPr>
            <w:tcW w:w="8583" w:type="dxa"/>
            <w:gridSpan w:val="2"/>
            <w:shd w:val="clear" w:color="auto" w:fill="FFF2CC" w:themeFill="accent4" w:themeFillTint="33"/>
          </w:tcPr>
          <w:p w14:paraId="2806DFFA" w14:textId="77777777" w:rsidR="00894600" w:rsidRPr="00B26AA5" w:rsidRDefault="008946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5977" w:type="dxa"/>
            <w:shd w:val="clear" w:color="auto" w:fill="FFF2CC" w:themeFill="accent4" w:themeFillTint="33"/>
          </w:tcPr>
          <w:p w14:paraId="5B1B92B1" w14:textId="77777777" w:rsidR="00894600" w:rsidRPr="00B26AA5" w:rsidRDefault="00894600" w:rsidP="005148B0">
            <w:pPr>
              <w:spacing w:after="0"/>
              <w:rPr>
                <w:rFonts w:ascii="Times New Roman" w:hAnsi="Times New Roman" w:cs="Times New Roman"/>
                <w:color w:val="000000" w:themeColor="text1"/>
                <w:sz w:val="24"/>
                <w:szCs w:val="24"/>
              </w:rPr>
            </w:pPr>
          </w:p>
        </w:tc>
      </w:tr>
      <w:tr w:rsidR="005148B0" w:rsidRPr="00B26AA5" w14:paraId="6C90BEF8" w14:textId="4BD76FE9" w:rsidTr="005B47C3">
        <w:trPr>
          <w:trHeight w:val="300"/>
        </w:trPr>
        <w:tc>
          <w:tcPr>
            <w:tcW w:w="2859" w:type="dxa"/>
          </w:tcPr>
          <w:p w14:paraId="532D64E5" w14:textId="77777777" w:rsidR="00894600" w:rsidRPr="00B26AA5" w:rsidRDefault="008946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724" w:type="dxa"/>
          </w:tcPr>
          <w:p w14:paraId="0F849690" w14:textId="77777777" w:rsidR="00894600" w:rsidRPr="00B26AA5" w:rsidRDefault="00894600"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5977" w:type="dxa"/>
          </w:tcPr>
          <w:p w14:paraId="390CF3EA" w14:textId="77777777" w:rsidR="005B47C3" w:rsidRPr="00B26AA5" w:rsidRDefault="005B47C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40F62123" w14:textId="77777777" w:rsidR="005B47C3" w:rsidRPr="00B26AA5" w:rsidRDefault="005B47C3" w:rsidP="005148B0">
            <w:pPr>
              <w:spacing w:after="0"/>
              <w:rPr>
                <w:rFonts w:ascii="Times New Roman" w:hAnsi="Times New Roman" w:cs="Times New Roman"/>
                <w:color w:val="000000" w:themeColor="text1"/>
                <w:kern w:val="0"/>
                <w:sz w:val="24"/>
                <w:szCs w:val="24"/>
                <w:lang w:val="en-US"/>
              </w:rPr>
            </w:pPr>
          </w:p>
          <w:p w14:paraId="3D622058" w14:textId="2DC75D5B" w:rsidR="005B47C3" w:rsidRPr="00B26AA5" w:rsidRDefault="005B47C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54554659" w14:textId="77777777" w:rsidR="00F747D4" w:rsidRPr="00B26AA5" w:rsidRDefault="00F747D4" w:rsidP="005148B0">
            <w:pPr>
              <w:spacing w:after="0"/>
              <w:rPr>
                <w:rFonts w:ascii="Times New Roman" w:hAnsi="Times New Roman" w:cs="Times New Roman"/>
                <w:color w:val="000000" w:themeColor="text1"/>
                <w:kern w:val="0"/>
                <w:sz w:val="24"/>
                <w:szCs w:val="24"/>
                <w:lang w:val="en-US"/>
              </w:rPr>
            </w:pPr>
          </w:p>
          <w:p w14:paraId="787FA7A2"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544EDF9F" w14:textId="77777777" w:rsidR="005B47C3" w:rsidRPr="00B26AA5" w:rsidRDefault="005B47C3" w:rsidP="005148B0">
            <w:pPr>
              <w:spacing w:after="0"/>
              <w:rPr>
                <w:rFonts w:ascii="Times New Roman" w:hAnsi="Times New Roman" w:cs="Times New Roman"/>
                <w:color w:val="000000" w:themeColor="text1"/>
                <w:sz w:val="24"/>
                <w:szCs w:val="24"/>
              </w:rPr>
            </w:pPr>
          </w:p>
          <w:p w14:paraId="22ED0ECB" w14:textId="70E5B4A5" w:rsidR="00894600"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60E745F6" w14:textId="7B5D50B8" w:rsidTr="005B47C3">
        <w:trPr>
          <w:trHeight w:val="300"/>
        </w:trPr>
        <w:tc>
          <w:tcPr>
            <w:tcW w:w="2859" w:type="dxa"/>
          </w:tcPr>
          <w:p w14:paraId="07FB13D4" w14:textId="77777777" w:rsidR="00894600" w:rsidRPr="00B26AA5" w:rsidRDefault="008946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5724" w:type="dxa"/>
          </w:tcPr>
          <w:p w14:paraId="46345680" w14:textId="77777777" w:rsidR="00894600" w:rsidRPr="00B26AA5" w:rsidRDefault="0089460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5977" w:type="dxa"/>
          </w:tcPr>
          <w:p w14:paraId="297B3B29" w14:textId="77777777" w:rsidR="005B47C3" w:rsidRPr="00B26AA5" w:rsidRDefault="005B47C3"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7799609E" w14:textId="77777777" w:rsidR="005B47C3" w:rsidRPr="00B26AA5" w:rsidRDefault="005B47C3" w:rsidP="005148B0">
            <w:pPr>
              <w:spacing w:after="0"/>
              <w:rPr>
                <w:rFonts w:ascii="Times New Roman" w:hAnsi="Times New Roman" w:cs="Times New Roman"/>
                <w:color w:val="000000" w:themeColor="text1"/>
                <w:kern w:val="0"/>
                <w:sz w:val="24"/>
                <w:szCs w:val="24"/>
                <w:lang w:val="en-US"/>
              </w:rPr>
            </w:pPr>
          </w:p>
          <w:p w14:paraId="521C8D9A" w14:textId="77777777" w:rsidR="005B47C3" w:rsidRPr="00B26AA5" w:rsidRDefault="005B47C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2C711EB2"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AB34CAA" w14:textId="77777777" w:rsidR="005B47C3" w:rsidRPr="00B26AA5" w:rsidRDefault="005B47C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45EE8DEB" w14:textId="1B90B980" w:rsidR="00894600"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66DD0249" w14:textId="6BC73993" w:rsidTr="005B47C3">
        <w:trPr>
          <w:trHeight w:val="593"/>
        </w:trPr>
        <w:tc>
          <w:tcPr>
            <w:tcW w:w="2859" w:type="dxa"/>
          </w:tcPr>
          <w:p w14:paraId="2373E9ED" w14:textId="77777777" w:rsidR="00894600" w:rsidRPr="00B26AA5" w:rsidRDefault="00894600"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Insulto tipas</w:t>
            </w:r>
          </w:p>
        </w:tc>
        <w:tc>
          <w:tcPr>
            <w:tcW w:w="5724" w:type="dxa"/>
          </w:tcPr>
          <w:p w14:paraId="30E1F0BB" w14:textId="77777777" w:rsidR="00894600" w:rsidRPr="00B26AA5" w:rsidRDefault="00894600"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I60; I61; I63; I64</w:t>
            </w:r>
          </w:p>
        </w:tc>
        <w:tc>
          <w:tcPr>
            <w:tcW w:w="5977" w:type="dxa"/>
          </w:tcPr>
          <w:p w14:paraId="616C3C5E" w14:textId="77777777" w:rsidR="005B47C3" w:rsidRPr="00B26AA5" w:rsidRDefault="005B47C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1054D757" w14:textId="77777777" w:rsidR="005B47C3" w:rsidRPr="00B26AA5" w:rsidRDefault="005B47C3" w:rsidP="005148B0">
            <w:pPr>
              <w:spacing w:after="0"/>
              <w:jc w:val="both"/>
              <w:rPr>
                <w:rFonts w:ascii="Times New Roman" w:hAnsi="Times New Roman" w:cs="Times New Roman"/>
                <w:color w:val="000000" w:themeColor="text1"/>
                <w:sz w:val="24"/>
                <w:szCs w:val="24"/>
              </w:rPr>
            </w:pPr>
          </w:p>
          <w:p w14:paraId="21D5DB61" w14:textId="77777777" w:rsidR="005B47C3" w:rsidRPr="00B26AA5" w:rsidRDefault="005B47C3"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244DE99D" w14:textId="77777777" w:rsidR="005B47C3" w:rsidRPr="00B26AA5" w:rsidRDefault="005B47C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54F8A800" w14:textId="5C07E98D" w:rsidR="00894600" w:rsidRPr="00B26AA5" w:rsidRDefault="005B47C3"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035AD5F9" w14:textId="6251DB8B" w:rsidTr="005B47C3">
        <w:trPr>
          <w:trHeight w:val="301"/>
        </w:trPr>
        <w:tc>
          <w:tcPr>
            <w:tcW w:w="2859" w:type="dxa"/>
          </w:tcPr>
          <w:p w14:paraId="47AD87E1" w14:textId="77777777" w:rsidR="00894600" w:rsidRPr="00B26AA5" w:rsidRDefault="008946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5724" w:type="dxa"/>
          </w:tcPr>
          <w:p w14:paraId="1C6975D0" w14:textId="77777777" w:rsidR="00894600" w:rsidRPr="00B26AA5" w:rsidRDefault="0089460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Visos; IGC; TPL; Atskirai pagal ASPĮ.</w:t>
            </w:r>
          </w:p>
          <w:p w14:paraId="14D96390" w14:textId="77777777" w:rsidR="002E410D" w:rsidRPr="00B26AA5" w:rsidRDefault="002E410D" w:rsidP="002E410D">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72CD4B39" w14:textId="77777777" w:rsidR="002E410D" w:rsidRPr="00B26AA5" w:rsidRDefault="002E410D" w:rsidP="002E410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48CBC796" w14:textId="77777777" w:rsidR="002E410D" w:rsidRPr="00B26AA5" w:rsidRDefault="002E410D" w:rsidP="002E410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4CB4A553" w14:textId="77777777" w:rsidR="002E410D" w:rsidRPr="00B26AA5" w:rsidRDefault="002E410D" w:rsidP="002E410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49374734" w14:textId="77777777" w:rsidR="002E410D" w:rsidRPr="00B26AA5" w:rsidRDefault="002E410D" w:rsidP="002E410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68B37EDD" w14:textId="77777777" w:rsidR="002E410D" w:rsidRPr="00B26AA5" w:rsidRDefault="002E410D" w:rsidP="002E410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4916D07B" w14:textId="77777777" w:rsidR="002E410D" w:rsidRPr="00B26AA5" w:rsidRDefault="002E410D" w:rsidP="002E410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VšĮ Respublikinė Panevėžio ligoninė, JAR 191340120</w:t>
            </w:r>
          </w:p>
          <w:p w14:paraId="0B48E39E" w14:textId="77777777" w:rsidR="002E410D" w:rsidRPr="00B26AA5" w:rsidRDefault="002E410D" w:rsidP="002E410D">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0650CB37" w14:textId="77777777" w:rsidR="002E410D" w:rsidRPr="00B26AA5" w:rsidRDefault="002E410D" w:rsidP="002E410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6490B3E7" w14:textId="77777777" w:rsidR="002E410D" w:rsidRPr="00B26AA5" w:rsidRDefault="002E410D" w:rsidP="002E410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1E52843B" w14:textId="77777777" w:rsidR="002E410D" w:rsidRPr="00B26AA5" w:rsidRDefault="002E410D" w:rsidP="002E410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5EA780B5" w14:textId="77777777" w:rsidR="002E410D" w:rsidRPr="00B26AA5" w:rsidRDefault="002E410D" w:rsidP="002E410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p w14:paraId="6742A903" w14:textId="5B017F36" w:rsidR="002E410D" w:rsidRPr="00B26AA5" w:rsidRDefault="002E410D" w:rsidP="002E410D">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Utenos ligoninė, JAR 183854143</w:t>
            </w:r>
          </w:p>
        </w:tc>
        <w:tc>
          <w:tcPr>
            <w:tcW w:w="5977" w:type="dxa"/>
          </w:tcPr>
          <w:p w14:paraId="40E3F39C" w14:textId="77777777" w:rsidR="005B47C3" w:rsidRPr="00B26AA5" w:rsidRDefault="005B47C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04058C3B" w14:textId="77777777" w:rsidR="005B47C3" w:rsidRPr="00B26AA5" w:rsidRDefault="005B47C3" w:rsidP="005148B0">
            <w:pPr>
              <w:spacing w:after="0"/>
              <w:jc w:val="both"/>
              <w:rPr>
                <w:rFonts w:ascii="Times New Roman" w:hAnsi="Times New Roman" w:cs="Times New Roman"/>
                <w:color w:val="000000" w:themeColor="text1"/>
                <w:kern w:val="0"/>
                <w:sz w:val="24"/>
                <w:szCs w:val="24"/>
                <w:lang w:val="en-US"/>
                <w14:ligatures w14:val="none"/>
              </w:rPr>
            </w:pPr>
          </w:p>
          <w:p w14:paraId="63E15DC4" w14:textId="77777777" w:rsidR="005B47C3" w:rsidRPr="00B26AA5" w:rsidRDefault="005B47C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57D71A18" w14:textId="77777777" w:rsidR="005B47C3" w:rsidRPr="00B26AA5" w:rsidRDefault="005B47C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210E827" w14:textId="77777777" w:rsidR="005B47C3" w:rsidRPr="00B26AA5" w:rsidRDefault="005B47C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0DA70D6B" w14:textId="77777777" w:rsidR="005B47C3" w:rsidRPr="00B26AA5" w:rsidRDefault="005B47C3" w:rsidP="005148B0">
            <w:pPr>
              <w:spacing w:after="0"/>
              <w:rPr>
                <w:rFonts w:ascii="Times New Roman" w:hAnsi="Times New Roman" w:cs="Times New Roman"/>
                <w:color w:val="000000" w:themeColor="text1"/>
                <w:sz w:val="24"/>
                <w:szCs w:val="24"/>
              </w:rPr>
            </w:pPr>
          </w:p>
          <w:p w14:paraId="5CBA6F0D"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774333DD" w14:textId="77777777" w:rsidR="005B47C3" w:rsidRPr="00B26AA5" w:rsidRDefault="005B47C3" w:rsidP="005148B0">
            <w:pPr>
              <w:spacing w:after="0"/>
              <w:rPr>
                <w:rFonts w:ascii="Times New Roman" w:hAnsi="Times New Roman" w:cs="Times New Roman"/>
                <w:color w:val="000000" w:themeColor="text1"/>
                <w:sz w:val="24"/>
                <w:szCs w:val="24"/>
              </w:rPr>
            </w:pPr>
          </w:p>
          <w:p w14:paraId="6829A5EF" w14:textId="77777777" w:rsidR="005B47C3" w:rsidRPr="00B26AA5" w:rsidRDefault="005B47C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20CFBD62" w14:textId="77777777" w:rsidR="005B47C3" w:rsidRPr="00B26AA5" w:rsidRDefault="005B47C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CA1203B" w14:textId="77777777" w:rsidR="005B47C3" w:rsidRPr="00B26AA5" w:rsidRDefault="005B47C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lastRenderedPageBreak/>
              <w:t>system_code='http://esveikata.lt/Identifier/JAR'</w:t>
            </w:r>
          </w:p>
          <w:p w14:paraId="2C5E6A26" w14:textId="77777777" w:rsidR="005B47C3" w:rsidRPr="00B26AA5" w:rsidRDefault="005B47C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3D1B112A"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526E5E89" w14:textId="77777777" w:rsidR="005B47C3" w:rsidRPr="00B26AA5" w:rsidRDefault="005B47C3" w:rsidP="005148B0">
            <w:pPr>
              <w:spacing w:after="0"/>
              <w:rPr>
                <w:rFonts w:ascii="Times New Roman" w:hAnsi="Times New Roman" w:cs="Times New Roman"/>
                <w:color w:val="000000" w:themeColor="text1"/>
                <w:sz w:val="24"/>
                <w:szCs w:val="24"/>
              </w:rPr>
            </w:pPr>
          </w:p>
          <w:p w14:paraId="6F2D8549" w14:textId="66789973"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3BA3B7CE" w14:textId="77777777" w:rsidR="00F747D4" w:rsidRPr="00B26AA5" w:rsidRDefault="00F747D4" w:rsidP="005148B0">
            <w:pPr>
              <w:spacing w:after="0"/>
              <w:rPr>
                <w:rFonts w:ascii="Times New Roman" w:hAnsi="Times New Roman" w:cs="Times New Roman"/>
                <w:color w:val="000000" w:themeColor="text1"/>
                <w:sz w:val="24"/>
                <w:szCs w:val="24"/>
              </w:rPr>
            </w:pPr>
          </w:p>
          <w:p w14:paraId="405F215A" w14:textId="77777777" w:rsidR="005B47C3" w:rsidRPr="00B26AA5" w:rsidRDefault="005B47C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1C8F5FD3" w14:textId="77777777" w:rsidR="005B47C3" w:rsidRPr="00B26AA5" w:rsidRDefault="005B47C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35BEB3B"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796051A3" w14:textId="385C1E83" w:rsidR="00894600" w:rsidRPr="00B26AA5" w:rsidRDefault="005B47C3" w:rsidP="005148B0">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438156C8" w14:textId="7F28DADD" w:rsidTr="0010784B">
        <w:trPr>
          <w:trHeight w:val="417"/>
        </w:trPr>
        <w:tc>
          <w:tcPr>
            <w:tcW w:w="2859" w:type="dxa"/>
          </w:tcPr>
          <w:p w14:paraId="4ECF6AED" w14:textId="77777777" w:rsidR="00894600" w:rsidRPr="00B26AA5" w:rsidRDefault="00894600"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Reperfuzinio gydymo tipas (jeigu TLK-10-AM I63)</w:t>
            </w:r>
          </w:p>
        </w:tc>
        <w:tc>
          <w:tcPr>
            <w:tcW w:w="5724" w:type="dxa"/>
            <w:shd w:val="clear" w:color="auto" w:fill="A8D08D" w:themeFill="accent6" w:themeFillTint="99"/>
          </w:tcPr>
          <w:p w14:paraId="0645EC27" w14:textId="0577D6AD" w:rsidR="00894600" w:rsidRPr="00B26AA5" w:rsidRDefault="00A24A7B"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Intraveninė trombolizė (96199-01); mechaninė trombektomija (33800-00 ir/arba 90235-00); kombinuotas gydymas (96199-01 ir 33800-00 ir/arba 90235-00); jokio reperfuzinio gydymo</w:t>
            </w:r>
          </w:p>
        </w:tc>
        <w:tc>
          <w:tcPr>
            <w:tcW w:w="5977" w:type="dxa"/>
            <w:shd w:val="clear" w:color="auto" w:fill="auto"/>
          </w:tcPr>
          <w:p w14:paraId="3044A701"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54C7ADE6"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p>
          <w:p w14:paraId="0B6736E9"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11B240C5"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E6B7AE9"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7C57496E"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type_code = '34108-1' </w:t>
            </w:r>
            <w:r w:rsidRPr="00B26AA5">
              <w:rPr>
                <w:rFonts w:ascii="Times New Roman" w:hAnsi="Times New Roman" w:cs="Times New Roman"/>
                <w:color w:val="000000" w:themeColor="text1"/>
                <w:sz w:val="24"/>
                <w:szCs w:val="24"/>
              </w:rPr>
              <w:t>- forma E025,</w:t>
            </w:r>
          </w:p>
          <w:p w14:paraId="3BA90CDA"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5F5EE5D4"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p>
          <w:p w14:paraId="56A3DFAA" w14:textId="77777777" w:rsidR="00F669D1" w:rsidRPr="00B26AA5" w:rsidRDefault="00F669D1" w:rsidP="00F669D1">
            <w:pPr>
              <w:spacing w:after="0"/>
              <w:jc w:val="both"/>
              <w:rPr>
                <w:rFonts w:ascii="Times New Roman" w:hAnsi="Times New Roman" w:cs="Times New Roman"/>
                <w:color w:val="000000" w:themeColor="text1"/>
                <w:sz w:val="24"/>
                <w:szCs w:val="24"/>
              </w:rPr>
            </w:pPr>
          </w:p>
          <w:p w14:paraId="67C85AF1"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0C55B5C2" w14:textId="77777777" w:rsidR="00F669D1" w:rsidRPr="00B26AA5" w:rsidRDefault="00F669D1" w:rsidP="00F669D1">
            <w:pPr>
              <w:spacing w:after="0"/>
              <w:jc w:val="both"/>
              <w:rPr>
                <w:rFonts w:ascii="Times New Roman" w:hAnsi="Times New Roman" w:cs="Times New Roman"/>
                <w:color w:val="000000" w:themeColor="text1"/>
                <w:sz w:val="24"/>
                <w:szCs w:val="24"/>
              </w:rPr>
            </w:pPr>
          </w:p>
          <w:p w14:paraId="4F2A7DA9" w14:textId="77777777" w:rsidR="00F669D1" w:rsidRPr="00B26AA5" w:rsidRDefault="00F669D1" w:rsidP="00F669D1">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2C23A05A"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DCB5C02"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2D95A539"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5D614BD7" w14:textId="519DB68F" w:rsidR="00894600" w:rsidRPr="00B26AA5" w:rsidRDefault="00F669D1" w:rsidP="00F669D1">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0AE2D2C9" w14:textId="78A7652C" w:rsidTr="005B47C3">
        <w:trPr>
          <w:trHeight w:val="300"/>
        </w:trPr>
        <w:tc>
          <w:tcPr>
            <w:tcW w:w="2859" w:type="dxa"/>
          </w:tcPr>
          <w:p w14:paraId="53EAFC7D" w14:textId="77777777" w:rsidR="005B47C3" w:rsidRPr="00B26AA5" w:rsidRDefault="005B47C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Atvykimo į ASPĮ tipas</w:t>
            </w:r>
          </w:p>
        </w:tc>
        <w:tc>
          <w:tcPr>
            <w:tcW w:w="5724" w:type="dxa"/>
          </w:tcPr>
          <w:p w14:paraId="78E52C56" w14:textId="77777777" w:rsidR="005B47C3" w:rsidRPr="00B26AA5" w:rsidRDefault="005B47C3" w:rsidP="005148B0">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5977" w:type="dxa"/>
          </w:tcPr>
          <w:p w14:paraId="06F07F63"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5353BE59" w14:textId="77777777" w:rsidR="005B47C3" w:rsidRPr="00B26AA5" w:rsidRDefault="005B47C3" w:rsidP="005148B0">
            <w:pPr>
              <w:spacing w:after="0"/>
              <w:rPr>
                <w:rFonts w:ascii="Times New Roman" w:hAnsi="Times New Roman" w:cs="Times New Roman"/>
                <w:color w:val="000000" w:themeColor="text1"/>
                <w:sz w:val="24"/>
                <w:szCs w:val="24"/>
              </w:rPr>
            </w:pPr>
          </w:p>
          <w:p w14:paraId="4EBA3DD0" w14:textId="77777777" w:rsidR="005B47C3" w:rsidRPr="00B26AA5" w:rsidRDefault="005B47C3"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59E23A77" w14:textId="77777777" w:rsidR="005B47C3" w:rsidRPr="00B26AA5" w:rsidRDefault="005B47C3" w:rsidP="005148B0">
            <w:pPr>
              <w:spacing w:after="0"/>
              <w:rPr>
                <w:rFonts w:ascii="Times New Roman" w:hAnsi="Times New Roman" w:cs="Times New Roman"/>
                <w:color w:val="000000" w:themeColor="text1"/>
                <w:sz w:val="24"/>
                <w:szCs w:val="24"/>
              </w:rPr>
            </w:pPr>
          </w:p>
          <w:p w14:paraId="56E9C244"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60CE9F24"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71BC0C41"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 Atvykimo tipas / Specific type of encounter --&gt;</w:t>
            </w:r>
          </w:p>
          <w:p w14:paraId="562F1432"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6726A24C" w14:textId="77777777" w:rsidR="005B47C3" w:rsidRPr="00B26AA5" w:rsidRDefault="005B47C3" w:rsidP="005148B0">
            <w:pPr>
              <w:spacing w:after="0"/>
              <w:rPr>
                <w:rFonts w:ascii="Times New Roman" w:hAnsi="Times New Roman" w:cs="Times New Roman"/>
                <w:color w:val="000000" w:themeColor="text1"/>
                <w:sz w:val="24"/>
                <w:szCs w:val="24"/>
              </w:rPr>
            </w:pPr>
          </w:p>
          <w:p w14:paraId="502D192C"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6D2B8579"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39AC60A7"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2504BD83"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41E71212"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58AD2151"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04E40608"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3AC82012"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2A83311A"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05FF6EC4"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33491126"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15239E46" w14:textId="77777777" w:rsidR="005B47C3" w:rsidRPr="00B26AA5" w:rsidRDefault="005B47C3" w:rsidP="005148B0">
            <w:pPr>
              <w:spacing w:after="0"/>
              <w:rPr>
                <w:rFonts w:ascii="Times New Roman" w:eastAsia="Times New Roman" w:hAnsi="Times New Roman" w:cs="Times New Roman"/>
                <w:color w:val="000000" w:themeColor="text1"/>
                <w:sz w:val="24"/>
                <w:szCs w:val="24"/>
              </w:rPr>
            </w:pPr>
          </w:p>
          <w:p w14:paraId="127B9124"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297BBDEA" w14:textId="77777777" w:rsidR="005B47C3" w:rsidRPr="00B26AA5" w:rsidRDefault="005B47C3" w:rsidP="005148B0">
            <w:pPr>
              <w:spacing w:after="0"/>
              <w:rPr>
                <w:rFonts w:ascii="Times New Roman" w:hAnsi="Times New Roman" w:cs="Times New Roman"/>
                <w:color w:val="000000" w:themeColor="text1"/>
                <w:sz w:val="24"/>
                <w:szCs w:val="24"/>
              </w:rPr>
            </w:pPr>
          </w:p>
          <w:p w14:paraId="0B317774"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03C04E86"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 jei atvežė GMP brigada / Mandatory if admission by EMS brigade --&gt;</w:t>
            </w:r>
          </w:p>
          <w:p w14:paraId="039112B2"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6F86E9FD"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25CB7903"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09EE235D"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0FCF4DE7"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1EEC435A"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68E0A285"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0CC7A575"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48E142AB" w14:textId="62232483" w:rsidR="005B47C3" w:rsidRPr="00B26AA5" w:rsidRDefault="005B47C3"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&lt;/extension&gt;</w:t>
            </w:r>
          </w:p>
        </w:tc>
      </w:tr>
      <w:tr w:rsidR="005148B0" w:rsidRPr="00B26AA5" w14:paraId="491E0BD0" w14:textId="04C7735D" w:rsidTr="005B47C3">
        <w:trPr>
          <w:trHeight w:val="775"/>
        </w:trPr>
        <w:tc>
          <w:tcPr>
            <w:tcW w:w="2859" w:type="dxa"/>
          </w:tcPr>
          <w:p w14:paraId="3ABD2018" w14:textId="77777777" w:rsidR="005B47C3" w:rsidRPr="00B26AA5" w:rsidRDefault="005B47C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Ar prieš tai buvo telemedicinos konsultacija</w:t>
            </w:r>
          </w:p>
        </w:tc>
        <w:tc>
          <w:tcPr>
            <w:tcW w:w="5724" w:type="dxa"/>
          </w:tcPr>
          <w:p w14:paraId="0484FF9B" w14:textId="77777777" w:rsidR="005B47C3" w:rsidRPr="00B26AA5" w:rsidRDefault="005B47C3" w:rsidP="005148B0">
            <w:pPr>
              <w:spacing w:after="0" w:line="257"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lang w:val="lt"/>
              </w:rPr>
              <w:t>Taip; Ne</w:t>
            </w:r>
          </w:p>
          <w:p w14:paraId="7D4E8A56" w14:textId="77777777" w:rsidR="005B47C3" w:rsidRPr="00B26AA5" w:rsidRDefault="005B47C3" w:rsidP="005148B0">
            <w:pPr>
              <w:spacing w:after="0" w:line="257"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lang w:val="lt"/>
              </w:rPr>
              <w:t>(per 24 val. iki stacionarizavimo F025 buvo įvestas telemedicinos paslaugos kodas: 4279)</w:t>
            </w:r>
          </w:p>
        </w:tc>
        <w:tc>
          <w:tcPr>
            <w:tcW w:w="5977" w:type="dxa"/>
          </w:tcPr>
          <w:p w14:paraId="72A17712" w14:textId="0E5F80B4" w:rsidR="005B47C3" w:rsidRPr="00B26AA5" w:rsidRDefault="005B47C3" w:rsidP="005148B0">
            <w:pPr>
              <w:spacing w:after="0" w:line="257" w:lineRule="auto"/>
              <w:rPr>
                <w:rFonts w:ascii="Times New Roman" w:eastAsia="Times New Roman" w:hAnsi="Times New Roman" w:cs="Times New Roman"/>
                <w:color w:val="000000" w:themeColor="text1"/>
                <w:sz w:val="24"/>
                <w:szCs w:val="24"/>
                <w:lang w:val="lt"/>
              </w:rPr>
            </w:pPr>
            <w:r w:rsidRPr="00B26AA5">
              <w:rPr>
                <w:rFonts w:ascii="Times New Roman" w:eastAsia="Times New Roman" w:hAnsi="Times New Roman" w:cs="Times New Roman"/>
                <w:color w:val="000000" w:themeColor="text1"/>
                <w:sz w:val="24"/>
                <w:szCs w:val="24"/>
                <w:lang w:val="lt"/>
              </w:rPr>
              <w:t>Nauja.</w:t>
            </w:r>
          </w:p>
        </w:tc>
      </w:tr>
      <w:tr w:rsidR="005148B0" w:rsidRPr="00B26AA5" w14:paraId="25510810" w14:textId="3761E7E6" w:rsidTr="005B47C3">
        <w:trPr>
          <w:trHeight w:val="300"/>
        </w:trPr>
        <w:tc>
          <w:tcPr>
            <w:tcW w:w="2859" w:type="dxa"/>
          </w:tcPr>
          <w:p w14:paraId="20B80D18" w14:textId="77777777" w:rsidR="005B47C3" w:rsidRPr="00B26AA5" w:rsidRDefault="005B47C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5724" w:type="dxa"/>
          </w:tcPr>
          <w:p w14:paraId="4FDB2616" w14:textId="77777777" w:rsidR="005B47C3" w:rsidRPr="00B26AA5" w:rsidRDefault="005B47C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5977" w:type="dxa"/>
          </w:tcPr>
          <w:p w14:paraId="420A2DDC" w14:textId="77777777" w:rsidR="005B47C3" w:rsidRPr="00B26AA5" w:rsidRDefault="005B47C3" w:rsidP="005148B0">
            <w:pPr>
              <w:spacing w:after="0"/>
              <w:rPr>
                <w:rFonts w:ascii="Times New Roman" w:hAnsi="Times New Roman" w:cs="Times New Roman"/>
                <w:color w:val="000000" w:themeColor="text1"/>
                <w:sz w:val="24"/>
                <w:szCs w:val="24"/>
              </w:rPr>
            </w:pPr>
          </w:p>
        </w:tc>
      </w:tr>
      <w:tr w:rsidR="005148B0" w:rsidRPr="00B26AA5" w14:paraId="3E4BFD82" w14:textId="1B8E1974" w:rsidTr="005B47C3">
        <w:trPr>
          <w:trHeight w:val="300"/>
        </w:trPr>
        <w:tc>
          <w:tcPr>
            <w:tcW w:w="2859" w:type="dxa"/>
          </w:tcPr>
          <w:p w14:paraId="30AF2122" w14:textId="77777777" w:rsidR="005B47C3" w:rsidRPr="00B26AA5" w:rsidRDefault="005B47C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5724" w:type="dxa"/>
          </w:tcPr>
          <w:p w14:paraId="4996EE97" w14:textId="77777777" w:rsidR="005B47C3" w:rsidRPr="00B26AA5" w:rsidRDefault="005B47C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w:t>
            </w:r>
          </w:p>
        </w:tc>
        <w:tc>
          <w:tcPr>
            <w:tcW w:w="5977" w:type="dxa"/>
          </w:tcPr>
          <w:p w14:paraId="35734A63" w14:textId="77777777" w:rsidR="005B47C3" w:rsidRPr="00B26AA5" w:rsidRDefault="005B47C3" w:rsidP="005148B0">
            <w:pPr>
              <w:spacing w:after="0"/>
              <w:rPr>
                <w:rFonts w:ascii="Times New Roman" w:hAnsi="Times New Roman" w:cs="Times New Roman"/>
                <w:color w:val="000000" w:themeColor="text1"/>
                <w:sz w:val="24"/>
                <w:szCs w:val="24"/>
              </w:rPr>
            </w:pPr>
          </w:p>
        </w:tc>
      </w:tr>
    </w:tbl>
    <w:p w14:paraId="16DB4A1F"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75B732CB"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14 RODIKLIS</w:t>
      </w:r>
    </w:p>
    <w:tbl>
      <w:tblPr>
        <w:tblStyle w:val="TableGrid"/>
        <w:tblW w:w="0" w:type="auto"/>
        <w:tblLook w:val="04A0" w:firstRow="1" w:lastRow="0" w:firstColumn="1" w:lastColumn="0" w:noHBand="0" w:noVBand="1"/>
      </w:tblPr>
      <w:tblGrid>
        <w:gridCol w:w="2861"/>
        <w:gridCol w:w="5722"/>
        <w:gridCol w:w="5977"/>
      </w:tblGrid>
      <w:tr w:rsidR="005148B0" w:rsidRPr="00B26AA5" w14:paraId="30D2D3CD" w14:textId="5210B1BC" w:rsidTr="00BD0A9E">
        <w:tc>
          <w:tcPr>
            <w:tcW w:w="2861" w:type="dxa"/>
            <w:tcBorders>
              <w:bottom w:val="single" w:sz="4" w:space="0" w:color="auto"/>
            </w:tcBorders>
          </w:tcPr>
          <w:p w14:paraId="1024840B" w14:textId="77777777" w:rsidR="009A2E55" w:rsidRPr="00B26AA5" w:rsidRDefault="009A2E5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722" w:type="dxa"/>
            <w:tcBorders>
              <w:bottom w:val="single" w:sz="4" w:space="0" w:color="auto"/>
            </w:tcBorders>
          </w:tcPr>
          <w:p w14:paraId="63EA5BDB" w14:textId="77777777" w:rsidR="009A2E55" w:rsidRPr="00B26AA5" w:rsidRDefault="009A2E5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5977" w:type="dxa"/>
            <w:tcBorders>
              <w:bottom w:val="single" w:sz="4" w:space="0" w:color="auto"/>
            </w:tcBorders>
          </w:tcPr>
          <w:p w14:paraId="657F52C2" w14:textId="6C9123F4" w:rsidR="009A2E55" w:rsidRPr="00B26AA5" w:rsidRDefault="009A2E5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563E6DE5" w14:textId="6096D808" w:rsidTr="00BD0A9E">
        <w:tc>
          <w:tcPr>
            <w:tcW w:w="8583" w:type="dxa"/>
            <w:gridSpan w:val="2"/>
            <w:tcBorders>
              <w:top w:val="single" w:sz="4" w:space="0" w:color="auto"/>
              <w:left w:val="nil"/>
              <w:bottom w:val="single" w:sz="4" w:space="0" w:color="auto"/>
              <w:right w:val="nil"/>
            </w:tcBorders>
          </w:tcPr>
          <w:p w14:paraId="231420E3" w14:textId="77777777" w:rsidR="009A2E55" w:rsidRPr="00B26AA5" w:rsidRDefault="009A2E55" w:rsidP="005148B0">
            <w:pPr>
              <w:spacing w:after="0"/>
              <w:jc w:val="center"/>
              <w:rPr>
                <w:rFonts w:ascii="Times New Roman" w:hAnsi="Times New Roman" w:cs="Times New Roman"/>
                <w:color w:val="000000" w:themeColor="text1"/>
                <w:sz w:val="24"/>
                <w:szCs w:val="24"/>
              </w:rPr>
            </w:pPr>
          </w:p>
        </w:tc>
        <w:tc>
          <w:tcPr>
            <w:tcW w:w="5977" w:type="dxa"/>
            <w:tcBorders>
              <w:top w:val="single" w:sz="4" w:space="0" w:color="auto"/>
              <w:left w:val="nil"/>
              <w:bottom w:val="single" w:sz="4" w:space="0" w:color="auto"/>
              <w:right w:val="nil"/>
            </w:tcBorders>
          </w:tcPr>
          <w:p w14:paraId="15EA98E7" w14:textId="77777777" w:rsidR="009A2E55" w:rsidRPr="00B26AA5" w:rsidRDefault="009A2E55" w:rsidP="005148B0">
            <w:pPr>
              <w:spacing w:after="0"/>
              <w:jc w:val="center"/>
              <w:rPr>
                <w:rFonts w:ascii="Times New Roman" w:hAnsi="Times New Roman" w:cs="Times New Roman"/>
                <w:color w:val="000000" w:themeColor="text1"/>
                <w:sz w:val="24"/>
                <w:szCs w:val="24"/>
              </w:rPr>
            </w:pPr>
          </w:p>
        </w:tc>
      </w:tr>
      <w:tr w:rsidR="005148B0" w:rsidRPr="00B26AA5" w14:paraId="481406B8" w14:textId="63F8A245" w:rsidTr="00BD0A9E">
        <w:tc>
          <w:tcPr>
            <w:tcW w:w="2861" w:type="dxa"/>
            <w:tcBorders>
              <w:top w:val="single" w:sz="4" w:space="0" w:color="auto"/>
            </w:tcBorders>
            <w:shd w:val="clear" w:color="auto" w:fill="FFF2CC" w:themeFill="accent4" w:themeFillTint="33"/>
          </w:tcPr>
          <w:p w14:paraId="340AC455" w14:textId="77777777" w:rsidR="009A2E55" w:rsidRPr="00B26AA5" w:rsidRDefault="009A2E5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722" w:type="dxa"/>
            <w:tcBorders>
              <w:top w:val="single" w:sz="4" w:space="0" w:color="auto"/>
            </w:tcBorders>
            <w:shd w:val="clear" w:color="auto" w:fill="FFF2CC" w:themeFill="accent4" w:themeFillTint="33"/>
          </w:tcPr>
          <w:p w14:paraId="1C1AB810" w14:textId="77777777" w:rsidR="009A2E55" w:rsidRPr="00B26AA5" w:rsidRDefault="009A2E5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Pradinio NIHSS užpildymas, proc.</w:t>
            </w:r>
          </w:p>
        </w:tc>
        <w:tc>
          <w:tcPr>
            <w:tcW w:w="5977" w:type="dxa"/>
            <w:tcBorders>
              <w:top w:val="single" w:sz="4" w:space="0" w:color="auto"/>
            </w:tcBorders>
            <w:shd w:val="clear" w:color="auto" w:fill="FFF2CC" w:themeFill="accent4" w:themeFillTint="33"/>
          </w:tcPr>
          <w:p w14:paraId="54760E6D" w14:textId="77777777" w:rsidR="009A2E55" w:rsidRPr="00B26AA5" w:rsidRDefault="009A2E55" w:rsidP="005148B0">
            <w:pPr>
              <w:spacing w:after="0"/>
              <w:jc w:val="center"/>
              <w:rPr>
                <w:rFonts w:ascii="Times New Roman" w:hAnsi="Times New Roman" w:cs="Times New Roman"/>
                <w:color w:val="000000" w:themeColor="text1"/>
                <w:sz w:val="24"/>
                <w:szCs w:val="24"/>
              </w:rPr>
            </w:pPr>
          </w:p>
        </w:tc>
      </w:tr>
      <w:tr w:rsidR="005148B0" w:rsidRPr="00B26AA5" w14:paraId="5A525C09" w14:textId="501451E0" w:rsidTr="00BD0A9E">
        <w:tc>
          <w:tcPr>
            <w:tcW w:w="2861" w:type="dxa"/>
          </w:tcPr>
          <w:p w14:paraId="43529091" w14:textId="77777777" w:rsidR="009A2E55" w:rsidRPr="00B26AA5" w:rsidRDefault="009A2E5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722" w:type="dxa"/>
          </w:tcPr>
          <w:p w14:paraId="5180EEB4" w14:textId="77777777" w:rsidR="009A2E55" w:rsidRPr="00B26AA5" w:rsidRDefault="009A2E55"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kuriems IGC arba TPL diagnozuotas ūminis galvos smegenų insultas (TLK-10-AM kodai I61, I63) ir kuriems užpildytas pradinis NIHSS įvertis (pirmosios neurologo apžiūros metu), nuo visų pacientų, kuriems IGC arba TPL diagnozuotas ūminis galvos smegenų insultas (TLK-10-AM kodai I61, I63)</w:t>
            </w:r>
          </w:p>
        </w:tc>
        <w:tc>
          <w:tcPr>
            <w:tcW w:w="5977" w:type="dxa"/>
          </w:tcPr>
          <w:p w14:paraId="3695D5E4" w14:textId="77777777" w:rsidR="009A2E55" w:rsidRPr="00B26AA5" w:rsidRDefault="009A2E55" w:rsidP="005148B0">
            <w:pPr>
              <w:spacing w:after="0"/>
              <w:jc w:val="both"/>
              <w:rPr>
                <w:rFonts w:ascii="Times New Roman" w:eastAsia="Times New Roman" w:hAnsi="Times New Roman" w:cs="Times New Roman"/>
                <w:color w:val="000000" w:themeColor="text1"/>
                <w:sz w:val="24"/>
                <w:szCs w:val="24"/>
              </w:rPr>
            </w:pPr>
          </w:p>
        </w:tc>
      </w:tr>
      <w:tr w:rsidR="005148B0" w:rsidRPr="00B26AA5" w14:paraId="3E7264A6" w14:textId="2D3B6BAA" w:rsidTr="00BD0A9E">
        <w:tc>
          <w:tcPr>
            <w:tcW w:w="2861" w:type="dxa"/>
          </w:tcPr>
          <w:p w14:paraId="24A1ADA6" w14:textId="77777777" w:rsidR="009A2E55" w:rsidRPr="00B26AA5" w:rsidRDefault="009A2E5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722" w:type="dxa"/>
          </w:tcPr>
          <w:p w14:paraId="698F6DC1" w14:textId="77777777" w:rsidR="009A2E55" w:rsidRPr="00B26AA5" w:rsidRDefault="009A2E55"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kuriems IGC arba TPL diagnozuotas ūminis galvos smegenų insultas (TLK-10-AM kodai I61, I63) ir kuriems užpildytas pradinis NIHSS įvertis (pirmosios neurologo apžiūros metu), nuo visų pacientų, kuriems IGC arba TPL diagnozuotas ūminis galvos smegenų insultas (TLK-10-AM kodai I61, I63)</w:t>
            </w:r>
          </w:p>
        </w:tc>
        <w:tc>
          <w:tcPr>
            <w:tcW w:w="5977" w:type="dxa"/>
          </w:tcPr>
          <w:p w14:paraId="5B9E1872" w14:textId="77777777" w:rsidR="009A2E55" w:rsidRPr="00B26AA5" w:rsidRDefault="009A2E55" w:rsidP="005148B0">
            <w:pPr>
              <w:spacing w:after="0"/>
              <w:jc w:val="both"/>
              <w:rPr>
                <w:rFonts w:ascii="Times New Roman" w:eastAsia="Times New Roman" w:hAnsi="Times New Roman" w:cs="Times New Roman"/>
                <w:color w:val="000000" w:themeColor="text1"/>
                <w:sz w:val="24"/>
                <w:szCs w:val="24"/>
              </w:rPr>
            </w:pPr>
          </w:p>
        </w:tc>
      </w:tr>
      <w:tr w:rsidR="005148B0" w:rsidRPr="00B26AA5" w14:paraId="165B85C7" w14:textId="5B1CB663" w:rsidTr="00BD0A9E">
        <w:tc>
          <w:tcPr>
            <w:tcW w:w="2861" w:type="dxa"/>
          </w:tcPr>
          <w:p w14:paraId="458BFE7C" w14:textId="77777777" w:rsidR="009A2E55" w:rsidRPr="00B26AA5" w:rsidRDefault="009A2E5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722" w:type="dxa"/>
          </w:tcPr>
          <w:p w14:paraId="26AEAE25" w14:textId="77777777" w:rsidR="009A2E55" w:rsidRPr="00B26AA5" w:rsidRDefault="009A2E5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Diagnostikos ir gydymo taktikos pacientui parinkimas. Siekiant įvertinti ūminio galvos smegenų insulto gydymo naudą bei kontraindikacijas intraveninei trombolizei, visiems pacientams reikia sekti ir neurologinės būklės pokytį. Dėl to svarbu žinoti ir pradinį NIHSS balą.</w:t>
            </w:r>
          </w:p>
        </w:tc>
        <w:tc>
          <w:tcPr>
            <w:tcW w:w="5977" w:type="dxa"/>
          </w:tcPr>
          <w:p w14:paraId="778DE029" w14:textId="77777777" w:rsidR="009A2E55" w:rsidRPr="00B26AA5" w:rsidRDefault="009A2E55" w:rsidP="005148B0">
            <w:pPr>
              <w:spacing w:after="0"/>
              <w:jc w:val="both"/>
              <w:rPr>
                <w:rFonts w:ascii="Times New Roman" w:hAnsi="Times New Roman" w:cs="Times New Roman"/>
                <w:color w:val="000000" w:themeColor="text1"/>
                <w:sz w:val="24"/>
                <w:szCs w:val="24"/>
              </w:rPr>
            </w:pPr>
          </w:p>
        </w:tc>
      </w:tr>
      <w:tr w:rsidR="005148B0" w:rsidRPr="00B26AA5" w14:paraId="011199D1" w14:textId="18DD69D3" w:rsidTr="00BD0A9E">
        <w:tc>
          <w:tcPr>
            <w:tcW w:w="2861" w:type="dxa"/>
          </w:tcPr>
          <w:p w14:paraId="5027EFF2" w14:textId="77777777" w:rsidR="009A2E55" w:rsidRPr="00B26AA5" w:rsidRDefault="009A2E55"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722" w:type="dxa"/>
          </w:tcPr>
          <w:p w14:paraId="272CE9C9" w14:textId="77777777" w:rsidR="009A2E55" w:rsidRPr="00B26AA5" w:rsidRDefault="009A2E5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95 proc.</w:t>
            </w:r>
          </w:p>
        </w:tc>
        <w:tc>
          <w:tcPr>
            <w:tcW w:w="5977" w:type="dxa"/>
          </w:tcPr>
          <w:p w14:paraId="013190E8" w14:textId="77777777" w:rsidR="009A2E55" w:rsidRPr="00B26AA5" w:rsidRDefault="009A2E55" w:rsidP="005148B0">
            <w:pPr>
              <w:spacing w:after="0"/>
              <w:jc w:val="center"/>
              <w:rPr>
                <w:rFonts w:ascii="Times New Roman" w:hAnsi="Times New Roman" w:cs="Times New Roman"/>
                <w:color w:val="000000" w:themeColor="text1"/>
                <w:sz w:val="24"/>
                <w:szCs w:val="24"/>
              </w:rPr>
            </w:pPr>
          </w:p>
        </w:tc>
      </w:tr>
      <w:tr w:rsidR="005148B0" w:rsidRPr="00B26AA5" w14:paraId="7E7E9483" w14:textId="6590D22C" w:rsidTr="00BD0A9E">
        <w:tc>
          <w:tcPr>
            <w:tcW w:w="8583" w:type="dxa"/>
            <w:gridSpan w:val="2"/>
            <w:shd w:val="clear" w:color="auto" w:fill="FFF2CC" w:themeFill="accent4" w:themeFillTint="33"/>
          </w:tcPr>
          <w:p w14:paraId="1B469994" w14:textId="77777777" w:rsidR="009A2E55" w:rsidRPr="00B26AA5" w:rsidRDefault="009A2E55"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5977" w:type="dxa"/>
            <w:shd w:val="clear" w:color="auto" w:fill="FFF2CC" w:themeFill="accent4" w:themeFillTint="33"/>
          </w:tcPr>
          <w:p w14:paraId="7FDBBD2B" w14:textId="77777777" w:rsidR="009A2E55" w:rsidRPr="00B26AA5" w:rsidRDefault="009A2E55" w:rsidP="005148B0">
            <w:pPr>
              <w:spacing w:after="0"/>
              <w:rPr>
                <w:rFonts w:ascii="Times New Roman" w:hAnsi="Times New Roman" w:cs="Times New Roman"/>
                <w:color w:val="000000" w:themeColor="text1"/>
                <w:sz w:val="24"/>
                <w:szCs w:val="24"/>
                <w:lang w:val="en-US"/>
              </w:rPr>
            </w:pPr>
          </w:p>
        </w:tc>
      </w:tr>
      <w:tr w:rsidR="005148B0" w:rsidRPr="00B26AA5" w14:paraId="33AE40AA" w14:textId="2BF52876" w:rsidTr="00BD0A9E">
        <w:tc>
          <w:tcPr>
            <w:tcW w:w="2861" w:type="dxa"/>
          </w:tcPr>
          <w:p w14:paraId="59145173" w14:textId="77777777" w:rsidR="009A2E55" w:rsidRPr="00B26AA5" w:rsidRDefault="009A2E5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722" w:type="dxa"/>
          </w:tcPr>
          <w:p w14:paraId="7B858190" w14:textId="77777777" w:rsidR="009A2E55" w:rsidRPr="00B26AA5" w:rsidRDefault="009A2E5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TLK-10-AM I61 ir I63:</w:t>
            </w:r>
          </w:p>
          <w:p w14:paraId="4BC87AE1" w14:textId="77777777" w:rsidR="009A2E55" w:rsidRPr="00B26AA5" w:rsidRDefault="009A2E5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nurodyta E025 „Ambulatorinio apsilankymo aprašymas“, laukelis „Diagnozė“.</w:t>
            </w:r>
          </w:p>
          <w:p w14:paraId="651EF675" w14:textId="77777777" w:rsidR="009A2E55" w:rsidRPr="00B26AA5" w:rsidRDefault="009A2E5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ARBA</w:t>
            </w:r>
          </w:p>
          <w:p w14:paraId="6FE1D5D8" w14:textId="77777777" w:rsidR="009A2E55" w:rsidRPr="00B26AA5" w:rsidRDefault="009A2E5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Jeigu simptomų pradžios laikas vėlesnis nei hospitalizacijos pradžia:</w:t>
            </w:r>
          </w:p>
          <w:p w14:paraId="45D5BC86" w14:textId="77777777" w:rsidR="009A2E55" w:rsidRPr="00B26AA5" w:rsidRDefault="009A2E55" w:rsidP="005148B0">
            <w:pPr>
              <w:spacing w:after="0"/>
              <w:jc w:val="both"/>
              <w:rPr>
                <w:rFonts w:ascii="Times New Roman" w:eastAsia="Times New Roman" w:hAnsi="Times New Roman" w:cs="Times New Roman"/>
                <w:color w:val="000000" w:themeColor="text1"/>
                <w:sz w:val="24"/>
                <w:szCs w:val="24"/>
                <w:highlight w:val="yellow"/>
              </w:rPr>
            </w:pPr>
            <w:r w:rsidRPr="00B26AA5">
              <w:rPr>
                <w:rFonts w:ascii="Times New Roman" w:hAnsi="Times New Roman" w:cs="Times New Roman"/>
                <w:color w:val="000000" w:themeColor="text1"/>
                <w:sz w:val="24"/>
                <w:szCs w:val="24"/>
              </w:rPr>
              <w:t>nurodyta formoje „E003 Stacionaro epikrizė“, blokas „Diagnozės“, laukelis „Diagnozė“.</w:t>
            </w:r>
          </w:p>
        </w:tc>
        <w:tc>
          <w:tcPr>
            <w:tcW w:w="5977" w:type="dxa"/>
          </w:tcPr>
          <w:p w14:paraId="771E0ADC" w14:textId="77777777" w:rsidR="009A2E55" w:rsidRPr="00B26AA5" w:rsidRDefault="009A2E55" w:rsidP="005148B0">
            <w:pPr>
              <w:spacing w:after="0"/>
              <w:jc w:val="both"/>
              <w:rPr>
                <w:rFonts w:ascii="Times New Roman" w:hAnsi="Times New Roman" w:cs="Times New Roman"/>
                <w:color w:val="000000" w:themeColor="text1"/>
                <w:sz w:val="24"/>
                <w:szCs w:val="24"/>
              </w:rPr>
            </w:pPr>
          </w:p>
        </w:tc>
      </w:tr>
      <w:tr w:rsidR="005148B0" w:rsidRPr="00B26AA5" w14:paraId="7C5CF8D2" w14:textId="56938B83" w:rsidTr="00BD0A9E">
        <w:tc>
          <w:tcPr>
            <w:tcW w:w="2861" w:type="dxa"/>
          </w:tcPr>
          <w:p w14:paraId="3EF38762" w14:textId="77777777" w:rsidR="009A2E55" w:rsidRPr="00B26AA5" w:rsidRDefault="009A2E5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722" w:type="dxa"/>
          </w:tcPr>
          <w:p w14:paraId="1F9D9B56" w14:textId="77777777" w:rsidR="009A2E55" w:rsidRPr="00B26AA5" w:rsidRDefault="009A2E55" w:rsidP="005148B0">
            <w:pPr>
              <w:spacing w:after="0" w:line="259" w:lineRule="auto"/>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Priėmimo arba Skubios pagalbos skyrius</w:t>
            </w:r>
          </w:p>
        </w:tc>
        <w:tc>
          <w:tcPr>
            <w:tcW w:w="5977" w:type="dxa"/>
          </w:tcPr>
          <w:p w14:paraId="755C0883" w14:textId="77777777" w:rsidR="009A2E55" w:rsidRPr="00B26AA5" w:rsidRDefault="009A2E55" w:rsidP="005148B0">
            <w:pPr>
              <w:spacing w:after="0"/>
              <w:jc w:val="center"/>
              <w:rPr>
                <w:rFonts w:ascii="Times New Roman" w:hAnsi="Times New Roman" w:cs="Times New Roman"/>
                <w:color w:val="000000" w:themeColor="text1"/>
                <w:sz w:val="24"/>
                <w:szCs w:val="24"/>
              </w:rPr>
            </w:pPr>
          </w:p>
        </w:tc>
      </w:tr>
      <w:tr w:rsidR="005148B0" w:rsidRPr="00B26AA5" w14:paraId="6415D2E6" w14:textId="66BF8751" w:rsidTr="00BD0A9E">
        <w:trPr>
          <w:trHeight w:val="1354"/>
        </w:trPr>
        <w:tc>
          <w:tcPr>
            <w:tcW w:w="2861" w:type="dxa"/>
          </w:tcPr>
          <w:p w14:paraId="15C2948A" w14:textId="77777777" w:rsidR="009A2E55" w:rsidRPr="00B26AA5" w:rsidRDefault="009A2E5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5722" w:type="dxa"/>
            <w:vAlign w:val="center"/>
          </w:tcPr>
          <w:p w14:paraId="64C93C89" w14:textId="77777777" w:rsidR="009A2E55" w:rsidRPr="00B26AA5" w:rsidRDefault="009A2E5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kuriems IGC arba TPL diagnozuotas ūminis galvos smegenų insultas (kodai pagal TLK-10-AM I61 ir I63) ir kuriems užpildytas pradinis NIHSS įvertis, skaičius.</w:t>
            </w:r>
          </w:p>
          <w:p w14:paraId="17243BC6" w14:textId="77777777" w:rsidR="009A2E55" w:rsidRPr="00B26AA5" w:rsidRDefault="009A2E5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w:t>
            </w:r>
            <w:r w:rsidRPr="00B26AA5">
              <w:rPr>
                <w:rFonts w:ascii="Times New Roman" w:hAnsi="Times New Roman" w:cs="Times New Roman"/>
                <w:color w:val="000000" w:themeColor="text1"/>
                <w:sz w:val="24"/>
                <w:szCs w:val="24"/>
                <w:lang w:eastAsia="lt-LT"/>
              </w:rPr>
              <w:t xml:space="preserve">y = pacientų, kuriems IGC arba TPL diagnozuotas ūminis galvos smegenų insultas (kodai pagal TLK-10-AM I61 ir I63) </w:t>
            </w:r>
            <w:r w:rsidRPr="00B26AA5">
              <w:rPr>
                <w:rFonts w:ascii="Times New Roman" w:hAnsi="Times New Roman" w:cs="Times New Roman"/>
                <w:color w:val="000000" w:themeColor="text1"/>
                <w:sz w:val="24"/>
                <w:szCs w:val="24"/>
              </w:rPr>
              <w:t>skaičius.</w:t>
            </w:r>
          </w:p>
        </w:tc>
        <w:tc>
          <w:tcPr>
            <w:tcW w:w="5977" w:type="dxa"/>
          </w:tcPr>
          <w:p w14:paraId="5CB726D6" w14:textId="77777777" w:rsidR="009A2E55" w:rsidRPr="00B26AA5" w:rsidRDefault="009A2E55" w:rsidP="005148B0">
            <w:pPr>
              <w:spacing w:after="0"/>
              <w:jc w:val="both"/>
              <w:rPr>
                <w:rFonts w:ascii="Times New Roman" w:hAnsi="Times New Roman" w:cs="Times New Roman"/>
                <w:color w:val="000000" w:themeColor="text1"/>
                <w:sz w:val="24"/>
                <w:szCs w:val="24"/>
                <w:lang w:eastAsia="lt-LT"/>
              </w:rPr>
            </w:pPr>
          </w:p>
        </w:tc>
      </w:tr>
      <w:tr w:rsidR="005148B0" w:rsidRPr="00B26AA5" w14:paraId="3E1E7B11" w14:textId="7959B59B" w:rsidTr="00BD0A9E">
        <w:trPr>
          <w:trHeight w:val="553"/>
        </w:trPr>
        <w:tc>
          <w:tcPr>
            <w:tcW w:w="2861" w:type="dxa"/>
          </w:tcPr>
          <w:p w14:paraId="3448B5B2"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722" w:type="dxa"/>
          </w:tcPr>
          <w:p w14:paraId="646F35F8"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 ir TPL pacientų su diagnozuotu ūminiu galvos smegenų insultu (kodai pagal TLK-10-AM I61 ir I63), skaičius:</w:t>
            </w:r>
          </w:p>
          <w:p w14:paraId="19764FCD" w14:textId="77777777" w:rsidR="00BD0A9E" w:rsidRPr="00B26AA5" w:rsidRDefault="00BD0A9E"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nurodyta E025 „Ambulatorinio apsilankymo aprašymas“, laukelis „Diagnozė“.</w:t>
            </w:r>
          </w:p>
          <w:p w14:paraId="6AE023BE"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ARBA</w:t>
            </w:r>
          </w:p>
          <w:p w14:paraId="33C819AC"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Jeigu simptomų pradžios laikas vėlesnis nei hospitalizacijos pradžia:</w:t>
            </w:r>
          </w:p>
          <w:p w14:paraId="1E8DB9D2" w14:textId="77777777" w:rsidR="00BD0A9E" w:rsidRPr="00B26AA5" w:rsidRDefault="00BD0A9E" w:rsidP="005148B0">
            <w:pPr>
              <w:spacing w:after="0"/>
              <w:jc w:val="both"/>
              <w:rPr>
                <w:rFonts w:ascii="Times New Roman" w:eastAsia="Times New Roman" w:hAnsi="Times New Roman" w:cs="Times New Roman"/>
                <w:color w:val="000000" w:themeColor="text1"/>
                <w:sz w:val="24"/>
                <w:szCs w:val="24"/>
                <w:highlight w:val="yellow"/>
              </w:rPr>
            </w:pPr>
            <w:r w:rsidRPr="00B26AA5">
              <w:rPr>
                <w:rFonts w:ascii="Times New Roman" w:hAnsi="Times New Roman" w:cs="Times New Roman"/>
                <w:color w:val="000000" w:themeColor="text1"/>
                <w:sz w:val="24"/>
                <w:szCs w:val="24"/>
              </w:rPr>
              <w:t>nurodyta formoje „E003 Stacionaro epikrizė“, blokas „Diagnozės“, laukelis „Diagnozė“.</w:t>
            </w:r>
          </w:p>
        </w:tc>
        <w:tc>
          <w:tcPr>
            <w:tcW w:w="5977" w:type="dxa"/>
          </w:tcPr>
          <w:p w14:paraId="0D7D15E1" w14:textId="77777777" w:rsidR="00BD0A9E" w:rsidRPr="00B26AA5" w:rsidRDefault="00BD0A9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12BD1C1A" w14:textId="77777777" w:rsidR="00BD0A9E" w:rsidRPr="00B26AA5" w:rsidRDefault="00BD0A9E" w:rsidP="005148B0">
            <w:pPr>
              <w:spacing w:after="0"/>
              <w:jc w:val="both"/>
              <w:rPr>
                <w:rFonts w:ascii="Times New Roman" w:hAnsi="Times New Roman" w:cs="Times New Roman"/>
                <w:color w:val="000000" w:themeColor="text1"/>
                <w:kern w:val="0"/>
                <w:sz w:val="24"/>
                <w:szCs w:val="24"/>
                <w:lang w:val="en-US"/>
                <w14:ligatures w14:val="none"/>
              </w:rPr>
            </w:pPr>
          </w:p>
          <w:p w14:paraId="7BEBD03B" w14:textId="77777777" w:rsidR="00BD0A9E" w:rsidRPr="00B26AA5" w:rsidRDefault="00BD0A9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20A06FE1"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5F0DBBC"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442AA2B3" w14:textId="77777777" w:rsidR="00BD0A9E" w:rsidRPr="00B26AA5" w:rsidRDefault="00BD0A9E" w:rsidP="005148B0">
            <w:pPr>
              <w:spacing w:after="0"/>
              <w:rPr>
                <w:rFonts w:ascii="Times New Roman" w:hAnsi="Times New Roman" w:cs="Times New Roman"/>
                <w:color w:val="000000" w:themeColor="text1"/>
                <w:sz w:val="24"/>
                <w:szCs w:val="24"/>
              </w:rPr>
            </w:pPr>
          </w:p>
          <w:p w14:paraId="32B079FB"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37445A91" w14:textId="77777777" w:rsidR="00BD0A9E" w:rsidRPr="00B26AA5" w:rsidRDefault="00BD0A9E" w:rsidP="005148B0">
            <w:pPr>
              <w:spacing w:after="0"/>
              <w:rPr>
                <w:rFonts w:ascii="Times New Roman" w:hAnsi="Times New Roman" w:cs="Times New Roman"/>
                <w:color w:val="000000" w:themeColor="text1"/>
                <w:sz w:val="24"/>
                <w:szCs w:val="24"/>
              </w:rPr>
            </w:pPr>
          </w:p>
          <w:p w14:paraId="545331FC" w14:textId="77777777" w:rsidR="00BD0A9E" w:rsidRPr="00B26AA5" w:rsidRDefault="00BD0A9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16B16B10"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F650879" w14:textId="77777777" w:rsidR="00BD0A9E" w:rsidRPr="00B26AA5" w:rsidRDefault="00BD0A9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5202E49F"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5409795C"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0A8190D9" w14:textId="77777777" w:rsidR="00BD0A9E" w:rsidRPr="00B26AA5" w:rsidRDefault="00BD0A9E" w:rsidP="005148B0">
            <w:pPr>
              <w:spacing w:after="0"/>
              <w:rPr>
                <w:rFonts w:ascii="Times New Roman" w:hAnsi="Times New Roman" w:cs="Times New Roman"/>
                <w:color w:val="000000" w:themeColor="text1"/>
                <w:sz w:val="24"/>
                <w:szCs w:val="24"/>
              </w:rPr>
            </w:pPr>
          </w:p>
          <w:p w14:paraId="279E80D1" w14:textId="12CF2A50"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3096F5B0" w14:textId="77777777" w:rsidR="00F747D4" w:rsidRPr="00B26AA5" w:rsidRDefault="00F747D4" w:rsidP="005148B0">
            <w:pPr>
              <w:spacing w:after="0"/>
              <w:rPr>
                <w:rFonts w:ascii="Times New Roman" w:hAnsi="Times New Roman" w:cs="Times New Roman"/>
                <w:color w:val="000000" w:themeColor="text1"/>
                <w:sz w:val="24"/>
                <w:szCs w:val="24"/>
              </w:rPr>
            </w:pPr>
          </w:p>
          <w:p w14:paraId="06C09D4F" w14:textId="77777777" w:rsidR="00BD0A9E" w:rsidRPr="00B26AA5" w:rsidRDefault="00BD0A9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265F88D6"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A1148DE"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lastRenderedPageBreak/>
              <w:t xml:space="preserve">id - </w:t>
            </w:r>
            <w:r w:rsidRPr="00B26AA5">
              <w:rPr>
                <w:rFonts w:ascii="Times New Roman" w:hAnsi="Times New Roman" w:cs="Times New Roman"/>
                <w:color w:val="000000" w:themeColor="text1"/>
                <w:sz w:val="24"/>
                <w:szCs w:val="24"/>
              </w:rPr>
              <w:t>įstaigos identifikatorius,</w:t>
            </w:r>
          </w:p>
          <w:p w14:paraId="44253F4B" w14:textId="77777777" w:rsidR="00BD0A9E" w:rsidRPr="00B26AA5" w:rsidRDefault="00BD0A9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p w14:paraId="09FE7885" w14:textId="77777777" w:rsidR="00BD0A9E" w:rsidRPr="00B26AA5" w:rsidRDefault="00BD0A9E" w:rsidP="005148B0">
            <w:pPr>
              <w:spacing w:after="0"/>
              <w:jc w:val="both"/>
              <w:rPr>
                <w:rFonts w:ascii="Times New Roman" w:hAnsi="Times New Roman" w:cs="Times New Roman"/>
                <w:color w:val="000000" w:themeColor="text1"/>
                <w:kern w:val="0"/>
                <w:sz w:val="24"/>
                <w:szCs w:val="24"/>
                <w:lang w:val="en-US"/>
                <w14:ligatures w14:val="none"/>
              </w:rPr>
            </w:pPr>
          </w:p>
          <w:p w14:paraId="02623094" w14:textId="77777777" w:rsidR="00BD0A9E" w:rsidRPr="00B26AA5" w:rsidRDefault="00BD0A9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0BEE6254" w14:textId="77777777" w:rsidR="00BD0A9E" w:rsidRPr="00B26AA5" w:rsidRDefault="00BD0A9E" w:rsidP="005148B0">
            <w:pPr>
              <w:spacing w:after="0"/>
              <w:jc w:val="both"/>
              <w:rPr>
                <w:rFonts w:ascii="Times New Roman" w:hAnsi="Times New Roman" w:cs="Times New Roman"/>
                <w:color w:val="000000" w:themeColor="text1"/>
                <w:kern w:val="0"/>
                <w:sz w:val="24"/>
                <w:szCs w:val="24"/>
                <w:lang w:val="en-US"/>
                <w14:ligatures w14:val="none"/>
              </w:rPr>
            </w:pPr>
          </w:p>
          <w:p w14:paraId="533EEBB6" w14:textId="77777777" w:rsidR="00BD0A9E" w:rsidRPr="00B26AA5" w:rsidRDefault="00BD0A9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2FE5829F"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2D0CC54"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6F3B7FB0"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'34108-1'</w:t>
            </w:r>
            <w:r w:rsidRPr="00B26AA5">
              <w:rPr>
                <w:rFonts w:ascii="Times New Roman" w:hAnsi="Times New Roman" w:cs="Times New Roman"/>
                <w:color w:val="000000" w:themeColor="text1"/>
                <w:sz w:val="24"/>
                <w:szCs w:val="24"/>
              </w:rPr>
              <w:t xml:space="preserve"> - forma E025,</w:t>
            </w:r>
          </w:p>
          <w:p w14:paraId="589E8696"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549E07E0" w14:textId="77777777" w:rsidR="00BD0A9E" w:rsidRPr="00B26AA5" w:rsidRDefault="00BD0A9E" w:rsidP="005148B0">
            <w:pPr>
              <w:spacing w:after="0"/>
              <w:jc w:val="both"/>
              <w:rPr>
                <w:rFonts w:ascii="Times New Roman" w:hAnsi="Times New Roman" w:cs="Times New Roman"/>
                <w:color w:val="000000" w:themeColor="text1"/>
                <w:kern w:val="0"/>
                <w:sz w:val="24"/>
                <w:szCs w:val="24"/>
                <w:lang w:val="en-US"/>
                <w14:ligatures w14:val="none"/>
              </w:rPr>
            </w:pPr>
          </w:p>
          <w:p w14:paraId="4DA0FEFB" w14:textId="77777777" w:rsidR="00BD0A9E" w:rsidRPr="00B26AA5" w:rsidRDefault="00BD0A9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3462BE86" w14:textId="77777777" w:rsidR="00BD0A9E" w:rsidRPr="00B26AA5" w:rsidRDefault="00BD0A9E" w:rsidP="005148B0">
            <w:pPr>
              <w:spacing w:after="0"/>
              <w:jc w:val="both"/>
              <w:rPr>
                <w:rFonts w:ascii="Times New Roman" w:hAnsi="Times New Roman" w:cs="Times New Roman"/>
                <w:color w:val="000000" w:themeColor="text1"/>
                <w:sz w:val="24"/>
                <w:szCs w:val="24"/>
              </w:rPr>
            </w:pPr>
          </w:p>
          <w:p w14:paraId="4B33DE44" w14:textId="77777777" w:rsidR="00BD0A9E" w:rsidRPr="00B26AA5" w:rsidRDefault="00BD0A9E"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1FE2AA66"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55AFE0C6"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574EDDFA" w14:textId="77777777" w:rsidR="00BD0A9E" w:rsidRPr="00B26AA5" w:rsidRDefault="00BD0A9E" w:rsidP="005148B0">
            <w:pPr>
              <w:spacing w:after="0"/>
              <w:jc w:val="both"/>
              <w:rPr>
                <w:rFonts w:ascii="Times New Roman" w:hAnsi="Times New Roman" w:cs="Times New Roman"/>
                <w:color w:val="000000" w:themeColor="text1"/>
                <w:sz w:val="24"/>
                <w:szCs w:val="24"/>
              </w:rPr>
            </w:pPr>
          </w:p>
          <w:p w14:paraId="07A695B1"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1CC960EC" w14:textId="77777777" w:rsidR="00BD0A9E" w:rsidRPr="00B26AA5" w:rsidRDefault="00BD0A9E" w:rsidP="005148B0">
            <w:pPr>
              <w:spacing w:after="0"/>
              <w:rPr>
                <w:rFonts w:ascii="Times New Roman" w:hAnsi="Times New Roman" w:cs="Times New Roman"/>
                <w:color w:val="000000" w:themeColor="text1"/>
                <w:sz w:val="24"/>
                <w:szCs w:val="24"/>
              </w:rPr>
            </w:pPr>
          </w:p>
          <w:p w14:paraId="74980B5B" w14:textId="77777777" w:rsidR="00BD0A9E" w:rsidRPr="00B26AA5" w:rsidRDefault="00BD0A9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07F8A928"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697E2A30" w14:textId="77777777" w:rsidR="00BD0A9E" w:rsidRPr="00B26AA5" w:rsidRDefault="00BD0A9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2825584B" w14:textId="77777777" w:rsidR="00BD0A9E" w:rsidRPr="00B26AA5" w:rsidRDefault="00BD0A9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019901A9" w14:textId="3BB8FB74"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tc>
      </w:tr>
      <w:tr w:rsidR="005148B0" w:rsidRPr="00B26AA5" w14:paraId="22B1319B" w14:textId="65E157BB" w:rsidTr="0010784B">
        <w:tc>
          <w:tcPr>
            <w:tcW w:w="2861" w:type="dxa"/>
          </w:tcPr>
          <w:p w14:paraId="3264037C"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5722" w:type="dxa"/>
          </w:tcPr>
          <w:p w14:paraId="41E66A63"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Užpildytas pradinis NIHSS</w:t>
            </w:r>
          </w:p>
          <w:p w14:paraId="3F8C369A"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Naujas HIS funkcionalumas:</w:t>
            </w:r>
          </w:p>
          <w:p w14:paraId="0117753C"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„Insulto” bloke neurologo užpildytas laukas: „NIHSS skalės balų suma“.</w:t>
            </w:r>
          </w:p>
          <w:p w14:paraId="7BF9369D"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Tam reikia sukurti ir atskirą elektroninę NIHSS formą - balas iš jos turėtų užsipildyti automatiškai.</w:t>
            </w:r>
          </w:p>
        </w:tc>
        <w:tc>
          <w:tcPr>
            <w:tcW w:w="5977" w:type="dxa"/>
            <w:shd w:val="clear" w:color="auto" w:fill="auto"/>
          </w:tcPr>
          <w:p w14:paraId="10EF88A4" w14:textId="08FE330B"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w:t>
            </w:r>
          </w:p>
        </w:tc>
      </w:tr>
      <w:tr w:rsidR="005148B0" w:rsidRPr="00B26AA5" w14:paraId="6C8D0269" w14:textId="5059A324" w:rsidTr="00BD0A9E">
        <w:tc>
          <w:tcPr>
            <w:tcW w:w="2861" w:type="dxa"/>
            <w:shd w:val="clear" w:color="auto" w:fill="FFF2CC" w:themeFill="accent4" w:themeFillTint="33"/>
          </w:tcPr>
          <w:p w14:paraId="02C8BD09"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5722" w:type="dxa"/>
            <w:shd w:val="clear" w:color="auto" w:fill="FFF2CC" w:themeFill="accent4" w:themeFillTint="33"/>
          </w:tcPr>
          <w:p w14:paraId="6A08BECF" w14:textId="77777777" w:rsidR="00BD0A9E"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5977" w:type="dxa"/>
            <w:shd w:val="clear" w:color="auto" w:fill="FFF2CC" w:themeFill="accent4" w:themeFillTint="33"/>
          </w:tcPr>
          <w:p w14:paraId="19D47253" w14:textId="77777777" w:rsidR="00BD0A9E" w:rsidRPr="00B26AA5" w:rsidRDefault="00BD0A9E" w:rsidP="005148B0">
            <w:pPr>
              <w:spacing w:after="0"/>
              <w:jc w:val="center"/>
              <w:rPr>
                <w:rFonts w:ascii="Times New Roman" w:eastAsia="Calibri" w:hAnsi="Times New Roman" w:cs="Times New Roman"/>
                <w:color w:val="000000" w:themeColor="text1"/>
                <w:sz w:val="24"/>
                <w:szCs w:val="24"/>
              </w:rPr>
            </w:pPr>
          </w:p>
        </w:tc>
      </w:tr>
      <w:tr w:rsidR="005148B0" w:rsidRPr="00B26AA5" w14:paraId="126A30AA" w14:textId="06329041" w:rsidTr="00BD0A9E">
        <w:tc>
          <w:tcPr>
            <w:tcW w:w="2861" w:type="dxa"/>
            <w:shd w:val="clear" w:color="auto" w:fill="auto"/>
          </w:tcPr>
          <w:p w14:paraId="78A2669C"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722" w:type="dxa"/>
            <w:shd w:val="clear" w:color="auto" w:fill="auto"/>
          </w:tcPr>
          <w:p w14:paraId="0947613E" w14:textId="77777777" w:rsidR="00BD0A9E" w:rsidRPr="00B26AA5" w:rsidRDefault="00BD0A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977" w:type="dxa"/>
          </w:tcPr>
          <w:p w14:paraId="5CD4C6A2" w14:textId="77777777" w:rsidR="00BD0A9E" w:rsidRPr="00B26AA5" w:rsidRDefault="00BD0A9E" w:rsidP="005148B0">
            <w:pPr>
              <w:spacing w:after="0"/>
              <w:jc w:val="center"/>
              <w:rPr>
                <w:rFonts w:ascii="Times New Roman" w:hAnsi="Times New Roman" w:cs="Times New Roman"/>
                <w:color w:val="000000" w:themeColor="text1"/>
                <w:sz w:val="24"/>
                <w:szCs w:val="24"/>
              </w:rPr>
            </w:pPr>
          </w:p>
        </w:tc>
      </w:tr>
      <w:tr w:rsidR="005148B0" w:rsidRPr="00B26AA5" w14:paraId="0A35269F" w14:textId="69D51774" w:rsidTr="00BD0A9E">
        <w:tc>
          <w:tcPr>
            <w:tcW w:w="2861" w:type="dxa"/>
          </w:tcPr>
          <w:p w14:paraId="0ED99286"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722" w:type="dxa"/>
          </w:tcPr>
          <w:p w14:paraId="4BD6CAF6" w14:textId="77777777" w:rsidR="00BD0A9E" w:rsidRPr="00B26AA5" w:rsidRDefault="00BD0A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5977" w:type="dxa"/>
          </w:tcPr>
          <w:p w14:paraId="2EF1BED8" w14:textId="77777777" w:rsidR="00BD0A9E" w:rsidRPr="00B26AA5" w:rsidRDefault="00BD0A9E" w:rsidP="005148B0">
            <w:pPr>
              <w:spacing w:after="0"/>
              <w:jc w:val="center"/>
              <w:rPr>
                <w:rFonts w:ascii="Times New Roman" w:hAnsi="Times New Roman" w:cs="Times New Roman"/>
                <w:color w:val="000000" w:themeColor="text1"/>
                <w:sz w:val="24"/>
                <w:szCs w:val="24"/>
              </w:rPr>
            </w:pPr>
          </w:p>
        </w:tc>
      </w:tr>
      <w:tr w:rsidR="005148B0" w:rsidRPr="00B26AA5" w14:paraId="15F335EF" w14:textId="0B33280F" w:rsidTr="00BD0A9E">
        <w:tc>
          <w:tcPr>
            <w:tcW w:w="2861" w:type="dxa"/>
          </w:tcPr>
          <w:p w14:paraId="341760C7"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Teigiama tendencijos kryptis </w:t>
            </w:r>
          </w:p>
        </w:tc>
        <w:tc>
          <w:tcPr>
            <w:tcW w:w="5722" w:type="dxa"/>
          </w:tcPr>
          <w:p w14:paraId="7FE882EA" w14:textId="77777777" w:rsidR="00BD0A9E" w:rsidRPr="00B26AA5" w:rsidRDefault="00BD0A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5977" w:type="dxa"/>
          </w:tcPr>
          <w:p w14:paraId="449474C8" w14:textId="77777777" w:rsidR="00BD0A9E" w:rsidRPr="00B26AA5" w:rsidRDefault="00BD0A9E" w:rsidP="005148B0">
            <w:pPr>
              <w:spacing w:after="0"/>
              <w:jc w:val="center"/>
              <w:rPr>
                <w:rFonts w:ascii="Times New Roman" w:hAnsi="Times New Roman" w:cs="Times New Roman"/>
                <w:color w:val="000000" w:themeColor="text1"/>
                <w:sz w:val="24"/>
                <w:szCs w:val="24"/>
              </w:rPr>
            </w:pPr>
          </w:p>
        </w:tc>
      </w:tr>
      <w:tr w:rsidR="005148B0" w:rsidRPr="00B26AA5" w14:paraId="21CF53F6" w14:textId="0E50F261" w:rsidTr="00BD0A9E">
        <w:tc>
          <w:tcPr>
            <w:tcW w:w="2861" w:type="dxa"/>
          </w:tcPr>
          <w:p w14:paraId="2E68CD18"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722" w:type="dxa"/>
          </w:tcPr>
          <w:p w14:paraId="0590DF33" w14:textId="77777777" w:rsidR="00BD0A9E" w:rsidRPr="00B26AA5" w:rsidRDefault="00BD0A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5977" w:type="dxa"/>
          </w:tcPr>
          <w:p w14:paraId="526F1EEC" w14:textId="77777777" w:rsidR="00BD0A9E" w:rsidRPr="00B26AA5" w:rsidRDefault="00BD0A9E" w:rsidP="005148B0">
            <w:pPr>
              <w:spacing w:after="0"/>
              <w:jc w:val="center"/>
              <w:rPr>
                <w:rFonts w:ascii="Times New Roman" w:hAnsi="Times New Roman" w:cs="Times New Roman"/>
                <w:color w:val="000000" w:themeColor="text1"/>
                <w:sz w:val="24"/>
                <w:szCs w:val="24"/>
              </w:rPr>
            </w:pPr>
          </w:p>
        </w:tc>
      </w:tr>
      <w:tr w:rsidR="005148B0" w:rsidRPr="00B26AA5" w14:paraId="64B6DBEF" w14:textId="0C02199B" w:rsidTr="00BD0A9E">
        <w:tc>
          <w:tcPr>
            <w:tcW w:w="8583" w:type="dxa"/>
            <w:gridSpan w:val="2"/>
            <w:shd w:val="clear" w:color="auto" w:fill="FFF2CC" w:themeFill="accent4" w:themeFillTint="33"/>
          </w:tcPr>
          <w:p w14:paraId="29D4D332"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5977" w:type="dxa"/>
            <w:shd w:val="clear" w:color="auto" w:fill="FFF2CC" w:themeFill="accent4" w:themeFillTint="33"/>
          </w:tcPr>
          <w:p w14:paraId="479D08EE" w14:textId="77777777" w:rsidR="00BD0A9E" w:rsidRPr="00B26AA5" w:rsidRDefault="00BD0A9E" w:rsidP="005148B0">
            <w:pPr>
              <w:spacing w:after="0"/>
              <w:rPr>
                <w:rFonts w:ascii="Times New Roman" w:hAnsi="Times New Roman" w:cs="Times New Roman"/>
                <w:color w:val="000000" w:themeColor="text1"/>
                <w:sz w:val="24"/>
                <w:szCs w:val="24"/>
              </w:rPr>
            </w:pPr>
          </w:p>
        </w:tc>
      </w:tr>
      <w:tr w:rsidR="005148B0" w:rsidRPr="00B26AA5" w14:paraId="77495FB9" w14:textId="6E6C6016" w:rsidTr="00BD0A9E">
        <w:tc>
          <w:tcPr>
            <w:tcW w:w="2861" w:type="dxa"/>
          </w:tcPr>
          <w:p w14:paraId="5620578F"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722" w:type="dxa"/>
          </w:tcPr>
          <w:p w14:paraId="31CBECD4" w14:textId="77777777" w:rsidR="00BD0A9E" w:rsidRPr="00B26AA5" w:rsidRDefault="00BD0A9E"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5977" w:type="dxa"/>
          </w:tcPr>
          <w:p w14:paraId="3A673BB9" w14:textId="77777777" w:rsidR="00BD0A9E" w:rsidRPr="00B26AA5" w:rsidRDefault="00BD0A9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256AF336" w14:textId="77777777" w:rsidR="00BD0A9E" w:rsidRPr="00B26AA5" w:rsidRDefault="00BD0A9E" w:rsidP="005148B0">
            <w:pPr>
              <w:spacing w:after="0"/>
              <w:rPr>
                <w:rFonts w:ascii="Times New Roman" w:hAnsi="Times New Roman" w:cs="Times New Roman"/>
                <w:color w:val="000000" w:themeColor="text1"/>
                <w:kern w:val="0"/>
                <w:sz w:val="24"/>
                <w:szCs w:val="24"/>
                <w:lang w:val="en-US"/>
              </w:rPr>
            </w:pPr>
          </w:p>
          <w:p w14:paraId="130131A4" w14:textId="3A86365A" w:rsidR="00BD0A9E" w:rsidRPr="00B26AA5" w:rsidRDefault="00BD0A9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49DFF9A1" w14:textId="77777777" w:rsidR="00BD0A9E" w:rsidRPr="00B26AA5" w:rsidRDefault="00BD0A9E" w:rsidP="005148B0">
            <w:pPr>
              <w:spacing w:after="0"/>
              <w:rPr>
                <w:rFonts w:ascii="Times New Roman" w:hAnsi="Times New Roman" w:cs="Times New Roman"/>
                <w:color w:val="000000" w:themeColor="text1"/>
                <w:kern w:val="0"/>
                <w:sz w:val="24"/>
                <w:szCs w:val="24"/>
                <w:lang w:val="en-US"/>
              </w:rPr>
            </w:pPr>
          </w:p>
          <w:p w14:paraId="2FDA1DF2"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5DBB9DAF" w14:textId="77777777" w:rsidR="00BD0A9E" w:rsidRPr="00B26AA5" w:rsidRDefault="00BD0A9E" w:rsidP="005148B0">
            <w:pPr>
              <w:spacing w:after="0"/>
              <w:rPr>
                <w:rFonts w:ascii="Times New Roman" w:hAnsi="Times New Roman" w:cs="Times New Roman"/>
                <w:color w:val="000000" w:themeColor="text1"/>
                <w:sz w:val="24"/>
                <w:szCs w:val="24"/>
              </w:rPr>
            </w:pPr>
          </w:p>
          <w:p w14:paraId="4EAF0CB9" w14:textId="019D3B70"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767B56ED" w14:textId="2C88023B" w:rsidTr="00BD0A9E">
        <w:tc>
          <w:tcPr>
            <w:tcW w:w="2861" w:type="dxa"/>
          </w:tcPr>
          <w:p w14:paraId="54EA2CD3"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5722" w:type="dxa"/>
          </w:tcPr>
          <w:p w14:paraId="36C674CB" w14:textId="77777777" w:rsidR="00BD0A9E" w:rsidRPr="00B26AA5" w:rsidRDefault="00BD0A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5977" w:type="dxa"/>
          </w:tcPr>
          <w:p w14:paraId="1E8E6E32" w14:textId="77777777" w:rsidR="00BD0A9E" w:rsidRPr="00B26AA5" w:rsidRDefault="00BD0A9E"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59264563" w14:textId="77777777" w:rsidR="00BD0A9E" w:rsidRPr="00B26AA5" w:rsidRDefault="00BD0A9E" w:rsidP="005148B0">
            <w:pPr>
              <w:spacing w:after="0"/>
              <w:rPr>
                <w:rFonts w:ascii="Times New Roman" w:hAnsi="Times New Roman" w:cs="Times New Roman"/>
                <w:color w:val="000000" w:themeColor="text1"/>
                <w:kern w:val="0"/>
                <w:sz w:val="24"/>
                <w:szCs w:val="24"/>
                <w:lang w:val="en-US"/>
              </w:rPr>
            </w:pPr>
          </w:p>
          <w:p w14:paraId="2C40BCE9" w14:textId="77777777" w:rsidR="00BD0A9E" w:rsidRPr="00B26AA5" w:rsidRDefault="00BD0A9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4A9BF73B"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C68824D"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78CA4FEC" w14:textId="305BA515"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r w:rsidRPr="00B26AA5">
              <w:rPr>
                <w:rFonts w:ascii="Times New Roman" w:hAnsi="Times New Roman" w:cs="Times New Roman"/>
                <w:color w:val="000000" w:themeColor="text1"/>
                <w:kern w:val="0"/>
                <w:sz w:val="24"/>
                <w:szCs w:val="24"/>
                <w:lang w:val="en-US"/>
              </w:rPr>
              <w:t>.</w:t>
            </w:r>
          </w:p>
        </w:tc>
      </w:tr>
      <w:tr w:rsidR="005148B0" w:rsidRPr="00B26AA5" w14:paraId="6A7E58FC" w14:textId="0468FD4F" w:rsidTr="00BD0A9E">
        <w:trPr>
          <w:trHeight w:val="363"/>
        </w:trPr>
        <w:tc>
          <w:tcPr>
            <w:tcW w:w="2861" w:type="dxa"/>
          </w:tcPr>
          <w:p w14:paraId="74C2B15D"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5722" w:type="dxa"/>
          </w:tcPr>
          <w:p w14:paraId="052013F1" w14:textId="77777777" w:rsidR="00BD0A9E" w:rsidRPr="00B26AA5" w:rsidRDefault="00BD0A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Visos; IGC; TPL; atskirai pagal ASPĮ.</w:t>
            </w:r>
          </w:p>
          <w:p w14:paraId="3AA9AA04" w14:textId="77777777" w:rsidR="003D366C" w:rsidRPr="00B26AA5" w:rsidRDefault="003D366C" w:rsidP="003D366C">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19EC2E67"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14BCDBD2"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2C49B5D2"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22D10B6A"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48AF97FB"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1366540C"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57B31E5C" w14:textId="77777777" w:rsidR="003D366C" w:rsidRPr="00B26AA5" w:rsidRDefault="003D366C" w:rsidP="003D366C">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0DA08CA3"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633FFB31"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28946690"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602F5B08"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VšĮ Tauragės ligoninė, JAR 179761936</w:t>
            </w:r>
          </w:p>
          <w:p w14:paraId="6C1B32F2" w14:textId="13C42F01" w:rsidR="003D366C" w:rsidRPr="00B26AA5" w:rsidRDefault="003D366C" w:rsidP="003D366C">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Utenos ligoninė, JAR 183854143</w:t>
            </w:r>
          </w:p>
        </w:tc>
        <w:tc>
          <w:tcPr>
            <w:tcW w:w="5977" w:type="dxa"/>
          </w:tcPr>
          <w:p w14:paraId="22D6EE4A" w14:textId="77777777" w:rsidR="00BD0A9E" w:rsidRPr="00B26AA5" w:rsidRDefault="00BD0A9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2A804C0D" w14:textId="77777777" w:rsidR="00BD0A9E" w:rsidRPr="00B26AA5" w:rsidRDefault="00BD0A9E" w:rsidP="005148B0">
            <w:pPr>
              <w:spacing w:after="0"/>
              <w:jc w:val="both"/>
              <w:rPr>
                <w:rFonts w:ascii="Times New Roman" w:hAnsi="Times New Roman" w:cs="Times New Roman"/>
                <w:color w:val="000000" w:themeColor="text1"/>
                <w:kern w:val="0"/>
                <w:sz w:val="24"/>
                <w:szCs w:val="24"/>
                <w:lang w:val="en-US"/>
                <w14:ligatures w14:val="none"/>
              </w:rPr>
            </w:pPr>
          </w:p>
          <w:p w14:paraId="16F246EC" w14:textId="77777777" w:rsidR="00BD0A9E" w:rsidRPr="00B26AA5" w:rsidRDefault="00BD0A9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6797880D"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B4B3D07"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50711B5F" w14:textId="77777777" w:rsidR="00BD0A9E" w:rsidRPr="00B26AA5" w:rsidRDefault="00BD0A9E" w:rsidP="005148B0">
            <w:pPr>
              <w:spacing w:after="0"/>
              <w:rPr>
                <w:rFonts w:ascii="Times New Roman" w:hAnsi="Times New Roman" w:cs="Times New Roman"/>
                <w:color w:val="000000" w:themeColor="text1"/>
                <w:sz w:val="24"/>
                <w:szCs w:val="24"/>
              </w:rPr>
            </w:pPr>
          </w:p>
          <w:p w14:paraId="1E33DF95"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47152953" w14:textId="77777777" w:rsidR="00BD0A9E" w:rsidRPr="00B26AA5" w:rsidRDefault="00BD0A9E" w:rsidP="005148B0">
            <w:pPr>
              <w:spacing w:after="0"/>
              <w:rPr>
                <w:rFonts w:ascii="Times New Roman" w:hAnsi="Times New Roman" w:cs="Times New Roman"/>
                <w:color w:val="000000" w:themeColor="text1"/>
                <w:sz w:val="24"/>
                <w:szCs w:val="24"/>
              </w:rPr>
            </w:pPr>
          </w:p>
          <w:p w14:paraId="11DF38F6" w14:textId="77777777" w:rsidR="00BD0A9E" w:rsidRPr="00B26AA5" w:rsidRDefault="00BD0A9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3B98E6BF"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3D8FBC2" w14:textId="77777777" w:rsidR="00BD0A9E" w:rsidRPr="00B26AA5" w:rsidRDefault="00BD0A9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663F4187"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23C1C238"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5B44A094" w14:textId="77777777" w:rsidR="00BD0A9E" w:rsidRPr="00B26AA5" w:rsidRDefault="00BD0A9E" w:rsidP="005148B0">
            <w:pPr>
              <w:spacing w:after="0"/>
              <w:rPr>
                <w:rFonts w:ascii="Times New Roman" w:hAnsi="Times New Roman" w:cs="Times New Roman"/>
                <w:color w:val="000000" w:themeColor="text1"/>
                <w:sz w:val="24"/>
                <w:szCs w:val="24"/>
              </w:rPr>
            </w:pPr>
          </w:p>
          <w:p w14:paraId="72D13D7B" w14:textId="2A5C2460"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2BEC3CA3" w14:textId="77777777" w:rsidR="00F747D4" w:rsidRPr="00B26AA5" w:rsidRDefault="00F747D4" w:rsidP="005148B0">
            <w:pPr>
              <w:spacing w:after="0"/>
              <w:rPr>
                <w:rFonts w:ascii="Times New Roman" w:hAnsi="Times New Roman" w:cs="Times New Roman"/>
                <w:color w:val="000000" w:themeColor="text1"/>
                <w:sz w:val="24"/>
                <w:szCs w:val="24"/>
              </w:rPr>
            </w:pPr>
          </w:p>
          <w:p w14:paraId="60309137" w14:textId="77777777" w:rsidR="00BD0A9E" w:rsidRPr="00B26AA5" w:rsidRDefault="00BD0A9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lastRenderedPageBreak/>
              <w:t>fhir.fhir_organization</w:t>
            </w:r>
          </w:p>
          <w:p w14:paraId="423FDCCC"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7065494"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4ACA7AD1" w14:textId="38E77CC5" w:rsidR="00BD0A9E" w:rsidRPr="00B26AA5" w:rsidRDefault="00BD0A9E" w:rsidP="005148B0">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279CE2E6" w14:textId="54D689D4" w:rsidTr="00BD0A9E">
        <w:trPr>
          <w:trHeight w:val="355"/>
        </w:trPr>
        <w:tc>
          <w:tcPr>
            <w:tcW w:w="2861" w:type="dxa"/>
          </w:tcPr>
          <w:p w14:paraId="0C28AB1E"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Insulto tipas</w:t>
            </w:r>
          </w:p>
        </w:tc>
        <w:tc>
          <w:tcPr>
            <w:tcW w:w="5722" w:type="dxa"/>
          </w:tcPr>
          <w:p w14:paraId="0F396323" w14:textId="77777777" w:rsidR="00BD0A9E" w:rsidRPr="00B26AA5" w:rsidRDefault="00BD0A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TLK-10-AM I61, I63</w:t>
            </w:r>
          </w:p>
        </w:tc>
        <w:tc>
          <w:tcPr>
            <w:tcW w:w="5977" w:type="dxa"/>
          </w:tcPr>
          <w:p w14:paraId="718125AB" w14:textId="77777777" w:rsidR="00BD0A9E" w:rsidRPr="00B26AA5" w:rsidRDefault="00BD0A9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028EF65A" w14:textId="77777777" w:rsidR="00BD0A9E" w:rsidRPr="00B26AA5" w:rsidRDefault="00BD0A9E" w:rsidP="005148B0">
            <w:pPr>
              <w:spacing w:after="0"/>
              <w:jc w:val="both"/>
              <w:rPr>
                <w:rFonts w:ascii="Times New Roman" w:hAnsi="Times New Roman" w:cs="Times New Roman"/>
                <w:color w:val="000000" w:themeColor="text1"/>
                <w:sz w:val="24"/>
                <w:szCs w:val="24"/>
              </w:rPr>
            </w:pPr>
          </w:p>
          <w:p w14:paraId="418D9D75" w14:textId="77777777" w:rsidR="00BD0A9E" w:rsidRPr="00B26AA5" w:rsidRDefault="00BD0A9E"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70DE6546" w14:textId="77777777" w:rsidR="00BD0A9E" w:rsidRPr="00B26AA5" w:rsidRDefault="00BD0A9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4572650E" w14:textId="1EE0221F" w:rsidR="00BD0A9E" w:rsidRPr="00B26AA5" w:rsidRDefault="00BD0A9E"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1CC4C087" w14:textId="509B9829" w:rsidTr="00BD0A9E">
        <w:trPr>
          <w:trHeight w:val="417"/>
        </w:trPr>
        <w:tc>
          <w:tcPr>
            <w:tcW w:w="2861" w:type="dxa"/>
          </w:tcPr>
          <w:p w14:paraId="48B95956"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Reperfuzinio gydymo tipas (jeigu TLK-10-AM I63)</w:t>
            </w:r>
          </w:p>
        </w:tc>
        <w:tc>
          <w:tcPr>
            <w:tcW w:w="5722" w:type="dxa"/>
          </w:tcPr>
          <w:p w14:paraId="09A51289" w14:textId="27FBC0BB" w:rsidR="00BD0A9E" w:rsidRPr="00B26AA5" w:rsidRDefault="00BD0A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Intraveninė trombolizė, mechaninė trombektomija, kombinuotas gydymas, jokio reperfuzinio gydymo</w:t>
            </w:r>
            <w:r w:rsidR="00B667D8">
              <w:rPr>
                <w:rFonts w:ascii="Times New Roman" w:hAnsi="Times New Roman" w:cs="Times New Roman"/>
                <w:color w:val="000000" w:themeColor="text1"/>
                <w:sz w:val="24"/>
                <w:szCs w:val="24"/>
              </w:rPr>
              <w:t>, pagal ACHI kodus</w:t>
            </w:r>
          </w:p>
        </w:tc>
        <w:tc>
          <w:tcPr>
            <w:tcW w:w="5977" w:type="dxa"/>
          </w:tcPr>
          <w:p w14:paraId="7C294112" w14:textId="11C482DA"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w:t>
            </w:r>
          </w:p>
        </w:tc>
      </w:tr>
      <w:tr w:rsidR="005148B0" w:rsidRPr="00B26AA5" w14:paraId="5743910E" w14:textId="55B24A1F" w:rsidTr="00BD0A9E">
        <w:tc>
          <w:tcPr>
            <w:tcW w:w="2861" w:type="dxa"/>
          </w:tcPr>
          <w:p w14:paraId="431ABBB5" w14:textId="77777777" w:rsidR="00BD0A9E" w:rsidRPr="00B26AA5" w:rsidRDefault="00BD0A9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5722" w:type="dxa"/>
          </w:tcPr>
          <w:p w14:paraId="739FDF39" w14:textId="77777777" w:rsidR="00BD0A9E" w:rsidRPr="00B26AA5" w:rsidRDefault="00BD0A9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5977" w:type="dxa"/>
          </w:tcPr>
          <w:p w14:paraId="33D26765" w14:textId="77777777" w:rsidR="00BD0A9E" w:rsidRPr="00B26AA5" w:rsidRDefault="00BD0A9E" w:rsidP="005148B0">
            <w:pPr>
              <w:spacing w:after="0"/>
              <w:rPr>
                <w:rFonts w:ascii="Times New Roman" w:hAnsi="Times New Roman" w:cs="Times New Roman"/>
                <w:color w:val="000000" w:themeColor="text1"/>
                <w:sz w:val="24"/>
                <w:szCs w:val="24"/>
              </w:rPr>
            </w:pPr>
          </w:p>
        </w:tc>
      </w:tr>
      <w:tr w:rsidR="005148B0" w:rsidRPr="00B26AA5" w14:paraId="2D339B8F" w14:textId="29D56941" w:rsidTr="00BD0A9E">
        <w:trPr>
          <w:trHeight w:val="300"/>
        </w:trPr>
        <w:tc>
          <w:tcPr>
            <w:tcW w:w="2861" w:type="dxa"/>
          </w:tcPr>
          <w:p w14:paraId="5620AFF5" w14:textId="77777777" w:rsidR="00BD0A9E" w:rsidRPr="00B26AA5" w:rsidRDefault="00BD0A9E"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5722" w:type="dxa"/>
          </w:tcPr>
          <w:p w14:paraId="3F0B3D18" w14:textId="77777777" w:rsidR="00BD0A9E" w:rsidRPr="00B26AA5" w:rsidRDefault="00BD0A9E" w:rsidP="005148B0">
            <w:pPr>
              <w:spacing w:after="0" w:line="259" w:lineRule="auto"/>
              <w:jc w:val="center"/>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w:t>
            </w:r>
          </w:p>
        </w:tc>
        <w:tc>
          <w:tcPr>
            <w:tcW w:w="5977" w:type="dxa"/>
          </w:tcPr>
          <w:p w14:paraId="7B33BB1A" w14:textId="77777777" w:rsidR="00BD0A9E" w:rsidRPr="00B26AA5" w:rsidRDefault="00BD0A9E" w:rsidP="005148B0">
            <w:pPr>
              <w:spacing w:after="0"/>
              <w:jc w:val="center"/>
              <w:rPr>
                <w:rFonts w:ascii="Times New Roman" w:eastAsia="Times New Roman" w:hAnsi="Times New Roman" w:cs="Times New Roman"/>
                <w:color w:val="000000" w:themeColor="text1"/>
                <w:sz w:val="24"/>
                <w:szCs w:val="24"/>
              </w:rPr>
            </w:pPr>
          </w:p>
        </w:tc>
      </w:tr>
    </w:tbl>
    <w:p w14:paraId="6C6CD771"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2691FC78"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15 RODIKLIS</w:t>
      </w:r>
    </w:p>
    <w:tbl>
      <w:tblPr>
        <w:tblStyle w:val="TableGrid"/>
        <w:tblW w:w="0" w:type="auto"/>
        <w:tblLook w:val="04A0" w:firstRow="1" w:lastRow="0" w:firstColumn="1" w:lastColumn="0" w:noHBand="0" w:noVBand="1"/>
      </w:tblPr>
      <w:tblGrid>
        <w:gridCol w:w="2925"/>
        <w:gridCol w:w="5922"/>
        <w:gridCol w:w="5713"/>
      </w:tblGrid>
      <w:tr w:rsidR="005148B0" w:rsidRPr="00B26AA5" w14:paraId="3E09FB74" w14:textId="3C6557C0" w:rsidTr="00272E35">
        <w:tc>
          <w:tcPr>
            <w:tcW w:w="2925" w:type="dxa"/>
            <w:tcBorders>
              <w:bottom w:val="single" w:sz="4" w:space="0" w:color="auto"/>
            </w:tcBorders>
          </w:tcPr>
          <w:p w14:paraId="498F4928" w14:textId="77777777" w:rsidR="00272E35" w:rsidRPr="00B26AA5" w:rsidRDefault="00272E3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922" w:type="dxa"/>
            <w:tcBorders>
              <w:bottom w:val="single" w:sz="4" w:space="0" w:color="auto"/>
            </w:tcBorders>
          </w:tcPr>
          <w:p w14:paraId="18F65AE6" w14:textId="77777777" w:rsidR="00272E35" w:rsidRPr="00B26AA5" w:rsidRDefault="00272E3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5713" w:type="dxa"/>
            <w:tcBorders>
              <w:bottom w:val="single" w:sz="4" w:space="0" w:color="auto"/>
            </w:tcBorders>
          </w:tcPr>
          <w:p w14:paraId="16E44262" w14:textId="427ECFBB" w:rsidR="00272E35" w:rsidRPr="00B26AA5" w:rsidRDefault="00272E3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4865EFC4" w14:textId="4DD37714" w:rsidTr="00272E35">
        <w:tc>
          <w:tcPr>
            <w:tcW w:w="8847" w:type="dxa"/>
            <w:gridSpan w:val="2"/>
            <w:tcBorders>
              <w:top w:val="single" w:sz="4" w:space="0" w:color="auto"/>
              <w:left w:val="nil"/>
              <w:bottom w:val="single" w:sz="4" w:space="0" w:color="auto"/>
              <w:right w:val="nil"/>
            </w:tcBorders>
          </w:tcPr>
          <w:p w14:paraId="20005913" w14:textId="77777777" w:rsidR="00272E35" w:rsidRPr="00B26AA5" w:rsidRDefault="00272E35" w:rsidP="005148B0">
            <w:pPr>
              <w:spacing w:after="0"/>
              <w:jc w:val="center"/>
              <w:rPr>
                <w:rFonts w:ascii="Times New Roman" w:hAnsi="Times New Roman" w:cs="Times New Roman"/>
                <w:color w:val="000000" w:themeColor="text1"/>
                <w:sz w:val="24"/>
                <w:szCs w:val="24"/>
              </w:rPr>
            </w:pPr>
          </w:p>
        </w:tc>
        <w:tc>
          <w:tcPr>
            <w:tcW w:w="5713" w:type="dxa"/>
            <w:tcBorders>
              <w:top w:val="single" w:sz="4" w:space="0" w:color="auto"/>
              <w:left w:val="nil"/>
              <w:bottom w:val="single" w:sz="4" w:space="0" w:color="auto"/>
              <w:right w:val="nil"/>
            </w:tcBorders>
          </w:tcPr>
          <w:p w14:paraId="448C0D10" w14:textId="77777777" w:rsidR="00272E35" w:rsidRPr="00B26AA5" w:rsidRDefault="00272E35" w:rsidP="005148B0">
            <w:pPr>
              <w:spacing w:after="0"/>
              <w:jc w:val="center"/>
              <w:rPr>
                <w:rFonts w:ascii="Times New Roman" w:hAnsi="Times New Roman" w:cs="Times New Roman"/>
                <w:color w:val="000000" w:themeColor="text1"/>
                <w:sz w:val="24"/>
                <w:szCs w:val="24"/>
              </w:rPr>
            </w:pPr>
          </w:p>
        </w:tc>
      </w:tr>
      <w:tr w:rsidR="005148B0" w:rsidRPr="00B26AA5" w14:paraId="206D916E" w14:textId="4BDDEDA3" w:rsidTr="00272E35">
        <w:tc>
          <w:tcPr>
            <w:tcW w:w="2925" w:type="dxa"/>
            <w:tcBorders>
              <w:top w:val="single" w:sz="4" w:space="0" w:color="auto"/>
            </w:tcBorders>
            <w:shd w:val="clear" w:color="auto" w:fill="FFF2CC" w:themeFill="accent4" w:themeFillTint="33"/>
          </w:tcPr>
          <w:p w14:paraId="09ABFF15" w14:textId="77777777" w:rsidR="00272E35" w:rsidRPr="00B26AA5" w:rsidRDefault="00272E3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922" w:type="dxa"/>
            <w:tcBorders>
              <w:top w:val="single" w:sz="4" w:space="0" w:color="auto"/>
            </w:tcBorders>
            <w:shd w:val="clear" w:color="auto" w:fill="FFF2CC" w:themeFill="accent4" w:themeFillTint="33"/>
          </w:tcPr>
          <w:p w14:paraId="26658A0B" w14:textId="77777777" w:rsidR="00272E35" w:rsidRPr="00B26AA5" w:rsidRDefault="00272E35" w:rsidP="005148B0">
            <w:pPr>
              <w:tabs>
                <w:tab w:val="left" w:pos="52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NIHSS po 24 val. užpildymas, proc.</w:t>
            </w:r>
          </w:p>
        </w:tc>
        <w:tc>
          <w:tcPr>
            <w:tcW w:w="5713" w:type="dxa"/>
            <w:tcBorders>
              <w:top w:val="single" w:sz="4" w:space="0" w:color="auto"/>
            </w:tcBorders>
            <w:shd w:val="clear" w:color="auto" w:fill="FFF2CC" w:themeFill="accent4" w:themeFillTint="33"/>
          </w:tcPr>
          <w:p w14:paraId="1BF2635A" w14:textId="77777777" w:rsidR="00272E35" w:rsidRPr="00B26AA5" w:rsidRDefault="00272E35" w:rsidP="005148B0">
            <w:pPr>
              <w:tabs>
                <w:tab w:val="left" w:pos="520"/>
              </w:tabs>
              <w:spacing w:after="0"/>
              <w:jc w:val="center"/>
              <w:rPr>
                <w:rFonts w:ascii="Times New Roman" w:hAnsi="Times New Roman" w:cs="Times New Roman"/>
                <w:color w:val="000000" w:themeColor="text1"/>
                <w:sz w:val="24"/>
                <w:szCs w:val="24"/>
              </w:rPr>
            </w:pPr>
          </w:p>
        </w:tc>
      </w:tr>
      <w:tr w:rsidR="005148B0" w:rsidRPr="00B26AA5" w14:paraId="37D9F860" w14:textId="3CDA4511" w:rsidTr="00272E35">
        <w:tc>
          <w:tcPr>
            <w:tcW w:w="2925" w:type="dxa"/>
          </w:tcPr>
          <w:p w14:paraId="2670DCBD" w14:textId="77777777" w:rsidR="00272E35" w:rsidRPr="00B26AA5" w:rsidRDefault="00272E3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922" w:type="dxa"/>
          </w:tcPr>
          <w:p w14:paraId="52D105D7" w14:textId="77777777" w:rsidR="00272E35" w:rsidRPr="00B26AA5" w:rsidRDefault="00272E35"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kuriems IGC ar TPL diagnozuotas ūminis galvos smegenų insultas (TLK-10-AM kodai I61, I63) ir kuriems NIHSS užpildytas po 24 val. ±6 val. nuo pradinio NIHSS vertinimo, nuo visų pacientų, kuriems diagnozuotas ūminis galvos smegenų insultas (TLK-10-AM kodai I61, I63)</w:t>
            </w:r>
          </w:p>
        </w:tc>
        <w:tc>
          <w:tcPr>
            <w:tcW w:w="5713" w:type="dxa"/>
          </w:tcPr>
          <w:p w14:paraId="1C98810F" w14:textId="77777777" w:rsidR="00272E35" w:rsidRPr="00B26AA5" w:rsidRDefault="00272E35" w:rsidP="005148B0">
            <w:pPr>
              <w:spacing w:after="0"/>
              <w:jc w:val="both"/>
              <w:rPr>
                <w:rFonts w:ascii="Times New Roman" w:eastAsia="Times New Roman" w:hAnsi="Times New Roman" w:cs="Times New Roman"/>
                <w:color w:val="000000" w:themeColor="text1"/>
                <w:sz w:val="24"/>
                <w:szCs w:val="24"/>
              </w:rPr>
            </w:pPr>
          </w:p>
        </w:tc>
      </w:tr>
      <w:tr w:rsidR="005148B0" w:rsidRPr="00B26AA5" w14:paraId="3B735452" w14:textId="219BD4CC" w:rsidTr="00272E35">
        <w:tc>
          <w:tcPr>
            <w:tcW w:w="2925" w:type="dxa"/>
          </w:tcPr>
          <w:p w14:paraId="401A4A99" w14:textId="77777777" w:rsidR="00272E35" w:rsidRPr="00B26AA5" w:rsidRDefault="00272E3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922" w:type="dxa"/>
          </w:tcPr>
          <w:p w14:paraId="4BACB39C" w14:textId="77777777" w:rsidR="00272E35" w:rsidRPr="00B26AA5" w:rsidRDefault="00272E35"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kuriems IGC ar TPL diagnozuotas ūminis galvos smegenų insultas (TLK-10-AM kodai I61, I63) ir kuriems NIHSS užpildytas po 24 val. ±6 val. nuo pradinio NIHSS vertinimo, nuo visų pacientų, kuriems diagnozuotas ūminis galvos smegenų insultas (TLK-10-AM kodai I61, I63)</w:t>
            </w:r>
          </w:p>
        </w:tc>
        <w:tc>
          <w:tcPr>
            <w:tcW w:w="5713" w:type="dxa"/>
          </w:tcPr>
          <w:p w14:paraId="723F605C" w14:textId="77777777" w:rsidR="00272E35" w:rsidRPr="00B26AA5" w:rsidRDefault="00272E35" w:rsidP="005148B0">
            <w:pPr>
              <w:spacing w:after="0"/>
              <w:jc w:val="both"/>
              <w:rPr>
                <w:rFonts w:ascii="Times New Roman" w:eastAsia="Times New Roman" w:hAnsi="Times New Roman" w:cs="Times New Roman"/>
                <w:color w:val="000000" w:themeColor="text1"/>
                <w:sz w:val="24"/>
                <w:szCs w:val="24"/>
              </w:rPr>
            </w:pPr>
          </w:p>
        </w:tc>
      </w:tr>
      <w:tr w:rsidR="005148B0" w:rsidRPr="00B26AA5" w14:paraId="69677E0D" w14:textId="0460A9DA" w:rsidTr="00272E35">
        <w:tc>
          <w:tcPr>
            <w:tcW w:w="2925" w:type="dxa"/>
          </w:tcPr>
          <w:p w14:paraId="52768FCD" w14:textId="77777777" w:rsidR="00272E35" w:rsidRPr="00B26AA5" w:rsidRDefault="00272E3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Rodiklio svarbos paaiškinimas</w:t>
            </w:r>
          </w:p>
        </w:tc>
        <w:tc>
          <w:tcPr>
            <w:tcW w:w="5922" w:type="dxa"/>
          </w:tcPr>
          <w:p w14:paraId="2977864A" w14:textId="77777777" w:rsidR="00272E35" w:rsidRPr="00B26AA5" w:rsidRDefault="00272E3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Diagnostikos ir gydymo taktikos pacientui parinkimas. Siekiant įvertinti ūminio galvos smegenų insulto gydymo naudą bei kontraindikacijas intraveninei trombolizei, visiems pacientams būtina sekti ir neurologinės būklės pokytį. </w:t>
            </w:r>
          </w:p>
        </w:tc>
        <w:tc>
          <w:tcPr>
            <w:tcW w:w="5713" w:type="dxa"/>
          </w:tcPr>
          <w:p w14:paraId="0B60D090" w14:textId="77777777" w:rsidR="00272E35" w:rsidRPr="00B26AA5" w:rsidRDefault="00272E35" w:rsidP="005148B0">
            <w:pPr>
              <w:spacing w:after="0"/>
              <w:jc w:val="both"/>
              <w:rPr>
                <w:rFonts w:ascii="Times New Roman" w:eastAsia="Times New Roman" w:hAnsi="Times New Roman" w:cs="Times New Roman"/>
                <w:color w:val="000000" w:themeColor="text1"/>
                <w:sz w:val="24"/>
                <w:szCs w:val="24"/>
              </w:rPr>
            </w:pPr>
          </w:p>
        </w:tc>
      </w:tr>
      <w:tr w:rsidR="005148B0" w:rsidRPr="00B26AA5" w14:paraId="39B644CF" w14:textId="1C2DD8EA" w:rsidTr="00272E35">
        <w:tc>
          <w:tcPr>
            <w:tcW w:w="2925" w:type="dxa"/>
          </w:tcPr>
          <w:p w14:paraId="425BA944" w14:textId="77777777" w:rsidR="00272E35" w:rsidRPr="00B26AA5" w:rsidRDefault="00272E35"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922" w:type="dxa"/>
          </w:tcPr>
          <w:p w14:paraId="517968CC" w14:textId="77777777" w:rsidR="00272E35" w:rsidRPr="00B26AA5" w:rsidRDefault="00272E3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95 proc.</w:t>
            </w:r>
          </w:p>
        </w:tc>
        <w:tc>
          <w:tcPr>
            <w:tcW w:w="5713" w:type="dxa"/>
          </w:tcPr>
          <w:p w14:paraId="25E7501E" w14:textId="77777777" w:rsidR="00272E35" w:rsidRPr="00B26AA5" w:rsidRDefault="00272E35" w:rsidP="005148B0">
            <w:pPr>
              <w:spacing w:after="0"/>
              <w:jc w:val="center"/>
              <w:rPr>
                <w:rFonts w:ascii="Times New Roman" w:hAnsi="Times New Roman" w:cs="Times New Roman"/>
                <w:color w:val="000000" w:themeColor="text1"/>
                <w:sz w:val="24"/>
                <w:szCs w:val="24"/>
              </w:rPr>
            </w:pPr>
          </w:p>
        </w:tc>
      </w:tr>
      <w:tr w:rsidR="005148B0" w:rsidRPr="00B26AA5" w14:paraId="176DCF12" w14:textId="35F950D6" w:rsidTr="00272E35">
        <w:tc>
          <w:tcPr>
            <w:tcW w:w="8847" w:type="dxa"/>
            <w:gridSpan w:val="2"/>
            <w:shd w:val="clear" w:color="auto" w:fill="FFF2CC" w:themeFill="accent4" w:themeFillTint="33"/>
          </w:tcPr>
          <w:p w14:paraId="207A85DA" w14:textId="77777777" w:rsidR="00272E35" w:rsidRPr="00B26AA5" w:rsidRDefault="00272E35"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5713" w:type="dxa"/>
            <w:shd w:val="clear" w:color="auto" w:fill="FFF2CC" w:themeFill="accent4" w:themeFillTint="33"/>
          </w:tcPr>
          <w:p w14:paraId="389EF596" w14:textId="77777777" w:rsidR="00272E35" w:rsidRPr="00B26AA5" w:rsidRDefault="00272E35" w:rsidP="005148B0">
            <w:pPr>
              <w:spacing w:after="0"/>
              <w:rPr>
                <w:rFonts w:ascii="Times New Roman" w:hAnsi="Times New Roman" w:cs="Times New Roman"/>
                <w:color w:val="000000" w:themeColor="text1"/>
                <w:sz w:val="24"/>
                <w:szCs w:val="24"/>
                <w:lang w:val="en-US"/>
              </w:rPr>
            </w:pPr>
          </w:p>
        </w:tc>
      </w:tr>
      <w:tr w:rsidR="005148B0" w:rsidRPr="00B26AA5" w14:paraId="5B9770C2" w14:textId="45405F26" w:rsidTr="00272E35">
        <w:tc>
          <w:tcPr>
            <w:tcW w:w="2925" w:type="dxa"/>
          </w:tcPr>
          <w:p w14:paraId="6AAD94F7" w14:textId="77777777" w:rsidR="00272E35" w:rsidRPr="00B26AA5" w:rsidRDefault="00272E3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922" w:type="dxa"/>
          </w:tcPr>
          <w:p w14:paraId="2038C71C" w14:textId="77777777" w:rsidR="00272E35" w:rsidRPr="00B26AA5" w:rsidRDefault="00272E3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TLK-10-AM I61 ir I63:</w:t>
            </w:r>
          </w:p>
          <w:p w14:paraId="3D3B4EEB" w14:textId="77777777" w:rsidR="00272E35" w:rsidRPr="00B26AA5" w:rsidRDefault="00272E3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nurodyta formoje „E003 Stacionaro epikrizė“, blokas „Diagnozės“, laukelis „Diagnozė“.</w:t>
            </w:r>
          </w:p>
          <w:p w14:paraId="274F6DBB" w14:textId="77777777" w:rsidR="00272E35" w:rsidRPr="00B26AA5" w:rsidRDefault="00272E3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Išskyrus atvejus, kai yra požymis:</w:t>
            </w:r>
          </w:p>
          <w:p w14:paraId="2D31690A" w14:textId="77777777" w:rsidR="00272E35" w:rsidRPr="00B26AA5" w:rsidRDefault="00272E3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E003 forma 15 blokas „Išvykimo duomenys“, „Išvykimo informacija“ pasirenkant priežastį „Mirtis“.</w:t>
            </w:r>
          </w:p>
        </w:tc>
        <w:tc>
          <w:tcPr>
            <w:tcW w:w="5713" w:type="dxa"/>
          </w:tcPr>
          <w:p w14:paraId="518EFE9C" w14:textId="77777777" w:rsidR="00272E35" w:rsidRPr="00B26AA5" w:rsidRDefault="00272E35" w:rsidP="005148B0">
            <w:pPr>
              <w:spacing w:after="0"/>
              <w:jc w:val="both"/>
              <w:rPr>
                <w:rFonts w:ascii="Times New Roman" w:hAnsi="Times New Roman" w:cs="Times New Roman"/>
                <w:color w:val="000000" w:themeColor="text1"/>
                <w:sz w:val="24"/>
                <w:szCs w:val="24"/>
              </w:rPr>
            </w:pPr>
          </w:p>
        </w:tc>
      </w:tr>
      <w:tr w:rsidR="005148B0" w:rsidRPr="00B26AA5" w14:paraId="091EE6DC" w14:textId="75CA7D49" w:rsidTr="00272E35">
        <w:tc>
          <w:tcPr>
            <w:tcW w:w="2925" w:type="dxa"/>
          </w:tcPr>
          <w:p w14:paraId="5BCDB14B" w14:textId="77777777" w:rsidR="00272E35" w:rsidRPr="00B26AA5" w:rsidRDefault="00272E3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922" w:type="dxa"/>
          </w:tcPr>
          <w:p w14:paraId="7D177CE2" w14:textId="77777777" w:rsidR="00272E35" w:rsidRPr="00B26AA5" w:rsidRDefault="00272E3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Stacionarinės paslaugos</w:t>
            </w:r>
          </w:p>
        </w:tc>
        <w:tc>
          <w:tcPr>
            <w:tcW w:w="5713" w:type="dxa"/>
          </w:tcPr>
          <w:p w14:paraId="743558D2" w14:textId="77777777" w:rsidR="00272E35" w:rsidRPr="00B26AA5" w:rsidRDefault="00272E35" w:rsidP="005148B0">
            <w:pPr>
              <w:spacing w:after="0"/>
              <w:jc w:val="center"/>
              <w:rPr>
                <w:rFonts w:ascii="Times New Roman" w:hAnsi="Times New Roman" w:cs="Times New Roman"/>
                <w:color w:val="000000" w:themeColor="text1"/>
                <w:sz w:val="24"/>
                <w:szCs w:val="24"/>
              </w:rPr>
            </w:pPr>
          </w:p>
        </w:tc>
      </w:tr>
      <w:tr w:rsidR="005148B0" w:rsidRPr="00B26AA5" w14:paraId="15FCA313" w14:textId="3D9D6182" w:rsidTr="00272E35">
        <w:trPr>
          <w:trHeight w:val="1713"/>
        </w:trPr>
        <w:tc>
          <w:tcPr>
            <w:tcW w:w="2925" w:type="dxa"/>
          </w:tcPr>
          <w:p w14:paraId="018B4A09" w14:textId="77777777" w:rsidR="00272E35" w:rsidRPr="00B26AA5" w:rsidRDefault="00272E3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5922" w:type="dxa"/>
            <w:vAlign w:val="center"/>
          </w:tcPr>
          <w:p w14:paraId="57A3F304" w14:textId="77777777" w:rsidR="00272E35" w:rsidRPr="00B26AA5" w:rsidRDefault="00272E35"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kuriems TPL arba IGC diagnozuotas ūminis galvos smegenų insultas (kodai pagal TLK-10-AM I61 ir I63) ir kuriems NIHSS užpildytas ne anksčiau kaip po 24 val. ±6 val. nuo</w:t>
            </w:r>
            <w:r w:rsidRPr="00B26AA5">
              <w:rPr>
                <w:rFonts w:ascii="Times New Roman" w:eastAsia="Times New Roman" w:hAnsi="Times New Roman" w:cs="Times New Roman"/>
                <w:color w:val="000000" w:themeColor="text1"/>
                <w:sz w:val="24"/>
                <w:szCs w:val="24"/>
              </w:rPr>
              <w:t xml:space="preserve"> pradinio NIHSS vertinimo</w:t>
            </w:r>
            <w:r w:rsidRPr="00B26AA5">
              <w:rPr>
                <w:rFonts w:ascii="Times New Roman" w:hAnsi="Times New Roman" w:cs="Times New Roman"/>
                <w:color w:val="000000" w:themeColor="text1"/>
                <w:sz w:val="24"/>
                <w:szCs w:val="24"/>
              </w:rPr>
              <w:t>, skaičius.</w:t>
            </w:r>
          </w:p>
          <w:p w14:paraId="47AEBFB0" w14:textId="77777777" w:rsidR="00272E35" w:rsidRPr="00B26AA5" w:rsidRDefault="00272E3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w:t>
            </w:r>
            <w:r w:rsidRPr="00B26AA5">
              <w:rPr>
                <w:rFonts w:ascii="Times New Roman" w:hAnsi="Times New Roman" w:cs="Times New Roman"/>
                <w:color w:val="000000" w:themeColor="text1"/>
                <w:sz w:val="24"/>
                <w:szCs w:val="24"/>
                <w:lang w:eastAsia="lt-LT"/>
              </w:rPr>
              <w:t>y = pacientų, kuriems</w:t>
            </w:r>
            <w:r w:rsidRPr="00B26AA5">
              <w:rPr>
                <w:rFonts w:ascii="Times New Roman" w:hAnsi="Times New Roman" w:cs="Times New Roman"/>
                <w:color w:val="000000" w:themeColor="text1"/>
                <w:sz w:val="24"/>
                <w:szCs w:val="24"/>
              </w:rPr>
              <w:t xml:space="preserve"> TPL arba IGC diagnozuotas ūminis galvos smegenų insultas (kodai pagal TLK-10-AM I61 ir I63), skaičius.</w:t>
            </w:r>
          </w:p>
        </w:tc>
        <w:tc>
          <w:tcPr>
            <w:tcW w:w="5713" w:type="dxa"/>
          </w:tcPr>
          <w:p w14:paraId="59B27D62" w14:textId="77777777" w:rsidR="00272E35" w:rsidRPr="00B26AA5" w:rsidRDefault="00272E35" w:rsidP="005148B0">
            <w:pPr>
              <w:spacing w:after="0"/>
              <w:jc w:val="both"/>
              <w:rPr>
                <w:rFonts w:ascii="Times New Roman" w:hAnsi="Times New Roman" w:cs="Times New Roman"/>
                <w:color w:val="000000" w:themeColor="text1"/>
                <w:sz w:val="24"/>
                <w:szCs w:val="24"/>
                <w:lang w:eastAsia="lt-LT"/>
              </w:rPr>
            </w:pPr>
          </w:p>
        </w:tc>
      </w:tr>
      <w:tr w:rsidR="005148B0" w:rsidRPr="00B26AA5" w14:paraId="07CB0929" w14:textId="2F810B8B" w:rsidTr="00272E35">
        <w:trPr>
          <w:trHeight w:val="1088"/>
        </w:trPr>
        <w:tc>
          <w:tcPr>
            <w:tcW w:w="2925" w:type="dxa"/>
          </w:tcPr>
          <w:p w14:paraId="1808C51B" w14:textId="77777777" w:rsidR="00F95C70" w:rsidRPr="00B26AA5" w:rsidRDefault="00F95C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922" w:type="dxa"/>
          </w:tcPr>
          <w:p w14:paraId="237E4EF0" w14:textId="77777777" w:rsidR="00F95C70" w:rsidRPr="00B26AA5" w:rsidRDefault="00F95C7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 ir TPL pacientų, su diagnozuotu ūminiu galvos smegenų insultu (kodai pagal TLK-10-AM I61 ir I63), skaičius:</w:t>
            </w:r>
          </w:p>
          <w:p w14:paraId="3FA71485" w14:textId="77777777" w:rsidR="00F95C70" w:rsidRPr="00B26AA5" w:rsidRDefault="00F95C7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nurodyta formoje „E003 Stacionaro epikrizė“, blokas „Diagnozės“, laukelis „Diagnozė“.</w:t>
            </w:r>
          </w:p>
        </w:tc>
        <w:tc>
          <w:tcPr>
            <w:tcW w:w="5713" w:type="dxa"/>
          </w:tcPr>
          <w:p w14:paraId="684B85CF" w14:textId="77777777" w:rsidR="00F95C70" w:rsidRPr="00B26AA5" w:rsidRDefault="00F95C70"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345946BE" w14:textId="77777777" w:rsidR="00F95C70" w:rsidRPr="00B26AA5" w:rsidRDefault="00F95C70" w:rsidP="005148B0">
            <w:pPr>
              <w:spacing w:after="0"/>
              <w:jc w:val="both"/>
              <w:rPr>
                <w:rFonts w:ascii="Times New Roman" w:hAnsi="Times New Roman" w:cs="Times New Roman"/>
                <w:color w:val="000000" w:themeColor="text1"/>
                <w:kern w:val="0"/>
                <w:sz w:val="24"/>
                <w:szCs w:val="24"/>
                <w:lang w:val="en-US"/>
                <w14:ligatures w14:val="none"/>
              </w:rPr>
            </w:pPr>
          </w:p>
          <w:p w14:paraId="5FFBBA1E" w14:textId="77777777" w:rsidR="00F95C70" w:rsidRPr="00B26AA5" w:rsidRDefault="00F95C70"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571FFB98" w14:textId="77777777" w:rsidR="00F95C70" w:rsidRPr="00B26AA5" w:rsidRDefault="00F95C7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103E93D" w14:textId="77777777" w:rsidR="00F95C70" w:rsidRPr="00B26AA5" w:rsidRDefault="00F95C7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0E1775AC" w14:textId="77777777" w:rsidR="00F95C70" w:rsidRPr="00B26AA5" w:rsidRDefault="00F95C70" w:rsidP="005148B0">
            <w:pPr>
              <w:spacing w:after="0"/>
              <w:rPr>
                <w:rFonts w:ascii="Times New Roman" w:hAnsi="Times New Roman" w:cs="Times New Roman"/>
                <w:color w:val="000000" w:themeColor="text1"/>
                <w:sz w:val="24"/>
                <w:szCs w:val="24"/>
              </w:rPr>
            </w:pPr>
          </w:p>
          <w:p w14:paraId="3509F6EB" w14:textId="77777777" w:rsidR="00F95C70" w:rsidRPr="00B26AA5" w:rsidRDefault="00F95C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5A525386" w14:textId="77777777" w:rsidR="00F95C70" w:rsidRPr="00B26AA5" w:rsidRDefault="00F95C70" w:rsidP="005148B0">
            <w:pPr>
              <w:spacing w:after="0"/>
              <w:rPr>
                <w:rFonts w:ascii="Times New Roman" w:hAnsi="Times New Roman" w:cs="Times New Roman"/>
                <w:color w:val="000000" w:themeColor="text1"/>
                <w:sz w:val="24"/>
                <w:szCs w:val="24"/>
              </w:rPr>
            </w:pPr>
          </w:p>
          <w:p w14:paraId="235B1C14" w14:textId="77777777" w:rsidR="00F95C70" w:rsidRPr="00B26AA5" w:rsidRDefault="00F95C70"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7950E5B5" w14:textId="77777777" w:rsidR="00F95C70" w:rsidRPr="00B26AA5" w:rsidRDefault="00F95C7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F8944AB" w14:textId="77777777" w:rsidR="00F95C70" w:rsidRPr="00B26AA5" w:rsidRDefault="00F95C70"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401C2DF6" w14:textId="77777777" w:rsidR="00F95C70" w:rsidRPr="00B26AA5" w:rsidRDefault="00F95C7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141C080B" w14:textId="77777777" w:rsidR="00F95C70" w:rsidRPr="00B26AA5" w:rsidRDefault="00F95C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lastRenderedPageBreak/>
              <w:t xml:space="preserve">resource_id – </w:t>
            </w:r>
            <w:r w:rsidRPr="00B26AA5">
              <w:rPr>
                <w:rFonts w:ascii="Times New Roman" w:hAnsi="Times New Roman" w:cs="Times New Roman"/>
                <w:color w:val="000000" w:themeColor="text1"/>
                <w:sz w:val="24"/>
                <w:szCs w:val="24"/>
              </w:rPr>
              <w:t>resurso identifikatorius, šiuo atveju įstaigos;</w:t>
            </w:r>
          </w:p>
          <w:p w14:paraId="126D4106" w14:textId="77777777" w:rsidR="00F95C70" w:rsidRPr="00B26AA5" w:rsidRDefault="00F95C70" w:rsidP="005148B0">
            <w:pPr>
              <w:spacing w:after="0"/>
              <w:rPr>
                <w:rFonts w:ascii="Times New Roman" w:hAnsi="Times New Roman" w:cs="Times New Roman"/>
                <w:color w:val="000000" w:themeColor="text1"/>
                <w:sz w:val="24"/>
                <w:szCs w:val="24"/>
              </w:rPr>
            </w:pPr>
          </w:p>
          <w:p w14:paraId="04645169" w14:textId="60D85097" w:rsidR="00F95C70" w:rsidRPr="00B26AA5" w:rsidRDefault="00F95C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6598A7EA" w14:textId="77777777" w:rsidR="00F747D4" w:rsidRPr="00B26AA5" w:rsidRDefault="00F747D4" w:rsidP="005148B0">
            <w:pPr>
              <w:spacing w:after="0"/>
              <w:rPr>
                <w:rFonts w:ascii="Times New Roman" w:hAnsi="Times New Roman" w:cs="Times New Roman"/>
                <w:color w:val="000000" w:themeColor="text1"/>
                <w:sz w:val="24"/>
                <w:szCs w:val="24"/>
              </w:rPr>
            </w:pPr>
          </w:p>
          <w:p w14:paraId="1793CE89" w14:textId="77777777" w:rsidR="00F95C70" w:rsidRPr="00B26AA5" w:rsidRDefault="00F95C70"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1C6729C0" w14:textId="77777777" w:rsidR="00F95C70" w:rsidRPr="00B26AA5" w:rsidRDefault="00F95C7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CB96545" w14:textId="77777777" w:rsidR="00F95C70" w:rsidRPr="00B26AA5" w:rsidRDefault="00F95C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2F6EDC96" w14:textId="77777777" w:rsidR="00F95C70" w:rsidRPr="00B26AA5" w:rsidRDefault="00F95C70"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p w14:paraId="4B113C23" w14:textId="77777777" w:rsidR="00F95C70" w:rsidRPr="00B26AA5" w:rsidRDefault="00F95C70" w:rsidP="005148B0">
            <w:pPr>
              <w:spacing w:after="0"/>
              <w:jc w:val="both"/>
              <w:rPr>
                <w:rFonts w:ascii="Times New Roman" w:hAnsi="Times New Roman" w:cs="Times New Roman"/>
                <w:color w:val="000000" w:themeColor="text1"/>
                <w:kern w:val="0"/>
                <w:sz w:val="24"/>
                <w:szCs w:val="24"/>
                <w:lang w:val="en-US"/>
                <w14:ligatures w14:val="none"/>
              </w:rPr>
            </w:pPr>
          </w:p>
          <w:p w14:paraId="6F3CD5CA" w14:textId="77777777" w:rsidR="00F95C70" w:rsidRPr="00B26AA5" w:rsidRDefault="00F95C70" w:rsidP="005148B0">
            <w:pPr>
              <w:spacing w:after="0"/>
              <w:jc w:val="both"/>
              <w:rPr>
                <w:rFonts w:ascii="Times New Roman" w:hAnsi="Times New Roman" w:cs="Times New Roman"/>
                <w:color w:val="000000" w:themeColor="text1"/>
                <w:kern w:val="0"/>
                <w:sz w:val="24"/>
                <w:szCs w:val="24"/>
                <w:lang w:val="en-US"/>
                <w14:ligatures w14:val="none"/>
              </w:rPr>
            </w:pPr>
          </w:p>
          <w:p w14:paraId="0BE2A6BD" w14:textId="77777777" w:rsidR="00F95C70" w:rsidRPr="00B26AA5" w:rsidRDefault="00F95C70"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112359FC" w14:textId="77777777" w:rsidR="00F95C70" w:rsidRPr="00B26AA5" w:rsidRDefault="00F95C70" w:rsidP="005148B0">
            <w:pPr>
              <w:spacing w:after="0"/>
              <w:jc w:val="both"/>
              <w:rPr>
                <w:rFonts w:ascii="Times New Roman" w:hAnsi="Times New Roman" w:cs="Times New Roman"/>
                <w:color w:val="000000" w:themeColor="text1"/>
                <w:kern w:val="0"/>
                <w:sz w:val="24"/>
                <w:szCs w:val="24"/>
                <w:lang w:val="en-US"/>
                <w14:ligatures w14:val="none"/>
              </w:rPr>
            </w:pPr>
          </w:p>
          <w:p w14:paraId="143FCA4D" w14:textId="77777777" w:rsidR="00F95C70" w:rsidRPr="00B26AA5" w:rsidRDefault="00F95C70"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6E40B6D3" w14:textId="77777777" w:rsidR="00F95C70" w:rsidRPr="00B26AA5" w:rsidRDefault="00F95C7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3B2A81A" w14:textId="77777777" w:rsidR="00F95C70" w:rsidRPr="00B26AA5" w:rsidRDefault="00F95C7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4ED2AFDA" w14:textId="77777777" w:rsidR="00F95C70" w:rsidRPr="00B26AA5" w:rsidRDefault="00F95C7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03B10F7F" w14:textId="77777777" w:rsidR="00F95C70" w:rsidRPr="00B26AA5" w:rsidRDefault="00F95C70" w:rsidP="005148B0">
            <w:pPr>
              <w:spacing w:after="0"/>
              <w:jc w:val="both"/>
              <w:rPr>
                <w:rFonts w:ascii="Times New Roman" w:hAnsi="Times New Roman" w:cs="Times New Roman"/>
                <w:color w:val="000000" w:themeColor="text1"/>
                <w:kern w:val="0"/>
                <w:sz w:val="24"/>
                <w:szCs w:val="24"/>
                <w:lang w:val="en-US"/>
                <w14:ligatures w14:val="none"/>
              </w:rPr>
            </w:pPr>
          </w:p>
          <w:p w14:paraId="3AAC31AF" w14:textId="77777777" w:rsidR="00F95C70" w:rsidRPr="00B26AA5" w:rsidRDefault="00F95C70"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7AFAE967" w14:textId="77777777" w:rsidR="00F95C70" w:rsidRPr="00B26AA5" w:rsidRDefault="00F95C70" w:rsidP="005148B0">
            <w:pPr>
              <w:spacing w:after="0"/>
              <w:jc w:val="both"/>
              <w:rPr>
                <w:rFonts w:ascii="Times New Roman" w:hAnsi="Times New Roman" w:cs="Times New Roman"/>
                <w:color w:val="000000" w:themeColor="text1"/>
                <w:sz w:val="24"/>
                <w:szCs w:val="24"/>
              </w:rPr>
            </w:pPr>
          </w:p>
          <w:p w14:paraId="06D904AA" w14:textId="77777777" w:rsidR="00F95C70" w:rsidRPr="00B26AA5" w:rsidRDefault="00F95C70"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4E94A521" w14:textId="77777777" w:rsidR="00F95C70" w:rsidRPr="00B26AA5" w:rsidRDefault="00F95C7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04A49F67" w14:textId="79935984" w:rsidR="00F95C70" w:rsidRPr="00B26AA5" w:rsidRDefault="00F95C7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4C7921DA" w14:textId="3A83E5F8" w:rsidTr="00272E35">
        <w:tc>
          <w:tcPr>
            <w:tcW w:w="2925" w:type="dxa"/>
          </w:tcPr>
          <w:p w14:paraId="132B3161" w14:textId="77777777" w:rsidR="00F95C70" w:rsidRPr="00B26AA5" w:rsidRDefault="00F95C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5922" w:type="dxa"/>
          </w:tcPr>
          <w:p w14:paraId="7B1214A6" w14:textId="77777777" w:rsidR="00F95C70" w:rsidRPr="00B26AA5" w:rsidRDefault="00F95C70"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Užpildytas NIHSS </w:t>
            </w:r>
            <w:r w:rsidRPr="00B26AA5">
              <w:rPr>
                <w:rFonts w:ascii="Times New Roman" w:hAnsi="Times New Roman" w:cs="Times New Roman"/>
                <w:color w:val="000000" w:themeColor="text1"/>
                <w:sz w:val="24"/>
                <w:szCs w:val="24"/>
              </w:rPr>
              <w:t>po 24 val. ±6 val.</w:t>
            </w:r>
            <w:r w:rsidRPr="00B26AA5">
              <w:rPr>
                <w:rFonts w:ascii="Times New Roman" w:eastAsia="Times New Roman" w:hAnsi="Times New Roman" w:cs="Times New Roman"/>
                <w:color w:val="000000" w:themeColor="text1"/>
                <w:sz w:val="24"/>
                <w:szCs w:val="24"/>
              </w:rPr>
              <w:t xml:space="preserve"> </w:t>
            </w:r>
          </w:p>
          <w:p w14:paraId="7FAF3044" w14:textId="77777777" w:rsidR="00F95C70" w:rsidRPr="00B26AA5" w:rsidRDefault="00F95C70"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funkcionalumas:</w:t>
            </w:r>
          </w:p>
          <w:p w14:paraId="7EDBAC97" w14:textId="77777777" w:rsidR="00F95C70" w:rsidRPr="00B26AA5" w:rsidRDefault="00F95C70"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“Insulto” bloke neurologo užpildytas laukas: </w:t>
            </w:r>
            <w:r w:rsidRPr="00B26AA5">
              <w:rPr>
                <w:rFonts w:ascii="Times New Roman" w:hAnsi="Times New Roman" w:cs="Times New Roman"/>
                <w:color w:val="000000" w:themeColor="text1"/>
                <w:sz w:val="24"/>
                <w:szCs w:val="24"/>
              </w:rPr>
              <w:t>„NIHSS skalės balų suma“</w:t>
            </w:r>
            <w:r w:rsidRPr="00B26AA5">
              <w:rPr>
                <w:rFonts w:ascii="Times New Roman" w:eastAsia="Times New Roman" w:hAnsi="Times New Roman" w:cs="Times New Roman"/>
                <w:color w:val="000000" w:themeColor="text1"/>
                <w:sz w:val="24"/>
                <w:szCs w:val="24"/>
              </w:rPr>
              <w:t xml:space="preserve"> atskirą elektroninę NIHSS formą - balas iš jos turėtų užsipildyti automatiškai.</w:t>
            </w:r>
          </w:p>
        </w:tc>
        <w:tc>
          <w:tcPr>
            <w:tcW w:w="5713" w:type="dxa"/>
          </w:tcPr>
          <w:p w14:paraId="711A33BB" w14:textId="393F73B9" w:rsidR="00F95C70" w:rsidRPr="00B26AA5" w:rsidRDefault="00E923C8"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highlight w:val="yellow"/>
              </w:rPr>
              <w:t>Nauja.</w:t>
            </w:r>
          </w:p>
        </w:tc>
      </w:tr>
      <w:tr w:rsidR="005148B0" w:rsidRPr="00B26AA5" w14:paraId="06C838C4" w14:textId="153F8891" w:rsidTr="00272E35">
        <w:tc>
          <w:tcPr>
            <w:tcW w:w="2925" w:type="dxa"/>
          </w:tcPr>
          <w:p w14:paraId="5E1491EB" w14:textId="77777777" w:rsidR="00F95C70" w:rsidRPr="00B26AA5" w:rsidRDefault="00F95C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922" w:type="dxa"/>
          </w:tcPr>
          <w:p w14:paraId="562EC986" w14:textId="77777777" w:rsidR="00F95C70" w:rsidRPr="00B26AA5" w:rsidRDefault="00F95C70"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Nuo pradinio NIHSS vertinimo užpildymo:</w:t>
            </w:r>
          </w:p>
          <w:p w14:paraId="5BF5FBC2" w14:textId="77777777" w:rsidR="00F95C70" w:rsidRPr="00B26AA5" w:rsidRDefault="00F95C70"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funkcionalumas, imama data YYYY-MM-DD ir laikas hh:mm, kada buvo atliktas pradinio NIHSS vertinimas.</w:t>
            </w:r>
          </w:p>
        </w:tc>
        <w:tc>
          <w:tcPr>
            <w:tcW w:w="5713" w:type="dxa"/>
          </w:tcPr>
          <w:p w14:paraId="4166F16D" w14:textId="3275D207" w:rsidR="00F95C70" w:rsidRPr="00B26AA5" w:rsidRDefault="00E923C8"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highlight w:val="yellow"/>
              </w:rPr>
              <w:t>Nauja.</w:t>
            </w:r>
          </w:p>
        </w:tc>
      </w:tr>
      <w:tr w:rsidR="005148B0" w:rsidRPr="00B26AA5" w14:paraId="2D572BDF" w14:textId="2548B8C4" w:rsidTr="00272E35">
        <w:tc>
          <w:tcPr>
            <w:tcW w:w="2925" w:type="dxa"/>
            <w:shd w:val="clear" w:color="auto" w:fill="FFF2CC" w:themeFill="accent4" w:themeFillTint="33"/>
          </w:tcPr>
          <w:p w14:paraId="4A367146" w14:textId="77777777" w:rsidR="00F95C70" w:rsidRPr="00B26AA5" w:rsidRDefault="00F95C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5922" w:type="dxa"/>
            <w:shd w:val="clear" w:color="auto" w:fill="FFF2CC" w:themeFill="accent4" w:themeFillTint="33"/>
          </w:tcPr>
          <w:p w14:paraId="25A45B81" w14:textId="77777777" w:rsidR="00F95C70"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5713" w:type="dxa"/>
            <w:shd w:val="clear" w:color="auto" w:fill="FFF2CC" w:themeFill="accent4" w:themeFillTint="33"/>
          </w:tcPr>
          <w:p w14:paraId="71E50CB2" w14:textId="77777777" w:rsidR="00F95C70" w:rsidRPr="00B26AA5" w:rsidRDefault="00F95C70" w:rsidP="005148B0">
            <w:pPr>
              <w:spacing w:after="0"/>
              <w:jc w:val="center"/>
              <w:rPr>
                <w:rFonts w:ascii="Times New Roman" w:eastAsia="Calibri" w:hAnsi="Times New Roman" w:cs="Times New Roman"/>
                <w:color w:val="000000" w:themeColor="text1"/>
                <w:sz w:val="24"/>
                <w:szCs w:val="24"/>
              </w:rPr>
            </w:pPr>
          </w:p>
        </w:tc>
      </w:tr>
      <w:tr w:rsidR="005148B0" w:rsidRPr="00B26AA5" w14:paraId="1B7F7FDC" w14:textId="7B24EC2A" w:rsidTr="00272E35">
        <w:tc>
          <w:tcPr>
            <w:tcW w:w="2925" w:type="dxa"/>
            <w:shd w:val="clear" w:color="auto" w:fill="auto"/>
          </w:tcPr>
          <w:p w14:paraId="043AD2D9" w14:textId="77777777" w:rsidR="00F95C70" w:rsidRPr="00B26AA5" w:rsidRDefault="00F95C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Ar rodiklis išvestinis</w:t>
            </w:r>
          </w:p>
        </w:tc>
        <w:tc>
          <w:tcPr>
            <w:tcW w:w="5922" w:type="dxa"/>
            <w:shd w:val="clear" w:color="auto" w:fill="auto"/>
          </w:tcPr>
          <w:p w14:paraId="5FB77139" w14:textId="77777777" w:rsidR="00F95C70" w:rsidRPr="00B26AA5" w:rsidRDefault="00F95C7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713" w:type="dxa"/>
          </w:tcPr>
          <w:p w14:paraId="52850FDA" w14:textId="77777777" w:rsidR="00F95C70" w:rsidRPr="00B26AA5" w:rsidRDefault="00F95C70" w:rsidP="005148B0">
            <w:pPr>
              <w:spacing w:after="0"/>
              <w:jc w:val="center"/>
              <w:rPr>
                <w:rFonts w:ascii="Times New Roman" w:hAnsi="Times New Roman" w:cs="Times New Roman"/>
                <w:color w:val="000000" w:themeColor="text1"/>
                <w:sz w:val="24"/>
                <w:szCs w:val="24"/>
              </w:rPr>
            </w:pPr>
          </w:p>
        </w:tc>
      </w:tr>
      <w:tr w:rsidR="005148B0" w:rsidRPr="00B26AA5" w14:paraId="0CB3AA11" w14:textId="55BDFD21" w:rsidTr="00272E35">
        <w:tc>
          <w:tcPr>
            <w:tcW w:w="2925" w:type="dxa"/>
          </w:tcPr>
          <w:p w14:paraId="0558E0D5" w14:textId="77777777" w:rsidR="00F95C70" w:rsidRPr="00B26AA5" w:rsidRDefault="00F95C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922" w:type="dxa"/>
          </w:tcPr>
          <w:p w14:paraId="3DB610EA" w14:textId="77777777" w:rsidR="00F95C70" w:rsidRPr="00B26AA5" w:rsidRDefault="00F95C7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5713" w:type="dxa"/>
          </w:tcPr>
          <w:p w14:paraId="74A4BA25" w14:textId="77777777" w:rsidR="00F95C70" w:rsidRPr="00B26AA5" w:rsidRDefault="00F95C70" w:rsidP="005148B0">
            <w:pPr>
              <w:spacing w:after="0"/>
              <w:jc w:val="center"/>
              <w:rPr>
                <w:rFonts w:ascii="Times New Roman" w:hAnsi="Times New Roman" w:cs="Times New Roman"/>
                <w:color w:val="000000" w:themeColor="text1"/>
                <w:sz w:val="24"/>
                <w:szCs w:val="24"/>
              </w:rPr>
            </w:pPr>
          </w:p>
        </w:tc>
      </w:tr>
      <w:tr w:rsidR="005148B0" w:rsidRPr="00B26AA5" w14:paraId="49BE3C6B" w14:textId="6E861181" w:rsidTr="00272E35">
        <w:tc>
          <w:tcPr>
            <w:tcW w:w="2925" w:type="dxa"/>
          </w:tcPr>
          <w:p w14:paraId="63900579" w14:textId="77777777" w:rsidR="00F95C70" w:rsidRPr="00B26AA5" w:rsidRDefault="00F95C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922" w:type="dxa"/>
          </w:tcPr>
          <w:p w14:paraId="272ECEBF" w14:textId="77777777" w:rsidR="00F95C70" w:rsidRPr="00B26AA5" w:rsidRDefault="00F95C7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5713" w:type="dxa"/>
          </w:tcPr>
          <w:p w14:paraId="285A69A4" w14:textId="77777777" w:rsidR="00F95C70" w:rsidRPr="00B26AA5" w:rsidRDefault="00F95C70" w:rsidP="005148B0">
            <w:pPr>
              <w:spacing w:after="0"/>
              <w:jc w:val="center"/>
              <w:rPr>
                <w:rFonts w:ascii="Times New Roman" w:hAnsi="Times New Roman" w:cs="Times New Roman"/>
                <w:color w:val="000000" w:themeColor="text1"/>
                <w:sz w:val="24"/>
                <w:szCs w:val="24"/>
              </w:rPr>
            </w:pPr>
          </w:p>
        </w:tc>
      </w:tr>
      <w:tr w:rsidR="005148B0" w:rsidRPr="00B26AA5" w14:paraId="3DC574D7" w14:textId="2F938216" w:rsidTr="00272E35">
        <w:trPr>
          <w:trHeight w:val="338"/>
        </w:trPr>
        <w:tc>
          <w:tcPr>
            <w:tcW w:w="2925" w:type="dxa"/>
          </w:tcPr>
          <w:p w14:paraId="2220B635" w14:textId="77777777" w:rsidR="00F95C70" w:rsidRPr="00B26AA5" w:rsidRDefault="00F95C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922" w:type="dxa"/>
          </w:tcPr>
          <w:p w14:paraId="5BFAC0DB" w14:textId="77777777" w:rsidR="00F95C70" w:rsidRPr="00B26AA5" w:rsidRDefault="00F95C7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 xml:space="preserve">kas ketvirtį, </w:t>
            </w:r>
            <w:r w:rsidRPr="00B26AA5">
              <w:rPr>
                <w:rFonts w:ascii="Times New Roman" w:hAnsi="Times New Roman" w:cs="Times New Roman"/>
                <w:color w:val="000000" w:themeColor="text1"/>
                <w:sz w:val="24"/>
                <w:szCs w:val="24"/>
              </w:rPr>
              <w:t>kas metus.</w:t>
            </w:r>
          </w:p>
        </w:tc>
        <w:tc>
          <w:tcPr>
            <w:tcW w:w="5713" w:type="dxa"/>
          </w:tcPr>
          <w:p w14:paraId="48F240BC" w14:textId="77777777" w:rsidR="00F95C70" w:rsidRPr="00B26AA5" w:rsidRDefault="00F95C70" w:rsidP="005148B0">
            <w:pPr>
              <w:spacing w:after="0"/>
              <w:jc w:val="center"/>
              <w:rPr>
                <w:rFonts w:ascii="Times New Roman" w:hAnsi="Times New Roman" w:cs="Times New Roman"/>
                <w:color w:val="000000" w:themeColor="text1"/>
                <w:sz w:val="24"/>
                <w:szCs w:val="24"/>
              </w:rPr>
            </w:pPr>
          </w:p>
        </w:tc>
      </w:tr>
      <w:tr w:rsidR="005148B0" w:rsidRPr="00B26AA5" w14:paraId="7BE24C2E" w14:textId="10AA55B9" w:rsidTr="00272E35">
        <w:tc>
          <w:tcPr>
            <w:tcW w:w="8847" w:type="dxa"/>
            <w:gridSpan w:val="2"/>
            <w:shd w:val="clear" w:color="auto" w:fill="FFF2CC" w:themeFill="accent4" w:themeFillTint="33"/>
          </w:tcPr>
          <w:p w14:paraId="5B20296E" w14:textId="77777777" w:rsidR="00F95C70" w:rsidRPr="00B26AA5" w:rsidRDefault="00F95C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5713" w:type="dxa"/>
            <w:shd w:val="clear" w:color="auto" w:fill="FFF2CC" w:themeFill="accent4" w:themeFillTint="33"/>
          </w:tcPr>
          <w:p w14:paraId="71A7637C" w14:textId="77777777" w:rsidR="00F95C70" w:rsidRPr="00B26AA5" w:rsidRDefault="00F95C70" w:rsidP="005148B0">
            <w:pPr>
              <w:spacing w:after="0"/>
              <w:rPr>
                <w:rFonts w:ascii="Times New Roman" w:hAnsi="Times New Roman" w:cs="Times New Roman"/>
                <w:color w:val="000000" w:themeColor="text1"/>
                <w:sz w:val="24"/>
                <w:szCs w:val="24"/>
              </w:rPr>
            </w:pPr>
          </w:p>
        </w:tc>
      </w:tr>
      <w:tr w:rsidR="005148B0" w:rsidRPr="00B26AA5" w14:paraId="0FADF864" w14:textId="3DA07E9D" w:rsidTr="00272E35">
        <w:tc>
          <w:tcPr>
            <w:tcW w:w="2925" w:type="dxa"/>
          </w:tcPr>
          <w:p w14:paraId="33917E24" w14:textId="77777777" w:rsidR="00F95C70" w:rsidRPr="00B26AA5" w:rsidRDefault="00F95C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922" w:type="dxa"/>
          </w:tcPr>
          <w:p w14:paraId="6FA1079D" w14:textId="77777777" w:rsidR="00F95C70" w:rsidRPr="00B26AA5" w:rsidRDefault="00F95C70"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5713" w:type="dxa"/>
          </w:tcPr>
          <w:p w14:paraId="1E118F74" w14:textId="77777777" w:rsidR="00E923C8" w:rsidRPr="00B26AA5" w:rsidRDefault="00E923C8"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22B915F5" w14:textId="77777777" w:rsidR="00E923C8" w:rsidRPr="00B26AA5" w:rsidRDefault="00E923C8" w:rsidP="005148B0">
            <w:pPr>
              <w:spacing w:after="0"/>
              <w:rPr>
                <w:rFonts w:ascii="Times New Roman" w:hAnsi="Times New Roman" w:cs="Times New Roman"/>
                <w:color w:val="000000" w:themeColor="text1"/>
                <w:kern w:val="0"/>
                <w:sz w:val="24"/>
                <w:szCs w:val="24"/>
                <w:lang w:val="en-US"/>
              </w:rPr>
            </w:pPr>
          </w:p>
          <w:p w14:paraId="318C100D" w14:textId="2C6EADE6" w:rsidR="00E923C8" w:rsidRPr="00B26AA5" w:rsidRDefault="00E923C8"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2D122DFE" w14:textId="77777777" w:rsidR="00F747D4" w:rsidRPr="00B26AA5" w:rsidRDefault="00F747D4" w:rsidP="005148B0">
            <w:pPr>
              <w:spacing w:after="0"/>
              <w:rPr>
                <w:rFonts w:ascii="Times New Roman" w:hAnsi="Times New Roman" w:cs="Times New Roman"/>
                <w:color w:val="000000" w:themeColor="text1"/>
                <w:kern w:val="0"/>
                <w:sz w:val="24"/>
                <w:szCs w:val="24"/>
                <w:lang w:val="en-US"/>
              </w:rPr>
            </w:pPr>
          </w:p>
          <w:p w14:paraId="65509777" w14:textId="77777777" w:rsidR="00E923C8" w:rsidRPr="00B26AA5" w:rsidRDefault="00E923C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5FCF9AC7" w14:textId="77777777" w:rsidR="00E923C8" w:rsidRPr="00B26AA5" w:rsidRDefault="00E923C8" w:rsidP="005148B0">
            <w:pPr>
              <w:spacing w:after="0"/>
              <w:rPr>
                <w:rFonts w:ascii="Times New Roman" w:hAnsi="Times New Roman" w:cs="Times New Roman"/>
                <w:color w:val="000000" w:themeColor="text1"/>
                <w:sz w:val="24"/>
                <w:szCs w:val="24"/>
              </w:rPr>
            </w:pPr>
          </w:p>
          <w:p w14:paraId="51261C89" w14:textId="3A71A95F" w:rsidR="00F95C70" w:rsidRPr="00B26AA5" w:rsidRDefault="00E923C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71CEFC9E" w14:textId="3E2182E5" w:rsidTr="00272E35">
        <w:tc>
          <w:tcPr>
            <w:tcW w:w="2925" w:type="dxa"/>
          </w:tcPr>
          <w:p w14:paraId="201ECC9A" w14:textId="77777777" w:rsidR="00F95C70" w:rsidRPr="00B26AA5" w:rsidRDefault="00F95C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5922" w:type="dxa"/>
          </w:tcPr>
          <w:p w14:paraId="589BF33B" w14:textId="77777777" w:rsidR="00F95C70" w:rsidRPr="00B26AA5" w:rsidRDefault="00F95C7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5713" w:type="dxa"/>
          </w:tcPr>
          <w:p w14:paraId="4A2889BA" w14:textId="77777777" w:rsidR="00E923C8" w:rsidRPr="00B26AA5" w:rsidRDefault="00E923C8"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10386FBA" w14:textId="77777777" w:rsidR="00E923C8" w:rsidRPr="00B26AA5" w:rsidRDefault="00E923C8" w:rsidP="005148B0">
            <w:pPr>
              <w:spacing w:after="0"/>
              <w:rPr>
                <w:rFonts w:ascii="Times New Roman" w:hAnsi="Times New Roman" w:cs="Times New Roman"/>
                <w:color w:val="000000" w:themeColor="text1"/>
                <w:kern w:val="0"/>
                <w:sz w:val="24"/>
                <w:szCs w:val="24"/>
                <w:lang w:val="en-US"/>
              </w:rPr>
            </w:pPr>
          </w:p>
          <w:p w14:paraId="6022ED2A" w14:textId="77777777" w:rsidR="00E923C8" w:rsidRPr="00B26AA5" w:rsidRDefault="00E923C8"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36F13FBF" w14:textId="77777777" w:rsidR="00E923C8" w:rsidRPr="00B26AA5" w:rsidRDefault="00E923C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02753E8" w14:textId="77777777" w:rsidR="00E923C8" w:rsidRPr="00B26AA5" w:rsidRDefault="00E923C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26A75DD7" w14:textId="5FCADD19" w:rsidR="00F95C70" w:rsidRPr="00B26AA5" w:rsidRDefault="00E923C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6A2AF0BA" w14:textId="7DC7C1FD" w:rsidTr="00272E35">
        <w:trPr>
          <w:trHeight w:val="417"/>
        </w:trPr>
        <w:tc>
          <w:tcPr>
            <w:tcW w:w="2925" w:type="dxa"/>
          </w:tcPr>
          <w:p w14:paraId="2CBE1F9A" w14:textId="77777777" w:rsidR="00F95C70" w:rsidRPr="00B26AA5" w:rsidRDefault="00F95C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5922" w:type="dxa"/>
          </w:tcPr>
          <w:p w14:paraId="467BA6BD" w14:textId="77777777" w:rsidR="00F95C70" w:rsidRPr="00B26AA5" w:rsidRDefault="00F95C7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Visos; IGC; TPL; atskirai pagal ASPĮ.</w:t>
            </w:r>
          </w:p>
          <w:p w14:paraId="10B88272" w14:textId="77777777" w:rsidR="003D366C" w:rsidRPr="00B26AA5" w:rsidRDefault="003D366C" w:rsidP="003D366C">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11710477"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37C513C9"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1E94D599"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4ED2FE50"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0F731197"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4C768F1E"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7B5D53C0" w14:textId="77777777" w:rsidR="003D366C" w:rsidRPr="00B26AA5" w:rsidRDefault="003D366C" w:rsidP="003D366C">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4662F57E"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5D70CFA5"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VšĮ Marijampolės ligoninė, JAR 165803154</w:t>
            </w:r>
          </w:p>
          <w:p w14:paraId="4BDAC3DC"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22989D60"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p w14:paraId="14CF277F" w14:textId="53DA262B" w:rsidR="003D366C" w:rsidRPr="00B26AA5" w:rsidRDefault="003D366C" w:rsidP="003D366C">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Utenos ligoninė, JAR 183854143</w:t>
            </w:r>
          </w:p>
        </w:tc>
        <w:tc>
          <w:tcPr>
            <w:tcW w:w="5713" w:type="dxa"/>
          </w:tcPr>
          <w:p w14:paraId="38B4E913" w14:textId="77777777" w:rsidR="00E923C8" w:rsidRPr="00B26AA5" w:rsidRDefault="00E923C8"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0F5E3EB8" w14:textId="77777777" w:rsidR="00E923C8" w:rsidRPr="00B26AA5" w:rsidRDefault="00E923C8" w:rsidP="005148B0">
            <w:pPr>
              <w:spacing w:after="0"/>
              <w:jc w:val="both"/>
              <w:rPr>
                <w:rFonts w:ascii="Times New Roman" w:hAnsi="Times New Roman" w:cs="Times New Roman"/>
                <w:color w:val="000000" w:themeColor="text1"/>
                <w:kern w:val="0"/>
                <w:sz w:val="24"/>
                <w:szCs w:val="24"/>
                <w:lang w:val="en-US"/>
                <w14:ligatures w14:val="none"/>
              </w:rPr>
            </w:pPr>
          </w:p>
          <w:p w14:paraId="2D98D0E4" w14:textId="77777777" w:rsidR="00E923C8" w:rsidRPr="00B26AA5" w:rsidRDefault="00E923C8"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5A928F92" w14:textId="77777777" w:rsidR="00E923C8" w:rsidRPr="00B26AA5" w:rsidRDefault="00E923C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39ABE96" w14:textId="77777777" w:rsidR="00E923C8" w:rsidRPr="00B26AA5" w:rsidRDefault="00E923C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228E6593" w14:textId="77777777" w:rsidR="00E923C8" w:rsidRPr="00B26AA5" w:rsidRDefault="00E923C8" w:rsidP="005148B0">
            <w:pPr>
              <w:spacing w:after="0"/>
              <w:rPr>
                <w:rFonts w:ascii="Times New Roman" w:hAnsi="Times New Roman" w:cs="Times New Roman"/>
                <w:color w:val="000000" w:themeColor="text1"/>
                <w:sz w:val="24"/>
                <w:szCs w:val="24"/>
              </w:rPr>
            </w:pPr>
          </w:p>
          <w:p w14:paraId="4BDB6D27" w14:textId="77777777" w:rsidR="00E923C8" w:rsidRPr="00B26AA5" w:rsidRDefault="00E923C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3BF74636" w14:textId="77777777" w:rsidR="00E923C8" w:rsidRPr="00B26AA5" w:rsidRDefault="00E923C8" w:rsidP="005148B0">
            <w:pPr>
              <w:spacing w:after="0"/>
              <w:rPr>
                <w:rFonts w:ascii="Times New Roman" w:hAnsi="Times New Roman" w:cs="Times New Roman"/>
                <w:color w:val="000000" w:themeColor="text1"/>
                <w:sz w:val="24"/>
                <w:szCs w:val="24"/>
              </w:rPr>
            </w:pPr>
          </w:p>
          <w:p w14:paraId="184D65AE" w14:textId="77777777" w:rsidR="00E923C8" w:rsidRPr="00B26AA5" w:rsidRDefault="00E923C8"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6C427270" w14:textId="77777777" w:rsidR="00E923C8" w:rsidRPr="00B26AA5" w:rsidRDefault="00E923C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C2D35A9" w14:textId="77777777" w:rsidR="00E923C8" w:rsidRPr="00B26AA5" w:rsidRDefault="00E923C8"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7D7081B6" w14:textId="77777777" w:rsidR="00E923C8" w:rsidRPr="00B26AA5" w:rsidRDefault="00E923C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602D23D8" w14:textId="77777777" w:rsidR="00E923C8" w:rsidRPr="00B26AA5" w:rsidRDefault="00E923C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3EC4F1B5" w14:textId="77777777" w:rsidR="00E923C8" w:rsidRPr="00B26AA5" w:rsidRDefault="00E923C8" w:rsidP="005148B0">
            <w:pPr>
              <w:spacing w:after="0"/>
              <w:rPr>
                <w:rFonts w:ascii="Times New Roman" w:hAnsi="Times New Roman" w:cs="Times New Roman"/>
                <w:color w:val="000000" w:themeColor="text1"/>
                <w:sz w:val="24"/>
                <w:szCs w:val="24"/>
              </w:rPr>
            </w:pPr>
          </w:p>
          <w:p w14:paraId="2479773C" w14:textId="2D7B3028" w:rsidR="00E923C8" w:rsidRPr="00B26AA5" w:rsidRDefault="00E923C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69F341ED" w14:textId="77777777" w:rsidR="00F747D4" w:rsidRPr="00B26AA5" w:rsidRDefault="00F747D4" w:rsidP="005148B0">
            <w:pPr>
              <w:spacing w:after="0"/>
              <w:rPr>
                <w:rFonts w:ascii="Times New Roman" w:hAnsi="Times New Roman" w:cs="Times New Roman"/>
                <w:color w:val="000000" w:themeColor="text1"/>
                <w:sz w:val="24"/>
                <w:szCs w:val="24"/>
              </w:rPr>
            </w:pPr>
          </w:p>
          <w:p w14:paraId="62E00167" w14:textId="77777777" w:rsidR="00E923C8" w:rsidRPr="00B26AA5" w:rsidRDefault="00E923C8"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46A2A6A2" w14:textId="77777777" w:rsidR="00E923C8" w:rsidRPr="00B26AA5" w:rsidRDefault="00E923C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8DF6300" w14:textId="77777777" w:rsidR="00E923C8" w:rsidRPr="00B26AA5" w:rsidRDefault="00E923C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736A12A6" w14:textId="5CE5E225" w:rsidR="00F95C70" w:rsidRPr="00B26AA5" w:rsidRDefault="00E923C8" w:rsidP="005148B0">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r w:rsidR="00F95C70" w:rsidRPr="00B26AA5">
              <w:rPr>
                <w:rFonts w:ascii="Times New Roman" w:hAnsi="Times New Roman" w:cs="Times New Roman"/>
                <w:color w:val="000000" w:themeColor="text1"/>
                <w:sz w:val="24"/>
                <w:szCs w:val="24"/>
              </w:rPr>
              <w:t>.</w:t>
            </w:r>
          </w:p>
        </w:tc>
      </w:tr>
      <w:tr w:rsidR="005148B0" w:rsidRPr="00B26AA5" w14:paraId="19D3B00B" w14:textId="475A615E" w:rsidTr="00272E35">
        <w:trPr>
          <w:trHeight w:val="270"/>
        </w:trPr>
        <w:tc>
          <w:tcPr>
            <w:tcW w:w="2925" w:type="dxa"/>
          </w:tcPr>
          <w:p w14:paraId="0C61F540" w14:textId="77777777" w:rsidR="00F95C70" w:rsidRPr="00B26AA5" w:rsidRDefault="00F95C70"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Insulto tipas</w:t>
            </w:r>
          </w:p>
        </w:tc>
        <w:tc>
          <w:tcPr>
            <w:tcW w:w="5922" w:type="dxa"/>
          </w:tcPr>
          <w:p w14:paraId="250A5E63" w14:textId="77777777" w:rsidR="00F95C70" w:rsidRPr="00B26AA5" w:rsidRDefault="00F95C70"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TLK-10-AM I61, I63</w:t>
            </w:r>
          </w:p>
        </w:tc>
        <w:tc>
          <w:tcPr>
            <w:tcW w:w="5713" w:type="dxa"/>
          </w:tcPr>
          <w:p w14:paraId="6B100C8F" w14:textId="77777777" w:rsidR="00E923C8" w:rsidRPr="00B26AA5" w:rsidRDefault="00E923C8"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61BEC368" w14:textId="77777777" w:rsidR="00E923C8" w:rsidRPr="00B26AA5" w:rsidRDefault="00E923C8" w:rsidP="005148B0">
            <w:pPr>
              <w:spacing w:after="0"/>
              <w:jc w:val="both"/>
              <w:rPr>
                <w:rFonts w:ascii="Times New Roman" w:hAnsi="Times New Roman" w:cs="Times New Roman"/>
                <w:color w:val="000000" w:themeColor="text1"/>
                <w:sz w:val="24"/>
                <w:szCs w:val="24"/>
              </w:rPr>
            </w:pPr>
          </w:p>
          <w:p w14:paraId="6E5B6317" w14:textId="77777777" w:rsidR="00E923C8" w:rsidRPr="00B26AA5" w:rsidRDefault="00E923C8"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42F5624A" w14:textId="77777777" w:rsidR="00E923C8" w:rsidRPr="00B26AA5" w:rsidRDefault="00E923C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71561EC0" w14:textId="5AC89150" w:rsidR="00F95C70" w:rsidRPr="00B26AA5" w:rsidRDefault="00E923C8"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38E5726E" w14:textId="0FE69028" w:rsidTr="00114C09">
        <w:trPr>
          <w:trHeight w:val="417"/>
        </w:trPr>
        <w:tc>
          <w:tcPr>
            <w:tcW w:w="2925" w:type="dxa"/>
          </w:tcPr>
          <w:p w14:paraId="691552B0" w14:textId="77777777" w:rsidR="00F95C70" w:rsidRPr="00B26AA5" w:rsidRDefault="00F95C70"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Reperfuzinio gydymo tipas (jeigu TLK-10-AM I63)</w:t>
            </w:r>
          </w:p>
        </w:tc>
        <w:tc>
          <w:tcPr>
            <w:tcW w:w="5922" w:type="dxa"/>
            <w:shd w:val="clear" w:color="auto" w:fill="A8D08D" w:themeFill="accent6" w:themeFillTint="99"/>
          </w:tcPr>
          <w:p w14:paraId="721208B8" w14:textId="1CB4BA1D" w:rsidR="00F95C70" w:rsidRPr="00B26AA5" w:rsidRDefault="00A24A7B"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Intraveninė trombolizė (96199-01); mechaninė trombektomija (33800-00 ir/arba 90235-00); kombinuotas gydymas (96199-01 ir 33800-00 ir/arba 90235-00); jokio reperfuzinio gydymo</w:t>
            </w:r>
          </w:p>
        </w:tc>
        <w:tc>
          <w:tcPr>
            <w:tcW w:w="5713" w:type="dxa"/>
            <w:shd w:val="clear" w:color="auto" w:fill="auto"/>
          </w:tcPr>
          <w:p w14:paraId="6A5DE280"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2EC731C7"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p>
          <w:p w14:paraId="2ACD5AA3"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231AF3A9"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C026911"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195A7A47"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3F11B28F" w14:textId="77777777" w:rsidR="00F669D1" w:rsidRPr="00B26AA5" w:rsidRDefault="00F669D1" w:rsidP="00F669D1">
            <w:pPr>
              <w:spacing w:after="0"/>
              <w:jc w:val="both"/>
              <w:rPr>
                <w:rFonts w:ascii="Times New Roman" w:hAnsi="Times New Roman" w:cs="Times New Roman"/>
                <w:color w:val="000000" w:themeColor="text1"/>
                <w:sz w:val="24"/>
                <w:szCs w:val="24"/>
                <w:lang w:val="en-US"/>
              </w:rPr>
            </w:pPr>
          </w:p>
          <w:p w14:paraId="24FBFDB4" w14:textId="77777777" w:rsidR="00F669D1" w:rsidRPr="00B26AA5" w:rsidRDefault="00F669D1" w:rsidP="00F669D1">
            <w:pPr>
              <w:spacing w:after="0"/>
              <w:jc w:val="both"/>
              <w:rPr>
                <w:rFonts w:ascii="Times New Roman" w:hAnsi="Times New Roman" w:cs="Times New Roman"/>
                <w:color w:val="000000" w:themeColor="text1"/>
                <w:sz w:val="24"/>
                <w:szCs w:val="24"/>
              </w:rPr>
            </w:pPr>
          </w:p>
          <w:p w14:paraId="7240AF7D"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36994B17" w14:textId="77777777" w:rsidR="00F669D1" w:rsidRPr="00B26AA5" w:rsidRDefault="00F669D1" w:rsidP="00F669D1">
            <w:pPr>
              <w:spacing w:after="0"/>
              <w:jc w:val="both"/>
              <w:rPr>
                <w:rFonts w:ascii="Times New Roman" w:hAnsi="Times New Roman" w:cs="Times New Roman"/>
                <w:color w:val="000000" w:themeColor="text1"/>
                <w:sz w:val="24"/>
                <w:szCs w:val="24"/>
              </w:rPr>
            </w:pPr>
          </w:p>
          <w:p w14:paraId="31E294C9" w14:textId="77777777" w:rsidR="00F669D1" w:rsidRPr="00B26AA5" w:rsidRDefault="00F669D1" w:rsidP="00F669D1">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5C72BE48"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8FAB323"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04B71D89" w14:textId="77777777" w:rsidR="00F669D1" w:rsidRPr="00B26AA5" w:rsidRDefault="00F669D1" w:rsidP="00F669D1">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1B35114C" w14:textId="00BFB634" w:rsidR="00F95C70" w:rsidRPr="00B26AA5" w:rsidRDefault="00F669D1" w:rsidP="00F669D1">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3A65FB84" w14:textId="5DE53E04" w:rsidTr="00272E35">
        <w:tc>
          <w:tcPr>
            <w:tcW w:w="2925" w:type="dxa"/>
          </w:tcPr>
          <w:p w14:paraId="5563BBE7" w14:textId="77777777" w:rsidR="00F95C70" w:rsidRPr="00B26AA5" w:rsidRDefault="00F95C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5922" w:type="dxa"/>
          </w:tcPr>
          <w:p w14:paraId="6E2C73DE" w14:textId="77777777" w:rsidR="00F95C70" w:rsidRPr="00B26AA5" w:rsidRDefault="00F95C7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5713" w:type="dxa"/>
          </w:tcPr>
          <w:p w14:paraId="3E88FC24" w14:textId="77777777" w:rsidR="00F95C70" w:rsidRPr="00B26AA5" w:rsidRDefault="00F95C70" w:rsidP="005148B0">
            <w:pPr>
              <w:spacing w:after="0"/>
              <w:rPr>
                <w:rFonts w:ascii="Times New Roman" w:hAnsi="Times New Roman" w:cs="Times New Roman"/>
                <w:color w:val="000000" w:themeColor="text1"/>
                <w:sz w:val="24"/>
                <w:szCs w:val="24"/>
              </w:rPr>
            </w:pPr>
          </w:p>
        </w:tc>
      </w:tr>
      <w:tr w:rsidR="005148B0" w:rsidRPr="00B26AA5" w14:paraId="4F65E48B" w14:textId="283DBF01" w:rsidTr="00272E35">
        <w:trPr>
          <w:trHeight w:val="300"/>
        </w:trPr>
        <w:tc>
          <w:tcPr>
            <w:tcW w:w="2925" w:type="dxa"/>
          </w:tcPr>
          <w:p w14:paraId="756ED822" w14:textId="77777777" w:rsidR="00F95C70" w:rsidRPr="00B26AA5" w:rsidRDefault="00F95C7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Duomenų pilnumas</w:t>
            </w:r>
          </w:p>
        </w:tc>
        <w:tc>
          <w:tcPr>
            <w:tcW w:w="5922" w:type="dxa"/>
          </w:tcPr>
          <w:p w14:paraId="386680BF" w14:textId="77777777" w:rsidR="00F95C70" w:rsidRPr="00B26AA5" w:rsidRDefault="00F95C7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w:t>
            </w:r>
          </w:p>
        </w:tc>
        <w:tc>
          <w:tcPr>
            <w:tcW w:w="5713" w:type="dxa"/>
          </w:tcPr>
          <w:p w14:paraId="63D55F9B" w14:textId="77777777" w:rsidR="00F95C70" w:rsidRPr="00B26AA5" w:rsidRDefault="00F95C70" w:rsidP="005148B0">
            <w:pPr>
              <w:spacing w:after="0"/>
              <w:rPr>
                <w:rFonts w:ascii="Times New Roman" w:hAnsi="Times New Roman" w:cs="Times New Roman"/>
                <w:color w:val="000000" w:themeColor="text1"/>
                <w:sz w:val="24"/>
                <w:szCs w:val="24"/>
              </w:rPr>
            </w:pPr>
          </w:p>
        </w:tc>
      </w:tr>
    </w:tbl>
    <w:p w14:paraId="08B2EB36"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52F62585"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16 RODIKLIS</w:t>
      </w:r>
    </w:p>
    <w:tbl>
      <w:tblPr>
        <w:tblStyle w:val="TableGrid"/>
        <w:tblW w:w="0" w:type="auto"/>
        <w:tblLook w:val="04A0" w:firstRow="1" w:lastRow="0" w:firstColumn="1" w:lastColumn="0" w:noHBand="0" w:noVBand="1"/>
      </w:tblPr>
      <w:tblGrid>
        <w:gridCol w:w="2925"/>
        <w:gridCol w:w="5922"/>
        <w:gridCol w:w="5713"/>
      </w:tblGrid>
      <w:tr w:rsidR="005148B0" w:rsidRPr="00B26AA5" w14:paraId="4E77B1B3" w14:textId="46FAA8C4" w:rsidTr="00463636">
        <w:tc>
          <w:tcPr>
            <w:tcW w:w="2925" w:type="dxa"/>
            <w:tcBorders>
              <w:bottom w:val="single" w:sz="4" w:space="0" w:color="auto"/>
            </w:tcBorders>
          </w:tcPr>
          <w:p w14:paraId="480A5448" w14:textId="77777777" w:rsidR="00463636" w:rsidRPr="00B26AA5" w:rsidRDefault="004636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922" w:type="dxa"/>
            <w:tcBorders>
              <w:bottom w:val="single" w:sz="4" w:space="0" w:color="auto"/>
            </w:tcBorders>
          </w:tcPr>
          <w:p w14:paraId="4F501663" w14:textId="77777777" w:rsidR="00463636" w:rsidRPr="00B26AA5" w:rsidRDefault="0046363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5713" w:type="dxa"/>
            <w:tcBorders>
              <w:bottom w:val="single" w:sz="4" w:space="0" w:color="auto"/>
            </w:tcBorders>
          </w:tcPr>
          <w:p w14:paraId="19293DC9" w14:textId="776A2C89" w:rsidR="00463636" w:rsidRPr="00B26AA5" w:rsidRDefault="0046363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661C9BEE" w14:textId="5E340A41" w:rsidTr="00463636">
        <w:tc>
          <w:tcPr>
            <w:tcW w:w="8847" w:type="dxa"/>
            <w:gridSpan w:val="2"/>
            <w:tcBorders>
              <w:top w:val="single" w:sz="4" w:space="0" w:color="auto"/>
              <w:left w:val="nil"/>
              <w:bottom w:val="single" w:sz="4" w:space="0" w:color="auto"/>
              <w:right w:val="nil"/>
            </w:tcBorders>
          </w:tcPr>
          <w:p w14:paraId="60E902C8" w14:textId="77777777" w:rsidR="00463636" w:rsidRPr="00B26AA5" w:rsidRDefault="00463636" w:rsidP="005148B0">
            <w:pPr>
              <w:spacing w:after="0"/>
              <w:jc w:val="center"/>
              <w:rPr>
                <w:rFonts w:ascii="Times New Roman" w:hAnsi="Times New Roman" w:cs="Times New Roman"/>
                <w:color w:val="000000" w:themeColor="text1"/>
                <w:sz w:val="24"/>
                <w:szCs w:val="24"/>
              </w:rPr>
            </w:pPr>
          </w:p>
        </w:tc>
        <w:tc>
          <w:tcPr>
            <w:tcW w:w="5713" w:type="dxa"/>
            <w:tcBorders>
              <w:top w:val="single" w:sz="4" w:space="0" w:color="auto"/>
              <w:left w:val="nil"/>
              <w:bottom w:val="single" w:sz="4" w:space="0" w:color="auto"/>
              <w:right w:val="nil"/>
            </w:tcBorders>
          </w:tcPr>
          <w:p w14:paraId="0D7A4F56" w14:textId="77777777" w:rsidR="00463636" w:rsidRPr="00B26AA5" w:rsidRDefault="00463636" w:rsidP="005148B0">
            <w:pPr>
              <w:spacing w:after="0"/>
              <w:jc w:val="center"/>
              <w:rPr>
                <w:rFonts w:ascii="Times New Roman" w:hAnsi="Times New Roman" w:cs="Times New Roman"/>
                <w:color w:val="000000" w:themeColor="text1"/>
                <w:sz w:val="24"/>
                <w:szCs w:val="24"/>
              </w:rPr>
            </w:pPr>
          </w:p>
        </w:tc>
      </w:tr>
      <w:tr w:rsidR="005148B0" w:rsidRPr="00B26AA5" w14:paraId="0A94BBEE" w14:textId="2842430D" w:rsidTr="00463636">
        <w:tc>
          <w:tcPr>
            <w:tcW w:w="2925" w:type="dxa"/>
            <w:tcBorders>
              <w:top w:val="single" w:sz="4" w:space="0" w:color="auto"/>
            </w:tcBorders>
            <w:shd w:val="clear" w:color="auto" w:fill="FFF2CC" w:themeFill="accent4" w:themeFillTint="33"/>
          </w:tcPr>
          <w:p w14:paraId="7296DB2A" w14:textId="77777777" w:rsidR="00463636" w:rsidRPr="00B26AA5" w:rsidRDefault="004636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Trumpas pavadinimas</w:t>
            </w:r>
          </w:p>
        </w:tc>
        <w:tc>
          <w:tcPr>
            <w:tcW w:w="5922" w:type="dxa"/>
            <w:tcBorders>
              <w:top w:val="single" w:sz="4" w:space="0" w:color="auto"/>
            </w:tcBorders>
            <w:shd w:val="clear" w:color="auto" w:fill="FFF2CC" w:themeFill="accent4" w:themeFillTint="33"/>
          </w:tcPr>
          <w:p w14:paraId="2062D511" w14:textId="77777777" w:rsidR="00463636" w:rsidRPr="00B26AA5" w:rsidRDefault="00463636" w:rsidP="005148B0">
            <w:pPr>
              <w:tabs>
                <w:tab w:val="left" w:pos="52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NIHSS po 7 parų arba anksčiau užpildymas, proc.</w:t>
            </w:r>
          </w:p>
        </w:tc>
        <w:tc>
          <w:tcPr>
            <w:tcW w:w="5713" w:type="dxa"/>
            <w:tcBorders>
              <w:top w:val="single" w:sz="4" w:space="0" w:color="auto"/>
            </w:tcBorders>
            <w:shd w:val="clear" w:color="auto" w:fill="FFF2CC" w:themeFill="accent4" w:themeFillTint="33"/>
          </w:tcPr>
          <w:p w14:paraId="11131507" w14:textId="77777777" w:rsidR="00463636" w:rsidRPr="00B26AA5" w:rsidRDefault="00463636" w:rsidP="005148B0">
            <w:pPr>
              <w:tabs>
                <w:tab w:val="left" w:pos="520"/>
              </w:tabs>
              <w:spacing w:after="0"/>
              <w:jc w:val="center"/>
              <w:rPr>
                <w:rFonts w:ascii="Times New Roman" w:hAnsi="Times New Roman" w:cs="Times New Roman"/>
                <w:color w:val="000000" w:themeColor="text1"/>
                <w:sz w:val="24"/>
                <w:szCs w:val="24"/>
              </w:rPr>
            </w:pPr>
          </w:p>
        </w:tc>
      </w:tr>
      <w:tr w:rsidR="005148B0" w:rsidRPr="00B26AA5" w14:paraId="16BDE0AC" w14:textId="241A7613" w:rsidTr="00463636">
        <w:tc>
          <w:tcPr>
            <w:tcW w:w="2925" w:type="dxa"/>
          </w:tcPr>
          <w:p w14:paraId="06FA4945" w14:textId="77777777" w:rsidR="00463636" w:rsidRPr="00B26AA5" w:rsidRDefault="004636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922" w:type="dxa"/>
          </w:tcPr>
          <w:p w14:paraId="4AD98B32" w14:textId="77777777" w:rsidR="00463636" w:rsidRPr="00B26AA5" w:rsidRDefault="00463636"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kuriems IGC ar TPL diagnozuotas ūminis galvos smegenų insultas (TLK-10-AM kodai I61, I63) ir kuriems NIHSS, nuo pradinio NIHSS vertinimo, užpildytas po 7 parų arba anksčiau, jeigu pacientas iš ASPĮ stacionaro išrašomas ankščiau nei po 7 parų, nuo visų pacientų, kuriems diagnozuotas ūminis galvos smegenų insultas (TLK-10-AM kodai I61, I63)</w:t>
            </w:r>
          </w:p>
        </w:tc>
        <w:tc>
          <w:tcPr>
            <w:tcW w:w="5713" w:type="dxa"/>
          </w:tcPr>
          <w:p w14:paraId="26308A26" w14:textId="77777777" w:rsidR="00463636" w:rsidRPr="00B26AA5" w:rsidRDefault="00463636" w:rsidP="005148B0">
            <w:pPr>
              <w:spacing w:after="0"/>
              <w:jc w:val="both"/>
              <w:rPr>
                <w:rFonts w:ascii="Times New Roman" w:eastAsia="Times New Roman" w:hAnsi="Times New Roman" w:cs="Times New Roman"/>
                <w:color w:val="000000" w:themeColor="text1"/>
                <w:sz w:val="24"/>
                <w:szCs w:val="24"/>
              </w:rPr>
            </w:pPr>
          </w:p>
        </w:tc>
      </w:tr>
      <w:tr w:rsidR="005148B0" w:rsidRPr="00B26AA5" w14:paraId="0322A0C8" w14:textId="2F30A614" w:rsidTr="00463636">
        <w:tc>
          <w:tcPr>
            <w:tcW w:w="2925" w:type="dxa"/>
          </w:tcPr>
          <w:p w14:paraId="0D60E25B" w14:textId="77777777" w:rsidR="00463636" w:rsidRPr="00B26AA5" w:rsidRDefault="004636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922" w:type="dxa"/>
          </w:tcPr>
          <w:p w14:paraId="58D8758E" w14:textId="77777777" w:rsidR="00463636" w:rsidRPr="00B26AA5" w:rsidRDefault="00463636"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kuriems IGC ar TPL diagnozuotas ūminis galvos smegenų insultas (TLK-10-AM kodai I61, I63) ir kuriems NIHSS, nuo pradinio NIHSS vertinimo, užpildytas po 7 parų arba anksčiau, jeigu pacientas iš ASPĮ stacionaro išrašomas ankščiau nei po 7 parų, nuo visų pacientų, kuriems diagnozuotas ūminis galvos smegenų insultas (TLK-10-AM kodai I61, I63)</w:t>
            </w:r>
          </w:p>
        </w:tc>
        <w:tc>
          <w:tcPr>
            <w:tcW w:w="5713" w:type="dxa"/>
          </w:tcPr>
          <w:p w14:paraId="786011AC" w14:textId="77777777" w:rsidR="00463636" w:rsidRPr="00B26AA5" w:rsidRDefault="00463636" w:rsidP="005148B0">
            <w:pPr>
              <w:spacing w:after="0"/>
              <w:jc w:val="both"/>
              <w:rPr>
                <w:rFonts w:ascii="Times New Roman" w:eastAsia="Times New Roman" w:hAnsi="Times New Roman" w:cs="Times New Roman"/>
                <w:color w:val="000000" w:themeColor="text1"/>
                <w:sz w:val="24"/>
                <w:szCs w:val="24"/>
              </w:rPr>
            </w:pPr>
          </w:p>
        </w:tc>
      </w:tr>
      <w:tr w:rsidR="005148B0" w:rsidRPr="00B26AA5" w14:paraId="2807C246" w14:textId="1892ED78" w:rsidTr="00463636">
        <w:tc>
          <w:tcPr>
            <w:tcW w:w="2925" w:type="dxa"/>
          </w:tcPr>
          <w:p w14:paraId="627EC41D" w14:textId="77777777" w:rsidR="00463636" w:rsidRPr="00B26AA5" w:rsidRDefault="004636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922" w:type="dxa"/>
          </w:tcPr>
          <w:p w14:paraId="343673DD" w14:textId="77777777" w:rsidR="00463636" w:rsidRPr="00B26AA5" w:rsidRDefault="00463636"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Diagnostikos ir gydymo taktikos pacientui parinkimas. Siekiant įvertinti ūminio galvos smegenų insulto gydymo naudą bei kontraindikacijas intraveninei trombolizei, visiems pacientams būtina sekti ir neurologinės būklės pokytį.</w:t>
            </w:r>
          </w:p>
        </w:tc>
        <w:tc>
          <w:tcPr>
            <w:tcW w:w="5713" w:type="dxa"/>
          </w:tcPr>
          <w:p w14:paraId="57ACE358" w14:textId="77777777" w:rsidR="00463636" w:rsidRPr="00B26AA5" w:rsidRDefault="00463636" w:rsidP="005148B0">
            <w:pPr>
              <w:spacing w:after="0"/>
              <w:jc w:val="both"/>
              <w:rPr>
                <w:rFonts w:ascii="Times New Roman" w:eastAsia="Times New Roman" w:hAnsi="Times New Roman" w:cs="Times New Roman"/>
                <w:color w:val="000000" w:themeColor="text1"/>
                <w:sz w:val="24"/>
                <w:szCs w:val="24"/>
              </w:rPr>
            </w:pPr>
          </w:p>
        </w:tc>
      </w:tr>
      <w:tr w:rsidR="005148B0" w:rsidRPr="00B26AA5" w14:paraId="3D8A1FBE" w14:textId="1E9A7D23" w:rsidTr="00463636">
        <w:tc>
          <w:tcPr>
            <w:tcW w:w="2925" w:type="dxa"/>
          </w:tcPr>
          <w:p w14:paraId="4CB4BADD" w14:textId="77777777" w:rsidR="00463636" w:rsidRPr="00B26AA5" w:rsidRDefault="00463636"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922" w:type="dxa"/>
          </w:tcPr>
          <w:p w14:paraId="4C719C68" w14:textId="77777777" w:rsidR="00463636" w:rsidRPr="00B26AA5" w:rsidRDefault="0046363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95 proc.</w:t>
            </w:r>
          </w:p>
        </w:tc>
        <w:tc>
          <w:tcPr>
            <w:tcW w:w="5713" w:type="dxa"/>
          </w:tcPr>
          <w:p w14:paraId="27BF7D36" w14:textId="77777777" w:rsidR="00463636" w:rsidRPr="00B26AA5" w:rsidRDefault="00463636" w:rsidP="005148B0">
            <w:pPr>
              <w:spacing w:after="0"/>
              <w:jc w:val="center"/>
              <w:rPr>
                <w:rFonts w:ascii="Times New Roman" w:hAnsi="Times New Roman" w:cs="Times New Roman"/>
                <w:color w:val="000000" w:themeColor="text1"/>
                <w:sz w:val="24"/>
                <w:szCs w:val="24"/>
              </w:rPr>
            </w:pPr>
          </w:p>
        </w:tc>
      </w:tr>
      <w:tr w:rsidR="005148B0" w:rsidRPr="00B26AA5" w14:paraId="056A5FB4" w14:textId="78333DC1" w:rsidTr="00463636">
        <w:tc>
          <w:tcPr>
            <w:tcW w:w="8847" w:type="dxa"/>
            <w:gridSpan w:val="2"/>
            <w:shd w:val="clear" w:color="auto" w:fill="FFF2CC" w:themeFill="accent4" w:themeFillTint="33"/>
          </w:tcPr>
          <w:p w14:paraId="76F08D51" w14:textId="77777777" w:rsidR="00463636" w:rsidRPr="00B26AA5" w:rsidRDefault="00463636"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5713" w:type="dxa"/>
            <w:shd w:val="clear" w:color="auto" w:fill="FFF2CC" w:themeFill="accent4" w:themeFillTint="33"/>
          </w:tcPr>
          <w:p w14:paraId="60D51DB5" w14:textId="77777777" w:rsidR="00463636" w:rsidRPr="00B26AA5" w:rsidRDefault="00463636" w:rsidP="005148B0">
            <w:pPr>
              <w:spacing w:after="0"/>
              <w:rPr>
                <w:rFonts w:ascii="Times New Roman" w:hAnsi="Times New Roman" w:cs="Times New Roman"/>
                <w:color w:val="000000" w:themeColor="text1"/>
                <w:sz w:val="24"/>
                <w:szCs w:val="24"/>
                <w:lang w:val="en-US"/>
              </w:rPr>
            </w:pPr>
          </w:p>
        </w:tc>
      </w:tr>
      <w:tr w:rsidR="005148B0" w:rsidRPr="00B26AA5" w14:paraId="4070AA4D" w14:textId="6AE187B0" w:rsidTr="00463636">
        <w:tc>
          <w:tcPr>
            <w:tcW w:w="2925" w:type="dxa"/>
          </w:tcPr>
          <w:p w14:paraId="5CE638DB" w14:textId="77777777" w:rsidR="00463636" w:rsidRPr="00B26AA5" w:rsidRDefault="004636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922" w:type="dxa"/>
          </w:tcPr>
          <w:p w14:paraId="072019CE" w14:textId="77777777" w:rsidR="00463636" w:rsidRPr="00B26AA5" w:rsidRDefault="0046363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TLK-10-AM I61 ir I63:</w:t>
            </w:r>
          </w:p>
          <w:p w14:paraId="758AAB0E" w14:textId="77777777" w:rsidR="00463636" w:rsidRPr="00B26AA5" w:rsidRDefault="0046363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nurodyta formoje „E003 Stacionaro epikrizė“, blokas „Diagnozės“, laukelis „Diagnozė“.</w:t>
            </w:r>
          </w:p>
          <w:p w14:paraId="63D13344" w14:textId="77777777" w:rsidR="00463636" w:rsidRPr="00B26AA5" w:rsidRDefault="0046363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Išskyrus atvejus, kai yra požymis:</w:t>
            </w:r>
          </w:p>
          <w:p w14:paraId="6BA8A938" w14:textId="77777777" w:rsidR="00463636" w:rsidRPr="00B26AA5" w:rsidRDefault="0046363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E003 forma 15 blokas „Išvykimo duomenys“, „Išvykimo informacija“ pasirenkant priežastį „Mirtis“.</w:t>
            </w:r>
          </w:p>
        </w:tc>
        <w:tc>
          <w:tcPr>
            <w:tcW w:w="5713" w:type="dxa"/>
          </w:tcPr>
          <w:p w14:paraId="691F4A18" w14:textId="77777777" w:rsidR="00463636" w:rsidRPr="00B26AA5" w:rsidRDefault="00463636" w:rsidP="005148B0">
            <w:pPr>
              <w:spacing w:after="0"/>
              <w:jc w:val="both"/>
              <w:rPr>
                <w:rFonts w:ascii="Times New Roman" w:hAnsi="Times New Roman" w:cs="Times New Roman"/>
                <w:color w:val="000000" w:themeColor="text1"/>
                <w:sz w:val="24"/>
                <w:szCs w:val="24"/>
              </w:rPr>
            </w:pPr>
          </w:p>
        </w:tc>
      </w:tr>
      <w:tr w:rsidR="005148B0" w:rsidRPr="00B26AA5" w14:paraId="6178BA8F" w14:textId="706A6EEE" w:rsidTr="00463636">
        <w:tc>
          <w:tcPr>
            <w:tcW w:w="2925" w:type="dxa"/>
          </w:tcPr>
          <w:p w14:paraId="3D42279C" w14:textId="77777777" w:rsidR="00463636" w:rsidRPr="00B26AA5" w:rsidRDefault="004636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922" w:type="dxa"/>
          </w:tcPr>
          <w:p w14:paraId="2DF66B22" w14:textId="77777777" w:rsidR="00463636" w:rsidRPr="00B26AA5" w:rsidRDefault="00463636"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Stacionarinės paslaugos</w:t>
            </w:r>
          </w:p>
        </w:tc>
        <w:tc>
          <w:tcPr>
            <w:tcW w:w="5713" w:type="dxa"/>
          </w:tcPr>
          <w:p w14:paraId="3E2E9619" w14:textId="77777777" w:rsidR="00463636" w:rsidRPr="00B26AA5" w:rsidRDefault="00463636" w:rsidP="005148B0">
            <w:pPr>
              <w:spacing w:after="0"/>
              <w:jc w:val="center"/>
              <w:rPr>
                <w:rFonts w:ascii="Times New Roman" w:hAnsi="Times New Roman" w:cs="Times New Roman"/>
                <w:color w:val="000000" w:themeColor="text1"/>
                <w:sz w:val="24"/>
                <w:szCs w:val="24"/>
              </w:rPr>
            </w:pPr>
          </w:p>
        </w:tc>
      </w:tr>
      <w:tr w:rsidR="005148B0" w:rsidRPr="00B26AA5" w14:paraId="55069D23" w14:textId="1C411DD1" w:rsidTr="00463636">
        <w:trPr>
          <w:trHeight w:val="1713"/>
        </w:trPr>
        <w:tc>
          <w:tcPr>
            <w:tcW w:w="2925" w:type="dxa"/>
          </w:tcPr>
          <w:p w14:paraId="6F99FD87" w14:textId="77777777" w:rsidR="00463636" w:rsidRPr="00B26AA5" w:rsidRDefault="0046363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Kintamieji </w:t>
            </w:r>
          </w:p>
        </w:tc>
        <w:tc>
          <w:tcPr>
            <w:tcW w:w="5922" w:type="dxa"/>
            <w:vAlign w:val="center"/>
          </w:tcPr>
          <w:p w14:paraId="01A00E5F" w14:textId="77777777" w:rsidR="00463636" w:rsidRPr="00B26AA5" w:rsidRDefault="0046363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w:t>
            </w:r>
            <w:r w:rsidRPr="00B26AA5">
              <w:rPr>
                <w:rFonts w:ascii="Times New Roman" w:eastAsia="Times New Roman" w:hAnsi="Times New Roman" w:cs="Times New Roman"/>
                <w:color w:val="000000" w:themeColor="text1"/>
                <w:sz w:val="24"/>
                <w:szCs w:val="24"/>
              </w:rPr>
              <w:t>pacientų, kuriems TPL arba IGC diagnozuotas ūminis galvos smegenų insultas (kodai pagal TLK-10-AM I61 ir I63) ir kuriems NIHSS, nuo pradinio NIHSS vertinimo, užpildytas po 7 parų arba anksčiau, jeigu pacientas iš ASPĮ stacionaro išrašomas ankščiau nei po 7 parų, skaičius.</w:t>
            </w:r>
          </w:p>
          <w:p w14:paraId="7453FC65" w14:textId="77777777" w:rsidR="00463636" w:rsidRPr="00B26AA5" w:rsidRDefault="0046363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w:t>
            </w:r>
            <w:r w:rsidRPr="00B26AA5">
              <w:rPr>
                <w:rFonts w:ascii="Times New Roman" w:hAnsi="Times New Roman" w:cs="Times New Roman"/>
                <w:color w:val="000000" w:themeColor="text1"/>
                <w:sz w:val="24"/>
                <w:szCs w:val="24"/>
                <w:lang w:eastAsia="lt-LT"/>
              </w:rPr>
              <w:t xml:space="preserve">y = </w:t>
            </w:r>
            <w:r w:rsidRPr="00B26AA5">
              <w:rPr>
                <w:rFonts w:ascii="Times New Roman" w:eastAsia="Times New Roman" w:hAnsi="Times New Roman" w:cs="Times New Roman"/>
                <w:color w:val="000000" w:themeColor="text1"/>
                <w:sz w:val="24"/>
                <w:szCs w:val="24"/>
              </w:rPr>
              <w:t>pacientų, kuriems TPL arba IGC diagnozuotas ūminis galvos smegenų insultas (kodai pagal TLK-10-AM I61 ir I63), skaičius.</w:t>
            </w:r>
          </w:p>
        </w:tc>
        <w:tc>
          <w:tcPr>
            <w:tcW w:w="5713" w:type="dxa"/>
          </w:tcPr>
          <w:p w14:paraId="0921A183" w14:textId="77777777" w:rsidR="00463636" w:rsidRPr="00B26AA5" w:rsidRDefault="00463636" w:rsidP="005148B0">
            <w:pPr>
              <w:spacing w:after="0"/>
              <w:jc w:val="both"/>
              <w:rPr>
                <w:rFonts w:ascii="Times New Roman" w:hAnsi="Times New Roman" w:cs="Times New Roman"/>
                <w:color w:val="000000" w:themeColor="text1"/>
                <w:sz w:val="24"/>
                <w:szCs w:val="24"/>
                <w:lang w:eastAsia="lt-LT"/>
              </w:rPr>
            </w:pPr>
          </w:p>
        </w:tc>
      </w:tr>
      <w:tr w:rsidR="005148B0" w:rsidRPr="00B26AA5" w14:paraId="5B4DD72B" w14:textId="6A3DD61C" w:rsidTr="00463636">
        <w:trPr>
          <w:trHeight w:val="1230"/>
        </w:trPr>
        <w:tc>
          <w:tcPr>
            <w:tcW w:w="2925" w:type="dxa"/>
          </w:tcPr>
          <w:p w14:paraId="79C7230D" w14:textId="77777777" w:rsidR="00017609" w:rsidRPr="00B26AA5" w:rsidRDefault="000176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922" w:type="dxa"/>
          </w:tcPr>
          <w:p w14:paraId="679893AB" w14:textId="77777777" w:rsidR="00017609" w:rsidRPr="00B26AA5" w:rsidRDefault="0001760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 ir TPL pacientų, su diagnozuotu ūminiu galvos smegenų insultu (kodai pagal TLK-10-AM I61 ir I63), skaičius:</w:t>
            </w:r>
          </w:p>
          <w:p w14:paraId="63660154" w14:textId="77777777" w:rsidR="00017609" w:rsidRPr="00B26AA5" w:rsidRDefault="0001760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nurodyta formoje „E003 Stacionaro epikrizė“, blokas „Diagnozės“, laukelis „Diagnozė“.</w:t>
            </w:r>
          </w:p>
        </w:tc>
        <w:tc>
          <w:tcPr>
            <w:tcW w:w="5713" w:type="dxa"/>
          </w:tcPr>
          <w:p w14:paraId="3E13BFF8" w14:textId="77777777" w:rsidR="00017609" w:rsidRPr="00B26AA5" w:rsidRDefault="00017609"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16B8540E" w14:textId="77777777" w:rsidR="00017609" w:rsidRPr="00B26AA5" w:rsidRDefault="00017609" w:rsidP="005148B0">
            <w:pPr>
              <w:spacing w:after="0"/>
              <w:jc w:val="both"/>
              <w:rPr>
                <w:rFonts w:ascii="Times New Roman" w:hAnsi="Times New Roman" w:cs="Times New Roman"/>
                <w:color w:val="000000" w:themeColor="text1"/>
                <w:kern w:val="0"/>
                <w:sz w:val="24"/>
                <w:szCs w:val="24"/>
                <w:lang w:val="en-US"/>
                <w14:ligatures w14:val="none"/>
              </w:rPr>
            </w:pPr>
          </w:p>
          <w:p w14:paraId="387D5116" w14:textId="77777777" w:rsidR="00017609" w:rsidRPr="00B26AA5" w:rsidRDefault="00017609"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3A9C9514" w14:textId="77777777" w:rsidR="00017609" w:rsidRPr="00B26AA5" w:rsidRDefault="0001760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410032C" w14:textId="77777777" w:rsidR="00017609" w:rsidRPr="00B26AA5" w:rsidRDefault="0001760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15567FD6" w14:textId="77777777" w:rsidR="00017609" w:rsidRPr="00B26AA5" w:rsidRDefault="00017609" w:rsidP="005148B0">
            <w:pPr>
              <w:spacing w:after="0"/>
              <w:rPr>
                <w:rFonts w:ascii="Times New Roman" w:hAnsi="Times New Roman" w:cs="Times New Roman"/>
                <w:color w:val="000000" w:themeColor="text1"/>
                <w:sz w:val="24"/>
                <w:szCs w:val="24"/>
              </w:rPr>
            </w:pPr>
          </w:p>
          <w:p w14:paraId="3272E7D8" w14:textId="77777777" w:rsidR="00017609" w:rsidRPr="00B26AA5" w:rsidRDefault="000176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7D351EA9" w14:textId="77777777" w:rsidR="00017609" w:rsidRPr="00B26AA5" w:rsidRDefault="00017609" w:rsidP="005148B0">
            <w:pPr>
              <w:spacing w:after="0"/>
              <w:rPr>
                <w:rFonts w:ascii="Times New Roman" w:hAnsi="Times New Roman" w:cs="Times New Roman"/>
                <w:color w:val="000000" w:themeColor="text1"/>
                <w:sz w:val="24"/>
                <w:szCs w:val="24"/>
              </w:rPr>
            </w:pPr>
          </w:p>
          <w:p w14:paraId="79E62763" w14:textId="77777777" w:rsidR="00017609" w:rsidRPr="00B26AA5" w:rsidRDefault="0001760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0D81F3AF" w14:textId="77777777" w:rsidR="00017609" w:rsidRPr="00B26AA5" w:rsidRDefault="0001760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D6E37A5" w14:textId="77777777" w:rsidR="00017609" w:rsidRPr="00B26AA5" w:rsidRDefault="0001760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1859A231" w14:textId="77777777" w:rsidR="00017609" w:rsidRPr="00B26AA5" w:rsidRDefault="0001760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41AFDED5" w14:textId="77777777" w:rsidR="00017609" w:rsidRPr="00B26AA5" w:rsidRDefault="000176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13047197" w14:textId="77777777" w:rsidR="00017609" w:rsidRPr="00B26AA5" w:rsidRDefault="00017609" w:rsidP="005148B0">
            <w:pPr>
              <w:spacing w:after="0"/>
              <w:rPr>
                <w:rFonts w:ascii="Times New Roman" w:hAnsi="Times New Roman" w:cs="Times New Roman"/>
                <w:color w:val="000000" w:themeColor="text1"/>
                <w:sz w:val="24"/>
                <w:szCs w:val="24"/>
              </w:rPr>
            </w:pPr>
          </w:p>
          <w:p w14:paraId="2C866A06" w14:textId="3435014E" w:rsidR="00017609" w:rsidRPr="00B26AA5" w:rsidRDefault="000176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707FEFDD" w14:textId="7721EC04" w:rsidR="00F747D4" w:rsidRPr="00B26AA5" w:rsidRDefault="00F747D4" w:rsidP="005148B0">
            <w:pPr>
              <w:spacing w:after="0"/>
              <w:rPr>
                <w:rFonts w:ascii="Times New Roman" w:hAnsi="Times New Roman" w:cs="Times New Roman"/>
                <w:color w:val="000000" w:themeColor="text1"/>
                <w:sz w:val="24"/>
                <w:szCs w:val="24"/>
              </w:rPr>
            </w:pPr>
          </w:p>
          <w:p w14:paraId="6B6843AC" w14:textId="77777777" w:rsidR="00F747D4" w:rsidRPr="00B26AA5" w:rsidRDefault="00F747D4" w:rsidP="005148B0">
            <w:pPr>
              <w:spacing w:after="0"/>
              <w:rPr>
                <w:rFonts w:ascii="Times New Roman" w:hAnsi="Times New Roman" w:cs="Times New Roman"/>
                <w:color w:val="000000" w:themeColor="text1"/>
                <w:sz w:val="24"/>
                <w:szCs w:val="24"/>
              </w:rPr>
            </w:pPr>
          </w:p>
          <w:p w14:paraId="3B9E3C8D" w14:textId="77777777" w:rsidR="00017609" w:rsidRPr="00B26AA5" w:rsidRDefault="0001760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4085B4EE" w14:textId="77777777" w:rsidR="00017609" w:rsidRPr="00B26AA5" w:rsidRDefault="0001760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47AE1C8" w14:textId="77777777" w:rsidR="00017609" w:rsidRPr="00B26AA5" w:rsidRDefault="000176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59348EE5" w14:textId="77777777" w:rsidR="00017609" w:rsidRPr="00B26AA5" w:rsidRDefault="00017609"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p w14:paraId="505ACDD8" w14:textId="77777777" w:rsidR="00017609" w:rsidRPr="00B26AA5" w:rsidRDefault="00017609" w:rsidP="005148B0">
            <w:pPr>
              <w:spacing w:after="0"/>
              <w:jc w:val="both"/>
              <w:rPr>
                <w:rFonts w:ascii="Times New Roman" w:hAnsi="Times New Roman" w:cs="Times New Roman"/>
                <w:color w:val="000000" w:themeColor="text1"/>
                <w:kern w:val="0"/>
                <w:sz w:val="24"/>
                <w:szCs w:val="24"/>
                <w:lang w:val="en-US"/>
                <w14:ligatures w14:val="none"/>
              </w:rPr>
            </w:pPr>
          </w:p>
          <w:p w14:paraId="4697AB77" w14:textId="77777777" w:rsidR="00017609" w:rsidRPr="00B26AA5" w:rsidRDefault="00017609" w:rsidP="005148B0">
            <w:pPr>
              <w:spacing w:after="0"/>
              <w:jc w:val="both"/>
              <w:rPr>
                <w:rFonts w:ascii="Times New Roman" w:hAnsi="Times New Roman" w:cs="Times New Roman"/>
                <w:color w:val="000000" w:themeColor="text1"/>
                <w:kern w:val="0"/>
                <w:sz w:val="24"/>
                <w:szCs w:val="24"/>
                <w:lang w:val="en-US"/>
                <w14:ligatures w14:val="none"/>
              </w:rPr>
            </w:pPr>
          </w:p>
          <w:p w14:paraId="4399BF75" w14:textId="77777777" w:rsidR="00017609" w:rsidRPr="00B26AA5" w:rsidRDefault="00017609"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7C52D36D" w14:textId="77777777" w:rsidR="00017609" w:rsidRPr="00B26AA5" w:rsidRDefault="00017609" w:rsidP="005148B0">
            <w:pPr>
              <w:spacing w:after="0"/>
              <w:jc w:val="both"/>
              <w:rPr>
                <w:rFonts w:ascii="Times New Roman" w:hAnsi="Times New Roman" w:cs="Times New Roman"/>
                <w:color w:val="000000" w:themeColor="text1"/>
                <w:kern w:val="0"/>
                <w:sz w:val="24"/>
                <w:szCs w:val="24"/>
                <w:lang w:val="en-US"/>
                <w14:ligatures w14:val="none"/>
              </w:rPr>
            </w:pPr>
          </w:p>
          <w:p w14:paraId="1085FA55" w14:textId="77777777" w:rsidR="00017609" w:rsidRPr="00B26AA5" w:rsidRDefault="00017609"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fhir.fhir_composition</w:t>
            </w:r>
          </w:p>
          <w:p w14:paraId="7EE13A8F" w14:textId="77777777" w:rsidR="00017609" w:rsidRPr="00B26AA5" w:rsidRDefault="0001760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1907C2F" w14:textId="77777777" w:rsidR="00017609" w:rsidRPr="00B26AA5" w:rsidRDefault="0001760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3EF8D0D8" w14:textId="77777777" w:rsidR="00017609" w:rsidRPr="00B26AA5" w:rsidRDefault="0001760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6A70CA07" w14:textId="77777777" w:rsidR="00017609" w:rsidRPr="00B26AA5" w:rsidRDefault="00017609" w:rsidP="005148B0">
            <w:pPr>
              <w:spacing w:after="0"/>
              <w:jc w:val="both"/>
              <w:rPr>
                <w:rFonts w:ascii="Times New Roman" w:hAnsi="Times New Roman" w:cs="Times New Roman"/>
                <w:color w:val="000000" w:themeColor="text1"/>
                <w:kern w:val="0"/>
                <w:sz w:val="24"/>
                <w:szCs w:val="24"/>
                <w:lang w:val="en-US"/>
                <w14:ligatures w14:val="none"/>
              </w:rPr>
            </w:pPr>
          </w:p>
          <w:p w14:paraId="04036D67" w14:textId="77777777" w:rsidR="00017609" w:rsidRPr="00B26AA5" w:rsidRDefault="00017609"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1288A964" w14:textId="77777777" w:rsidR="00017609" w:rsidRPr="00B26AA5" w:rsidRDefault="00017609" w:rsidP="005148B0">
            <w:pPr>
              <w:spacing w:after="0"/>
              <w:jc w:val="both"/>
              <w:rPr>
                <w:rFonts w:ascii="Times New Roman" w:hAnsi="Times New Roman" w:cs="Times New Roman"/>
                <w:color w:val="000000" w:themeColor="text1"/>
                <w:sz w:val="24"/>
                <w:szCs w:val="24"/>
              </w:rPr>
            </w:pPr>
          </w:p>
          <w:p w14:paraId="1FD711CF" w14:textId="77777777" w:rsidR="00017609" w:rsidRPr="00B26AA5" w:rsidRDefault="0001760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18D2F9AF" w14:textId="77777777" w:rsidR="00017609" w:rsidRPr="00B26AA5" w:rsidRDefault="0001760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614BE0DD" w14:textId="70C16CFD" w:rsidR="00017609" w:rsidRPr="00B26AA5" w:rsidRDefault="0001760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426022FF" w14:textId="36FE5F51" w:rsidTr="00114C09">
        <w:tc>
          <w:tcPr>
            <w:tcW w:w="2925" w:type="dxa"/>
          </w:tcPr>
          <w:p w14:paraId="54447CCA" w14:textId="77777777" w:rsidR="00017609" w:rsidRPr="00B26AA5" w:rsidRDefault="000176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5922" w:type="dxa"/>
          </w:tcPr>
          <w:p w14:paraId="62742800" w14:textId="77777777" w:rsidR="00017609" w:rsidRPr="00B26AA5" w:rsidRDefault="00017609"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Užpildytas NIHSS po 7 parų arba anksčiau, jeigu pacientas iš ASPĮ stacionaro išrašomas ankščiau nei po 7 parų,</w:t>
            </w:r>
            <w:r w:rsidRPr="00B26AA5">
              <w:rPr>
                <w:rFonts w:ascii="Times New Roman" w:hAnsi="Times New Roman" w:cs="Times New Roman"/>
                <w:color w:val="000000" w:themeColor="text1"/>
                <w:sz w:val="24"/>
                <w:szCs w:val="24"/>
              </w:rPr>
              <w:t xml:space="preserve"> n</w:t>
            </w:r>
            <w:r w:rsidRPr="00B26AA5">
              <w:rPr>
                <w:rFonts w:ascii="Times New Roman" w:eastAsia="Times New Roman" w:hAnsi="Times New Roman" w:cs="Times New Roman"/>
                <w:color w:val="000000" w:themeColor="text1"/>
                <w:sz w:val="24"/>
                <w:szCs w:val="24"/>
              </w:rPr>
              <w:t>uo pradinio NIHSS vertinimo</w:t>
            </w:r>
          </w:p>
          <w:p w14:paraId="1D2F60F1" w14:textId="77777777" w:rsidR="00017609" w:rsidRPr="00B26AA5" w:rsidRDefault="00017609"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funkcionalumas:</w:t>
            </w:r>
          </w:p>
          <w:p w14:paraId="3DA6C854" w14:textId="77777777" w:rsidR="00017609" w:rsidRPr="00B26AA5" w:rsidRDefault="00017609"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„Insulto” bloke neurologo užpildytas laukas: </w:t>
            </w:r>
            <w:r w:rsidRPr="00B26AA5">
              <w:rPr>
                <w:rFonts w:ascii="Times New Roman" w:hAnsi="Times New Roman" w:cs="Times New Roman"/>
                <w:color w:val="000000" w:themeColor="text1"/>
                <w:sz w:val="24"/>
                <w:szCs w:val="24"/>
              </w:rPr>
              <w:t>„NIHSS skalės balų suma“</w:t>
            </w:r>
            <w:r w:rsidRPr="00B26AA5">
              <w:rPr>
                <w:rFonts w:ascii="Times New Roman" w:eastAsia="Times New Roman" w:hAnsi="Times New Roman" w:cs="Times New Roman"/>
                <w:color w:val="000000" w:themeColor="text1"/>
                <w:sz w:val="24"/>
                <w:szCs w:val="24"/>
              </w:rPr>
              <w:t xml:space="preserve"> atskirą elektroninę NIHSS formą - balas iš jos turėtų užsipildyti automatiškai.</w:t>
            </w:r>
          </w:p>
        </w:tc>
        <w:tc>
          <w:tcPr>
            <w:tcW w:w="5713" w:type="dxa"/>
            <w:shd w:val="clear" w:color="auto" w:fill="auto"/>
          </w:tcPr>
          <w:p w14:paraId="579B88E1" w14:textId="6F6554BF" w:rsidR="00017609" w:rsidRPr="00B26AA5" w:rsidRDefault="00017609"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w:t>
            </w:r>
          </w:p>
        </w:tc>
      </w:tr>
      <w:tr w:rsidR="005148B0" w:rsidRPr="00B26AA5" w14:paraId="68AF2442" w14:textId="04DF1382" w:rsidTr="00114C09">
        <w:tc>
          <w:tcPr>
            <w:tcW w:w="2925" w:type="dxa"/>
          </w:tcPr>
          <w:p w14:paraId="7D2B5A5D" w14:textId="77777777" w:rsidR="00017609" w:rsidRPr="00B26AA5" w:rsidRDefault="000176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922" w:type="dxa"/>
          </w:tcPr>
          <w:p w14:paraId="033697CD" w14:textId="77777777" w:rsidR="00017609" w:rsidRPr="00B26AA5" w:rsidRDefault="00017609"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Nuo pradinio NIHSS vertinimo užpildymo:</w:t>
            </w:r>
          </w:p>
          <w:p w14:paraId="606A4A3E" w14:textId="77777777" w:rsidR="00017609" w:rsidRPr="00B26AA5" w:rsidRDefault="00017609"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funkcionalumas, imama data YYYY-MM-DD ir laikas hh:mm, kada buvo atliktas pradinio NIHSS vertinimas.</w:t>
            </w:r>
          </w:p>
        </w:tc>
        <w:tc>
          <w:tcPr>
            <w:tcW w:w="5713" w:type="dxa"/>
            <w:shd w:val="clear" w:color="auto" w:fill="auto"/>
          </w:tcPr>
          <w:p w14:paraId="7CFC07B0" w14:textId="191E81A4" w:rsidR="00017609" w:rsidRPr="00B26AA5" w:rsidRDefault="00017609"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w:t>
            </w:r>
          </w:p>
        </w:tc>
      </w:tr>
      <w:tr w:rsidR="005148B0" w:rsidRPr="00B26AA5" w14:paraId="7E1BC619" w14:textId="6BBFE43E" w:rsidTr="00463636">
        <w:tc>
          <w:tcPr>
            <w:tcW w:w="2925" w:type="dxa"/>
          </w:tcPr>
          <w:p w14:paraId="220EF2DC" w14:textId="77777777" w:rsidR="00017609" w:rsidRPr="00B26AA5" w:rsidRDefault="000176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922" w:type="dxa"/>
          </w:tcPr>
          <w:p w14:paraId="3287B791" w14:textId="77777777" w:rsidR="00017609" w:rsidRPr="00B26AA5" w:rsidRDefault="00017609"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Išrašymo diena:</w:t>
            </w:r>
          </w:p>
          <w:p w14:paraId="1B9A00C2" w14:textId="77777777" w:rsidR="00017609" w:rsidRPr="00B26AA5" w:rsidRDefault="00017609"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E003 forma, b</w:t>
            </w:r>
            <w:r w:rsidRPr="00B26AA5">
              <w:rPr>
                <w:rFonts w:ascii="Times New Roman" w:hAnsi="Times New Roman" w:cs="Times New Roman"/>
                <w:color w:val="000000" w:themeColor="text1"/>
                <w:sz w:val="24"/>
                <w:szCs w:val="24"/>
              </w:rPr>
              <w:t>lokas 15, laukas „</w:t>
            </w:r>
            <w:r w:rsidRPr="00B26AA5">
              <w:rPr>
                <w:rFonts w:ascii="Times New Roman" w:hAnsi="Times New Roman" w:cs="Times New Roman"/>
                <w:color w:val="000000" w:themeColor="text1"/>
                <w:sz w:val="24"/>
                <w:szCs w:val="24"/>
                <w:shd w:val="clear" w:color="auto" w:fill="FFFFFF"/>
              </w:rPr>
              <w:t>Išrašymo data“ YYYY-MM-DD.</w:t>
            </w:r>
          </w:p>
        </w:tc>
        <w:tc>
          <w:tcPr>
            <w:tcW w:w="5713" w:type="dxa"/>
          </w:tcPr>
          <w:p w14:paraId="40A00C4E" w14:textId="4FE2F091" w:rsidR="00017609" w:rsidRPr="00B26AA5" w:rsidRDefault="000176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Išrašymo data:</w:t>
            </w:r>
          </w:p>
          <w:p w14:paraId="5704F010" w14:textId="77777777" w:rsidR="00017609" w:rsidRPr="00B26AA5" w:rsidRDefault="00017609" w:rsidP="005148B0">
            <w:pPr>
              <w:spacing w:after="0"/>
              <w:rPr>
                <w:rFonts w:ascii="Times New Roman" w:hAnsi="Times New Roman" w:cs="Times New Roman"/>
                <w:color w:val="000000" w:themeColor="text1"/>
                <w:sz w:val="24"/>
                <w:szCs w:val="24"/>
              </w:rPr>
            </w:pPr>
          </w:p>
          <w:p w14:paraId="737A8CF2" w14:textId="77777777" w:rsidR="00017609" w:rsidRPr="00B26AA5" w:rsidRDefault="0001760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3F7E18C6" w14:textId="77777777" w:rsidR="00017609" w:rsidRPr="00B26AA5" w:rsidRDefault="000176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63893D51" w14:textId="77777777" w:rsidR="00017609" w:rsidRPr="00B26AA5" w:rsidRDefault="0001760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23024104" w14:textId="77777777" w:rsidR="00017609" w:rsidRPr="00B26AA5" w:rsidRDefault="0001760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28850235" w14:textId="3319289D" w:rsidR="00017609" w:rsidRPr="00B26AA5" w:rsidRDefault="0001760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period_end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pabaigos data(išrašymo data).</w:t>
            </w:r>
          </w:p>
          <w:p w14:paraId="11B2773C" w14:textId="00546FF9" w:rsidR="00017609" w:rsidRPr="00B26AA5" w:rsidRDefault="00017609" w:rsidP="005148B0">
            <w:pPr>
              <w:spacing w:after="0"/>
              <w:jc w:val="both"/>
              <w:rPr>
                <w:rFonts w:ascii="Times New Roman" w:eastAsia="Times New Roman" w:hAnsi="Times New Roman" w:cs="Times New Roman"/>
                <w:color w:val="000000" w:themeColor="text1"/>
                <w:sz w:val="24"/>
                <w:szCs w:val="24"/>
              </w:rPr>
            </w:pPr>
          </w:p>
          <w:p w14:paraId="425840FB" w14:textId="03B47731" w:rsidR="00F747D4" w:rsidRPr="00B26AA5" w:rsidRDefault="00F747D4"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Dokumentas:</w:t>
            </w:r>
          </w:p>
          <w:p w14:paraId="36FA9C39" w14:textId="77777777" w:rsidR="00F747D4" w:rsidRPr="00B26AA5" w:rsidRDefault="00F747D4" w:rsidP="005148B0">
            <w:pPr>
              <w:spacing w:after="0"/>
              <w:jc w:val="both"/>
              <w:rPr>
                <w:rFonts w:ascii="Times New Roman" w:eastAsia="Times New Roman" w:hAnsi="Times New Roman" w:cs="Times New Roman"/>
                <w:color w:val="000000" w:themeColor="text1"/>
                <w:sz w:val="24"/>
                <w:szCs w:val="24"/>
              </w:rPr>
            </w:pPr>
          </w:p>
          <w:p w14:paraId="0694F352" w14:textId="77777777" w:rsidR="00017609" w:rsidRPr="00B26AA5" w:rsidRDefault="00017609"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B473EF3" w14:textId="77777777" w:rsidR="00017609" w:rsidRPr="00B26AA5" w:rsidRDefault="0001760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7469F8F" w14:textId="77777777" w:rsidR="00017609" w:rsidRPr="00B26AA5" w:rsidRDefault="0001760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0B63FC08" w14:textId="77777777" w:rsidR="00017609" w:rsidRPr="00B26AA5" w:rsidRDefault="0001760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lastRenderedPageBreak/>
              <w:t xml:space="preserve">subject_id </w:t>
            </w:r>
            <w:r w:rsidRPr="00B26AA5">
              <w:rPr>
                <w:rFonts w:ascii="Times New Roman" w:hAnsi="Times New Roman" w:cs="Times New Roman"/>
                <w:color w:val="000000" w:themeColor="text1"/>
                <w:sz w:val="24"/>
                <w:szCs w:val="24"/>
              </w:rPr>
              <w:t>- paciento identifikatorius,</w:t>
            </w:r>
          </w:p>
          <w:p w14:paraId="3BA421B9" w14:textId="77CD275D" w:rsidR="00017609" w:rsidRPr="00B26AA5" w:rsidRDefault="0001760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tc>
      </w:tr>
      <w:tr w:rsidR="005148B0" w:rsidRPr="00B26AA5" w14:paraId="1E1359C6" w14:textId="22AE9225" w:rsidTr="00463636">
        <w:tc>
          <w:tcPr>
            <w:tcW w:w="2925" w:type="dxa"/>
            <w:shd w:val="clear" w:color="auto" w:fill="FFF2CC" w:themeFill="accent4" w:themeFillTint="33"/>
          </w:tcPr>
          <w:p w14:paraId="0A8BB30F" w14:textId="77777777" w:rsidR="00017609" w:rsidRPr="00B26AA5" w:rsidRDefault="000176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5922" w:type="dxa"/>
            <w:shd w:val="clear" w:color="auto" w:fill="FFF2CC" w:themeFill="accent4" w:themeFillTint="33"/>
          </w:tcPr>
          <w:p w14:paraId="2C60F13C" w14:textId="77777777" w:rsidR="00017609"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5713" w:type="dxa"/>
            <w:shd w:val="clear" w:color="auto" w:fill="FFF2CC" w:themeFill="accent4" w:themeFillTint="33"/>
          </w:tcPr>
          <w:p w14:paraId="1E296A6A" w14:textId="77777777" w:rsidR="00017609" w:rsidRPr="00B26AA5" w:rsidRDefault="00017609" w:rsidP="005148B0">
            <w:pPr>
              <w:spacing w:after="0"/>
              <w:jc w:val="center"/>
              <w:rPr>
                <w:rFonts w:ascii="Times New Roman" w:eastAsia="Calibri" w:hAnsi="Times New Roman" w:cs="Times New Roman"/>
                <w:color w:val="000000" w:themeColor="text1"/>
                <w:sz w:val="24"/>
                <w:szCs w:val="24"/>
              </w:rPr>
            </w:pPr>
          </w:p>
        </w:tc>
      </w:tr>
      <w:tr w:rsidR="005148B0" w:rsidRPr="00B26AA5" w14:paraId="4B4D1D62" w14:textId="35E4173C" w:rsidTr="00463636">
        <w:tc>
          <w:tcPr>
            <w:tcW w:w="2925" w:type="dxa"/>
            <w:shd w:val="clear" w:color="auto" w:fill="auto"/>
          </w:tcPr>
          <w:p w14:paraId="6767C5A3" w14:textId="77777777" w:rsidR="00017609" w:rsidRPr="00B26AA5" w:rsidRDefault="000176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922" w:type="dxa"/>
            <w:shd w:val="clear" w:color="auto" w:fill="auto"/>
          </w:tcPr>
          <w:p w14:paraId="1315EDB6" w14:textId="77777777" w:rsidR="00017609" w:rsidRPr="00B26AA5" w:rsidRDefault="0001760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713" w:type="dxa"/>
          </w:tcPr>
          <w:p w14:paraId="0A5C3184" w14:textId="77777777" w:rsidR="00017609" w:rsidRPr="00B26AA5" w:rsidRDefault="00017609" w:rsidP="005148B0">
            <w:pPr>
              <w:spacing w:after="0"/>
              <w:jc w:val="center"/>
              <w:rPr>
                <w:rFonts w:ascii="Times New Roman" w:hAnsi="Times New Roman" w:cs="Times New Roman"/>
                <w:color w:val="000000" w:themeColor="text1"/>
                <w:sz w:val="24"/>
                <w:szCs w:val="24"/>
              </w:rPr>
            </w:pPr>
          </w:p>
        </w:tc>
      </w:tr>
      <w:tr w:rsidR="005148B0" w:rsidRPr="00B26AA5" w14:paraId="536A75C4" w14:textId="0DE44AD4" w:rsidTr="00463636">
        <w:tc>
          <w:tcPr>
            <w:tcW w:w="2925" w:type="dxa"/>
          </w:tcPr>
          <w:p w14:paraId="686D1044" w14:textId="77777777" w:rsidR="00017609" w:rsidRPr="00B26AA5" w:rsidRDefault="000176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922" w:type="dxa"/>
          </w:tcPr>
          <w:p w14:paraId="3B15EE79" w14:textId="77777777" w:rsidR="00017609" w:rsidRPr="00B26AA5" w:rsidRDefault="0001760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5713" w:type="dxa"/>
          </w:tcPr>
          <w:p w14:paraId="0A17717F" w14:textId="77777777" w:rsidR="00017609" w:rsidRPr="00B26AA5" w:rsidRDefault="00017609" w:rsidP="005148B0">
            <w:pPr>
              <w:spacing w:after="0"/>
              <w:jc w:val="center"/>
              <w:rPr>
                <w:rFonts w:ascii="Times New Roman" w:hAnsi="Times New Roman" w:cs="Times New Roman"/>
                <w:color w:val="000000" w:themeColor="text1"/>
                <w:sz w:val="24"/>
                <w:szCs w:val="24"/>
              </w:rPr>
            </w:pPr>
          </w:p>
        </w:tc>
      </w:tr>
      <w:tr w:rsidR="005148B0" w:rsidRPr="00B26AA5" w14:paraId="2A196F55" w14:textId="4069DDBE" w:rsidTr="00463636">
        <w:tc>
          <w:tcPr>
            <w:tcW w:w="2925" w:type="dxa"/>
          </w:tcPr>
          <w:p w14:paraId="3634C9EE" w14:textId="77777777" w:rsidR="00017609" w:rsidRPr="00B26AA5" w:rsidRDefault="000176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922" w:type="dxa"/>
          </w:tcPr>
          <w:p w14:paraId="22336E41" w14:textId="77777777" w:rsidR="00017609" w:rsidRPr="00B26AA5" w:rsidRDefault="0001760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5713" w:type="dxa"/>
          </w:tcPr>
          <w:p w14:paraId="386C9C3D" w14:textId="77777777" w:rsidR="00017609" w:rsidRPr="00B26AA5" w:rsidRDefault="00017609" w:rsidP="005148B0">
            <w:pPr>
              <w:spacing w:after="0"/>
              <w:jc w:val="center"/>
              <w:rPr>
                <w:rFonts w:ascii="Times New Roman" w:hAnsi="Times New Roman" w:cs="Times New Roman"/>
                <w:color w:val="000000" w:themeColor="text1"/>
                <w:sz w:val="24"/>
                <w:szCs w:val="24"/>
              </w:rPr>
            </w:pPr>
          </w:p>
        </w:tc>
      </w:tr>
      <w:tr w:rsidR="005148B0" w:rsidRPr="00B26AA5" w14:paraId="77F5AD5A" w14:textId="39B29E50" w:rsidTr="00463636">
        <w:tc>
          <w:tcPr>
            <w:tcW w:w="2925" w:type="dxa"/>
          </w:tcPr>
          <w:p w14:paraId="2CD0E0CE" w14:textId="77777777" w:rsidR="00017609" w:rsidRPr="00B26AA5" w:rsidRDefault="000176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922" w:type="dxa"/>
          </w:tcPr>
          <w:p w14:paraId="644CF8E7" w14:textId="77777777" w:rsidR="00017609" w:rsidRPr="00B26AA5" w:rsidRDefault="0001760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Kas  mėn.,</w:t>
            </w:r>
            <w:r w:rsidRPr="00B26AA5">
              <w:rPr>
                <w:rFonts w:ascii="Times New Roman" w:eastAsia="Times New Roman" w:hAnsi="Times New Roman" w:cs="Times New Roman"/>
                <w:color w:val="000000" w:themeColor="text1"/>
                <w:sz w:val="24"/>
                <w:szCs w:val="24"/>
              </w:rPr>
              <w:t xml:space="preserve"> kas ketvirtį,</w:t>
            </w:r>
            <w:r w:rsidRPr="00B26AA5">
              <w:rPr>
                <w:rFonts w:ascii="Times New Roman" w:hAnsi="Times New Roman" w:cs="Times New Roman"/>
                <w:color w:val="000000" w:themeColor="text1"/>
                <w:sz w:val="24"/>
                <w:szCs w:val="24"/>
              </w:rPr>
              <w:t xml:space="preserve"> kas metus.</w:t>
            </w:r>
          </w:p>
        </w:tc>
        <w:tc>
          <w:tcPr>
            <w:tcW w:w="5713" w:type="dxa"/>
          </w:tcPr>
          <w:p w14:paraId="147027DA" w14:textId="77777777" w:rsidR="00017609" w:rsidRPr="00B26AA5" w:rsidRDefault="00017609" w:rsidP="005148B0">
            <w:pPr>
              <w:spacing w:after="0"/>
              <w:jc w:val="center"/>
              <w:rPr>
                <w:rFonts w:ascii="Times New Roman" w:hAnsi="Times New Roman" w:cs="Times New Roman"/>
                <w:color w:val="000000" w:themeColor="text1"/>
                <w:sz w:val="24"/>
                <w:szCs w:val="24"/>
              </w:rPr>
            </w:pPr>
          </w:p>
        </w:tc>
      </w:tr>
      <w:tr w:rsidR="005148B0" w:rsidRPr="00B26AA5" w14:paraId="03280916" w14:textId="2DB57FEF" w:rsidTr="00463636">
        <w:tc>
          <w:tcPr>
            <w:tcW w:w="8847" w:type="dxa"/>
            <w:gridSpan w:val="2"/>
            <w:shd w:val="clear" w:color="auto" w:fill="FFF2CC" w:themeFill="accent4" w:themeFillTint="33"/>
          </w:tcPr>
          <w:p w14:paraId="27084411" w14:textId="77777777" w:rsidR="00017609" w:rsidRPr="00B26AA5" w:rsidRDefault="000176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5713" w:type="dxa"/>
            <w:shd w:val="clear" w:color="auto" w:fill="FFF2CC" w:themeFill="accent4" w:themeFillTint="33"/>
          </w:tcPr>
          <w:p w14:paraId="26F9ADF8" w14:textId="77777777" w:rsidR="00017609" w:rsidRPr="00B26AA5" w:rsidRDefault="00017609" w:rsidP="005148B0">
            <w:pPr>
              <w:spacing w:after="0"/>
              <w:rPr>
                <w:rFonts w:ascii="Times New Roman" w:hAnsi="Times New Roman" w:cs="Times New Roman"/>
                <w:color w:val="000000" w:themeColor="text1"/>
                <w:sz w:val="24"/>
                <w:szCs w:val="24"/>
              </w:rPr>
            </w:pPr>
          </w:p>
        </w:tc>
      </w:tr>
      <w:tr w:rsidR="005148B0" w:rsidRPr="00B26AA5" w14:paraId="723626DA" w14:textId="5393DB22" w:rsidTr="00463636">
        <w:tc>
          <w:tcPr>
            <w:tcW w:w="2925" w:type="dxa"/>
          </w:tcPr>
          <w:p w14:paraId="31F13A5B" w14:textId="77777777" w:rsidR="00017609" w:rsidRPr="00B26AA5" w:rsidRDefault="000176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922" w:type="dxa"/>
          </w:tcPr>
          <w:p w14:paraId="0E5872BB" w14:textId="77777777" w:rsidR="00017609" w:rsidRPr="00B26AA5" w:rsidRDefault="00017609"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5713" w:type="dxa"/>
          </w:tcPr>
          <w:p w14:paraId="035632B3" w14:textId="77777777" w:rsidR="004A0714" w:rsidRPr="00B26AA5" w:rsidRDefault="004A0714"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1CE3C124" w14:textId="77777777" w:rsidR="004A0714" w:rsidRPr="00B26AA5" w:rsidRDefault="004A0714" w:rsidP="005148B0">
            <w:pPr>
              <w:spacing w:after="0"/>
              <w:rPr>
                <w:rFonts w:ascii="Times New Roman" w:hAnsi="Times New Roman" w:cs="Times New Roman"/>
                <w:color w:val="000000" w:themeColor="text1"/>
                <w:kern w:val="0"/>
                <w:sz w:val="24"/>
                <w:szCs w:val="24"/>
                <w:lang w:val="en-US"/>
              </w:rPr>
            </w:pPr>
          </w:p>
          <w:p w14:paraId="687539D3" w14:textId="16353C13" w:rsidR="004A0714" w:rsidRPr="00B26AA5" w:rsidRDefault="004A0714"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134E6126" w14:textId="77777777" w:rsidR="00E43C54" w:rsidRPr="00B26AA5" w:rsidRDefault="00E43C54" w:rsidP="005148B0">
            <w:pPr>
              <w:spacing w:after="0"/>
              <w:rPr>
                <w:rFonts w:ascii="Times New Roman" w:hAnsi="Times New Roman" w:cs="Times New Roman"/>
                <w:color w:val="000000" w:themeColor="text1"/>
                <w:kern w:val="0"/>
                <w:sz w:val="24"/>
                <w:szCs w:val="24"/>
                <w:lang w:val="en-US"/>
              </w:rPr>
            </w:pPr>
          </w:p>
          <w:p w14:paraId="743832E2" w14:textId="77777777" w:rsidR="004A0714" w:rsidRPr="00B26AA5" w:rsidRDefault="004A0714"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2B050323" w14:textId="77777777" w:rsidR="004A0714" w:rsidRPr="00B26AA5" w:rsidRDefault="004A0714" w:rsidP="005148B0">
            <w:pPr>
              <w:spacing w:after="0"/>
              <w:rPr>
                <w:rFonts w:ascii="Times New Roman" w:hAnsi="Times New Roman" w:cs="Times New Roman"/>
                <w:color w:val="000000" w:themeColor="text1"/>
                <w:sz w:val="24"/>
                <w:szCs w:val="24"/>
              </w:rPr>
            </w:pPr>
          </w:p>
          <w:p w14:paraId="6A4A9199" w14:textId="7A561314" w:rsidR="00017609" w:rsidRPr="00B26AA5" w:rsidRDefault="004A0714"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10275DFB" w14:textId="49C08A26" w:rsidTr="00463636">
        <w:tc>
          <w:tcPr>
            <w:tcW w:w="2925" w:type="dxa"/>
          </w:tcPr>
          <w:p w14:paraId="227D7EDF" w14:textId="77777777" w:rsidR="00017609" w:rsidRPr="00B26AA5" w:rsidRDefault="000176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5922" w:type="dxa"/>
          </w:tcPr>
          <w:p w14:paraId="4378E649" w14:textId="77777777" w:rsidR="00017609" w:rsidRPr="00B26AA5" w:rsidRDefault="0001760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5713" w:type="dxa"/>
          </w:tcPr>
          <w:p w14:paraId="7BE27258" w14:textId="77777777" w:rsidR="004A0714" w:rsidRPr="00B26AA5" w:rsidRDefault="004A0714"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3949912E" w14:textId="77777777" w:rsidR="004A0714" w:rsidRPr="00B26AA5" w:rsidRDefault="004A0714" w:rsidP="005148B0">
            <w:pPr>
              <w:spacing w:after="0"/>
              <w:rPr>
                <w:rFonts w:ascii="Times New Roman" w:hAnsi="Times New Roman" w:cs="Times New Roman"/>
                <w:color w:val="000000" w:themeColor="text1"/>
                <w:kern w:val="0"/>
                <w:sz w:val="24"/>
                <w:szCs w:val="24"/>
                <w:lang w:val="en-US"/>
              </w:rPr>
            </w:pPr>
          </w:p>
          <w:p w14:paraId="56536B40" w14:textId="77777777" w:rsidR="004A0714" w:rsidRPr="00B26AA5" w:rsidRDefault="004A0714"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59465269" w14:textId="77777777" w:rsidR="004A0714" w:rsidRPr="00B26AA5" w:rsidRDefault="004A0714"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9D47004" w14:textId="77777777" w:rsidR="004A0714" w:rsidRPr="00B26AA5" w:rsidRDefault="004A0714"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7A80BF66" w14:textId="65DA3C8A" w:rsidR="00017609" w:rsidRPr="00B26AA5" w:rsidRDefault="004A0714"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7F29549A" w14:textId="383BA5F7" w:rsidTr="00463636">
        <w:trPr>
          <w:trHeight w:val="305"/>
        </w:trPr>
        <w:tc>
          <w:tcPr>
            <w:tcW w:w="2925" w:type="dxa"/>
          </w:tcPr>
          <w:p w14:paraId="514D2965" w14:textId="77777777" w:rsidR="00017609" w:rsidRPr="00B26AA5" w:rsidRDefault="000176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5922" w:type="dxa"/>
          </w:tcPr>
          <w:p w14:paraId="0E6A4097" w14:textId="77777777" w:rsidR="00017609" w:rsidRPr="00B26AA5" w:rsidRDefault="0001760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Visos; IGC; TPL; atskirai pagal ASPĮ.</w:t>
            </w:r>
          </w:p>
          <w:p w14:paraId="1D3CAAD0" w14:textId="77777777" w:rsidR="003D366C" w:rsidRPr="00B26AA5" w:rsidRDefault="003D366C" w:rsidP="003D366C">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3B71ABC1"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12D6DBD0"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57BB8617"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5013FDCA"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29FC1BA1"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47BCC2E2"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VšĮ Respublikinė Panevėžio ligoninė, JAR 191340120</w:t>
            </w:r>
          </w:p>
          <w:p w14:paraId="2F8D3850" w14:textId="77777777" w:rsidR="003D366C" w:rsidRPr="00B26AA5" w:rsidRDefault="003D366C" w:rsidP="003D366C">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57B6113B"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7EBFD8CD"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20ED1E8B"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43B98DE4" w14:textId="77777777"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p w14:paraId="1839DEE9" w14:textId="40854409" w:rsidR="003D366C" w:rsidRPr="00B26AA5" w:rsidRDefault="003D366C" w:rsidP="003D366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Utenos ligoninė, JAR 183854143</w:t>
            </w:r>
          </w:p>
        </w:tc>
        <w:tc>
          <w:tcPr>
            <w:tcW w:w="5713" w:type="dxa"/>
          </w:tcPr>
          <w:p w14:paraId="5EF2103C" w14:textId="77777777" w:rsidR="004A0714" w:rsidRPr="00B26AA5" w:rsidRDefault="004A0714"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0765BECB" w14:textId="77777777" w:rsidR="004A0714" w:rsidRPr="00B26AA5" w:rsidRDefault="004A0714" w:rsidP="005148B0">
            <w:pPr>
              <w:spacing w:after="0"/>
              <w:jc w:val="both"/>
              <w:rPr>
                <w:rFonts w:ascii="Times New Roman" w:hAnsi="Times New Roman" w:cs="Times New Roman"/>
                <w:color w:val="000000" w:themeColor="text1"/>
                <w:kern w:val="0"/>
                <w:sz w:val="24"/>
                <w:szCs w:val="24"/>
                <w:lang w:val="en-US"/>
                <w14:ligatures w14:val="none"/>
              </w:rPr>
            </w:pPr>
          </w:p>
          <w:p w14:paraId="655521EC" w14:textId="77777777" w:rsidR="004A0714" w:rsidRPr="00B26AA5" w:rsidRDefault="004A0714"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0E035313" w14:textId="77777777" w:rsidR="004A0714" w:rsidRPr="00B26AA5" w:rsidRDefault="004A0714"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096A871" w14:textId="77777777" w:rsidR="004A0714" w:rsidRPr="00B26AA5" w:rsidRDefault="004A0714"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1EC8B4CB" w14:textId="77777777" w:rsidR="004A0714" w:rsidRPr="00B26AA5" w:rsidRDefault="004A0714" w:rsidP="005148B0">
            <w:pPr>
              <w:spacing w:after="0"/>
              <w:rPr>
                <w:rFonts w:ascii="Times New Roman" w:hAnsi="Times New Roman" w:cs="Times New Roman"/>
                <w:color w:val="000000" w:themeColor="text1"/>
                <w:sz w:val="24"/>
                <w:szCs w:val="24"/>
              </w:rPr>
            </w:pPr>
          </w:p>
          <w:p w14:paraId="14CC9D00" w14:textId="77777777" w:rsidR="004A0714" w:rsidRPr="00B26AA5" w:rsidRDefault="004A0714"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08AFC6E5" w14:textId="77777777" w:rsidR="004A0714" w:rsidRPr="00B26AA5" w:rsidRDefault="004A0714" w:rsidP="005148B0">
            <w:pPr>
              <w:spacing w:after="0"/>
              <w:rPr>
                <w:rFonts w:ascii="Times New Roman" w:hAnsi="Times New Roman" w:cs="Times New Roman"/>
                <w:color w:val="000000" w:themeColor="text1"/>
                <w:sz w:val="24"/>
                <w:szCs w:val="24"/>
              </w:rPr>
            </w:pPr>
          </w:p>
          <w:p w14:paraId="5A6DF404" w14:textId="77777777" w:rsidR="004A0714" w:rsidRPr="00B26AA5" w:rsidRDefault="004A0714"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47371977" w14:textId="77777777" w:rsidR="004A0714" w:rsidRPr="00B26AA5" w:rsidRDefault="004A0714"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7D8C62B" w14:textId="77777777" w:rsidR="004A0714" w:rsidRPr="00B26AA5" w:rsidRDefault="004A0714"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lastRenderedPageBreak/>
              <w:t>system_code='http://esveikata.lt/Identifier/JAR'</w:t>
            </w:r>
          </w:p>
          <w:p w14:paraId="42373497" w14:textId="77777777" w:rsidR="004A0714" w:rsidRPr="00B26AA5" w:rsidRDefault="004A0714"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5AE95DF2" w14:textId="77777777" w:rsidR="004A0714" w:rsidRPr="00B26AA5" w:rsidRDefault="004A0714"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45C5E5A1" w14:textId="77777777" w:rsidR="004A0714" w:rsidRPr="00B26AA5" w:rsidRDefault="004A0714" w:rsidP="005148B0">
            <w:pPr>
              <w:spacing w:after="0"/>
              <w:rPr>
                <w:rFonts w:ascii="Times New Roman" w:hAnsi="Times New Roman" w:cs="Times New Roman"/>
                <w:color w:val="000000" w:themeColor="text1"/>
                <w:sz w:val="24"/>
                <w:szCs w:val="24"/>
              </w:rPr>
            </w:pPr>
          </w:p>
          <w:p w14:paraId="54072DB9" w14:textId="3F8C267E" w:rsidR="004A0714" w:rsidRPr="00B26AA5" w:rsidRDefault="004A0714"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7EAD7A19" w14:textId="77777777" w:rsidR="003860B8" w:rsidRPr="00B26AA5" w:rsidRDefault="003860B8" w:rsidP="005148B0">
            <w:pPr>
              <w:spacing w:after="0"/>
              <w:rPr>
                <w:rFonts w:ascii="Times New Roman" w:hAnsi="Times New Roman" w:cs="Times New Roman"/>
                <w:color w:val="000000" w:themeColor="text1"/>
                <w:sz w:val="24"/>
                <w:szCs w:val="24"/>
              </w:rPr>
            </w:pPr>
          </w:p>
          <w:p w14:paraId="3272030D" w14:textId="77777777" w:rsidR="004A0714" w:rsidRPr="00B26AA5" w:rsidRDefault="004A0714"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5AEBD254" w14:textId="77777777" w:rsidR="004A0714" w:rsidRPr="00B26AA5" w:rsidRDefault="004A0714"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3F0BABB" w14:textId="77777777" w:rsidR="004A0714" w:rsidRPr="00B26AA5" w:rsidRDefault="004A0714"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635ABC96" w14:textId="65386615" w:rsidR="00017609" w:rsidRPr="00B26AA5" w:rsidRDefault="004A0714" w:rsidP="005148B0">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7E5B74A1" w14:textId="2B01A7C0" w:rsidTr="00463636">
        <w:trPr>
          <w:trHeight w:val="297"/>
        </w:trPr>
        <w:tc>
          <w:tcPr>
            <w:tcW w:w="2925" w:type="dxa"/>
          </w:tcPr>
          <w:p w14:paraId="6F9F8E7B" w14:textId="77777777" w:rsidR="00017609" w:rsidRPr="00B26AA5" w:rsidRDefault="00017609"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Insulto tipas</w:t>
            </w:r>
          </w:p>
        </w:tc>
        <w:tc>
          <w:tcPr>
            <w:tcW w:w="5922" w:type="dxa"/>
          </w:tcPr>
          <w:p w14:paraId="5729EC4F" w14:textId="77777777" w:rsidR="00017609" w:rsidRPr="00B26AA5" w:rsidRDefault="00017609"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TLK-10-AM I61, I63</w:t>
            </w:r>
          </w:p>
        </w:tc>
        <w:tc>
          <w:tcPr>
            <w:tcW w:w="5713" w:type="dxa"/>
          </w:tcPr>
          <w:p w14:paraId="579111D8" w14:textId="77777777" w:rsidR="004A0714" w:rsidRPr="00B26AA5" w:rsidRDefault="004A0714"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73667B69" w14:textId="77777777" w:rsidR="004A0714" w:rsidRPr="00B26AA5" w:rsidRDefault="004A0714" w:rsidP="005148B0">
            <w:pPr>
              <w:spacing w:after="0"/>
              <w:jc w:val="both"/>
              <w:rPr>
                <w:rFonts w:ascii="Times New Roman" w:hAnsi="Times New Roman" w:cs="Times New Roman"/>
                <w:color w:val="000000" w:themeColor="text1"/>
                <w:sz w:val="24"/>
                <w:szCs w:val="24"/>
              </w:rPr>
            </w:pPr>
          </w:p>
          <w:p w14:paraId="3D995338" w14:textId="77777777" w:rsidR="004A0714" w:rsidRPr="00B26AA5" w:rsidRDefault="004A0714"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3E1A70B9" w14:textId="77777777" w:rsidR="004A0714" w:rsidRPr="00B26AA5" w:rsidRDefault="004A0714"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798D41BF" w14:textId="176339D5" w:rsidR="00017609" w:rsidRPr="00B26AA5" w:rsidRDefault="004A0714"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0CB7BFF0" w14:textId="3B2023CA" w:rsidTr="004A047E">
        <w:trPr>
          <w:trHeight w:val="417"/>
        </w:trPr>
        <w:tc>
          <w:tcPr>
            <w:tcW w:w="2925" w:type="dxa"/>
          </w:tcPr>
          <w:p w14:paraId="15962DD7" w14:textId="77777777" w:rsidR="00017609" w:rsidRPr="00B26AA5" w:rsidRDefault="00017609"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Reperfuzinio gydymo tipas (jeigu TLK-10-AM I63)</w:t>
            </w:r>
          </w:p>
        </w:tc>
        <w:tc>
          <w:tcPr>
            <w:tcW w:w="5922" w:type="dxa"/>
            <w:shd w:val="clear" w:color="auto" w:fill="A8D08D" w:themeFill="accent6" w:themeFillTint="99"/>
          </w:tcPr>
          <w:p w14:paraId="3D695391" w14:textId="06257CFF" w:rsidR="00017609" w:rsidRPr="00B26AA5" w:rsidRDefault="00362A30"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Intraveninė trombolizė (96199-01); mechaninė trombektomija (33800-00 ir/arba 90235-00); kombinuotas gydymas (96199-01 ir 33800-00 ir/arba 90235-00); jokio reperfuzinio gydymo</w:t>
            </w:r>
          </w:p>
        </w:tc>
        <w:tc>
          <w:tcPr>
            <w:tcW w:w="5713" w:type="dxa"/>
            <w:shd w:val="clear" w:color="auto" w:fill="auto"/>
          </w:tcPr>
          <w:p w14:paraId="478FCD96" w14:textId="77777777" w:rsidR="005D7E95" w:rsidRPr="00B26AA5" w:rsidRDefault="005D7E95" w:rsidP="005D7E95">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72CEE169" w14:textId="77777777" w:rsidR="005D7E95" w:rsidRPr="00B26AA5" w:rsidRDefault="005D7E95" w:rsidP="005D7E95">
            <w:pPr>
              <w:spacing w:after="0"/>
              <w:jc w:val="both"/>
              <w:rPr>
                <w:rFonts w:ascii="Times New Roman" w:hAnsi="Times New Roman" w:cs="Times New Roman"/>
                <w:color w:val="000000" w:themeColor="text1"/>
                <w:sz w:val="24"/>
                <w:szCs w:val="24"/>
                <w:lang w:val="en-US"/>
              </w:rPr>
            </w:pPr>
          </w:p>
          <w:p w14:paraId="05AA64E5" w14:textId="77777777" w:rsidR="005D7E95" w:rsidRPr="00B26AA5" w:rsidRDefault="005D7E95" w:rsidP="005D7E95">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74ED6075"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19A5C58"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29D56EEB"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type_code = '34108-1' </w:t>
            </w:r>
            <w:r w:rsidRPr="00B26AA5">
              <w:rPr>
                <w:rFonts w:ascii="Times New Roman" w:hAnsi="Times New Roman" w:cs="Times New Roman"/>
                <w:color w:val="000000" w:themeColor="text1"/>
                <w:sz w:val="24"/>
                <w:szCs w:val="24"/>
              </w:rPr>
              <w:t>- forma E025,</w:t>
            </w:r>
          </w:p>
          <w:p w14:paraId="7C0CE3C4"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158AD177" w14:textId="77777777" w:rsidR="005D7E95" w:rsidRPr="00B26AA5" w:rsidRDefault="005D7E95" w:rsidP="005D7E95">
            <w:pPr>
              <w:spacing w:after="0"/>
              <w:jc w:val="both"/>
              <w:rPr>
                <w:rFonts w:ascii="Times New Roman" w:hAnsi="Times New Roman" w:cs="Times New Roman"/>
                <w:color w:val="000000" w:themeColor="text1"/>
                <w:sz w:val="24"/>
                <w:szCs w:val="24"/>
                <w:lang w:val="en-US"/>
              </w:rPr>
            </w:pPr>
          </w:p>
          <w:p w14:paraId="09926E11" w14:textId="77777777" w:rsidR="005D7E95" w:rsidRPr="00B26AA5" w:rsidRDefault="005D7E95" w:rsidP="005D7E95">
            <w:pPr>
              <w:spacing w:after="0"/>
              <w:jc w:val="both"/>
              <w:rPr>
                <w:rFonts w:ascii="Times New Roman" w:hAnsi="Times New Roman" w:cs="Times New Roman"/>
                <w:color w:val="000000" w:themeColor="text1"/>
                <w:sz w:val="24"/>
                <w:szCs w:val="24"/>
              </w:rPr>
            </w:pPr>
          </w:p>
          <w:p w14:paraId="51953F9E"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65B66823" w14:textId="77777777" w:rsidR="005D7E95" w:rsidRPr="00B26AA5" w:rsidRDefault="005D7E95" w:rsidP="005D7E95">
            <w:pPr>
              <w:spacing w:after="0"/>
              <w:jc w:val="both"/>
              <w:rPr>
                <w:rFonts w:ascii="Times New Roman" w:hAnsi="Times New Roman" w:cs="Times New Roman"/>
                <w:color w:val="000000" w:themeColor="text1"/>
                <w:sz w:val="24"/>
                <w:szCs w:val="24"/>
              </w:rPr>
            </w:pPr>
          </w:p>
          <w:p w14:paraId="21C5FB75" w14:textId="77777777" w:rsidR="005D7E95" w:rsidRPr="00B26AA5" w:rsidRDefault="005D7E95" w:rsidP="005D7E95">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434C6AD4"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5AB311D"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7388072A"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5B09C955" w14:textId="6C4D4C24" w:rsidR="00017609" w:rsidRPr="00B26AA5" w:rsidRDefault="005D7E95" w:rsidP="005D7E95">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20A58125" w14:textId="217DB0A0" w:rsidTr="00463636">
        <w:tc>
          <w:tcPr>
            <w:tcW w:w="2925" w:type="dxa"/>
          </w:tcPr>
          <w:p w14:paraId="004B2100" w14:textId="77777777" w:rsidR="00017609" w:rsidRPr="00B26AA5" w:rsidRDefault="000176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5922" w:type="dxa"/>
          </w:tcPr>
          <w:p w14:paraId="5D3DA310" w14:textId="77777777" w:rsidR="00017609" w:rsidRPr="00B26AA5" w:rsidRDefault="0001760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5713" w:type="dxa"/>
          </w:tcPr>
          <w:p w14:paraId="6DEDAF6E" w14:textId="77777777" w:rsidR="00017609" w:rsidRPr="00B26AA5" w:rsidRDefault="00017609" w:rsidP="005148B0">
            <w:pPr>
              <w:spacing w:after="0"/>
              <w:rPr>
                <w:rFonts w:ascii="Times New Roman" w:hAnsi="Times New Roman" w:cs="Times New Roman"/>
                <w:color w:val="000000" w:themeColor="text1"/>
                <w:sz w:val="24"/>
                <w:szCs w:val="24"/>
              </w:rPr>
            </w:pPr>
          </w:p>
        </w:tc>
      </w:tr>
      <w:tr w:rsidR="005148B0" w:rsidRPr="00B26AA5" w14:paraId="604B4C41" w14:textId="52700FD6" w:rsidTr="00463636">
        <w:trPr>
          <w:trHeight w:val="300"/>
        </w:trPr>
        <w:tc>
          <w:tcPr>
            <w:tcW w:w="2925" w:type="dxa"/>
          </w:tcPr>
          <w:p w14:paraId="085832A0" w14:textId="77777777" w:rsidR="00017609" w:rsidRPr="00B26AA5" w:rsidRDefault="0001760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Duomenų pilnumas</w:t>
            </w:r>
          </w:p>
        </w:tc>
        <w:tc>
          <w:tcPr>
            <w:tcW w:w="5922" w:type="dxa"/>
          </w:tcPr>
          <w:p w14:paraId="3A9AD0DC" w14:textId="77777777" w:rsidR="00017609" w:rsidRPr="00B26AA5" w:rsidRDefault="00017609"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w:t>
            </w:r>
          </w:p>
        </w:tc>
        <w:tc>
          <w:tcPr>
            <w:tcW w:w="5713" w:type="dxa"/>
          </w:tcPr>
          <w:p w14:paraId="301C6EC4" w14:textId="77777777" w:rsidR="00017609" w:rsidRPr="00B26AA5" w:rsidRDefault="00017609" w:rsidP="005148B0">
            <w:pPr>
              <w:spacing w:after="0"/>
              <w:rPr>
                <w:rFonts w:ascii="Times New Roman" w:hAnsi="Times New Roman" w:cs="Times New Roman"/>
                <w:color w:val="000000" w:themeColor="text1"/>
                <w:sz w:val="24"/>
                <w:szCs w:val="24"/>
              </w:rPr>
            </w:pPr>
          </w:p>
        </w:tc>
      </w:tr>
    </w:tbl>
    <w:p w14:paraId="05C32100"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_______</w:t>
      </w:r>
    </w:p>
    <w:p w14:paraId="29D5A863" w14:textId="77777777" w:rsidR="00C01A84" w:rsidRPr="00B26AA5" w:rsidRDefault="00C01A84" w:rsidP="005148B0">
      <w:pPr>
        <w:spacing w:after="0" w:line="240" w:lineRule="auto"/>
        <w:jc w:val="center"/>
        <w:textAlignment w:val="baseline"/>
        <w:rPr>
          <w:rFonts w:ascii="Times New Roman" w:eastAsia="Times New Roman" w:hAnsi="Times New Roman" w:cs="Times New Roman"/>
          <w:b/>
          <w:bCs/>
          <w:color w:val="000000" w:themeColor="text1"/>
          <w:sz w:val="24"/>
          <w:szCs w:val="24"/>
        </w:rPr>
      </w:pPr>
      <w:r w:rsidRPr="00B26AA5">
        <w:rPr>
          <w:rFonts w:ascii="Times New Roman" w:eastAsia="Times New Roman" w:hAnsi="Times New Roman" w:cs="Times New Roman"/>
          <w:b/>
          <w:bCs/>
          <w:color w:val="000000" w:themeColor="text1"/>
          <w:sz w:val="24"/>
          <w:szCs w:val="24"/>
        </w:rPr>
        <w:t>ASMENS SVEIKATOS PRIEŽIŪROS PASLAUGŲ, TEIKTŲ ĮTARIANT AR DIAGNOZAVUS ŪMINĮ GALVOS SMEGENŲ INSULTĄ, KOKYBĖS 17 RODIKLIS</w:t>
      </w:r>
    </w:p>
    <w:p w14:paraId="04A997F7" w14:textId="77777777" w:rsidR="00C01A84" w:rsidRPr="00B26AA5" w:rsidRDefault="00C01A84" w:rsidP="005148B0">
      <w:pPr>
        <w:spacing w:after="0" w:line="240" w:lineRule="auto"/>
        <w:jc w:val="center"/>
        <w:textAlignment w:val="baseline"/>
        <w:rPr>
          <w:rFonts w:ascii="Times New Roman" w:eastAsia="Times New Roman" w:hAnsi="Times New Roman" w:cs="Times New Roman"/>
          <w:b/>
          <w:bCs/>
          <w:color w:val="000000" w:themeColor="text1"/>
          <w:sz w:val="24"/>
          <w:szCs w:val="24"/>
        </w:rPr>
      </w:pPr>
    </w:p>
    <w:tbl>
      <w:tblPr>
        <w:tblW w:w="1455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56"/>
        <w:gridCol w:w="6010"/>
        <w:gridCol w:w="5788"/>
      </w:tblGrid>
      <w:tr w:rsidR="005148B0" w:rsidRPr="00B26AA5" w14:paraId="322F9C73" w14:textId="0A538181" w:rsidTr="00F00A9F">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79378278" w14:textId="77777777" w:rsidR="00F00A9F" w:rsidRPr="00B26AA5" w:rsidRDefault="00F00A9F"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Rodiklio tipas</w:t>
            </w:r>
            <w:r w:rsidRPr="00B26AA5">
              <w:rPr>
                <w:rFonts w:ascii="Times New Roman" w:eastAsia="Times New Roman" w:hAnsi="Times New Roman" w:cs="Times New Roman"/>
                <w:color w:val="000000" w:themeColor="text1"/>
                <w:sz w:val="24"/>
                <w:szCs w:val="24"/>
                <w:lang w:val="en-US"/>
              </w:rPr>
              <w:t> </w:t>
            </w:r>
          </w:p>
        </w:tc>
        <w:tc>
          <w:tcPr>
            <w:tcW w:w="6010" w:type="dxa"/>
            <w:tcBorders>
              <w:top w:val="single" w:sz="6" w:space="0" w:color="auto"/>
              <w:left w:val="single" w:sz="6" w:space="0" w:color="auto"/>
              <w:bottom w:val="single" w:sz="6" w:space="0" w:color="auto"/>
              <w:right w:val="single" w:sz="6" w:space="0" w:color="auto"/>
            </w:tcBorders>
            <w:shd w:val="clear" w:color="auto" w:fill="auto"/>
            <w:hideMark/>
          </w:tcPr>
          <w:p w14:paraId="61952815" w14:textId="77777777" w:rsidR="00F00A9F" w:rsidRPr="00B26AA5" w:rsidRDefault="00F00A9F" w:rsidP="005148B0">
            <w:pPr>
              <w:spacing w:after="0" w:line="240" w:lineRule="auto"/>
              <w:jc w:val="center"/>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Proceso</w:t>
            </w:r>
            <w:r w:rsidRPr="00B26AA5">
              <w:rPr>
                <w:rFonts w:ascii="Times New Roman" w:eastAsia="Times New Roman" w:hAnsi="Times New Roman" w:cs="Times New Roman"/>
                <w:color w:val="000000" w:themeColor="text1"/>
                <w:sz w:val="24"/>
                <w:szCs w:val="24"/>
                <w:lang w:val="en-US"/>
              </w:rPr>
              <w:t> </w:t>
            </w:r>
          </w:p>
        </w:tc>
        <w:tc>
          <w:tcPr>
            <w:tcW w:w="5788" w:type="dxa"/>
            <w:tcBorders>
              <w:top w:val="single" w:sz="6" w:space="0" w:color="auto"/>
              <w:left w:val="single" w:sz="6" w:space="0" w:color="auto"/>
              <w:bottom w:val="single" w:sz="6" w:space="0" w:color="auto"/>
              <w:right w:val="single" w:sz="6" w:space="0" w:color="auto"/>
            </w:tcBorders>
          </w:tcPr>
          <w:p w14:paraId="409BED5B" w14:textId="4FF3D253" w:rsidR="00F00A9F" w:rsidRPr="00B26AA5" w:rsidRDefault="00F00A9F" w:rsidP="005148B0">
            <w:pPr>
              <w:spacing w:after="0" w:line="240" w:lineRule="auto"/>
              <w:jc w:val="center"/>
              <w:textAlignment w:val="baseline"/>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Šaltinis</w:t>
            </w:r>
          </w:p>
        </w:tc>
      </w:tr>
      <w:tr w:rsidR="005148B0" w:rsidRPr="00B26AA5" w14:paraId="5BB5537A" w14:textId="38ED9E71" w:rsidTr="00F00A9F">
        <w:trPr>
          <w:trHeight w:val="300"/>
        </w:trPr>
        <w:tc>
          <w:tcPr>
            <w:tcW w:w="8766" w:type="dxa"/>
            <w:gridSpan w:val="2"/>
            <w:tcBorders>
              <w:top w:val="single" w:sz="6" w:space="0" w:color="auto"/>
              <w:left w:val="nil"/>
              <w:bottom w:val="single" w:sz="6" w:space="0" w:color="auto"/>
              <w:right w:val="nil"/>
            </w:tcBorders>
            <w:shd w:val="clear" w:color="auto" w:fill="auto"/>
            <w:hideMark/>
          </w:tcPr>
          <w:p w14:paraId="6791B40D" w14:textId="77777777" w:rsidR="00F00A9F" w:rsidRPr="00B26AA5" w:rsidRDefault="00F00A9F" w:rsidP="005148B0">
            <w:pPr>
              <w:spacing w:after="0" w:line="240" w:lineRule="auto"/>
              <w:textAlignment w:val="baseline"/>
              <w:rPr>
                <w:rFonts w:ascii="Times New Roman" w:eastAsia="Times New Roman" w:hAnsi="Times New Roman" w:cs="Times New Roman"/>
                <w:color w:val="000000" w:themeColor="text1"/>
                <w:sz w:val="24"/>
                <w:szCs w:val="24"/>
                <w:lang w:val="en-US"/>
              </w:rPr>
            </w:pPr>
          </w:p>
        </w:tc>
        <w:tc>
          <w:tcPr>
            <w:tcW w:w="5788" w:type="dxa"/>
            <w:tcBorders>
              <w:top w:val="single" w:sz="6" w:space="0" w:color="auto"/>
              <w:left w:val="nil"/>
              <w:bottom w:val="single" w:sz="6" w:space="0" w:color="auto"/>
              <w:right w:val="nil"/>
            </w:tcBorders>
          </w:tcPr>
          <w:p w14:paraId="0EE41B7D" w14:textId="77777777" w:rsidR="00F00A9F" w:rsidRPr="00B26AA5" w:rsidRDefault="00F00A9F" w:rsidP="005148B0">
            <w:pPr>
              <w:spacing w:after="0" w:line="240" w:lineRule="auto"/>
              <w:textAlignment w:val="baseline"/>
              <w:rPr>
                <w:rFonts w:ascii="Times New Roman" w:eastAsia="Times New Roman" w:hAnsi="Times New Roman" w:cs="Times New Roman"/>
                <w:color w:val="000000" w:themeColor="text1"/>
                <w:sz w:val="24"/>
                <w:szCs w:val="24"/>
                <w:lang w:val="en-US"/>
              </w:rPr>
            </w:pPr>
          </w:p>
        </w:tc>
      </w:tr>
      <w:tr w:rsidR="005148B0" w:rsidRPr="00B26AA5" w14:paraId="7641ACE6" w14:textId="5FFF33FE" w:rsidTr="00F00A9F">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CAEDFB"/>
            <w:hideMark/>
          </w:tcPr>
          <w:p w14:paraId="565059B8" w14:textId="77777777" w:rsidR="00F00A9F" w:rsidRPr="00B26AA5" w:rsidRDefault="00F00A9F"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Trumpas pavadinimas</w:t>
            </w:r>
            <w:r w:rsidRPr="00B26AA5">
              <w:rPr>
                <w:rFonts w:ascii="Times New Roman" w:eastAsia="Times New Roman" w:hAnsi="Times New Roman" w:cs="Times New Roman"/>
                <w:color w:val="000000" w:themeColor="text1"/>
                <w:sz w:val="24"/>
                <w:szCs w:val="24"/>
                <w:lang w:val="en-US"/>
              </w:rPr>
              <w:t> </w:t>
            </w:r>
          </w:p>
        </w:tc>
        <w:tc>
          <w:tcPr>
            <w:tcW w:w="6010" w:type="dxa"/>
            <w:tcBorders>
              <w:top w:val="single" w:sz="6" w:space="0" w:color="auto"/>
              <w:left w:val="single" w:sz="6" w:space="0" w:color="auto"/>
              <w:bottom w:val="single" w:sz="6" w:space="0" w:color="auto"/>
              <w:right w:val="single" w:sz="6" w:space="0" w:color="auto"/>
            </w:tcBorders>
            <w:shd w:val="clear" w:color="auto" w:fill="CAEDFB"/>
            <w:hideMark/>
          </w:tcPr>
          <w:p w14:paraId="638EBEFC" w14:textId="77777777" w:rsidR="00F00A9F" w:rsidRPr="00B26AA5" w:rsidRDefault="00F00A9F" w:rsidP="005148B0">
            <w:pPr>
              <w:spacing w:after="0" w:line="240" w:lineRule="auto"/>
              <w:jc w:val="center"/>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Pradinio mRS užpildymas, proc.</w:t>
            </w:r>
          </w:p>
        </w:tc>
        <w:tc>
          <w:tcPr>
            <w:tcW w:w="5788" w:type="dxa"/>
            <w:tcBorders>
              <w:top w:val="single" w:sz="6" w:space="0" w:color="auto"/>
              <w:left w:val="single" w:sz="6" w:space="0" w:color="auto"/>
              <w:bottom w:val="single" w:sz="6" w:space="0" w:color="auto"/>
              <w:right w:val="single" w:sz="6" w:space="0" w:color="auto"/>
            </w:tcBorders>
            <w:shd w:val="clear" w:color="auto" w:fill="CAEDFB"/>
          </w:tcPr>
          <w:p w14:paraId="5C7A9035" w14:textId="77777777" w:rsidR="00F00A9F" w:rsidRPr="00B26AA5" w:rsidRDefault="00F00A9F" w:rsidP="005148B0">
            <w:pPr>
              <w:spacing w:after="0" w:line="240" w:lineRule="auto"/>
              <w:jc w:val="center"/>
              <w:textAlignment w:val="baseline"/>
              <w:rPr>
                <w:rFonts w:ascii="Times New Roman" w:eastAsia="Times New Roman" w:hAnsi="Times New Roman" w:cs="Times New Roman"/>
                <w:color w:val="000000" w:themeColor="text1"/>
                <w:sz w:val="24"/>
                <w:szCs w:val="24"/>
              </w:rPr>
            </w:pPr>
          </w:p>
        </w:tc>
      </w:tr>
      <w:tr w:rsidR="005148B0" w:rsidRPr="00B26AA5" w14:paraId="5E926E27" w14:textId="64FB2189" w:rsidTr="00F00A9F">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5092EE36" w14:textId="77777777" w:rsidR="00F00A9F" w:rsidRPr="00B26AA5" w:rsidRDefault="00F00A9F"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Pilnas pavadinimas</w:t>
            </w:r>
            <w:r w:rsidRPr="00B26AA5">
              <w:rPr>
                <w:rFonts w:ascii="Times New Roman" w:eastAsia="Times New Roman" w:hAnsi="Times New Roman" w:cs="Times New Roman"/>
                <w:color w:val="000000" w:themeColor="text1"/>
                <w:sz w:val="24"/>
                <w:szCs w:val="24"/>
                <w:lang w:val="en-US"/>
              </w:rPr>
              <w:t> </w:t>
            </w:r>
          </w:p>
        </w:tc>
        <w:tc>
          <w:tcPr>
            <w:tcW w:w="6010" w:type="dxa"/>
            <w:tcBorders>
              <w:top w:val="single" w:sz="6" w:space="0" w:color="auto"/>
              <w:left w:val="single" w:sz="6" w:space="0" w:color="auto"/>
              <w:bottom w:val="single" w:sz="6" w:space="0" w:color="auto"/>
              <w:right w:val="single" w:sz="6" w:space="0" w:color="auto"/>
            </w:tcBorders>
            <w:shd w:val="clear" w:color="auto" w:fill="auto"/>
            <w:hideMark/>
          </w:tcPr>
          <w:p w14:paraId="2FC974CB" w14:textId="77777777" w:rsidR="00F00A9F" w:rsidRPr="00B26AA5" w:rsidRDefault="00F00A9F" w:rsidP="005148B0">
            <w:pPr>
              <w:spacing w:after="0" w:line="240" w:lineRule="auto"/>
              <w:jc w:val="both"/>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Procentinė dalis pacientų, kuriems IGC arba TPL diagnozuotas ūminis galvos smegenų insultas (TLK-10-AM kodai I61, I63) ir kuriems užpildytas pradinis mRS įvertis, nuo visų pacientų, kuriems IGC arba TPL diagnozuotas ūminis galvos smegenų insultas (TLK-10-AM kodai I61, I63)</w:t>
            </w:r>
          </w:p>
        </w:tc>
        <w:tc>
          <w:tcPr>
            <w:tcW w:w="5788" w:type="dxa"/>
            <w:tcBorders>
              <w:top w:val="single" w:sz="6" w:space="0" w:color="auto"/>
              <w:left w:val="single" w:sz="6" w:space="0" w:color="auto"/>
              <w:bottom w:val="single" w:sz="6" w:space="0" w:color="auto"/>
              <w:right w:val="single" w:sz="6" w:space="0" w:color="auto"/>
            </w:tcBorders>
          </w:tcPr>
          <w:p w14:paraId="11426E46" w14:textId="77777777" w:rsidR="00F00A9F" w:rsidRPr="00B26AA5" w:rsidRDefault="00F00A9F" w:rsidP="005148B0">
            <w:pPr>
              <w:spacing w:after="0" w:line="240" w:lineRule="auto"/>
              <w:jc w:val="both"/>
              <w:textAlignment w:val="baseline"/>
              <w:rPr>
                <w:rFonts w:ascii="Times New Roman" w:eastAsia="Times New Roman" w:hAnsi="Times New Roman" w:cs="Times New Roman"/>
                <w:color w:val="000000" w:themeColor="text1"/>
                <w:sz w:val="24"/>
                <w:szCs w:val="24"/>
              </w:rPr>
            </w:pPr>
          </w:p>
        </w:tc>
      </w:tr>
      <w:tr w:rsidR="005148B0" w:rsidRPr="00B26AA5" w14:paraId="695797E5" w14:textId="3C8D1D51" w:rsidTr="00F00A9F">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3298C947" w14:textId="77777777" w:rsidR="00F00A9F" w:rsidRPr="00B26AA5" w:rsidRDefault="00F00A9F"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Aprašymas</w:t>
            </w:r>
            <w:r w:rsidRPr="00B26AA5">
              <w:rPr>
                <w:rFonts w:ascii="Times New Roman" w:eastAsia="Times New Roman" w:hAnsi="Times New Roman" w:cs="Times New Roman"/>
                <w:color w:val="000000" w:themeColor="text1"/>
                <w:sz w:val="24"/>
                <w:szCs w:val="24"/>
                <w:lang w:val="en-US"/>
              </w:rPr>
              <w:t> </w:t>
            </w:r>
          </w:p>
        </w:tc>
        <w:tc>
          <w:tcPr>
            <w:tcW w:w="6010" w:type="dxa"/>
            <w:tcBorders>
              <w:top w:val="single" w:sz="6" w:space="0" w:color="auto"/>
              <w:left w:val="single" w:sz="6" w:space="0" w:color="auto"/>
              <w:bottom w:val="single" w:sz="6" w:space="0" w:color="auto"/>
              <w:right w:val="single" w:sz="6" w:space="0" w:color="auto"/>
            </w:tcBorders>
            <w:shd w:val="clear" w:color="auto" w:fill="auto"/>
            <w:hideMark/>
          </w:tcPr>
          <w:p w14:paraId="2A6E6CFB" w14:textId="77777777" w:rsidR="00F00A9F" w:rsidRPr="00B26AA5" w:rsidRDefault="00F00A9F" w:rsidP="005148B0">
            <w:pPr>
              <w:spacing w:after="0" w:line="240" w:lineRule="auto"/>
              <w:jc w:val="both"/>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Procentinė dalis pacientų, kuriems IGC arba TPL diagnozuotas ūminis galvos smegenų insultas (TLK-10-AM kodai I61, I63) ir kuriems užpildytas pradinis mRS įvertis, nuo visų pacientų, kuriems IGC arba TPL diagnozuotas ūminis galvos smegenų insultas (TLK-10-AM kodai I61, I63)</w:t>
            </w:r>
          </w:p>
        </w:tc>
        <w:tc>
          <w:tcPr>
            <w:tcW w:w="5788" w:type="dxa"/>
            <w:tcBorders>
              <w:top w:val="single" w:sz="6" w:space="0" w:color="auto"/>
              <w:left w:val="single" w:sz="6" w:space="0" w:color="auto"/>
              <w:bottom w:val="single" w:sz="6" w:space="0" w:color="auto"/>
              <w:right w:val="single" w:sz="6" w:space="0" w:color="auto"/>
            </w:tcBorders>
          </w:tcPr>
          <w:p w14:paraId="0CAA7483" w14:textId="77777777" w:rsidR="00F00A9F" w:rsidRPr="00B26AA5" w:rsidRDefault="00F00A9F" w:rsidP="005148B0">
            <w:pPr>
              <w:spacing w:after="0" w:line="240" w:lineRule="auto"/>
              <w:jc w:val="both"/>
              <w:textAlignment w:val="baseline"/>
              <w:rPr>
                <w:rFonts w:ascii="Times New Roman" w:eastAsia="Times New Roman" w:hAnsi="Times New Roman" w:cs="Times New Roman"/>
                <w:color w:val="000000" w:themeColor="text1"/>
                <w:sz w:val="24"/>
                <w:szCs w:val="24"/>
              </w:rPr>
            </w:pPr>
          </w:p>
        </w:tc>
      </w:tr>
      <w:tr w:rsidR="005148B0" w:rsidRPr="00B26AA5" w14:paraId="14C90152" w14:textId="02446F07" w:rsidTr="00F00A9F">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606B2DAA" w14:textId="77777777" w:rsidR="00F00A9F" w:rsidRPr="00B26AA5" w:rsidRDefault="00F00A9F"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Rodiklio svarbos paaiškinimas</w:t>
            </w:r>
            <w:r w:rsidRPr="00B26AA5">
              <w:rPr>
                <w:rFonts w:ascii="Times New Roman" w:eastAsia="Times New Roman" w:hAnsi="Times New Roman" w:cs="Times New Roman"/>
                <w:color w:val="000000" w:themeColor="text1"/>
                <w:sz w:val="24"/>
                <w:szCs w:val="24"/>
                <w:lang w:val="en-US"/>
              </w:rPr>
              <w:t> </w:t>
            </w:r>
          </w:p>
        </w:tc>
        <w:tc>
          <w:tcPr>
            <w:tcW w:w="6010" w:type="dxa"/>
            <w:tcBorders>
              <w:top w:val="single" w:sz="6" w:space="0" w:color="auto"/>
              <w:left w:val="single" w:sz="6" w:space="0" w:color="auto"/>
              <w:bottom w:val="single" w:sz="6" w:space="0" w:color="auto"/>
              <w:right w:val="single" w:sz="6" w:space="0" w:color="auto"/>
            </w:tcBorders>
            <w:shd w:val="clear" w:color="auto" w:fill="auto"/>
            <w:hideMark/>
          </w:tcPr>
          <w:p w14:paraId="0AC3CE2B" w14:textId="77777777" w:rsidR="00F00A9F" w:rsidRPr="00B26AA5" w:rsidRDefault="00F00A9F" w:rsidP="005148B0">
            <w:pPr>
              <w:spacing w:after="0" w:line="240" w:lineRule="auto"/>
              <w:jc w:val="both"/>
              <w:textAlignment w:val="baseline"/>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lang w:val="en-US"/>
              </w:rPr>
              <w:t>Diagnostikos ir gydymo taktikos pacientui parinkimas. Siekiant įvertinti ūminio galvos smegenų insulto gydymo naudą bei kontraindikacijas intraveninei trombolizei ir mechaninei trombektomijai, visiems pacientams būtina sekti ir funcinės būklės pokytį. Dėl to svarbu žinoti ir pradinę paciento funkcinę būklę.</w:t>
            </w:r>
          </w:p>
        </w:tc>
        <w:tc>
          <w:tcPr>
            <w:tcW w:w="5788" w:type="dxa"/>
            <w:tcBorders>
              <w:top w:val="single" w:sz="6" w:space="0" w:color="auto"/>
              <w:left w:val="single" w:sz="6" w:space="0" w:color="auto"/>
              <w:bottom w:val="single" w:sz="6" w:space="0" w:color="auto"/>
              <w:right w:val="single" w:sz="6" w:space="0" w:color="auto"/>
            </w:tcBorders>
          </w:tcPr>
          <w:p w14:paraId="1664242E" w14:textId="77777777" w:rsidR="00F00A9F" w:rsidRPr="00B26AA5" w:rsidRDefault="00F00A9F" w:rsidP="005148B0">
            <w:pPr>
              <w:spacing w:after="0" w:line="240" w:lineRule="auto"/>
              <w:jc w:val="both"/>
              <w:textAlignment w:val="baseline"/>
              <w:rPr>
                <w:rFonts w:ascii="Times New Roman" w:eastAsia="Times New Roman" w:hAnsi="Times New Roman" w:cs="Times New Roman"/>
                <w:color w:val="000000" w:themeColor="text1"/>
                <w:sz w:val="24"/>
                <w:szCs w:val="24"/>
                <w:lang w:val="en-US"/>
              </w:rPr>
            </w:pPr>
          </w:p>
        </w:tc>
      </w:tr>
      <w:tr w:rsidR="005148B0" w:rsidRPr="00B26AA5" w14:paraId="759EABEA" w14:textId="1ACCBAE1" w:rsidTr="00F00A9F">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7E445504" w14:textId="77777777" w:rsidR="00F00A9F" w:rsidRPr="00B26AA5" w:rsidRDefault="00F00A9F"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Siektina rodiklio reikšmė</w:t>
            </w:r>
            <w:r w:rsidRPr="00B26AA5">
              <w:rPr>
                <w:rFonts w:ascii="Times New Roman" w:eastAsia="Times New Roman" w:hAnsi="Times New Roman" w:cs="Times New Roman"/>
                <w:color w:val="000000" w:themeColor="text1"/>
                <w:sz w:val="24"/>
                <w:szCs w:val="24"/>
                <w:lang w:val="en-US"/>
              </w:rPr>
              <w:t> </w:t>
            </w:r>
          </w:p>
        </w:tc>
        <w:tc>
          <w:tcPr>
            <w:tcW w:w="6010" w:type="dxa"/>
            <w:tcBorders>
              <w:top w:val="single" w:sz="6" w:space="0" w:color="auto"/>
              <w:left w:val="single" w:sz="6" w:space="0" w:color="auto"/>
              <w:bottom w:val="single" w:sz="6" w:space="0" w:color="auto"/>
              <w:right w:val="single" w:sz="6" w:space="0" w:color="auto"/>
            </w:tcBorders>
            <w:shd w:val="clear" w:color="auto" w:fill="auto"/>
            <w:hideMark/>
          </w:tcPr>
          <w:p w14:paraId="1E7E7D6E" w14:textId="77777777" w:rsidR="00F00A9F" w:rsidRPr="00B26AA5" w:rsidRDefault="00F00A9F" w:rsidP="005148B0">
            <w:pPr>
              <w:spacing w:after="0" w:line="240" w:lineRule="auto"/>
              <w:jc w:val="center"/>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95 proc.</w:t>
            </w:r>
            <w:r w:rsidRPr="00B26AA5">
              <w:rPr>
                <w:rFonts w:ascii="Times New Roman" w:eastAsia="Times New Roman" w:hAnsi="Times New Roman" w:cs="Times New Roman"/>
                <w:color w:val="000000" w:themeColor="text1"/>
                <w:sz w:val="24"/>
                <w:szCs w:val="24"/>
                <w:lang w:val="en-US"/>
              </w:rPr>
              <w:t> </w:t>
            </w:r>
          </w:p>
        </w:tc>
        <w:tc>
          <w:tcPr>
            <w:tcW w:w="5788" w:type="dxa"/>
            <w:tcBorders>
              <w:top w:val="single" w:sz="6" w:space="0" w:color="auto"/>
              <w:left w:val="single" w:sz="6" w:space="0" w:color="auto"/>
              <w:bottom w:val="single" w:sz="6" w:space="0" w:color="auto"/>
              <w:right w:val="single" w:sz="6" w:space="0" w:color="auto"/>
            </w:tcBorders>
          </w:tcPr>
          <w:p w14:paraId="3B29FCC4" w14:textId="77777777" w:rsidR="00F00A9F" w:rsidRPr="00B26AA5" w:rsidRDefault="00F00A9F" w:rsidP="005148B0">
            <w:pPr>
              <w:spacing w:after="0" w:line="240" w:lineRule="auto"/>
              <w:jc w:val="center"/>
              <w:textAlignment w:val="baseline"/>
              <w:rPr>
                <w:rFonts w:ascii="Times New Roman" w:eastAsia="Times New Roman" w:hAnsi="Times New Roman" w:cs="Times New Roman"/>
                <w:color w:val="000000" w:themeColor="text1"/>
                <w:sz w:val="24"/>
                <w:szCs w:val="24"/>
              </w:rPr>
            </w:pPr>
          </w:p>
        </w:tc>
      </w:tr>
      <w:tr w:rsidR="005148B0" w:rsidRPr="00B26AA5" w14:paraId="30F87889" w14:textId="54D2B96D" w:rsidTr="00F00A9F">
        <w:trPr>
          <w:trHeight w:val="300"/>
        </w:trPr>
        <w:tc>
          <w:tcPr>
            <w:tcW w:w="8766" w:type="dxa"/>
            <w:gridSpan w:val="2"/>
            <w:tcBorders>
              <w:top w:val="single" w:sz="6" w:space="0" w:color="auto"/>
              <w:left w:val="single" w:sz="6" w:space="0" w:color="auto"/>
              <w:bottom w:val="single" w:sz="6" w:space="0" w:color="auto"/>
              <w:right w:val="single" w:sz="6" w:space="0" w:color="auto"/>
            </w:tcBorders>
            <w:shd w:val="clear" w:color="auto" w:fill="CAEDFB"/>
            <w:hideMark/>
          </w:tcPr>
          <w:p w14:paraId="633630BC" w14:textId="77777777" w:rsidR="00F00A9F" w:rsidRPr="00B26AA5" w:rsidRDefault="00F00A9F"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lang w:val="en-US"/>
              </w:rPr>
              <w:t>Rodiklio skaičiavimas </w:t>
            </w:r>
          </w:p>
        </w:tc>
        <w:tc>
          <w:tcPr>
            <w:tcW w:w="5788" w:type="dxa"/>
            <w:tcBorders>
              <w:top w:val="single" w:sz="6" w:space="0" w:color="auto"/>
              <w:left w:val="single" w:sz="6" w:space="0" w:color="auto"/>
              <w:bottom w:val="single" w:sz="6" w:space="0" w:color="auto"/>
              <w:right w:val="single" w:sz="6" w:space="0" w:color="auto"/>
            </w:tcBorders>
            <w:shd w:val="clear" w:color="auto" w:fill="CAEDFB"/>
          </w:tcPr>
          <w:p w14:paraId="33207CB7" w14:textId="77777777" w:rsidR="00F00A9F" w:rsidRPr="00B26AA5" w:rsidRDefault="00F00A9F" w:rsidP="005148B0">
            <w:pPr>
              <w:spacing w:after="0" w:line="240" w:lineRule="auto"/>
              <w:textAlignment w:val="baseline"/>
              <w:rPr>
                <w:rFonts w:ascii="Times New Roman" w:eastAsia="Times New Roman" w:hAnsi="Times New Roman" w:cs="Times New Roman"/>
                <w:color w:val="000000" w:themeColor="text1"/>
                <w:sz w:val="24"/>
                <w:szCs w:val="24"/>
                <w:lang w:val="en-US"/>
              </w:rPr>
            </w:pPr>
          </w:p>
        </w:tc>
      </w:tr>
      <w:tr w:rsidR="005148B0" w:rsidRPr="00B26AA5" w14:paraId="193C48D2" w14:textId="005D4476" w:rsidTr="00F00A9F">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4734EA40" w14:textId="77777777" w:rsidR="00F00A9F" w:rsidRPr="00B26AA5" w:rsidRDefault="00F00A9F"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Paciento įtraukimo kriterijus</w:t>
            </w:r>
            <w:r w:rsidRPr="00B26AA5">
              <w:rPr>
                <w:rFonts w:ascii="Times New Roman" w:eastAsia="Times New Roman" w:hAnsi="Times New Roman" w:cs="Times New Roman"/>
                <w:color w:val="000000" w:themeColor="text1"/>
                <w:sz w:val="24"/>
                <w:szCs w:val="24"/>
                <w:lang w:val="en-US"/>
              </w:rPr>
              <w:t> </w:t>
            </w:r>
          </w:p>
        </w:tc>
        <w:tc>
          <w:tcPr>
            <w:tcW w:w="6010" w:type="dxa"/>
            <w:tcBorders>
              <w:top w:val="single" w:sz="6" w:space="0" w:color="auto"/>
              <w:left w:val="single" w:sz="6" w:space="0" w:color="auto"/>
              <w:bottom w:val="single" w:sz="6" w:space="0" w:color="auto"/>
              <w:right w:val="single" w:sz="6" w:space="0" w:color="auto"/>
            </w:tcBorders>
            <w:shd w:val="clear" w:color="auto" w:fill="auto"/>
            <w:hideMark/>
          </w:tcPr>
          <w:p w14:paraId="540B61DB" w14:textId="77777777" w:rsidR="00F00A9F" w:rsidRPr="00B26AA5" w:rsidRDefault="00F00A9F" w:rsidP="005148B0">
            <w:pPr>
              <w:spacing w:after="0" w:line="240" w:lineRule="auto"/>
              <w:jc w:val="both"/>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Diagnozė TLK-10-AM I61 ir I63:</w:t>
            </w:r>
            <w:r w:rsidRPr="00B26AA5">
              <w:rPr>
                <w:rFonts w:ascii="Times New Roman" w:eastAsia="Times New Roman" w:hAnsi="Times New Roman" w:cs="Times New Roman"/>
                <w:color w:val="000000" w:themeColor="text1"/>
                <w:sz w:val="24"/>
                <w:szCs w:val="24"/>
                <w:lang w:val="en-US"/>
              </w:rPr>
              <w:t> </w:t>
            </w:r>
          </w:p>
          <w:p w14:paraId="53B5E8C5" w14:textId="77777777" w:rsidR="00F00A9F" w:rsidRPr="00B26AA5" w:rsidRDefault="00F00A9F" w:rsidP="005148B0">
            <w:pPr>
              <w:spacing w:after="0" w:line="240" w:lineRule="auto"/>
              <w:jc w:val="both"/>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nurodyta E025 „Ambulatorinio apsilankymo aprašymas“, laukelis „Diagnozė“.</w:t>
            </w:r>
            <w:r w:rsidRPr="00B26AA5">
              <w:rPr>
                <w:rFonts w:ascii="Times New Roman" w:eastAsia="Times New Roman" w:hAnsi="Times New Roman" w:cs="Times New Roman"/>
                <w:color w:val="000000" w:themeColor="text1"/>
                <w:sz w:val="24"/>
                <w:szCs w:val="24"/>
                <w:lang w:val="en-US"/>
              </w:rPr>
              <w:t> </w:t>
            </w:r>
          </w:p>
          <w:p w14:paraId="04AFC215" w14:textId="77777777" w:rsidR="00F00A9F" w:rsidRPr="00B26AA5" w:rsidRDefault="00F00A9F" w:rsidP="005148B0">
            <w:pPr>
              <w:spacing w:after="0" w:line="240" w:lineRule="auto"/>
              <w:jc w:val="both"/>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ARBA</w:t>
            </w:r>
            <w:r w:rsidRPr="00B26AA5">
              <w:rPr>
                <w:rFonts w:ascii="Times New Roman" w:eastAsia="Times New Roman" w:hAnsi="Times New Roman" w:cs="Times New Roman"/>
                <w:color w:val="000000" w:themeColor="text1"/>
                <w:sz w:val="24"/>
                <w:szCs w:val="24"/>
                <w:lang w:val="en-US"/>
              </w:rPr>
              <w:t> </w:t>
            </w:r>
          </w:p>
          <w:p w14:paraId="65B56469" w14:textId="77777777" w:rsidR="00F00A9F" w:rsidRPr="00B26AA5" w:rsidRDefault="00F00A9F" w:rsidP="005148B0">
            <w:pPr>
              <w:spacing w:after="0" w:line="240" w:lineRule="auto"/>
              <w:jc w:val="both"/>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 xml:space="preserve">Jeigu </w:t>
            </w:r>
            <w:r w:rsidRPr="00B26AA5">
              <w:rPr>
                <w:rFonts w:ascii="Times New Roman" w:hAnsi="Times New Roman" w:cs="Times New Roman"/>
                <w:color w:val="000000" w:themeColor="text1"/>
                <w:sz w:val="24"/>
                <w:szCs w:val="24"/>
              </w:rPr>
              <w:t>simptomų pradžios</w:t>
            </w:r>
            <w:r w:rsidRPr="00B26AA5">
              <w:rPr>
                <w:rFonts w:ascii="Times New Roman" w:eastAsia="Times New Roman" w:hAnsi="Times New Roman" w:cs="Times New Roman"/>
                <w:color w:val="000000" w:themeColor="text1"/>
                <w:sz w:val="24"/>
                <w:szCs w:val="24"/>
              </w:rPr>
              <w:t xml:space="preserve"> laikas vėlesnis nei hospitalizacijos pradžia:</w:t>
            </w:r>
            <w:r w:rsidRPr="00B26AA5">
              <w:rPr>
                <w:rFonts w:ascii="Times New Roman" w:eastAsia="Times New Roman" w:hAnsi="Times New Roman" w:cs="Times New Roman"/>
                <w:color w:val="000000" w:themeColor="text1"/>
                <w:sz w:val="24"/>
                <w:szCs w:val="24"/>
                <w:lang w:val="en-US"/>
              </w:rPr>
              <w:t> </w:t>
            </w:r>
          </w:p>
          <w:p w14:paraId="7ADA069A" w14:textId="77777777" w:rsidR="00F00A9F" w:rsidRPr="00B26AA5" w:rsidRDefault="00F00A9F" w:rsidP="005148B0">
            <w:pPr>
              <w:spacing w:after="0" w:line="240" w:lineRule="auto"/>
              <w:jc w:val="both"/>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nurodyta formoje „E003 Stacionaro epikrizė“, blokas „Diagnozės“, laukelis „Diagnozė“.</w:t>
            </w:r>
            <w:r w:rsidRPr="00B26AA5">
              <w:rPr>
                <w:rFonts w:ascii="Times New Roman" w:eastAsia="Times New Roman" w:hAnsi="Times New Roman" w:cs="Times New Roman"/>
                <w:color w:val="000000" w:themeColor="text1"/>
                <w:sz w:val="24"/>
                <w:szCs w:val="24"/>
                <w:lang w:val="en-US"/>
              </w:rPr>
              <w:t> </w:t>
            </w:r>
          </w:p>
        </w:tc>
        <w:tc>
          <w:tcPr>
            <w:tcW w:w="5788" w:type="dxa"/>
            <w:tcBorders>
              <w:top w:val="single" w:sz="6" w:space="0" w:color="auto"/>
              <w:left w:val="single" w:sz="6" w:space="0" w:color="auto"/>
              <w:bottom w:val="single" w:sz="6" w:space="0" w:color="auto"/>
              <w:right w:val="single" w:sz="6" w:space="0" w:color="auto"/>
            </w:tcBorders>
          </w:tcPr>
          <w:p w14:paraId="15181D64" w14:textId="77777777" w:rsidR="00F00A9F" w:rsidRPr="00B26AA5" w:rsidRDefault="00F00A9F" w:rsidP="005148B0">
            <w:pPr>
              <w:spacing w:after="0" w:line="240" w:lineRule="auto"/>
              <w:jc w:val="both"/>
              <w:textAlignment w:val="baseline"/>
              <w:rPr>
                <w:rFonts w:ascii="Times New Roman" w:eastAsia="Times New Roman" w:hAnsi="Times New Roman" w:cs="Times New Roman"/>
                <w:color w:val="000000" w:themeColor="text1"/>
                <w:sz w:val="24"/>
                <w:szCs w:val="24"/>
              </w:rPr>
            </w:pPr>
          </w:p>
        </w:tc>
      </w:tr>
      <w:tr w:rsidR="005148B0" w:rsidRPr="00B26AA5" w14:paraId="5AE21863" w14:textId="592C337C" w:rsidTr="00F00A9F">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38C251F8" w14:textId="77777777" w:rsidR="00F00A9F" w:rsidRPr="00B26AA5" w:rsidRDefault="00F00A9F"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lastRenderedPageBreak/>
              <w:t>Proceso etapai, kurių metu renkami kintamieji</w:t>
            </w:r>
            <w:r w:rsidRPr="00B26AA5">
              <w:rPr>
                <w:rFonts w:ascii="Times New Roman" w:eastAsia="Times New Roman" w:hAnsi="Times New Roman" w:cs="Times New Roman"/>
                <w:color w:val="000000" w:themeColor="text1"/>
                <w:sz w:val="24"/>
                <w:szCs w:val="24"/>
                <w:lang w:val="en-US"/>
              </w:rPr>
              <w:t> </w:t>
            </w:r>
          </w:p>
        </w:tc>
        <w:tc>
          <w:tcPr>
            <w:tcW w:w="6010" w:type="dxa"/>
            <w:tcBorders>
              <w:top w:val="single" w:sz="6" w:space="0" w:color="auto"/>
              <w:left w:val="single" w:sz="6" w:space="0" w:color="auto"/>
              <w:bottom w:val="single" w:sz="6" w:space="0" w:color="auto"/>
              <w:right w:val="single" w:sz="6" w:space="0" w:color="auto"/>
            </w:tcBorders>
            <w:shd w:val="clear" w:color="auto" w:fill="auto"/>
            <w:hideMark/>
          </w:tcPr>
          <w:p w14:paraId="11CF5AFB" w14:textId="77777777" w:rsidR="00F00A9F" w:rsidRPr="00B26AA5" w:rsidRDefault="00F00A9F" w:rsidP="005148B0">
            <w:pPr>
              <w:spacing w:after="0" w:line="240" w:lineRule="auto"/>
              <w:jc w:val="center"/>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Priėmimo skubios pagalbos skyrius</w:t>
            </w:r>
            <w:r w:rsidRPr="00B26AA5">
              <w:rPr>
                <w:rFonts w:ascii="Times New Roman" w:eastAsia="Times New Roman" w:hAnsi="Times New Roman" w:cs="Times New Roman"/>
                <w:color w:val="000000" w:themeColor="text1"/>
                <w:sz w:val="24"/>
                <w:szCs w:val="24"/>
                <w:lang w:val="en-US"/>
              </w:rPr>
              <w:t> </w:t>
            </w:r>
          </w:p>
        </w:tc>
        <w:tc>
          <w:tcPr>
            <w:tcW w:w="5788" w:type="dxa"/>
            <w:tcBorders>
              <w:top w:val="single" w:sz="6" w:space="0" w:color="auto"/>
              <w:left w:val="single" w:sz="6" w:space="0" w:color="auto"/>
              <w:bottom w:val="single" w:sz="6" w:space="0" w:color="auto"/>
              <w:right w:val="single" w:sz="6" w:space="0" w:color="auto"/>
            </w:tcBorders>
          </w:tcPr>
          <w:p w14:paraId="0FC00010" w14:textId="77777777" w:rsidR="00F00A9F" w:rsidRPr="00B26AA5" w:rsidRDefault="00F00A9F" w:rsidP="005148B0">
            <w:pPr>
              <w:spacing w:after="0" w:line="240" w:lineRule="auto"/>
              <w:jc w:val="center"/>
              <w:textAlignment w:val="baseline"/>
              <w:rPr>
                <w:rFonts w:ascii="Times New Roman" w:eastAsia="Times New Roman" w:hAnsi="Times New Roman" w:cs="Times New Roman"/>
                <w:color w:val="000000" w:themeColor="text1"/>
                <w:sz w:val="24"/>
                <w:szCs w:val="24"/>
              </w:rPr>
            </w:pPr>
          </w:p>
        </w:tc>
      </w:tr>
      <w:tr w:rsidR="005148B0" w:rsidRPr="00B26AA5" w14:paraId="45BE72AE" w14:textId="53CF0D99" w:rsidTr="00F00A9F">
        <w:trPr>
          <w:trHeight w:val="1392"/>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2ECE7990" w14:textId="77777777" w:rsidR="00F00A9F" w:rsidRPr="00B26AA5" w:rsidRDefault="00F00A9F"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Kintamieji </w:t>
            </w:r>
            <w:r w:rsidRPr="00B26AA5">
              <w:rPr>
                <w:rFonts w:ascii="Times New Roman" w:eastAsia="Times New Roman" w:hAnsi="Times New Roman" w:cs="Times New Roman"/>
                <w:color w:val="000000" w:themeColor="text1"/>
                <w:sz w:val="24"/>
                <w:szCs w:val="24"/>
                <w:lang w:val="en-US"/>
              </w:rPr>
              <w:t> </w:t>
            </w:r>
          </w:p>
        </w:tc>
        <w:tc>
          <w:tcPr>
            <w:tcW w:w="601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21A5CDC" w14:textId="77777777" w:rsidR="00F00A9F" w:rsidRPr="00B26AA5" w:rsidRDefault="00F00A9F" w:rsidP="005148B0">
            <w:pPr>
              <w:spacing w:after="0" w:line="240" w:lineRule="auto"/>
              <w:jc w:val="both"/>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x = pacientų, kuriems IGC arba TPL diagnozuotas ūminis galvos smegenų insultas (kodai pagal TLK-10-AM I61 ir I63) ir kuriems užpildytas pradinis mRS įvertis, skaičius.</w:t>
            </w:r>
          </w:p>
          <w:p w14:paraId="08692BB5" w14:textId="77777777" w:rsidR="00F00A9F" w:rsidRPr="00B26AA5" w:rsidRDefault="00F00A9F"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 </w:t>
            </w:r>
            <w:r w:rsidRPr="00B26AA5">
              <w:rPr>
                <w:rFonts w:ascii="Times New Roman" w:eastAsia="Times New Roman" w:hAnsi="Times New Roman" w:cs="Times New Roman"/>
                <w:color w:val="000000" w:themeColor="text1"/>
                <w:sz w:val="24"/>
                <w:szCs w:val="24"/>
                <w:lang w:val="en-US"/>
              </w:rPr>
              <w:t> </w:t>
            </w:r>
            <w:r w:rsidRPr="00B26AA5">
              <w:rPr>
                <w:rFonts w:ascii="Times New Roman" w:eastAsia="Times New Roman" w:hAnsi="Times New Roman" w:cs="Times New Roman"/>
                <w:color w:val="000000" w:themeColor="text1"/>
                <w:sz w:val="24"/>
                <w:szCs w:val="24"/>
              </w:rPr>
              <w:t>y = pacientų, kuriems IGC arba TPL diagnozuotas ūminis galvos smegenų insultas (kodai pagal TLK-10-AM I61 ir I63) skaičius.</w:t>
            </w:r>
            <w:r w:rsidRPr="00B26AA5">
              <w:rPr>
                <w:rFonts w:ascii="Times New Roman" w:eastAsia="Times New Roman" w:hAnsi="Times New Roman" w:cs="Times New Roman"/>
                <w:color w:val="000000" w:themeColor="text1"/>
                <w:sz w:val="24"/>
                <w:szCs w:val="24"/>
                <w:lang w:val="en-US"/>
              </w:rPr>
              <w:t> </w:t>
            </w:r>
          </w:p>
        </w:tc>
        <w:tc>
          <w:tcPr>
            <w:tcW w:w="5788" w:type="dxa"/>
            <w:tcBorders>
              <w:top w:val="single" w:sz="6" w:space="0" w:color="auto"/>
              <w:left w:val="single" w:sz="6" w:space="0" w:color="auto"/>
              <w:bottom w:val="single" w:sz="6" w:space="0" w:color="auto"/>
              <w:right w:val="single" w:sz="6" w:space="0" w:color="auto"/>
            </w:tcBorders>
          </w:tcPr>
          <w:p w14:paraId="494991BB" w14:textId="77777777" w:rsidR="00F00A9F" w:rsidRPr="00B26AA5" w:rsidRDefault="00F00A9F" w:rsidP="005148B0">
            <w:pPr>
              <w:spacing w:after="0" w:line="240" w:lineRule="auto"/>
              <w:jc w:val="both"/>
              <w:textAlignment w:val="baseline"/>
              <w:rPr>
                <w:rFonts w:ascii="Times New Roman" w:eastAsia="Times New Roman" w:hAnsi="Times New Roman" w:cs="Times New Roman"/>
                <w:color w:val="000000" w:themeColor="text1"/>
                <w:sz w:val="24"/>
                <w:szCs w:val="24"/>
              </w:rPr>
            </w:pPr>
          </w:p>
        </w:tc>
      </w:tr>
      <w:tr w:rsidR="005148B0" w:rsidRPr="00B26AA5" w14:paraId="18F438AD" w14:textId="26688309" w:rsidTr="00F00A9F">
        <w:trPr>
          <w:trHeight w:val="114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36425255" w14:textId="77777777" w:rsidR="0040471E" w:rsidRPr="00B26AA5" w:rsidRDefault="0040471E"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Pirminiai duomenų šaltiniai. Fiksavimo proceso aprašymas</w:t>
            </w:r>
            <w:r w:rsidRPr="00B26AA5">
              <w:rPr>
                <w:rFonts w:ascii="Times New Roman" w:eastAsia="Times New Roman" w:hAnsi="Times New Roman" w:cs="Times New Roman"/>
                <w:color w:val="000000" w:themeColor="text1"/>
                <w:sz w:val="24"/>
                <w:szCs w:val="24"/>
                <w:lang w:val="en-US"/>
              </w:rPr>
              <w:t> </w:t>
            </w:r>
          </w:p>
        </w:tc>
        <w:tc>
          <w:tcPr>
            <w:tcW w:w="6010" w:type="dxa"/>
            <w:tcBorders>
              <w:top w:val="single" w:sz="6" w:space="0" w:color="auto"/>
              <w:left w:val="single" w:sz="6" w:space="0" w:color="auto"/>
              <w:bottom w:val="single" w:sz="6" w:space="0" w:color="auto"/>
              <w:right w:val="single" w:sz="6" w:space="0" w:color="auto"/>
            </w:tcBorders>
            <w:shd w:val="clear" w:color="auto" w:fill="auto"/>
            <w:hideMark/>
          </w:tcPr>
          <w:p w14:paraId="295D478B" w14:textId="77777777" w:rsidR="0040471E" w:rsidRPr="00B26AA5" w:rsidRDefault="0040471E" w:rsidP="005148B0">
            <w:pPr>
              <w:spacing w:after="0" w:line="240" w:lineRule="auto"/>
              <w:jc w:val="both"/>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IGC ir TPL pacientų su diagnozuotu ūminiu galvos smegenų insultu (kodai pagal TLK-10-AM I61 ir I63), skaičius:</w:t>
            </w:r>
            <w:r w:rsidRPr="00B26AA5">
              <w:rPr>
                <w:rFonts w:ascii="Times New Roman" w:eastAsia="Times New Roman" w:hAnsi="Times New Roman" w:cs="Times New Roman"/>
                <w:color w:val="000000" w:themeColor="text1"/>
                <w:sz w:val="24"/>
                <w:szCs w:val="24"/>
                <w:lang w:val="en-US"/>
              </w:rPr>
              <w:t> </w:t>
            </w:r>
          </w:p>
          <w:p w14:paraId="7A8E6FF7" w14:textId="77777777" w:rsidR="0040471E" w:rsidRPr="00B26AA5" w:rsidRDefault="0040471E" w:rsidP="005148B0">
            <w:pPr>
              <w:spacing w:after="0" w:line="240" w:lineRule="auto"/>
              <w:jc w:val="both"/>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nurodyta E025 „Ambulatorinio apsilankymo aprašymas“, laukelis „Diagnozė“.</w:t>
            </w:r>
            <w:r w:rsidRPr="00B26AA5">
              <w:rPr>
                <w:rFonts w:ascii="Times New Roman" w:eastAsia="Times New Roman" w:hAnsi="Times New Roman" w:cs="Times New Roman"/>
                <w:color w:val="000000" w:themeColor="text1"/>
                <w:sz w:val="24"/>
                <w:szCs w:val="24"/>
                <w:lang w:val="en-US"/>
              </w:rPr>
              <w:t> </w:t>
            </w:r>
          </w:p>
          <w:p w14:paraId="456A5A14" w14:textId="77777777" w:rsidR="0040471E" w:rsidRPr="00B26AA5" w:rsidRDefault="0040471E" w:rsidP="005148B0">
            <w:pPr>
              <w:spacing w:after="0" w:line="240" w:lineRule="auto"/>
              <w:jc w:val="both"/>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ARBA</w:t>
            </w:r>
            <w:r w:rsidRPr="00B26AA5">
              <w:rPr>
                <w:rFonts w:ascii="Times New Roman" w:eastAsia="Times New Roman" w:hAnsi="Times New Roman" w:cs="Times New Roman"/>
                <w:color w:val="000000" w:themeColor="text1"/>
                <w:sz w:val="24"/>
                <w:szCs w:val="24"/>
                <w:lang w:val="en-US"/>
              </w:rPr>
              <w:t> </w:t>
            </w:r>
          </w:p>
          <w:p w14:paraId="1C0E9B24" w14:textId="77777777" w:rsidR="0040471E" w:rsidRPr="00B26AA5" w:rsidRDefault="0040471E" w:rsidP="005148B0">
            <w:pPr>
              <w:spacing w:after="0" w:line="240" w:lineRule="auto"/>
              <w:jc w:val="both"/>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 xml:space="preserve">Jeigu </w:t>
            </w:r>
            <w:r w:rsidRPr="00B26AA5">
              <w:rPr>
                <w:rFonts w:ascii="Times New Roman" w:hAnsi="Times New Roman" w:cs="Times New Roman"/>
                <w:color w:val="000000" w:themeColor="text1"/>
                <w:sz w:val="24"/>
                <w:szCs w:val="24"/>
              </w:rPr>
              <w:t>simptomų pradžios</w:t>
            </w:r>
            <w:r w:rsidRPr="00B26AA5">
              <w:rPr>
                <w:rFonts w:ascii="Times New Roman" w:eastAsia="Times New Roman" w:hAnsi="Times New Roman" w:cs="Times New Roman"/>
                <w:color w:val="000000" w:themeColor="text1"/>
                <w:sz w:val="24"/>
                <w:szCs w:val="24"/>
              </w:rPr>
              <w:t xml:space="preserve"> laikas vėlesnis nei hospitalizacijos pradžia:</w:t>
            </w:r>
            <w:r w:rsidRPr="00B26AA5">
              <w:rPr>
                <w:rFonts w:ascii="Times New Roman" w:eastAsia="Times New Roman" w:hAnsi="Times New Roman" w:cs="Times New Roman"/>
                <w:color w:val="000000" w:themeColor="text1"/>
                <w:sz w:val="24"/>
                <w:szCs w:val="24"/>
                <w:lang w:val="en-US"/>
              </w:rPr>
              <w:t> </w:t>
            </w:r>
          </w:p>
          <w:p w14:paraId="776280CD" w14:textId="77777777" w:rsidR="0040471E" w:rsidRPr="00B26AA5" w:rsidRDefault="0040471E" w:rsidP="005148B0">
            <w:pPr>
              <w:spacing w:after="0" w:line="240" w:lineRule="auto"/>
              <w:jc w:val="both"/>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nurodyta formoje „E003 Stacionaro epikrizė“, blokas „Diagnozės“, laukelis „Diagnozė“.</w:t>
            </w:r>
            <w:r w:rsidRPr="00B26AA5">
              <w:rPr>
                <w:rFonts w:ascii="Times New Roman" w:eastAsia="Times New Roman" w:hAnsi="Times New Roman" w:cs="Times New Roman"/>
                <w:color w:val="000000" w:themeColor="text1"/>
                <w:sz w:val="24"/>
                <w:szCs w:val="24"/>
                <w:lang w:val="en-US"/>
              </w:rPr>
              <w:t> </w:t>
            </w:r>
          </w:p>
        </w:tc>
        <w:tc>
          <w:tcPr>
            <w:tcW w:w="5788" w:type="dxa"/>
            <w:tcBorders>
              <w:top w:val="single" w:sz="6" w:space="0" w:color="auto"/>
              <w:left w:val="single" w:sz="6" w:space="0" w:color="auto"/>
              <w:bottom w:val="single" w:sz="6" w:space="0" w:color="auto"/>
              <w:right w:val="single" w:sz="6" w:space="0" w:color="auto"/>
            </w:tcBorders>
          </w:tcPr>
          <w:p w14:paraId="7068535A" w14:textId="77777777" w:rsidR="0040471E" w:rsidRPr="00B26AA5" w:rsidRDefault="0040471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6D52A64B" w14:textId="77777777" w:rsidR="0040471E" w:rsidRPr="00B26AA5" w:rsidRDefault="0040471E" w:rsidP="005148B0">
            <w:pPr>
              <w:spacing w:after="0"/>
              <w:jc w:val="both"/>
              <w:rPr>
                <w:rFonts w:ascii="Times New Roman" w:hAnsi="Times New Roman" w:cs="Times New Roman"/>
                <w:color w:val="000000" w:themeColor="text1"/>
                <w:kern w:val="0"/>
                <w:sz w:val="24"/>
                <w:szCs w:val="24"/>
                <w:lang w:val="en-US"/>
                <w14:ligatures w14:val="none"/>
              </w:rPr>
            </w:pPr>
          </w:p>
          <w:p w14:paraId="16C27C2A" w14:textId="77777777" w:rsidR="0040471E" w:rsidRPr="00B26AA5" w:rsidRDefault="0040471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3E2226E8" w14:textId="77777777" w:rsidR="0040471E" w:rsidRPr="00B26AA5" w:rsidRDefault="0040471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F3B6F58" w14:textId="77777777" w:rsidR="0040471E" w:rsidRPr="00B26AA5" w:rsidRDefault="0040471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662B4D5F" w14:textId="77777777" w:rsidR="0040471E" w:rsidRPr="00B26AA5" w:rsidRDefault="0040471E" w:rsidP="005148B0">
            <w:pPr>
              <w:spacing w:after="0"/>
              <w:rPr>
                <w:rFonts w:ascii="Times New Roman" w:hAnsi="Times New Roman" w:cs="Times New Roman"/>
                <w:color w:val="000000" w:themeColor="text1"/>
                <w:sz w:val="24"/>
                <w:szCs w:val="24"/>
              </w:rPr>
            </w:pPr>
          </w:p>
          <w:p w14:paraId="26441D84" w14:textId="77777777" w:rsidR="0040471E" w:rsidRPr="00B26AA5" w:rsidRDefault="0040471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1E2D08ED" w14:textId="77777777" w:rsidR="0040471E" w:rsidRPr="00B26AA5" w:rsidRDefault="0040471E" w:rsidP="005148B0">
            <w:pPr>
              <w:spacing w:after="0"/>
              <w:rPr>
                <w:rFonts w:ascii="Times New Roman" w:hAnsi="Times New Roman" w:cs="Times New Roman"/>
                <w:color w:val="000000" w:themeColor="text1"/>
                <w:sz w:val="24"/>
                <w:szCs w:val="24"/>
              </w:rPr>
            </w:pPr>
          </w:p>
          <w:p w14:paraId="40BC39E0" w14:textId="77777777" w:rsidR="0040471E" w:rsidRPr="00B26AA5" w:rsidRDefault="0040471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10050EAF" w14:textId="77777777" w:rsidR="0040471E" w:rsidRPr="00B26AA5" w:rsidRDefault="0040471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D110DEB" w14:textId="77777777" w:rsidR="0040471E" w:rsidRPr="00B26AA5" w:rsidRDefault="0040471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024FA8A5" w14:textId="77777777" w:rsidR="0040471E" w:rsidRPr="00B26AA5" w:rsidRDefault="0040471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4505853A" w14:textId="77777777" w:rsidR="0040471E" w:rsidRPr="00B26AA5" w:rsidRDefault="0040471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7FD4E041" w14:textId="77777777" w:rsidR="0040471E" w:rsidRPr="00B26AA5" w:rsidRDefault="0040471E" w:rsidP="005148B0">
            <w:pPr>
              <w:spacing w:after="0"/>
              <w:rPr>
                <w:rFonts w:ascii="Times New Roman" w:hAnsi="Times New Roman" w:cs="Times New Roman"/>
                <w:color w:val="000000" w:themeColor="text1"/>
                <w:sz w:val="24"/>
                <w:szCs w:val="24"/>
              </w:rPr>
            </w:pPr>
          </w:p>
          <w:p w14:paraId="24AC1AD2" w14:textId="6032187A" w:rsidR="0040471E" w:rsidRPr="00B26AA5" w:rsidRDefault="0040471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7CE1E2D9" w14:textId="77777777" w:rsidR="003860B8" w:rsidRPr="00B26AA5" w:rsidRDefault="003860B8" w:rsidP="005148B0">
            <w:pPr>
              <w:spacing w:after="0"/>
              <w:rPr>
                <w:rFonts w:ascii="Times New Roman" w:hAnsi="Times New Roman" w:cs="Times New Roman"/>
                <w:color w:val="000000" w:themeColor="text1"/>
                <w:sz w:val="24"/>
                <w:szCs w:val="24"/>
              </w:rPr>
            </w:pPr>
          </w:p>
          <w:p w14:paraId="798DB1D8" w14:textId="77777777" w:rsidR="0040471E" w:rsidRPr="00B26AA5" w:rsidRDefault="0040471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4BEC9737" w14:textId="77777777" w:rsidR="0040471E" w:rsidRPr="00B26AA5" w:rsidRDefault="0040471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E71FA9D" w14:textId="77777777" w:rsidR="0040471E" w:rsidRPr="00B26AA5" w:rsidRDefault="0040471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05A82684" w14:textId="77777777" w:rsidR="0040471E" w:rsidRPr="00B26AA5" w:rsidRDefault="0040471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p w14:paraId="1EDA4263" w14:textId="77777777" w:rsidR="0040471E" w:rsidRPr="00B26AA5" w:rsidRDefault="0040471E" w:rsidP="005148B0">
            <w:pPr>
              <w:spacing w:after="0"/>
              <w:jc w:val="both"/>
              <w:rPr>
                <w:rFonts w:ascii="Times New Roman" w:hAnsi="Times New Roman" w:cs="Times New Roman"/>
                <w:color w:val="000000" w:themeColor="text1"/>
                <w:kern w:val="0"/>
                <w:sz w:val="24"/>
                <w:szCs w:val="24"/>
                <w:lang w:val="en-US"/>
                <w14:ligatures w14:val="none"/>
              </w:rPr>
            </w:pPr>
          </w:p>
          <w:p w14:paraId="36319ECA" w14:textId="77777777" w:rsidR="0040471E" w:rsidRPr="00B26AA5" w:rsidRDefault="0040471E" w:rsidP="005148B0">
            <w:pPr>
              <w:spacing w:after="0"/>
              <w:jc w:val="both"/>
              <w:rPr>
                <w:rFonts w:ascii="Times New Roman" w:hAnsi="Times New Roman" w:cs="Times New Roman"/>
                <w:color w:val="000000" w:themeColor="text1"/>
                <w:kern w:val="0"/>
                <w:sz w:val="24"/>
                <w:szCs w:val="24"/>
                <w:lang w:val="en-US"/>
                <w14:ligatures w14:val="none"/>
              </w:rPr>
            </w:pPr>
          </w:p>
          <w:p w14:paraId="28A58885" w14:textId="77777777" w:rsidR="0040471E" w:rsidRPr="00B26AA5" w:rsidRDefault="0040471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717327B0" w14:textId="77777777" w:rsidR="0040471E" w:rsidRPr="00B26AA5" w:rsidRDefault="0040471E" w:rsidP="005148B0">
            <w:pPr>
              <w:spacing w:after="0"/>
              <w:jc w:val="both"/>
              <w:rPr>
                <w:rFonts w:ascii="Times New Roman" w:hAnsi="Times New Roman" w:cs="Times New Roman"/>
                <w:color w:val="000000" w:themeColor="text1"/>
                <w:kern w:val="0"/>
                <w:sz w:val="24"/>
                <w:szCs w:val="24"/>
                <w:lang w:val="en-US"/>
                <w14:ligatures w14:val="none"/>
              </w:rPr>
            </w:pPr>
          </w:p>
          <w:p w14:paraId="69C66ED1" w14:textId="77777777" w:rsidR="0040471E" w:rsidRPr="00B26AA5" w:rsidRDefault="0040471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fhir.fhir_composition</w:t>
            </w:r>
          </w:p>
          <w:p w14:paraId="7C9626B5" w14:textId="77777777" w:rsidR="0040471E" w:rsidRPr="00B26AA5" w:rsidRDefault="0040471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757E557" w14:textId="77777777" w:rsidR="0040471E" w:rsidRPr="00B26AA5" w:rsidRDefault="0040471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7206108C" w14:textId="77777777" w:rsidR="0040471E" w:rsidRPr="00B26AA5" w:rsidRDefault="0040471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'34108-1'</w:t>
            </w:r>
            <w:r w:rsidRPr="00B26AA5">
              <w:rPr>
                <w:rFonts w:ascii="Times New Roman" w:hAnsi="Times New Roman" w:cs="Times New Roman"/>
                <w:color w:val="000000" w:themeColor="text1"/>
                <w:sz w:val="24"/>
                <w:szCs w:val="24"/>
              </w:rPr>
              <w:t xml:space="preserve"> - forma E025,</w:t>
            </w:r>
          </w:p>
          <w:p w14:paraId="6DB5B1CF" w14:textId="77777777" w:rsidR="0040471E" w:rsidRPr="00B26AA5" w:rsidRDefault="0040471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6E734237" w14:textId="77777777" w:rsidR="0040471E" w:rsidRPr="00B26AA5" w:rsidRDefault="0040471E" w:rsidP="005148B0">
            <w:pPr>
              <w:spacing w:after="0"/>
              <w:jc w:val="both"/>
              <w:rPr>
                <w:rFonts w:ascii="Times New Roman" w:hAnsi="Times New Roman" w:cs="Times New Roman"/>
                <w:color w:val="000000" w:themeColor="text1"/>
                <w:kern w:val="0"/>
                <w:sz w:val="24"/>
                <w:szCs w:val="24"/>
                <w:lang w:val="en-US"/>
                <w14:ligatures w14:val="none"/>
              </w:rPr>
            </w:pPr>
          </w:p>
          <w:p w14:paraId="56C02719" w14:textId="77777777" w:rsidR="0040471E" w:rsidRPr="00B26AA5" w:rsidRDefault="0040471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24A8D24F" w14:textId="77777777" w:rsidR="0040471E" w:rsidRPr="00B26AA5" w:rsidRDefault="0040471E" w:rsidP="005148B0">
            <w:pPr>
              <w:spacing w:after="0"/>
              <w:jc w:val="both"/>
              <w:rPr>
                <w:rFonts w:ascii="Times New Roman" w:hAnsi="Times New Roman" w:cs="Times New Roman"/>
                <w:color w:val="000000" w:themeColor="text1"/>
                <w:sz w:val="24"/>
                <w:szCs w:val="24"/>
              </w:rPr>
            </w:pPr>
          </w:p>
          <w:p w14:paraId="7B98ED93" w14:textId="77777777" w:rsidR="0040471E" w:rsidRPr="00B26AA5" w:rsidRDefault="0040471E"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34DF082E" w14:textId="77777777" w:rsidR="0040471E" w:rsidRPr="00B26AA5" w:rsidRDefault="0040471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6B499637" w14:textId="77777777" w:rsidR="0040471E" w:rsidRPr="00B26AA5" w:rsidRDefault="0040471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01149D17" w14:textId="77777777" w:rsidR="0040471E" w:rsidRPr="00B26AA5" w:rsidRDefault="0040471E" w:rsidP="005148B0">
            <w:pPr>
              <w:spacing w:after="0"/>
              <w:jc w:val="both"/>
              <w:rPr>
                <w:rFonts w:ascii="Times New Roman" w:hAnsi="Times New Roman" w:cs="Times New Roman"/>
                <w:color w:val="000000" w:themeColor="text1"/>
                <w:sz w:val="24"/>
                <w:szCs w:val="24"/>
              </w:rPr>
            </w:pPr>
          </w:p>
          <w:p w14:paraId="0EDB3E6B" w14:textId="77777777" w:rsidR="0040471E" w:rsidRPr="00B26AA5" w:rsidRDefault="0040471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0BF65828" w14:textId="77777777" w:rsidR="0040471E" w:rsidRPr="00B26AA5" w:rsidRDefault="0040471E" w:rsidP="005148B0">
            <w:pPr>
              <w:spacing w:after="0"/>
              <w:rPr>
                <w:rFonts w:ascii="Times New Roman" w:hAnsi="Times New Roman" w:cs="Times New Roman"/>
                <w:color w:val="000000" w:themeColor="text1"/>
                <w:sz w:val="24"/>
                <w:szCs w:val="24"/>
              </w:rPr>
            </w:pPr>
          </w:p>
          <w:p w14:paraId="04A0A7E0" w14:textId="77777777" w:rsidR="0040471E" w:rsidRPr="00B26AA5" w:rsidRDefault="0040471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2254F416" w14:textId="77777777" w:rsidR="0040471E" w:rsidRPr="00B26AA5" w:rsidRDefault="0040471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3024B890" w14:textId="77777777" w:rsidR="0040471E" w:rsidRPr="00B26AA5" w:rsidRDefault="0040471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0BC92FDD" w14:textId="77777777" w:rsidR="0040471E" w:rsidRPr="00B26AA5" w:rsidRDefault="0040471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1277AA6B" w14:textId="403DEE51" w:rsidR="0040471E" w:rsidRPr="00B26AA5" w:rsidRDefault="0040471E" w:rsidP="005148B0">
            <w:pPr>
              <w:spacing w:after="0" w:line="240" w:lineRule="auto"/>
              <w:jc w:val="both"/>
              <w:textAlignment w:val="baseline"/>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tc>
      </w:tr>
      <w:tr w:rsidR="005148B0" w:rsidRPr="00B26AA5" w14:paraId="26990474" w14:textId="13D17C8D" w:rsidTr="00F00A9F">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6C2F1698" w14:textId="77777777" w:rsidR="0040471E" w:rsidRPr="00B26AA5" w:rsidRDefault="0040471E"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lastRenderedPageBreak/>
              <w:t>Pirminiai duomenų šaltiniai. Fiksavimo proceso aprašymas</w:t>
            </w:r>
            <w:r w:rsidRPr="00B26AA5">
              <w:rPr>
                <w:rFonts w:ascii="Times New Roman" w:eastAsia="Times New Roman" w:hAnsi="Times New Roman" w:cs="Times New Roman"/>
                <w:color w:val="000000" w:themeColor="text1"/>
                <w:sz w:val="24"/>
                <w:szCs w:val="24"/>
                <w:lang w:val="en-US"/>
              </w:rPr>
              <w:t> </w:t>
            </w:r>
          </w:p>
        </w:tc>
        <w:tc>
          <w:tcPr>
            <w:tcW w:w="6010" w:type="dxa"/>
            <w:tcBorders>
              <w:top w:val="single" w:sz="6" w:space="0" w:color="auto"/>
              <w:left w:val="single" w:sz="6" w:space="0" w:color="auto"/>
              <w:bottom w:val="single" w:sz="6" w:space="0" w:color="auto"/>
              <w:right w:val="single" w:sz="6" w:space="0" w:color="auto"/>
            </w:tcBorders>
            <w:shd w:val="clear" w:color="auto" w:fill="auto"/>
            <w:hideMark/>
          </w:tcPr>
          <w:p w14:paraId="6582A593" w14:textId="77777777" w:rsidR="0040471E" w:rsidRPr="00B26AA5" w:rsidRDefault="0040471E" w:rsidP="005148B0">
            <w:pPr>
              <w:spacing w:after="0" w:line="240" w:lineRule="auto"/>
              <w:jc w:val="both"/>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Užpildytas pradinis mRS</w:t>
            </w:r>
          </w:p>
          <w:p w14:paraId="6016E905" w14:textId="77777777" w:rsidR="0040471E" w:rsidRPr="00B26AA5" w:rsidRDefault="0040471E" w:rsidP="005148B0">
            <w:pPr>
              <w:spacing w:after="0" w:line="240" w:lineRule="auto"/>
              <w:jc w:val="both"/>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Naujas HIS funkcionalumas:</w:t>
            </w:r>
            <w:r w:rsidRPr="00B26AA5">
              <w:rPr>
                <w:rFonts w:ascii="Times New Roman" w:eastAsia="Times New Roman" w:hAnsi="Times New Roman" w:cs="Times New Roman"/>
                <w:color w:val="000000" w:themeColor="text1"/>
                <w:sz w:val="24"/>
                <w:szCs w:val="24"/>
                <w:lang w:val="en-US"/>
              </w:rPr>
              <w:t> </w:t>
            </w:r>
          </w:p>
          <w:p w14:paraId="69F63EE1" w14:textId="77777777" w:rsidR="0040471E" w:rsidRPr="00B26AA5" w:rsidRDefault="0040471E" w:rsidP="005148B0">
            <w:pPr>
              <w:spacing w:after="0" w:line="240" w:lineRule="auto"/>
              <w:jc w:val="both"/>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„Insulto” bloke neurologo užpildytas laukas: „mRS skalės balų suma“.</w:t>
            </w:r>
            <w:r w:rsidRPr="00B26AA5">
              <w:rPr>
                <w:rFonts w:ascii="Times New Roman" w:eastAsia="Times New Roman" w:hAnsi="Times New Roman" w:cs="Times New Roman"/>
                <w:color w:val="000000" w:themeColor="text1"/>
                <w:sz w:val="24"/>
                <w:szCs w:val="24"/>
                <w:lang w:val="en-US"/>
              </w:rPr>
              <w:t> </w:t>
            </w:r>
          </w:p>
          <w:p w14:paraId="26D72451" w14:textId="77777777" w:rsidR="0040471E" w:rsidRPr="00B26AA5" w:rsidRDefault="0040471E" w:rsidP="005148B0">
            <w:pPr>
              <w:spacing w:after="0" w:line="240" w:lineRule="auto"/>
              <w:jc w:val="both"/>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Tam reikia sukurti ir atskirą elektroninę mRS formą - balas iš jos turėtų užsipildyti automatiškai.</w:t>
            </w:r>
            <w:r w:rsidRPr="00B26AA5">
              <w:rPr>
                <w:rFonts w:ascii="Times New Roman" w:eastAsia="Times New Roman" w:hAnsi="Times New Roman" w:cs="Times New Roman"/>
                <w:color w:val="000000" w:themeColor="text1"/>
                <w:sz w:val="24"/>
                <w:szCs w:val="24"/>
                <w:lang w:val="en-US"/>
              </w:rPr>
              <w:t> </w:t>
            </w:r>
          </w:p>
        </w:tc>
        <w:tc>
          <w:tcPr>
            <w:tcW w:w="5788" w:type="dxa"/>
            <w:tcBorders>
              <w:top w:val="single" w:sz="6" w:space="0" w:color="auto"/>
              <w:left w:val="single" w:sz="6" w:space="0" w:color="auto"/>
              <w:bottom w:val="single" w:sz="6" w:space="0" w:color="auto"/>
              <w:right w:val="single" w:sz="6" w:space="0" w:color="auto"/>
            </w:tcBorders>
          </w:tcPr>
          <w:p w14:paraId="66A3F11B" w14:textId="3D07DF89" w:rsidR="0040471E" w:rsidRPr="00B26AA5" w:rsidRDefault="0040471E" w:rsidP="005148B0">
            <w:pPr>
              <w:spacing w:after="0" w:line="240" w:lineRule="auto"/>
              <w:jc w:val="both"/>
              <w:textAlignment w:val="baseline"/>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w:t>
            </w:r>
          </w:p>
        </w:tc>
      </w:tr>
      <w:tr w:rsidR="005148B0" w:rsidRPr="00B26AA5" w14:paraId="764DE71D" w14:textId="3A658861" w:rsidTr="00F00A9F">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CAEDFB"/>
            <w:hideMark/>
          </w:tcPr>
          <w:p w14:paraId="574CA57D" w14:textId="77777777" w:rsidR="0040471E" w:rsidRPr="00B26AA5" w:rsidRDefault="0040471E"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Formulė</w:t>
            </w:r>
            <w:r w:rsidRPr="00B26AA5">
              <w:rPr>
                <w:rFonts w:ascii="Times New Roman" w:eastAsia="Times New Roman" w:hAnsi="Times New Roman" w:cs="Times New Roman"/>
                <w:color w:val="000000" w:themeColor="text1"/>
                <w:sz w:val="24"/>
                <w:szCs w:val="24"/>
                <w:lang w:val="en-US"/>
              </w:rPr>
              <w:t> </w:t>
            </w:r>
          </w:p>
        </w:tc>
        <w:tc>
          <w:tcPr>
            <w:tcW w:w="6010" w:type="dxa"/>
            <w:tcBorders>
              <w:top w:val="single" w:sz="6" w:space="0" w:color="auto"/>
              <w:left w:val="single" w:sz="6" w:space="0" w:color="auto"/>
              <w:bottom w:val="single" w:sz="6" w:space="0" w:color="auto"/>
              <w:right w:val="single" w:sz="6" w:space="0" w:color="auto"/>
            </w:tcBorders>
            <w:shd w:val="clear" w:color="auto" w:fill="CAEDFB"/>
            <w:hideMark/>
          </w:tcPr>
          <w:p w14:paraId="327593F6" w14:textId="77777777" w:rsidR="0040471E" w:rsidRPr="00B26AA5" w:rsidRDefault="0040471E" w:rsidP="005148B0">
            <w:pPr>
              <w:spacing w:after="0" w:line="240" w:lineRule="auto"/>
              <w:jc w:val="center"/>
              <w:rPr>
                <w:rFonts w:ascii="Times New Roman" w:eastAsia="Times New Roman" w:hAnsi="Times New Roman" w:cs="Times New Roman"/>
                <w:color w:val="000000" w:themeColor="text1"/>
                <w:sz w:val="24"/>
                <w:szCs w:val="24"/>
                <w:lang w:val="en-US"/>
              </w:rPr>
            </w:pPr>
            <w:r w:rsidRPr="00B26AA5">
              <w:rPr>
                <w:rFonts w:ascii="Cambria Math" w:eastAsia="Times New Roman" w:hAnsi="Cambria Math" w:cs="Cambria Math"/>
                <w:color w:val="000000" w:themeColor="text1"/>
                <w:sz w:val="24"/>
                <w:szCs w:val="24"/>
                <w:bdr w:val="none" w:sz="0" w:space="0" w:color="auto" w:frame="1"/>
                <w:lang w:val="en-US"/>
              </w:rPr>
              <w:t>𝑥</w:t>
            </w:r>
            <w:r w:rsidRPr="00B26AA5">
              <w:rPr>
                <w:rFonts w:ascii="Times New Roman" w:eastAsia="Times New Roman" w:hAnsi="Times New Roman" w:cs="Times New Roman"/>
                <w:color w:val="000000" w:themeColor="text1"/>
                <w:sz w:val="24"/>
                <w:szCs w:val="24"/>
                <w:bdr w:val="none" w:sz="0" w:space="0" w:color="auto" w:frame="1"/>
                <w:lang w:val="en-US"/>
              </w:rPr>
              <w:t>/</w:t>
            </w:r>
            <w:r w:rsidRPr="00B26AA5">
              <w:rPr>
                <w:rFonts w:ascii="Cambria Math" w:eastAsia="Times New Roman" w:hAnsi="Cambria Math" w:cs="Cambria Math"/>
                <w:color w:val="000000" w:themeColor="text1"/>
                <w:sz w:val="24"/>
                <w:szCs w:val="24"/>
                <w:bdr w:val="none" w:sz="0" w:space="0" w:color="auto" w:frame="1"/>
                <w:lang w:val="en-US"/>
              </w:rPr>
              <w:t>𝑦</w:t>
            </w:r>
            <w:r w:rsidRPr="00B26AA5">
              <w:rPr>
                <w:rFonts w:ascii="Times New Roman" w:eastAsia="Times New Roman" w:hAnsi="Times New Roman" w:cs="Times New Roman"/>
                <w:color w:val="000000" w:themeColor="text1"/>
                <w:sz w:val="24"/>
                <w:szCs w:val="24"/>
                <w:bdr w:val="none" w:sz="0" w:space="0" w:color="auto" w:frame="1"/>
                <w:lang w:val="en-US"/>
              </w:rPr>
              <w:t> ×100 %</w:t>
            </w:r>
          </w:p>
          <w:p w14:paraId="63BA1F41" w14:textId="77777777" w:rsidR="0040471E" w:rsidRPr="00B26AA5" w:rsidRDefault="0040471E" w:rsidP="005148B0">
            <w:pPr>
              <w:spacing w:after="0" w:line="240" w:lineRule="auto"/>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lang w:val="en-US"/>
              </w:rPr>
              <w:t> </w:t>
            </w:r>
          </w:p>
        </w:tc>
        <w:tc>
          <w:tcPr>
            <w:tcW w:w="5788" w:type="dxa"/>
            <w:tcBorders>
              <w:top w:val="single" w:sz="6" w:space="0" w:color="auto"/>
              <w:left w:val="single" w:sz="6" w:space="0" w:color="auto"/>
              <w:bottom w:val="single" w:sz="6" w:space="0" w:color="auto"/>
              <w:right w:val="single" w:sz="6" w:space="0" w:color="auto"/>
            </w:tcBorders>
            <w:shd w:val="clear" w:color="auto" w:fill="CAEDFB"/>
          </w:tcPr>
          <w:p w14:paraId="642DB678" w14:textId="77777777" w:rsidR="0040471E" w:rsidRPr="00B26AA5" w:rsidRDefault="0040471E" w:rsidP="005148B0">
            <w:pPr>
              <w:spacing w:after="0" w:line="240" w:lineRule="auto"/>
              <w:jc w:val="center"/>
              <w:rPr>
                <w:rFonts w:ascii="Times New Roman" w:eastAsia="Times New Roman" w:hAnsi="Times New Roman" w:cs="Times New Roman"/>
                <w:color w:val="000000" w:themeColor="text1"/>
                <w:sz w:val="24"/>
                <w:szCs w:val="24"/>
                <w:bdr w:val="none" w:sz="0" w:space="0" w:color="auto" w:frame="1"/>
                <w:lang w:val="en-US"/>
              </w:rPr>
            </w:pPr>
          </w:p>
        </w:tc>
      </w:tr>
      <w:tr w:rsidR="005148B0" w:rsidRPr="00B26AA5" w14:paraId="235CF202" w14:textId="48BE1380" w:rsidTr="00F00A9F">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25A82FF5" w14:textId="77777777" w:rsidR="0040471E" w:rsidRPr="00B26AA5" w:rsidRDefault="0040471E"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Ar rodiklis išvestinis</w:t>
            </w:r>
            <w:r w:rsidRPr="00B26AA5">
              <w:rPr>
                <w:rFonts w:ascii="Times New Roman" w:eastAsia="Times New Roman" w:hAnsi="Times New Roman" w:cs="Times New Roman"/>
                <w:color w:val="000000" w:themeColor="text1"/>
                <w:sz w:val="24"/>
                <w:szCs w:val="24"/>
                <w:lang w:val="en-US"/>
              </w:rPr>
              <w:t> </w:t>
            </w:r>
          </w:p>
        </w:tc>
        <w:tc>
          <w:tcPr>
            <w:tcW w:w="6010" w:type="dxa"/>
            <w:tcBorders>
              <w:top w:val="single" w:sz="6" w:space="0" w:color="auto"/>
              <w:left w:val="single" w:sz="6" w:space="0" w:color="auto"/>
              <w:bottom w:val="single" w:sz="6" w:space="0" w:color="auto"/>
              <w:right w:val="single" w:sz="6" w:space="0" w:color="auto"/>
            </w:tcBorders>
            <w:shd w:val="clear" w:color="auto" w:fill="auto"/>
            <w:hideMark/>
          </w:tcPr>
          <w:p w14:paraId="40449D8D" w14:textId="77777777" w:rsidR="0040471E" w:rsidRPr="00B26AA5" w:rsidRDefault="0040471E" w:rsidP="005148B0">
            <w:pPr>
              <w:spacing w:after="0" w:line="240" w:lineRule="auto"/>
              <w:jc w:val="center"/>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Taip</w:t>
            </w:r>
            <w:r w:rsidRPr="00B26AA5">
              <w:rPr>
                <w:rFonts w:ascii="Times New Roman" w:eastAsia="Times New Roman" w:hAnsi="Times New Roman" w:cs="Times New Roman"/>
                <w:color w:val="000000" w:themeColor="text1"/>
                <w:sz w:val="24"/>
                <w:szCs w:val="24"/>
                <w:lang w:val="en-US"/>
              </w:rPr>
              <w:t> </w:t>
            </w:r>
          </w:p>
        </w:tc>
        <w:tc>
          <w:tcPr>
            <w:tcW w:w="5788" w:type="dxa"/>
            <w:tcBorders>
              <w:top w:val="single" w:sz="6" w:space="0" w:color="auto"/>
              <w:left w:val="single" w:sz="6" w:space="0" w:color="auto"/>
              <w:bottom w:val="single" w:sz="6" w:space="0" w:color="auto"/>
              <w:right w:val="single" w:sz="6" w:space="0" w:color="auto"/>
            </w:tcBorders>
          </w:tcPr>
          <w:p w14:paraId="3EFF03A5" w14:textId="77777777" w:rsidR="0040471E" w:rsidRPr="00B26AA5" w:rsidRDefault="0040471E" w:rsidP="005148B0">
            <w:pPr>
              <w:spacing w:after="0" w:line="240" w:lineRule="auto"/>
              <w:jc w:val="center"/>
              <w:textAlignment w:val="baseline"/>
              <w:rPr>
                <w:rFonts w:ascii="Times New Roman" w:eastAsia="Times New Roman" w:hAnsi="Times New Roman" w:cs="Times New Roman"/>
                <w:color w:val="000000" w:themeColor="text1"/>
                <w:sz w:val="24"/>
                <w:szCs w:val="24"/>
              </w:rPr>
            </w:pPr>
          </w:p>
        </w:tc>
      </w:tr>
      <w:tr w:rsidR="005148B0" w:rsidRPr="00B26AA5" w14:paraId="30834F0C" w14:textId="583BAB3B" w:rsidTr="00F00A9F">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3FBCEAA7" w14:textId="77777777" w:rsidR="0040471E" w:rsidRPr="00B26AA5" w:rsidRDefault="0040471E"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Matavimo vienetas</w:t>
            </w:r>
            <w:r w:rsidRPr="00B26AA5">
              <w:rPr>
                <w:rFonts w:ascii="Times New Roman" w:eastAsia="Times New Roman" w:hAnsi="Times New Roman" w:cs="Times New Roman"/>
                <w:color w:val="000000" w:themeColor="text1"/>
                <w:sz w:val="24"/>
                <w:szCs w:val="24"/>
                <w:lang w:val="en-US"/>
              </w:rPr>
              <w:t> </w:t>
            </w:r>
          </w:p>
        </w:tc>
        <w:tc>
          <w:tcPr>
            <w:tcW w:w="6010" w:type="dxa"/>
            <w:tcBorders>
              <w:top w:val="single" w:sz="6" w:space="0" w:color="auto"/>
              <w:left w:val="single" w:sz="6" w:space="0" w:color="auto"/>
              <w:bottom w:val="single" w:sz="6" w:space="0" w:color="auto"/>
              <w:right w:val="single" w:sz="6" w:space="0" w:color="auto"/>
            </w:tcBorders>
            <w:shd w:val="clear" w:color="auto" w:fill="auto"/>
            <w:hideMark/>
          </w:tcPr>
          <w:p w14:paraId="4D82DDC9" w14:textId="77777777" w:rsidR="0040471E" w:rsidRPr="00B26AA5" w:rsidRDefault="0040471E" w:rsidP="005148B0">
            <w:pPr>
              <w:spacing w:after="0" w:line="240" w:lineRule="auto"/>
              <w:jc w:val="center"/>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Proc.</w:t>
            </w:r>
            <w:r w:rsidRPr="00B26AA5">
              <w:rPr>
                <w:rFonts w:ascii="Times New Roman" w:eastAsia="Times New Roman" w:hAnsi="Times New Roman" w:cs="Times New Roman"/>
                <w:color w:val="000000" w:themeColor="text1"/>
                <w:sz w:val="24"/>
                <w:szCs w:val="24"/>
                <w:lang w:val="en-US"/>
              </w:rPr>
              <w:t> </w:t>
            </w:r>
          </w:p>
        </w:tc>
        <w:tc>
          <w:tcPr>
            <w:tcW w:w="5788" w:type="dxa"/>
            <w:tcBorders>
              <w:top w:val="single" w:sz="6" w:space="0" w:color="auto"/>
              <w:left w:val="single" w:sz="6" w:space="0" w:color="auto"/>
              <w:bottom w:val="single" w:sz="6" w:space="0" w:color="auto"/>
              <w:right w:val="single" w:sz="6" w:space="0" w:color="auto"/>
            </w:tcBorders>
          </w:tcPr>
          <w:p w14:paraId="0424CB8E" w14:textId="77777777" w:rsidR="0040471E" w:rsidRPr="00B26AA5" w:rsidRDefault="0040471E" w:rsidP="005148B0">
            <w:pPr>
              <w:spacing w:after="0" w:line="240" w:lineRule="auto"/>
              <w:jc w:val="center"/>
              <w:textAlignment w:val="baseline"/>
              <w:rPr>
                <w:rFonts w:ascii="Times New Roman" w:eastAsia="Times New Roman" w:hAnsi="Times New Roman" w:cs="Times New Roman"/>
                <w:color w:val="000000" w:themeColor="text1"/>
                <w:sz w:val="24"/>
                <w:szCs w:val="24"/>
              </w:rPr>
            </w:pPr>
          </w:p>
        </w:tc>
      </w:tr>
      <w:tr w:rsidR="005148B0" w:rsidRPr="00B26AA5" w14:paraId="30FC8896" w14:textId="12A1C741" w:rsidTr="00F00A9F">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387C4FD5" w14:textId="77777777" w:rsidR="0040471E" w:rsidRPr="00B26AA5" w:rsidRDefault="0040471E"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Teigiama tendencijos kryptis </w:t>
            </w:r>
            <w:r w:rsidRPr="00B26AA5">
              <w:rPr>
                <w:rFonts w:ascii="Times New Roman" w:eastAsia="Times New Roman" w:hAnsi="Times New Roman" w:cs="Times New Roman"/>
                <w:color w:val="000000" w:themeColor="text1"/>
                <w:sz w:val="24"/>
                <w:szCs w:val="24"/>
                <w:lang w:val="en-US"/>
              </w:rPr>
              <w:t> </w:t>
            </w:r>
          </w:p>
        </w:tc>
        <w:tc>
          <w:tcPr>
            <w:tcW w:w="6010" w:type="dxa"/>
            <w:tcBorders>
              <w:top w:val="single" w:sz="6" w:space="0" w:color="auto"/>
              <w:left w:val="single" w:sz="6" w:space="0" w:color="auto"/>
              <w:bottom w:val="single" w:sz="6" w:space="0" w:color="auto"/>
              <w:right w:val="single" w:sz="6" w:space="0" w:color="auto"/>
            </w:tcBorders>
            <w:shd w:val="clear" w:color="auto" w:fill="auto"/>
            <w:hideMark/>
          </w:tcPr>
          <w:p w14:paraId="140F7B5E" w14:textId="77777777" w:rsidR="0040471E" w:rsidRPr="00B26AA5" w:rsidRDefault="0040471E" w:rsidP="005148B0">
            <w:pPr>
              <w:spacing w:after="0" w:line="240" w:lineRule="auto"/>
              <w:jc w:val="center"/>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Aukštyn</w:t>
            </w:r>
            <w:r w:rsidRPr="00B26AA5">
              <w:rPr>
                <w:rFonts w:ascii="Times New Roman" w:eastAsia="Times New Roman" w:hAnsi="Times New Roman" w:cs="Times New Roman"/>
                <w:color w:val="000000" w:themeColor="text1"/>
                <w:sz w:val="24"/>
                <w:szCs w:val="24"/>
                <w:lang w:val="en-US"/>
              </w:rPr>
              <w:t> </w:t>
            </w:r>
          </w:p>
        </w:tc>
        <w:tc>
          <w:tcPr>
            <w:tcW w:w="5788" w:type="dxa"/>
            <w:tcBorders>
              <w:top w:val="single" w:sz="6" w:space="0" w:color="auto"/>
              <w:left w:val="single" w:sz="6" w:space="0" w:color="auto"/>
              <w:bottom w:val="single" w:sz="6" w:space="0" w:color="auto"/>
              <w:right w:val="single" w:sz="6" w:space="0" w:color="auto"/>
            </w:tcBorders>
          </w:tcPr>
          <w:p w14:paraId="6365B2B9" w14:textId="77777777" w:rsidR="0040471E" w:rsidRPr="00B26AA5" w:rsidRDefault="0040471E" w:rsidP="005148B0">
            <w:pPr>
              <w:spacing w:after="0" w:line="240" w:lineRule="auto"/>
              <w:jc w:val="center"/>
              <w:textAlignment w:val="baseline"/>
              <w:rPr>
                <w:rFonts w:ascii="Times New Roman" w:eastAsia="Times New Roman" w:hAnsi="Times New Roman" w:cs="Times New Roman"/>
                <w:color w:val="000000" w:themeColor="text1"/>
                <w:sz w:val="24"/>
                <w:szCs w:val="24"/>
              </w:rPr>
            </w:pPr>
          </w:p>
        </w:tc>
      </w:tr>
      <w:tr w:rsidR="005148B0" w:rsidRPr="00B26AA5" w14:paraId="33B751EA" w14:textId="4F864031" w:rsidTr="00F00A9F">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6310A840" w14:textId="77777777" w:rsidR="0040471E" w:rsidRPr="00B26AA5" w:rsidRDefault="0040471E"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lastRenderedPageBreak/>
              <w:t>Rodiklio skaičiavimo periodiškumas</w:t>
            </w:r>
            <w:r w:rsidRPr="00B26AA5">
              <w:rPr>
                <w:rFonts w:ascii="Times New Roman" w:eastAsia="Times New Roman" w:hAnsi="Times New Roman" w:cs="Times New Roman"/>
                <w:color w:val="000000" w:themeColor="text1"/>
                <w:sz w:val="24"/>
                <w:szCs w:val="24"/>
                <w:lang w:val="en-US"/>
              </w:rPr>
              <w:t> </w:t>
            </w:r>
          </w:p>
        </w:tc>
        <w:tc>
          <w:tcPr>
            <w:tcW w:w="6010" w:type="dxa"/>
            <w:tcBorders>
              <w:top w:val="single" w:sz="6" w:space="0" w:color="auto"/>
              <w:left w:val="single" w:sz="6" w:space="0" w:color="auto"/>
              <w:bottom w:val="single" w:sz="6" w:space="0" w:color="auto"/>
              <w:right w:val="single" w:sz="6" w:space="0" w:color="auto"/>
            </w:tcBorders>
            <w:shd w:val="clear" w:color="auto" w:fill="auto"/>
            <w:hideMark/>
          </w:tcPr>
          <w:p w14:paraId="11137D37" w14:textId="77777777" w:rsidR="0040471E" w:rsidRPr="00B26AA5" w:rsidRDefault="0040471E" w:rsidP="005148B0">
            <w:pPr>
              <w:spacing w:after="0" w:line="240" w:lineRule="auto"/>
              <w:jc w:val="center"/>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Kas mėn., kas ketvirtį, kas metus.</w:t>
            </w:r>
            <w:r w:rsidRPr="00B26AA5">
              <w:rPr>
                <w:rFonts w:ascii="Times New Roman" w:eastAsia="Times New Roman" w:hAnsi="Times New Roman" w:cs="Times New Roman"/>
                <w:color w:val="000000" w:themeColor="text1"/>
                <w:sz w:val="24"/>
                <w:szCs w:val="24"/>
                <w:lang w:val="en-US"/>
              </w:rPr>
              <w:t> </w:t>
            </w:r>
          </w:p>
        </w:tc>
        <w:tc>
          <w:tcPr>
            <w:tcW w:w="5788" w:type="dxa"/>
            <w:tcBorders>
              <w:top w:val="single" w:sz="6" w:space="0" w:color="auto"/>
              <w:left w:val="single" w:sz="6" w:space="0" w:color="auto"/>
              <w:bottom w:val="single" w:sz="6" w:space="0" w:color="auto"/>
              <w:right w:val="single" w:sz="6" w:space="0" w:color="auto"/>
            </w:tcBorders>
          </w:tcPr>
          <w:p w14:paraId="6C598199" w14:textId="77777777" w:rsidR="0040471E" w:rsidRPr="00B26AA5" w:rsidRDefault="0040471E" w:rsidP="005148B0">
            <w:pPr>
              <w:spacing w:after="0" w:line="240" w:lineRule="auto"/>
              <w:jc w:val="center"/>
              <w:textAlignment w:val="baseline"/>
              <w:rPr>
                <w:rFonts w:ascii="Times New Roman" w:eastAsia="Times New Roman" w:hAnsi="Times New Roman" w:cs="Times New Roman"/>
                <w:color w:val="000000" w:themeColor="text1"/>
                <w:sz w:val="24"/>
                <w:szCs w:val="24"/>
              </w:rPr>
            </w:pPr>
          </w:p>
        </w:tc>
      </w:tr>
      <w:tr w:rsidR="005148B0" w:rsidRPr="00B26AA5" w14:paraId="7982CC33" w14:textId="40CDB6B4" w:rsidTr="00F00A9F">
        <w:trPr>
          <w:trHeight w:val="300"/>
        </w:trPr>
        <w:tc>
          <w:tcPr>
            <w:tcW w:w="8766" w:type="dxa"/>
            <w:gridSpan w:val="2"/>
            <w:tcBorders>
              <w:top w:val="single" w:sz="6" w:space="0" w:color="auto"/>
              <w:left w:val="single" w:sz="6" w:space="0" w:color="auto"/>
              <w:bottom w:val="single" w:sz="6" w:space="0" w:color="auto"/>
              <w:right w:val="single" w:sz="6" w:space="0" w:color="auto"/>
            </w:tcBorders>
            <w:shd w:val="clear" w:color="auto" w:fill="CAEDFB"/>
            <w:hideMark/>
          </w:tcPr>
          <w:p w14:paraId="1ACE5AEC" w14:textId="77777777" w:rsidR="0040471E" w:rsidRPr="00B26AA5" w:rsidRDefault="0040471E"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Rodiklio dimensijos</w:t>
            </w:r>
            <w:r w:rsidRPr="00B26AA5">
              <w:rPr>
                <w:rFonts w:ascii="Times New Roman" w:eastAsia="Times New Roman" w:hAnsi="Times New Roman" w:cs="Times New Roman"/>
                <w:color w:val="000000" w:themeColor="text1"/>
                <w:sz w:val="24"/>
                <w:szCs w:val="24"/>
                <w:lang w:val="en-US"/>
              </w:rPr>
              <w:t> </w:t>
            </w:r>
          </w:p>
        </w:tc>
        <w:tc>
          <w:tcPr>
            <w:tcW w:w="5788" w:type="dxa"/>
            <w:tcBorders>
              <w:top w:val="single" w:sz="6" w:space="0" w:color="auto"/>
              <w:left w:val="single" w:sz="6" w:space="0" w:color="auto"/>
              <w:bottom w:val="single" w:sz="6" w:space="0" w:color="auto"/>
              <w:right w:val="single" w:sz="6" w:space="0" w:color="auto"/>
            </w:tcBorders>
            <w:shd w:val="clear" w:color="auto" w:fill="CAEDFB"/>
          </w:tcPr>
          <w:p w14:paraId="2EE6F56D" w14:textId="77777777" w:rsidR="0040471E" w:rsidRPr="00B26AA5" w:rsidRDefault="0040471E" w:rsidP="005148B0">
            <w:pPr>
              <w:spacing w:after="0" w:line="240" w:lineRule="auto"/>
              <w:textAlignment w:val="baseline"/>
              <w:rPr>
                <w:rFonts w:ascii="Times New Roman" w:eastAsia="Times New Roman" w:hAnsi="Times New Roman" w:cs="Times New Roman"/>
                <w:color w:val="000000" w:themeColor="text1"/>
                <w:sz w:val="24"/>
                <w:szCs w:val="24"/>
              </w:rPr>
            </w:pPr>
          </w:p>
        </w:tc>
      </w:tr>
      <w:tr w:rsidR="005148B0" w:rsidRPr="00B26AA5" w14:paraId="578A93BA" w14:textId="6D622EDC" w:rsidTr="00F00A9F">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29E0B0C6" w14:textId="77777777" w:rsidR="0040471E" w:rsidRPr="00B26AA5" w:rsidRDefault="0040471E"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Amžiaus grupės</w:t>
            </w:r>
            <w:r w:rsidRPr="00B26AA5">
              <w:rPr>
                <w:rFonts w:ascii="Times New Roman" w:eastAsia="Times New Roman" w:hAnsi="Times New Roman" w:cs="Times New Roman"/>
                <w:color w:val="000000" w:themeColor="text1"/>
                <w:sz w:val="24"/>
                <w:szCs w:val="24"/>
                <w:lang w:val="en-US"/>
              </w:rPr>
              <w:t> </w:t>
            </w:r>
          </w:p>
        </w:tc>
        <w:tc>
          <w:tcPr>
            <w:tcW w:w="6010" w:type="dxa"/>
            <w:tcBorders>
              <w:top w:val="single" w:sz="6" w:space="0" w:color="auto"/>
              <w:left w:val="single" w:sz="6" w:space="0" w:color="auto"/>
              <w:bottom w:val="single" w:sz="6" w:space="0" w:color="auto"/>
              <w:right w:val="single" w:sz="6" w:space="0" w:color="auto"/>
            </w:tcBorders>
            <w:shd w:val="clear" w:color="auto" w:fill="auto"/>
            <w:hideMark/>
          </w:tcPr>
          <w:p w14:paraId="2BEA534E" w14:textId="77777777" w:rsidR="0040471E" w:rsidRPr="00B26AA5" w:rsidRDefault="0040471E" w:rsidP="005148B0">
            <w:pPr>
              <w:spacing w:after="0" w:line="240" w:lineRule="auto"/>
              <w:jc w:val="center"/>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Visi; laisvas grupavimas pagal amžių</w:t>
            </w:r>
            <w:r w:rsidRPr="00B26AA5">
              <w:rPr>
                <w:rFonts w:ascii="Times New Roman" w:eastAsia="Times New Roman" w:hAnsi="Times New Roman" w:cs="Times New Roman"/>
                <w:color w:val="000000" w:themeColor="text1"/>
                <w:sz w:val="24"/>
                <w:szCs w:val="24"/>
                <w:lang w:val="en-US"/>
              </w:rPr>
              <w:t> </w:t>
            </w:r>
          </w:p>
        </w:tc>
        <w:tc>
          <w:tcPr>
            <w:tcW w:w="5788" w:type="dxa"/>
            <w:tcBorders>
              <w:top w:val="single" w:sz="6" w:space="0" w:color="auto"/>
              <w:left w:val="single" w:sz="6" w:space="0" w:color="auto"/>
              <w:bottom w:val="single" w:sz="6" w:space="0" w:color="auto"/>
              <w:right w:val="single" w:sz="6" w:space="0" w:color="auto"/>
            </w:tcBorders>
          </w:tcPr>
          <w:p w14:paraId="14ECD83F" w14:textId="77777777" w:rsidR="0040471E" w:rsidRPr="00B26AA5" w:rsidRDefault="0040471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5D30A055" w14:textId="77777777" w:rsidR="0040471E" w:rsidRPr="00B26AA5" w:rsidRDefault="0040471E" w:rsidP="005148B0">
            <w:pPr>
              <w:spacing w:after="0"/>
              <w:rPr>
                <w:rFonts w:ascii="Times New Roman" w:hAnsi="Times New Roman" w:cs="Times New Roman"/>
                <w:color w:val="000000" w:themeColor="text1"/>
                <w:kern w:val="0"/>
                <w:sz w:val="24"/>
                <w:szCs w:val="24"/>
                <w:lang w:val="en-US"/>
              </w:rPr>
            </w:pPr>
          </w:p>
          <w:p w14:paraId="2D83C69B" w14:textId="00C89992" w:rsidR="0040471E" w:rsidRPr="00B26AA5" w:rsidRDefault="0040471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2AB81789" w14:textId="77777777" w:rsidR="003860B8" w:rsidRPr="00B26AA5" w:rsidRDefault="003860B8" w:rsidP="005148B0">
            <w:pPr>
              <w:spacing w:after="0"/>
              <w:rPr>
                <w:rFonts w:ascii="Times New Roman" w:hAnsi="Times New Roman" w:cs="Times New Roman"/>
                <w:color w:val="000000" w:themeColor="text1"/>
                <w:kern w:val="0"/>
                <w:sz w:val="24"/>
                <w:szCs w:val="24"/>
                <w:lang w:val="en-US"/>
              </w:rPr>
            </w:pPr>
          </w:p>
          <w:p w14:paraId="3366E719" w14:textId="77777777" w:rsidR="0040471E" w:rsidRPr="00B26AA5" w:rsidRDefault="0040471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0DBC8C2B" w14:textId="77777777" w:rsidR="0040471E" w:rsidRPr="00B26AA5" w:rsidRDefault="0040471E" w:rsidP="005148B0">
            <w:pPr>
              <w:spacing w:after="0"/>
              <w:rPr>
                <w:rFonts w:ascii="Times New Roman" w:hAnsi="Times New Roman" w:cs="Times New Roman"/>
                <w:color w:val="000000" w:themeColor="text1"/>
                <w:sz w:val="24"/>
                <w:szCs w:val="24"/>
              </w:rPr>
            </w:pPr>
          </w:p>
          <w:p w14:paraId="6AACAD13" w14:textId="1559F82F" w:rsidR="0040471E" w:rsidRPr="00B26AA5" w:rsidRDefault="0040471E" w:rsidP="005148B0">
            <w:pPr>
              <w:spacing w:after="0" w:line="240" w:lineRule="auto"/>
              <w:textAlignment w:val="baseline"/>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7A3DB9CA" w14:textId="7D78952E" w:rsidTr="00F00A9F">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7A522FD7" w14:textId="77777777" w:rsidR="0040471E" w:rsidRPr="00B26AA5" w:rsidRDefault="0040471E"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Lytis</w:t>
            </w:r>
            <w:r w:rsidRPr="00B26AA5">
              <w:rPr>
                <w:rFonts w:ascii="Times New Roman" w:eastAsia="Times New Roman" w:hAnsi="Times New Roman" w:cs="Times New Roman"/>
                <w:color w:val="000000" w:themeColor="text1"/>
                <w:sz w:val="24"/>
                <w:szCs w:val="24"/>
                <w:lang w:val="en-US"/>
              </w:rPr>
              <w:t> </w:t>
            </w:r>
          </w:p>
        </w:tc>
        <w:tc>
          <w:tcPr>
            <w:tcW w:w="6010" w:type="dxa"/>
            <w:tcBorders>
              <w:top w:val="single" w:sz="6" w:space="0" w:color="auto"/>
              <w:left w:val="single" w:sz="6" w:space="0" w:color="auto"/>
              <w:bottom w:val="single" w:sz="6" w:space="0" w:color="auto"/>
              <w:right w:val="single" w:sz="6" w:space="0" w:color="auto"/>
            </w:tcBorders>
            <w:shd w:val="clear" w:color="auto" w:fill="auto"/>
            <w:hideMark/>
          </w:tcPr>
          <w:p w14:paraId="3E02532D" w14:textId="77777777" w:rsidR="0040471E" w:rsidRPr="00B26AA5" w:rsidRDefault="0040471E" w:rsidP="005148B0">
            <w:pPr>
              <w:spacing w:after="0" w:line="240" w:lineRule="auto"/>
              <w:jc w:val="center"/>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Visi; Moterys; vyrai</w:t>
            </w:r>
            <w:r w:rsidRPr="00B26AA5">
              <w:rPr>
                <w:rFonts w:ascii="Times New Roman" w:eastAsia="Times New Roman" w:hAnsi="Times New Roman" w:cs="Times New Roman"/>
                <w:color w:val="000000" w:themeColor="text1"/>
                <w:sz w:val="24"/>
                <w:szCs w:val="24"/>
                <w:lang w:val="en-US"/>
              </w:rPr>
              <w:t> </w:t>
            </w:r>
          </w:p>
        </w:tc>
        <w:tc>
          <w:tcPr>
            <w:tcW w:w="5788" w:type="dxa"/>
            <w:tcBorders>
              <w:top w:val="single" w:sz="6" w:space="0" w:color="auto"/>
              <w:left w:val="single" w:sz="6" w:space="0" w:color="auto"/>
              <w:bottom w:val="single" w:sz="6" w:space="0" w:color="auto"/>
              <w:right w:val="single" w:sz="6" w:space="0" w:color="auto"/>
            </w:tcBorders>
          </w:tcPr>
          <w:p w14:paraId="189691FE" w14:textId="77777777" w:rsidR="0040471E" w:rsidRPr="00B26AA5" w:rsidRDefault="0040471E"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636B8A99" w14:textId="77777777" w:rsidR="0040471E" w:rsidRPr="00B26AA5" w:rsidRDefault="0040471E" w:rsidP="005148B0">
            <w:pPr>
              <w:spacing w:after="0"/>
              <w:rPr>
                <w:rFonts w:ascii="Times New Roman" w:hAnsi="Times New Roman" w:cs="Times New Roman"/>
                <w:color w:val="000000" w:themeColor="text1"/>
                <w:kern w:val="0"/>
                <w:sz w:val="24"/>
                <w:szCs w:val="24"/>
                <w:lang w:val="en-US"/>
              </w:rPr>
            </w:pPr>
          </w:p>
          <w:p w14:paraId="2FB0FACE" w14:textId="77777777" w:rsidR="0040471E" w:rsidRPr="00B26AA5" w:rsidRDefault="0040471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339287E7" w14:textId="77777777" w:rsidR="0040471E" w:rsidRPr="00B26AA5" w:rsidRDefault="0040471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774854F" w14:textId="77777777" w:rsidR="0040471E" w:rsidRPr="00B26AA5" w:rsidRDefault="0040471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15FFF967" w14:textId="6C2AD9C0" w:rsidR="0040471E" w:rsidRPr="00B26AA5" w:rsidRDefault="0040471E" w:rsidP="005148B0">
            <w:pPr>
              <w:spacing w:after="0" w:line="240" w:lineRule="auto"/>
              <w:textAlignment w:val="baseline"/>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5DDEA8AE" w14:textId="180FA948" w:rsidTr="00F00A9F">
        <w:trPr>
          <w:trHeight w:val="266"/>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2D0D6F6C" w14:textId="77777777" w:rsidR="0040471E" w:rsidRPr="00B26AA5" w:rsidRDefault="0040471E"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ASPĮ</w:t>
            </w:r>
            <w:r w:rsidRPr="00B26AA5">
              <w:rPr>
                <w:rFonts w:ascii="Times New Roman" w:eastAsia="Times New Roman" w:hAnsi="Times New Roman" w:cs="Times New Roman"/>
                <w:color w:val="000000" w:themeColor="text1"/>
                <w:sz w:val="24"/>
                <w:szCs w:val="24"/>
                <w:lang w:val="en-US"/>
              </w:rPr>
              <w:t> </w:t>
            </w:r>
          </w:p>
        </w:tc>
        <w:tc>
          <w:tcPr>
            <w:tcW w:w="6010" w:type="dxa"/>
            <w:tcBorders>
              <w:top w:val="single" w:sz="6" w:space="0" w:color="auto"/>
              <w:left w:val="single" w:sz="6" w:space="0" w:color="auto"/>
              <w:bottom w:val="single" w:sz="6" w:space="0" w:color="auto"/>
              <w:right w:val="single" w:sz="6" w:space="0" w:color="auto"/>
            </w:tcBorders>
            <w:shd w:val="clear" w:color="auto" w:fill="auto"/>
            <w:hideMark/>
          </w:tcPr>
          <w:p w14:paraId="495451C5" w14:textId="77777777" w:rsidR="0040471E" w:rsidRPr="00B26AA5" w:rsidRDefault="0040471E" w:rsidP="005148B0">
            <w:pPr>
              <w:spacing w:after="0" w:line="240" w:lineRule="auto"/>
              <w:jc w:val="center"/>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Visos; IGC; TPL; atskirai pagal ASPĮ.</w:t>
            </w:r>
            <w:r w:rsidRPr="00B26AA5">
              <w:rPr>
                <w:rFonts w:ascii="Times New Roman" w:eastAsia="Times New Roman" w:hAnsi="Times New Roman" w:cs="Times New Roman"/>
                <w:color w:val="000000" w:themeColor="text1"/>
                <w:sz w:val="24"/>
                <w:szCs w:val="24"/>
                <w:lang w:val="en-US"/>
              </w:rPr>
              <w:t> </w:t>
            </w:r>
          </w:p>
          <w:p w14:paraId="42D1CD3B" w14:textId="77777777" w:rsidR="00EF2F4D" w:rsidRPr="00B26AA5" w:rsidRDefault="00EF2F4D" w:rsidP="00EF2F4D">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05BB2209" w14:textId="77777777" w:rsidR="00EF2F4D" w:rsidRPr="00B26AA5" w:rsidRDefault="00EF2F4D" w:rsidP="00EF2F4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77155F53" w14:textId="77777777" w:rsidR="00EF2F4D" w:rsidRPr="00B26AA5" w:rsidRDefault="00EF2F4D" w:rsidP="00EF2F4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09F6EBDE" w14:textId="77777777" w:rsidR="00EF2F4D" w:rsidRPr="00B26AA5" w:rsidRDefault="00EF2F4D" w:rsidP="00EF2F4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60C348BC" w14:textId="77777777" w:rsidR="00EF2F4D" w:rsidRPr="00B26AA5" w:rsidRDefault="00EF2F4D" w:rsidP="00EF2F4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3ECA5121" w14:textId="77777777" w:rsidR="00EF2F4D" w:rsidRPr="00B26AA5" w:rsidRDefault="00EF2F4D" w:rsidP="00EF2F4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729729FD" w14:textId="77777777" w:rsidR="00EF2F4D" w:rsidRPr="00B26AA5" w:rsidRDefault="00EF2F4D" w:rsidP="00EF2F4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2C32C84C" w14:textId="77777777" w:rsidR="00EF2F4D" w:rsidRPr="00B26AA5" w:rsidRDefault="00EF2F4D" w:rsidP="00EF2F4D">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333AC8FA" w14:textId="77777777" w:rsidR="00EF2F4D" w:rsidRPr="00B26AA5" w:rsidRDefault="00EF2F4D" w:rsidP="00EF2F4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713CEF97" w14:textId="77777777" w:rsidR="00EF2F4D" w:rsidRPr="00B26AA5" w:rsidRDefault="00EF2F4D" w:rsidP="00EF2F4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49C06CB7" w14:textId="77777777" w:rsidR="00EF2F4D" w:rsidRPr="00B26AA5" w:rsidRDefault="00EF2F4D" w:rsidP="00EF2F4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761781DE" w14:textId="77777777" w:rsidR="00EF2F4D" w:rsidRPr="00B26AA5" w:rsidRDefault="00EF2F4D" w:rsidP="00EF2F4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p w14:paraId="77785195" w14:textId="7EDE163C" w:rsidR="00EF2F4D" w:rsidRPr="00B26AA5" w:rsidRDefault="00EF2F4D" w:rsidP="00EF2F4D">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lastRenderedPageBreak/>
              <w:t>VšĮ Utenos ligoninė, JAR 183854143</w:t>
            </w:r>
          </w:p>
        </w:tc>
        <w:tc>
          <w:tcPr>
            <w:tcW w:w="5788" w:type="dxa"/>
            <w:tcBorders>
              <w:top w:val="single" w:sz="6" w:space="0" w:color="auto"/>
              <w:left w:val="single" w:sz="6" w:space="0" w:color="auto"/>
              <w:bottom w:val="single" w:sz="6" w:space="0" w:color="auto"/>
              <w:right w:val="single" w:sz="6" w:space="0" w:color="auto"/>
            </w:tcBorders>
          </w:tcPr>
          <w:p w14:paraId="1414DF41" w14:textId="77777777" w:rsidR="0040471E" w:rsidRPr="00B26AA5" w:rsidRDefault="0040471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7FC58DDC" w14:textId="77777777" w:rsidR="0040471E" w:rsidRPr="00B26AA5" w:rsidRDefault="0040471E" w:rsidP="005148B0">
            <w:pPr>
              <w:spacing w:after="0"/>
              <w:jc w:val="both"/>
              <w:rPr>
                <w:rFonts w:ascii="Times New Roman" w:hAnsi="Times New Roman" w:cs="Times New Roman"/>
                <w:color w:val="000000" w:themeColor="text1"/>
                <w:kern w:val="0"/>
                <w:sz w:val="24"/>
                <w:szCs w:val="24"/>
                <w:lang w:val="en-US"/>
                <w14:ligatures w14:val="none"/>
              </w:rPr>
            </w:pPr>
          </w:p>
          <w:p w14:paraId="58E03B8A" w14:textId="77777777" w:rsidR="0040471E" w:rsidRPr="00B26AA5" w:rsidRDefault="0040471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2D58F879" w14:textId="77777777" w:rsidR="0040471E" w:rsidRPr="00B26AA5" w:rsidRDefault="0040471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940FD8B" w14:textId="77777777" w:rsidR="0040471E" w:rsidRPr="00B26AA5" w:rsidRDefault="0040471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5D4B9131" w14:textId="77777777" w:rsidR="0040471E" w:rsidRPr="00B26AA5" w:rsidRDefault="0040471E" w:rsidP="005148B0">
            <w:pPr>
              <w:spacing w:after="0"/>
              <w:rPr>
                <w:rFonts w:ascii="Times New Roman" w:hAnsi="Times New Roman" w:cs="Times New Roman"/>
                <w:color w:val="000000" w:themeColor="text1"/>
                <w:sz w:val="24"/>
                <w:szCs w:val="24"/>
              </w:rPr>
            </w:pPr>
          </w:p>
          <w:p w14:paraId="370DDA85" w14:textId="77777777" w:rsidR="0040471E" w:rsidRPr="00B26AA5" w:rsidRDefault="0040471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2984F25D" w14:textId="77777777" w:rsidR="0040471E" w:rsidRPr="00B26AA5" w:rsidRDefault="0040471E" w:rsidP="005148B0">
            <w:pPr>
              <w:spacing w:after="0"/>
              <w:rPr>
                <w:rFonts w:ascii="Times New Roman" w:hAnsi="Times New Roman" w:cs="Times New Roman"/>
                <w:color w:val="000000" w:themeColor="text1"/>
                <w:sz w:val="24"/>
                <w:szCs w:val="24"/>
              </w:rPr>
            </w:pPr>
          </w:p>
          <w:p w14:paraId="6C52AFA7" w14:textId="77777777" w:rsidR="0040471E" w:rsidRPr="00B26AA5" w:rsidRDefault="0040471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3B2979A7" w14:textId="77777777" w:rsidR="0040471E" w:rsidRPr="00B26AA5" w:rsidRDefault="0040471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12CC95E" w14:textId="77777777" w:rsidR="0040471E" w:rsidRPr="00B26AA5" w:rsidRDefault="0040471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6E3602D9" w14:textId="77777777" w:rsidR="0040471E" w:rsidRPr="00B26AA5" w:rsidRDefault="0040471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291827A9" w14:textId="77777777" w:rsidR="0040471E" w:rsidRPr="00B26AA5" w:rsidRDefault="0040471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1EB6365E" w14:textId="77777777" w:rsidR="0040471E" w:rsidRPr="00B26AA5" w:rsidRDefault="0040471E" w:rsidP="005148B0">
            <w:pPr>
              <w:spacing w:after="0"/>
              <w:rPr>
                <w:rFonts w:ascii="Times New Roman" w:hAnsi="Times New Roman" w:cs="Times New Roman"/>
                <w:color w:val="000000" w:themeColor="text1"/>
                <w:sz w:val="24"/>
                <w:szCs w:val="24"/>
              </w:rPr>
            </w:pPr>
          </w:p>
          <w:p w14:paraId="4F5081EC" w14:textId="736B9DA9" w:rsidR="0040471E" w:rsidRPr="00B26AA5" w:rsidRDefault="0040471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028C5F43" w14:textId="77777777" w:rsidR="003860B8" w:rsidRPr="00B26AA5" w:rsidRDefault="003860B8" w:rsidP="005148B0">
            <w:pPr>
              <w:spacing w:after="0"/>
              <w:rPr>
                <w:rFonts w:ascii="Times New Roman" w:hAnsi="Times New Roman" w:cs="Times New Roman"/>
                <w:color w:val="000000" w:themeColor="text1"/>
                <w:sz w:val="24"/>
                <w:szCs w:val="24"/>
              </w:rPr>
            </w:pPr>
          </w:p>
          <w:p w14:paraId="5E952967" w14:textId="77777777" w:rsidR="0040471E" w:rsidRPr="00B26AA5" w:rsidRDefault="0040471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lastRenderedPageBreak/>
              <w:t>fhir.fhir_organization</w:t>
            </w:r>
          </w:p>
          <w:p w14:paraId="1B623920" w14:textId="77777777" w:rsidR="0040471E" w:rsidRPr="00B26AA5" w:rsidRDefault="0040471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23638E6" w14:textId="77777777" w:rsidR="0040471E" w:rsidRPr="00B26AA5" w:rsidRDefault="0040471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2BDDDFDC" w14:textId="153192D8" w:rsidR="0040471E" w:rsidRPr="00B26AA5" w:rsidRDefault="0040471E" w:rsidP="005148B0">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271A2B55" w14:textId="79E1D74E" w:rsidTr="00F00A9F">
        <w:trPr>
          <w:trHeight w:val="272"/>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41F9F640" w14:textId="77777777" w:rsidR="0040471E" w:rsidRPr="00B26AA5" w:rsidRDefault="0040471E"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lastRenderedPageBreak/>
              <w:t>Insulto tipas</w:t>
            </w:r>
            <w:r w:rsidRPr="00B26AA5">
              <w:rPr>
                <w:rFonts w:ascii="Times New Roman" w:eastAsia="Times New Roman" w:hAnsi="Times New Roman" w:cs="Times New Roman"/>
                <w:color w:val="000000" w:themeColor="text1"/>
                <w:sz w:val="24"/>
                <w:szCs w:val="24"/>
                <w:lang w:val="en-US"/>
              </w:rPr>
              <w:t> </w:t>
            </w:r>
          </w:p>
        </w:tc>
        <w:tc>
          <w:tcPr>
            <w:tcW w:w="6010" w:type="dxa"/>
            <w:tcBorders>
              <w:top w:val="single" w:sz="6" w:space="0" w:color="auto"/>
              <w:left w:val="single" w:sz="6" w:space="0" w:color="auto"/>
              <w:bottom w:val="single" w:sz="6" w:space="0" w:color="auto"/>
              <w:right w:val="single" w:sz="6" w:space="0" w:color="auto"/>
            </w:tcBorders>
            <w:shd w:val="clear" w:color="auto" w:fill="auto"/>
            <w:hideMark/>
          </w:tcPr>
          <w:p w14:paraId="2D68C354" w14:textId="77777777" w:rsidR="0040471E" w:rsidRPr="00B26AA5" w:rsidRDefault="0040471E" w:rsidP="005148B0">
            <w:pPr>
              <w:spacing w:after="0" w:line="240" w:lineRule="auto"/>
              <w:jc w:val="center"/>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TLK-10-AM I61, I63</w:t>
            </w:r>
            <w:r w:rsidRPr="00B26AA5">
              <w:rPr>
                <w:rFonts w:ascii="Times New Roman" w:eastAsia="Times New Roman" w:hAnsi="Times New Roman" w:cs="Times New Roman"/>
                <w:color w:val="000000" w:themeColor="text1"/>
                <w:sz w:val="24"/>
                <w:szCs w:val="24"/>
                <w:lang w:val="en-US"/>
              </w:rPr>
              <w:t> </w:t>
            </w:r>
          </w:p>
        </w:tc>
        <w:tc>
          <w:tcPr>
            <w:tcW w:w="5788" w:type="dxa"/>
            <w:tcBorders>
              <w:top w:val="single" w:sz="6" w:space="0" w:color="auto"/>
              <w:left w:val="single" w:sz="6" w:space="0" w:color="auto"/>
              <w:bottom w:val="single" w:sz="6" w:space="0" w:color="auto"/>
              <w:right w:val="single" w:sz="6" w:space="0" w:color="auto"/>
            </w:tcBorders>
          </w:tcPr>
          <w:p w14:paraId="6BA70C36" w14:textId="77777777" w:rsidR="0040471E" w:rsidRPr="00B26AA5" w:rsidRDefault="0040471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028C5E3F" w14:textId="77777777" w:rsidR="0040471E" w:rsidRPr="00B26AA5" w:rsidRDefault="0040471E" w:rsidP="005148B0">
            <w:pPr>
              <w:spacing w:after="0"/>
              <w:jc w:val="both"/>
              <w:rPr>
                <w:rFonts w:ascii="Times New Roman" w:hAnsi="Times New Roman" w:cs="Times New Roman"/>
                <w:color w:val="000000" w:themeColor="text1"/>
                <w:sz w:val="24"/>
                <w:szCs w:val="24"/>
              </w:rPr>
            </w:pPr>
          </w:p>
          <w:p w14:paraId="5E083648" w14:textId="77777777" w:rsidR="0040471E" w:rsidRPr="00B26AA5" w:rsidRDefault="0040471E"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7C17461E" w14:textId="77777777" w:rsidR="0040471E" w:rsidRPr="00B26AA5" w:rsidRDefault="0040471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680DCA1D" w14:textId="23E9D533" w:rsidR="0040471E" w:rsidRPr="00B26AA5" w:rsidRDefault="0040471E"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63F38C8A" w14:textId="740FA142" w:rsidTr="00B26AA5">
        <w:trPr>
          <w:trHeight w:val="405"/>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31FD3019" w14:textId="77777777" w:rsidR="0040471E" w:rsidRPr="00B26AA5" w:rsidRDefault="0040471E"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Reperfuzinio gydymo tipas (jeigu TLK-10-AM I63)</w:t>
            </w:r>
            <w:r w:rsidRPr="00B26AA5">
              <w:rPr>
                <w:rFonts w:ascii="Times New Roman" w:eastAsia="Times New Roman" w:hAnsi="Times New Roman" w:cs="Times New Roman"/>
                <w:color w:val="000000" w:themeColor="text1"/>
                <w:sz w:val="24"/>
                <w:szCs w:val="24"/>
                <w:lang w:val="en-US"/>
              </w:rPr>
              <w:t> </w:t>
            </w:r>
          </w:p>
        </w:tc>
        <w:tc>
          <w:tcPr>
            <w:tcW w:w="6010" w:type="dxa"/>
            <w:tcBorders>
              <w:top w:val="single" w:sz="6" w:space="0" w:color="auto"/>
              <w:left w:val="single" w:sz="6" w:space="0" w:color="auto"/>
              <w:bottom w:val="single" w:sz="6" w:space="0" w:color="auto"/>
              <w:right w:val="single" w:sz="6" w:space="0" w:color="auto"/>
            </w:tcBorders>
            <w:shd w:val="clear" w:color="auto" w:fill="A8D08D" w:themeFill="accent6" w:themeFillTint="99"/>
            <w:hideMark/>
          </w:tcPr>
          <w:p w14:paraId="592B0F37" w14:textId="3AA7B30F" w:rsidR="0040471E" w:rsidRPr="00B26AA5" w:rsidRDefault="000433BA" w:rsidP="005148B0">
            <w:pPr>
              <w:spacing w:after="0" w:line="240" w:lineRule="auto"/>
              <w:jc w:val="center"/>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Intraveninė trombolizė (96199-01); mechaninė trombektomija (33800-00 ir/arba 90235-00); kombinuotas gydymas (96199-01 ir 33800-00 ir/arba 90235-00); jokio reperfuzinio gydymo</w:t>
            </w:r>
          </w:p>
        </w:tc>
        <w:tc>
          <w:tcPr>
            <w:tcW w:w="5788" w:type="dxa"/>
            <w:tcBorders>
              <w:top w:val="single" w:sz="6" w:space="0" w:color="auto"/>
              <w:left w:val="single" w:sz="6" w:space="0" w:color="auto"/>
              <w:bottom w:val="single" w:sz="6" w:space="0" w:color="auto"/>
              <w:right w:val="single" w:sz="6" w:space="0" w:color="auto"/>
            </w:tcBorders>
            <w:shd w:val="clear" w:color="auto" w:fill="auto"/>
          </w:tcPr>
          <w:p w14:paraId="5FB171EA" w14:textId="77777777" w:rsidR="005D7E95" w:rsidRPr="00B26AA5" w:rsidRDefault="005D7E95" w:rsidP="005D7E95">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356BFD51" w14:textId="77777777" w:rsidR="005D7E95" w:rsidRPr="00B26AA5" w:rsidRDefault="005D7E95" w:rsidP="005D7E95">
            <w:pPr>
              <w:spacing w:after="0"/>
              <w:jc w:val="both"/>
              <w:rPr>
                <w:rFonts w:ascii="Times New Roman" w:hAnsi="Times New Roman" w:cs="Times New Roman"/>
                <w:color w:val="000000" w:themeColor="text1"/>
                <w:sz w:val="24"/>
                <w:szCs w:val="24"/>
                <w:lang w:val="en-US"/>
              </w:rPr>
            </w:pPr>
          </w:p>
          <w:p w14:paraId="0AE1E811" w14:textId="77777777" w:rsidR="005D7E95" w:rsidRPr="00B26AA5" w:rsidRDefault="005D7E95" w:rsidP="005D7E95">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17908D46"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F8879A5"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51AF5FCB"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type_code = '34108-1' </w:t>
            </w:r>
            <w:r w:rsidRPr="00B26AA5">
              <w:rPr>
                <w:rFonts w:ascii="Times New Roman" w:hAnsi="Times New Roman" w:cs="Times New Roman"/>
                <w:color w:val="000000" w:themeColor="text1"/>
                <w:sz w:val="24"/>
                <w:szCs w:val="24"/>
              </w:rPr>
              <w:t>- forma E025,</w:t>
            </w:r>
          </w:p>
          <w:p w14:paraId="4FFAD912"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656657B6" w14:textId="77777777" w:rsidR="005D7E95" w:rsidRPr="00B26AA5" w:rsidRDefault="005D7E95" w:rsidP="005D7E95">
            <w:pPr>
              <w:spacing w:after="0"/>
              <w:jc w:val="both"/>
              <w:rPr>
                <w:rFonts w:ascii="Times New Roman" w:hAnsi="Times New Roman" w:cs="Times New Roman"/>
                <w:color w:val="000000" w:themeColor="text1"/>
                <w:sz w:val="24"/>
                <w:szCs w:val="24"/>
                <w:lang w:val="en-US"/>
              </w:rPr>
            </w:pPr>
          </w:p>
          <w:p w14:paraId="223FC898" w14:textId="77777777" w:rsidR="005D7E95" w:rsidRPr="00B26AA5" w:rsidRDefault="005D7E95" w:rsidP="005D7E95">
            <w:pPr>
              <w:spacing w:after="0"/>
              <w:jc w:val="both"/>
              <w:rPr>
                <w:rFonts w:ascii="Times New Roman" w:hAnsi="Times New Roman" w:cs="Times New Roman"/>
                <w:color w:val="000000" w:themeColor="text1"/>
                <w:sz w:val="24"/>
                <w:szCs w:val="24"/>
              </w:rPr>
            </w:pPr>
          </w:p>
          <w:p w14:paraId="03FF4324"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72BF8056" w14:textId="77777777" w:rsidR="005D7E95" w:rsidRPr="00B26AA5" w:rsidRDefault="005D7E95" w:rsidP="005D7E95">
            <w:pPr>
              <w:spacing w:after="0"/>
              <w:jc w:val="both"/>
              <w:rPr>
                <w:rFonts w:ascii="Times New Roman" w:hAnsi="Times New Roman" w:cs="Times New Roman"/>
                <w:color w:val="000000" w:themeColor="text1"/>
                <w:sz w:val="24"/>
                <w:szCs w:val="24"/>
              </w:rPr>
            </w:pPr>
          </w:p>
          <w:p w14:paraId="37AB4F4A" w14:textId="77777777" w:rsidR="005D7E95" w:rsidRPr="00B26AA5" w:rsidRDefault="005D7E95" w:rsidP="005D7E95">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420DA106"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FE74689"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0689CA11"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16AA624E" w14:textId="432E0224" w:rsidR="0040471E" w:rsidRPr="00B26AA5" w:rsidRDefault="005D7E95" w:rsidP="005D7E95">
            <w:pPr>
              <w:spacing w:after="0" w:line="240" w:lineRule="auto"/>
              <w:textAlignment w:val="baseline"/>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1D54365E" w14:textId="218A1198" w:rsidTr="00F00A9F">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116388FD" w14:textId="77777777" w:rsidR="0040471E" w:rsidRPr="00B26AA5" w:rsidRDefault="0040471E" w:rsidP="005148B0">
            <w:pPr>
              <w:spacing w:after="0" w:line="240" w:lineRule="auto"/>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Ar rodiklį skaitmenizuoti</w:t>
            </w:r>
            <w:r w:rsidRPr="00B26AA5">
              <w:rPr>
                <w:rFonts w:ascii="Times New Roman" w:eastAsia="Times New Roman" w:hAnsi="Times New Roman" w:cs="Times New Roman"/>
                <w:color w:val="000000" w:themeColor="text1"/>
                <w:sz w:val="24"/>
                <w:szCs w:val="24"/>
                <w:lang w:val="en-US"/>
              </w:rPr>
              <w:t> </w:t>
            </w:r>
          </w:p>
        </w:tc>
        <w:tc>
          <w:tcPr>
            <w:tcW w:w="6010" w:type="dxa"/>
            <w:tcBorders>
              <w:top w:val="single" w:sz="6" w:space="0" w:color="auto"/>
              <w:left w:val="single" w:sz="6" w:space="0" w:color="auto"/>
              <w:bottom w:val="single" w:sz="6" w:space="0" w:color="auto"/>
              <w:right w:val="single" w:sz="6" w:space="0" w:color="auto"/>
            </w:tcBorders>
            <w:shd w:val="clear" w:color="auto" w:fill="auto"/>
            <w:hideMark/>
          </w:tcPr>
          <w:p w14:paraId="328B193E" w14:textId="77777777" w:rsidR="0040471E" w:rsidRPr="00B26AA5" w:rsidRDefault="0040471E" w:rsidP="005148B0">
            <w:pPr>
              <w:spacing w:after="0" w:line="240" w:lineRule="auto"/>
              <w:jc w:val="center"/>
              <w:textAlignment w:val="baseline"/>
              <w:rPr>
                <w:rFonts w:ascii="Times New Roman" w:eastAsia="Times New Roman" w:hAnsi="Times New Roman" w:cs="Times New Roman"/>
                <w:color w:val="000000" w:themeColor="text1"/>
                <w:sz w:val="24"/>
                <w:szCs w:val="24"/>
                <w:lang w:val="en-US"/>
              </w:rPr>
            </w:pPr>
            <w:r w:rsidRPr="00B26AA5">
              <w:rPr>
                <w:rFonts w:ascii="Times New Roman" w:eastAsia="Times New Roman" w:hAnsi="Times New Roman" w:cs="Times New Roman"/>
                <w:color w:val="000000" w:themeColor="text1"/>
                <w:sz w:val="24"/>
                <w:szCs w:val="24"/>
              </w:rPr>
              <w:t>Taip </w:t>
            </w:r>
            <w:r w:rsidRPr="00B26AA5">
              <w:rPr>
                <w:rFonts w:ascii="Times New Roman" w:eastAsia="Times New Roman" w:hAnsi="Times New Roman" w:cs="Times New Roman"/>
                <w:color w:val="000000" w:themeColor="text1"/>
                <w:sz w:val="24"/>
                <w:szCs w:val="24"/>
                <w:lang w:val="en-US"/>
              </w:rPr>
              <w:t> </w:t>
            </w:r>
          </w:p>
        </w:tc>
        <w:tc>
          <w:tcPr>
            <w:tcW w:w="5788" w:type="dxa"/>
            <w:tcBorders>
              <w:top w:val="single" w:sz="6" w:space="0" w:color="auto"/>
              <w:left w:val="single" w:sz="6" w:space="0" w:color="auto"/>
              <w:bottom w:val="single" w:sz="6" w:space="0" w:color="auto"/>
              <w:right w:val="single" w:sz="6" w:space="0" w:color="auto"/>
            </w:tcBorders>
          </w:tcPr>
          <w:p w14:paraId="48D1C418" w14:textId="77777777" w:rsidR="0040471E" w:rsidRPr="00B26AA5" w:rsidRDefault="0040471E" w:rsidP="005148B0">
            <w:pPr>
              <w:spacing w:after="0" w:line="240" w:lineRule="auto"/>
              <w:textAlignment w:val="baseline"/>
              <w:rPr>
                <w:rFonts w:ascii="Times New Roman" w:eastAsia="Times New Roman" w:hAnsi="Times New Roman" w:cs="Times New Roman"/>
                <w:color w:val="000000" w:themeColor="text1"/>
                <w:sz w:val="24"/>
                <w:szCs w:val="24"/>
              </w:rPr>
            </w:pPr>
          </w:p>
        </w:tc>
      </w:tr>
      <w:tr w:rsidR="005148B0" w:rsidRPr="00B26AA5" w14:paraId="555D7A4E" w14:textId="325C9853" w:rsidTr="00F00A9F">
        <w:trPr>
          <w:trHeight w:val="300"/>
        </w:trPr>
        <w:tc>
          <w:tcPr>
            <w:tcW w:w="2756" w:type="dxa"/>
            <w:tcBorders>
              <w:top w:val="single" w:sz="6" w:space="0" w:color="auto"/>
              <w:left w:val="single" w:sz="6" w:space="0" w:color="auto"/>
              <w:bottom w:val="single" w:sz="6" w:space="0" w:color="auto"/>
              <w:right w:val="single" w:sz="6" w:space="0" w:color="auto"/>
            </w:tcBorders>
            <w:shd w:val="clear" w:color="auto" w:fill="auto"/>
            <w:hideMark/>
          </w:tcPr>
          <w:p w14:paraId="42B67BA1" w14:textId="77777777" w:rsidR="0040471E" w:rsidRPr="00B26AA5" w:rsidRDefault="0040471E" w:rsidP="005148B0">
            <w:pPr>
              <w:spacing w:after="0" w:line="240"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6010" w:type="dxa"/>
            <w:tcBorders>
              <w:top w:val="single" w:sz="6" w:space="0" w:color="auto"/>
              <w:left w:val="single" w:sz="6" w:space="0" w:color="auto"/>
              <w:bottom w:val="single" w:sz="6" w:space="0" w:color="auto"/>
              <w:right w:val="single" w:sz="6" w:space="0" w:color="auto"/>
            </w:tcBorders>
            <w:shd w:val="clear" w:color="auto" w:fill="auto"/>
            <w:hideMark/>
          </w:tcPr>
          <w:p w14:paraId="6DB1B444" w14:textId="77777777" w:rsidR="0040471E" w:rsidRPr="00B26AA5" w:rsidRDefault="0040471E" w:rsidP="005148B0">
            <w:pPr>
              <w:spacing w:after="0" w:line="240"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w:t>
            </w:r>
          </w:p>
        </w:tc>
        <w:tc>
          <w:tcPr>
            <w:tcW w:w="5788" w:type="dxa"/>
            <w:tcBorders>
              <w:top w:val="single" w:sz="6" w:space="0" w:color="auto"/>
              <w:left w:val="single" w:sz="6" w:space="0" w:color="auto"/>
              <w:bottom w:val="single" w:sz="6" w:space="0" w:color="auto"/>
              <w:right w:val="single" w:sz="6" w:space="0" w:color="auto"/>
            </w:tcBorders>
          </w:tcPr>
          <w:p w14:paraId="254C6632" w14:textId="77777777" w:rsidR="0040471E" w:rsidRPr="00B26AA5" w:rsidRDefault="0040471E" w:rsidP="005148B0">
            <w:pPr>
              <w:spacing w:after="0" w:line="240" w:lineRule="auto"/>
              <w:rPr>
                <w:rFonts w:ascii="Times New Roman" w:eastAsia="Times New Roman" w:hAnsi="Times New Roman" w:cs="Times New Roman"/>
                <w:color w:val="000000" w:themeColor="text1"/>
                <w:sz w:val="24"/>
                <w:szCs w:val="24"/>
              </w:rPr>
            </w:pPr>
          </w:p>
        </w:tc>
      </w:tr>
    </w:tbl>
    <w:p w14:paraId="189F4FDB" w14:textId="77777777" w:rsidR="00C01A84" w:rsidRPr="00B26AA5" w:rsidRDefault="00C01A84" w:rsidP="005148B0">
      <w:pPr>
        <w:spacing w:after="0" w:line="240" w:lineRule="auto"/>
        <w:jc w:val="center"/>
        <w:textAlignment w:val="baseline"/>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32C73BC8"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18 RODIKLIS</w:t>
      </w:r>
    </w:p>
    <w:tbl>
      <w:tblPr>
        <w:tblStyle w:val="TableGrid"/>
        <w:tblW w:w="0" w:type="auto"/>
        <w:tblLook w:val="04A0" w:firstRow="1" w:lastRow="0" w:firstColumn="1" w:lastColumn="0" w:noHBand="0" w:noVBand="1"/>
      </w:tblPr>
      <w:tblGrid>
        <w:gridCol w:w="2861"/>
        <w:gridCol w:w="5722"/>
        <w:gridCol w:w="5977"/>
      </w:tblGrid>
      <w:tr w:rsidR="005148B0" w:rsidRPr="00B26AA5" w14:paraId="382B05EA" w14:textId="435593F4" w:rsidTr="001E1D9D">
        <w:tc>
          <w:tcPr>
            <w:tcW w:w="2861" w:type="dxa"/>
            <w:tcBorders>
              <w:bottom w:val="single" w:sz="4" w:space="0" w:color="auto"/>
            </w:tcBorders>
          </w:tcPr>
          <w:p w14:paraId="204D3C7A" w14:textId="77777777" w:rsidR="00A80BE8" w:rsidRPr="00B26AA5" w:rsidRDefault="00A80BE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722" w:type="dxa"/>
            <w:tcBorders>
              <w:bottom w:val="single" w:sz="4" w:space="0" w:color="auto"/>
            </w:tcBorders>
          </w:tcPr>
          <w:p w14:paraId="4E15DF79" w14:textId="77777777" w:rsidR="00A80BE8" w:rsidRPr="00B26AA5" w:rsidRDefault="00A80BE8"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5977" w:type="dxa"/>
            <w:tcBorders>
              <w:bottom w:val="single" w:sz="4" w:space="0" w:color="auto"/>
            </w:tcBorders>
          </w:tcPr>
          <w:p w14:paraId="4519DFF1" w14:textId="07D81C5A" w:rsidR="00A80BE8" w:rsidRPr="00B26AA5" w:rsidRDefault="00A80BE8"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300882A9" w14:textId="0CB0F466" w:rsidTr="001E1D9D">
        <w:trPr>
          <w:trHeight w:val="300"/>
        </w:trPr>
        <w:tc>
          <w:tcPr>
            <w:tcW w:w="8583" w:type="dxa"/>
            <w:gridSpan w:val="2"/>
            <w:tcBorders>
              <w:top w:val="single" w:sz="4" w:space="0" w:color="auto"/>
              <w:left w:val="nil"/>
              <w:bottom w:val="single" w:sz="4" w:space="0" w:color="auto"/>
              <w:right w:val="nil"/>
            </w:tcBorders>
          </w:tcPr>
          <w:p w14:paraId="658EBD7E" w14:textId="77777777" w:rsidR="00A80BE8" w:rsidRPr="00B26AA5" w:rsidRDefault="00A80BE8" w:rsidP="005148B0">
            <w:pPr>
              <w:spacing w:after="0"/>
              <w:jc w:val="center"/>
              <w:rPr>
                <w:rFonts w:ascii="Times New Roman" w:hAnsi="Times New Roman" w:cs="Times New Roman"/>
                <w:color w:val="000000" w:themeColor="text1"/>
                <w:sz w:val="24"/>
                <w:szCs w:val="24"/>
              </w:rPr>
            </w:pPr>
          </w:p>
        </w:tc>
        <w:tc>
          <w:tcPr>
            <w:tcW w:w="5977" w:type="dxa"/>
            <w:tcBorders>
              <w:top w:val="single" w:sz="4" w:space="0" w:color="auto"/>
              <w:left w:val="nil"/>
              <w:bottom w:val="single" w:sz="4" w:space="0" w:color="auto"/>
              <w:right w:val="nil"/>
            </w:tcBorders>
          </w:tcPr>
          <w:p w14:paraId="7B9CAA58" w14:textId="77777777" w:rsidR="00A80BE8" w:rsidRPr="00B26AA5" w:rsidRDefault="00A80BE8" w:rsidP="005148B0">
            <w:pPr>
              <w:spacing w:after="0"/>
              <w:jc w:val="center"/>
              <w:rPr>
                <w:rFonts w:ascii="Times New Roman" w:hAnsi="Times New Roman" w:cs="Times New Roman"/>
                <w:color w:val="000000" w:themeColor="text1"/>
                <w:sz w:val="24"/>
                <w:szCs w:val="24"/>
              </w:rPr>
            </w:pPr>
          </w:p>
        </w:tc>
      </w:tr>
      <w:tr w:rsidR="005148B0" w:rsidRPr="00B26AA5" w14:paraId="48E27BFA" w14:textId="443FE223" w:rsidTr="001E1D9D">
        <w:tc>
          <w:tcPr>
            <w:tcW w:w="2861" w:type="dxa"/>
            <w:tcBorders>
              <w:top w:val="single" w:sz="4" w:space="0" w:color="auto"/>
            </w:tcBorders>
            <w:shd w:val="clear" w:color="auto" w:fill="FFF2CC" w:themeFill="accent4" w:themeFillTint="33"/>
          </w:tcPr>
          <w:p w14:paraId="518958D9" w14:textId="77777777" w:rsidR="00A80BE8" w:rsidRPr="00B26AA5" w:rsidRDefault="00A80BE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Trumpas pavadinimas</w:t>
            </w:r>
          </w:p>
        </w:tc>
        <w:tc>
          <w:tcPr>
            <w:tcW w:w="5722" w:type="dxa"/>
            <w:tcBorders>
              <w:top w:val="single" w:sz="4" w:space="0" w:color="auto"/>
            </w:tcBorders>
            <w:shd w:val="clear" w:color="auto" w:fill="FFF2CC" w:themeFill="accent4" w:themeFillTint="33"/>
          </w:tcPr>
          <w:p w14:paraId="1D22534D" w14:textId="77777777" w:rsidR="00A80BE8" w:rsidRPr="00B26AA5" w:rsidRDefault="00A80BE8" w:rsidP="005148B0">
            <w:pPr>
              <w:tabs>
                <w:tab w:val="left" w:pos="52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mRS po 7 parų arba anksčiau užpildymas, proc.</w:t>
            </w:r>
          </w:p>
        </w:tc>
        <w:tc>
          <w:tcPr>
            <w:tcW w:w="5977" w:type="dxa"/>
            <w:tcBorders>
              <w:top w:val="single" w:sz="4" w:space="0" w:color="auto"/>
            </w:tcBorders>
            <w:shd w:val="clear" w:color="auto" w:fill="FFF2CC" w:themeFill="accent4" w:themeFillTint="33"/>
          </w:tcPr>
          <w:p w14:paraId="61D32F68" w14:textId="77777777" w:rsidR="00A80BE8" w:rsidRPr="00B26AA5" w:rsidRDefault="00A80BE8" w:rsidP="005148B0">
            <w:pPr>
              <w:tabs>
                <w:tab w:val="left" w:pos="520"/>
              </w:tabs>
              <w:spacing w:after="0"/>
              <w:jc w:val="center"/>
              <w:rPr>
                <w:rFonts w:ascii="Times New Roman" w:hAnsi="Times New Roman" w:cs="Times New Roman"/>
                <w:color w:val="000000" w:themeColor="text1"/>
                <w:sz w:val="24"/>
                <w:szCs w:val="24"/>
              </w:rPr>
            </w:pPr>
          </w:p>
        </w:tc>
      </w:tr>
      <w:tr w:rsidR="005148B0" w:rsidRPr="00B26AA5" w14:paraId="5B766983" w14:textId="7DCE88B0" w:rsidTr="001E1D9D">
        <w:tc>
          <w:tcPr>
            <w:tcW w:w="2861" w:type="dxa"/>
          </w:tcPr>
          <w:p w14:paraId="33BAF8D8" w14:textId="77777777" w:rsidR="00A80BE8" w:rsidRPr="00B26AA5" w:rsidRDefault="00A80BE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722" w:type="dxa"/>
          </w:tcPr>
          <w:p w14:paraId="26E933D6" w14:textId="77777777" w:rsidR="00A80BE8" w:rsidRPr="00B26AA5" w:rsidRDefault="00A80BE8"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kuriems IGC ar TPL diagnozuotas ūminis galvos smegenų insultas (TLK-10-AM kodai I61, I63) ir kuriems mRS, nuo pradinio mRS vertinimo, užpildytas po 7 parų arba anksčiau, jeigu pacientas iš ASPĮ stacionaro išrašomas ankščiau nei po 7 parų, nuo visų į IGC ir TPL hospitalizuotų pacientų, kuriems diagnozuotas ūminis galvos smegenų insultas (TLK-10-AM kodai I61, I63)</w:t>
            </w:r>
          </w:p>
        </w:tc>
        <w:tc>
          <w:tcPr>
            <w:tcW w:w="5977" w:type="dxa"/>
          </w:tcPr>
          <w:p w14:paraId="775EB4F5" w14:textId="77777777" w:rsidR="00A80BE8" w:rsidRPr="00B26AA5" w:rsidRDefault="00A80BE8" w:rsidP="005148B0">
            <w:pPr>
              <w:spacing w:after="0"/>
              <w:jc w:val="both"/>
              <w:rPr>
                <w:rFonts w:ascii="Times New Roman" w:eastAsia="Times New Roman" w:hAnsi="Times New Roman" w:cs="Times New Roman"/>
                <w:color w:val="000000" w:themeColor="text1"/>
                <w:sz w:val="24"/>
                <w:szCs w:val="24"/>
              </w:rPr>
            </w:pPr>
          </w:p>
        </w:tc>
      </w:tr>
      <w:tr w:rsidR="005148B0" w:rsidRPr="00B26AA5" w14:paraId="06BEF7FB" w14:textId="0750FFF0" w:rsidTr="001E1D9D">
        <w:tc>
          <w:tcPr>
            <w:tcW w:w="2861" w:type="dxa"/>
          </w:tcPr>
          <w:p w14:paraId="68BABF72" w14:textId="77777777" w:rsidR="00A80BE8" w:rsidRPr="00B26AA5" w:rsidRDefault="00A80BE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722" w:type="dxa"/>
          </w:tcPr>
          <w:p w14:paraId="5F4F7817" w14:textId="77777777" w:rsidR="00A80BE8" w:rsidRPr="00B26AA5" w:rsidRDefault="00A80BE8"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kuriems IGC ar TPL diagnozuotas ūminis galvos smegenų insultas (TLK-10-AM kodai I61, I63) ir kuriems mRS, nuo pradinio mRS vertinimo, užpildytas po 7 parų arba anksčiau, jeigu pacientas iš ASPĮ stacionaro išrašomas ankščiau nei po 7 parų, nuo visų į IGC ir TPL hospitalizuotų pacientų, kuriems diagnozuotas ūminis galvos smegenų insultas (TLK-10-AM kodai I61, I63)</w:t>
            </w:r>
          </w:p>
        </w:tc>
        <w:tc>
          <w:tcPr>
            <w:tcW w:w="5977" w:type="dxa"/>
          </w:tcPr>
          <w:p w14:paraId="49774113" w14:textId="77777777" w:rsidR="00A80BE8" w:rsidRPr="00B26AA5" w:rsidRDefault="00A80BE8" w:rsidP="005148B0">
            <w:pPr>
              <w:spacing w:after="0"/>
              <w:jc w:val="both"/>
              <w:rPr>
                <w:rFonts w:ascii="Times New Roman" w:eastAsia="Times New Roman" w:hAnsi="Times New Roman" w:cs="Times New Roman"/>
                <w:color w:val="000000" w:themeColor="text1"/>
                <w:sz w:val="24"/>
                <w:szCs w:val="24"/>
              </w:rPr>
            </w:pPr>
          </w:p>
        </w:tc>
      </w:tr>
      <w:tr w:rsidR="005148B0" w:rsidRPr="00B26AA5" w14:paraId="6E17761B" w14:textId="7F085A27" w:rsidTr="001E1D9D">
        <w:tc>
          <w:tcPr>
            <w:tcW w:w="2861" w:type="dxa"/>
          </w:tcPr>
          <w:p w14:paraId="673C01B1" w14:textId="77777777" w:rsidR="00A80BE8" w:rsidRPr="00B26AA5" w:rsidRDefault="00A80BE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722" w:type="dxa"/>
          </w:tcPr>
          <w:p w14:paraId="0419D545" w14:textId="77777777" w:rsidR="00A80BE8" w:rsidRPr="00B26AA5" w:rsidRDefault="00A80BE8"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lang w:val="en-US"/>
              </w:rPr>
              <w:t xml:space="preserve">Diagnostikos ir gydymo taktikos pacientui parinkimas. Siekiant įvertinti ūminio galvos smegenų insulto gydymo naudą bei kontraindikacijas intraveninei trombolizei ir mechaninei trombektomijai, visiems pacientams būtina sekti ir funcinės būklės pokytį. </w:t>
            </w:r>
          </w:p>
        </w:tc>
        <w:tc>
          <w:tcPr>
            <w:tcW w:w="5977" w:type="dxa"/>
          </w:tcPr>
          <w:p w14:paraId="7E778BB7" w14:textId="77777777" w:rsidR="00A80BE8" w:rsidRPr="00B26AA5" w:rsidRDefault="00A80BE8" w:rsidP="005148B0">
            <w:pPr>
              <w:spacing w:after="0"/>
              <w:jc w:val="both"/>
              <w:rPr>
                <w:rFonts w:ascii="Times New Roman" w:eastAsia="Times New Roman" w:hAnsi="Times New Roman" w:cs="Times New Roman"/>
                <w:color w:val="000000" w:themeColor="text1"/>
                <w:sz w:val="24"/>
                <w:szCs w:val="24"/>
                <w:lang w:val="en-US"/>
              </w:rPr>
            </w:pPr>
          </w:p>
        </w:tc>
      </w:tr>
      <w:tr w:rsidR="005148B0" w:rsidRPr="00B26AA5" w14:paraId="4142F9C7" w14:textId="4B37EDEE" w:rsidTr="001E1D9D">
        <w:tc>
          <w:tcPr>
            <w:tcW w:w="2861" w:type="dxa"/>
          </w:tcPr>
          <w:p w14:paraId="151AD2F0" w14:textId="77777777" w:rsidR="00A80BE8" w:rsidRPr="00B26AA5" w:rsidRDefault="00A80BE8"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722" w:type="dxa"/>
          </w:tcPr>
          <w:p w14:paraId="411AEEAB" w14:textId="77777777" w:rsidR="00A80BE8" w:rsidRPr="00B26AA5" w:rsidRDefault="00A80BE8" w:rsidP="005148B0">
            <w:pPr>
              <w:spacing w:after="0" w:line="259" w:lineRule="auto"/>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95 proc.</w:t>
            </w:r>
          </w:p>
        </w:tc>
        <w:tc>
          <w:tcPr>
            <w:tcW w:w="5977" w:type="dxa"/>
          </w:tcPr>
          <w:p w14:paraId="3BAFA671" w14:textId="77777777" w:rsidR="00A80BE8" w:rsidRPr="00B26AA5" w:rsidRDefault="00A80BE8" w:rsidP="005148B0">
            <w:pPr>
              <w:spacing w:after="0"/>
              <w:jc w:val="center"/>
              <w:rPr>
                <w:rFonts w:ascii="Times New Roman" w:hAnsi="Times New Roman" w:cs="Times New Roman"/>
                <w:color w:val="000000" w:themeColor="text1"/>
                <w:sz w:val="24"/>
                <w:szCs w:val="24"/>
              </w:rPr>
            </w:pPr>
          </w:p>
        </w:tc>
      </w:tr>
      <w:tr w:rsidR="005148B0" w:rsidRPr="00B26AA5" w14:paraId="431DC2B3" w14:textId="5C9114DE" w:rsidTr="001E1D9D">
        <w:tc>
          <w:tcPr>
            <w:tcW w:w="8583" w:type="dxa"/>
            <w:gridSpan w:val="2"/>
            <w:shd w:val="clear" w:color="auto" w:fill="FFF2CC" w:themeFill="accent4" w:themeFillTint="33"/>
          </w:tcPr>
          <w:p w14:paraId="41751119" w14:textId="77777777" w:rsidR="00A80BE8" w:rsidRPr="00B26AA5" w:rsidRDefault="00A80BE8"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5977" w:type="dxa"/>
            <w:shd w:val="clear" w:color="auto" w:fill="FFF2CC" w:themeFill="accent4" w:themeFillTint="33"/>
          </w:tcPr>
          <w:p w14:paraId="44DA5DFE" w14:textId="77777777" w:rsidR="00A80BE8" w:rsidRPr="00B26AA5" w:rsidRDefault="00A80BE8" w:rsidP="005148B0">
            <w:pPr>
              <w:spacing w:after="0"/>
              <w:rPr>
                <w:rFonts w:ascii="Times New Roman" w:hAnsi="Times New Roman" w:cs="Times New Roman"/>
                <w:color w:val="000000" w:themeColor="text1"/>
                <w:sz w:val="24"/>
                <w:szCs w:val="24"/>
                <w:lang w:val="en-US"/>
              </w:rPr>
            </w:pPr>
          </w:p>
        </w:tc>
      </w:tr>
      <w:tr w:rsidR="005148B0" w:rsidRPr="00B26AA5" w14:paraId="21AAD5A7" w14:textId="0854AED8" w:rsidTr="001E1D9D">
        <w:tc>
          <w:tcPr>
            <w:tcW w:w="2861" w:type="dxa"/>
          </w:tcPr>
          <w:p w14:paraId="67C325F7" w14:textId="77777777" w:rsidR="00A80BE8" w:rsidRPr="00B26AA5" w:rsidRDefault="00A80BE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722" w:type="dxa"/>
          </w:tcPr>
          <w:p w14:paraId="449465DF" w14:textId="77777777" w:rsidR="00A80BE8" w:rsidRPr="00B26AA5" w:rsidRDefault="00A80BE8"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Diagnozė TLK-10-AM I61 ir I63:</w:t>
            </w:r>
          </w:p>
          <w:p w14:paraId="0C15007E" w14:textId="77777777" w:rsidR="00A80BE8" w:rsidRPr="00B26AA5" w:rsidRDefault="00A80BE8"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nurodyta formoje „E003 Stacionaro epikrizė“, blokas „Diagnozės“, laukelis „Diagnozė“.</w:t>
            </w:r>
          </w:p>
          <w:p w14:paraId="1CC0AB81" w14:textId="77777777" w:rsidR="00A80BE8" w:rsidRPr="00B26AA5" w:rsidRDefault="00A80BE8"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Išskyrus atvejus, kai yra požymis:</w:t>
            </w:r>
          </w:p>
          <w:p w14:paraId="26804384" w14:textId="77777777" w:rsidR="00A80BE8" w:rsidRPr="00B26AA5" w:rsidRDefault="00A80BE8"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E003 forma 15 blokas „Išvykimo duomenys“, „Išvykimo informacija“ pasirenkant priežastį „Mirtis“.</w:t>
            </w:r>
          </w:p>
        </w:tc>
        <w:tc>
          <w:tcPr>
            <w:tcW w:w="5977" w:type="dxa"/>
          </w:tcPr>
          <w:p w14:paraId="33C45894" w14:textId="77777777" w:rsidR="00A80BE8" w:rsidRPr="00B26AA5" w:rsidRDefault="00A80BE8" w:rsidP="005148B0">
            <w:pPr>
              <w:spacing w:after="0"/>
              <w:jc w:val="both"/>
              <w:rPr>
                <w:rFonts w:ascii="Times New Roman" w:eastAsia="Times New Roman" w:hAnsi="Times New Roman" w:cs="Times New Roman"/>
                <w:color w:val="000000" w:themeColor="text1"/>
                <w:sz w:val="24"/>
                <w:szCs w:val="24"/>
              </w:rPr>
            </w:pPr>
          </w:p>
        </w:tc>
      </w:tr>
      <w:tr w:rsidR="005148B0" w:rsidRPr="00B26AA5" w14:paraId="1964C078" w14:textId="0E8703E1" w:rsidTr="001E1D9D">
        <w:tc>
          <w:tcPr>
            <w:tcW w:w="2861" w:type="dxa"/>
          </w:tcPr>
          <w:p w14:paraId="31D33213" w14:textId="77777777" w:rsidR="00A80BE8" w:rsidRPr="00B26AA5" w:rsidRDefault="00A80BE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722" w:type="dxa"/>
          </w:tcPr>
          <w:p w14:paraId="0E34C48B" w14:textId="77777777" w:rsidR="00A80BE8" w:rsidRPr="00B26AA5" w:rsidRDefault="00A80BE8"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Stacionarinės paslaugos</w:t>
            </w:r>
          </w:p>
        </w:tc>
        <w:tc>
          <w:tcPr>
            <w:tcW w:w="5977" w:type="dxa"/>
          </w:tcPr>
          <w:p w14:paraId="6CAC879B" w14:textId="77777777" w:rsidR="00A80BE8" w:rsidRPr="00B26AA5" w:rsidRDefault="00A80BE8" w:rsidP="005148B0">
            <w:pPr>
              <w:spacing w:after="0"/>
              <w:jc w:val="center"/>
              <w:rPr>
                <w:rFonts w:ascii="Times New Roman" w:hAnsi="Times New Roman" w:cs="Times New Roman"/>
                <w:color w:val="000000" w:themeColor="text1"/>
                <w:sz w:val="24"/>
                <w:szCs w:val="24"/>
              </w:rPr>
            </w:pPr>
          </w:p>
        </w:tc>
      </w:tr>
      <w:tr w:rsidR="005148B0" w:rsidRPr="00B26AA5" w14:paraId="44856E1F" w14:textId="31DB4058" w:rsidTr="001E1D9D">
        <w:trPr>
          <w:trHeight w:val="1713"/>
        </w:trPr>
        <w:tc>
          <w:tcPr>
            <w:tcW w:w="2861" w:type="dxa"/>
          </w:tcPr>
          <w:p w14:paraId="4938895E" w14:textId="77777777" w:rsidR="00A80BE8" w:rsidRPr="00B26AA5" w:rsidRDefault="00A80BE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Kintamieji </w:t>
            </w:r>
          </w:p>
        </w:tc>
        <w:tc>
          <w:tcPr>
            <w:tcW w:w="5722" w:type="dxa"/>
            <w:vAlign w:val="center"/>
          </w:tcPr>
          <w:p w14:paraId="18FAC9D2" w14:textId="77777777" w:rsidR="00A80BE8" w:rsidRPr="00B26AA5" w:rsidRDefault="00A80BE8"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x = pacientų, kuriems TPL arba IGC diagnozuotas ūminis galvos smegenų insultas (kodai pagal TLK-10-AM I61 ir I63) kuriems mRS, nuo pradimio mRS vertinimo, užpildytas po 7 parų arba anksčiau, jeigu pacientas iš ASPĮ stacionaro išrašomas ankščiau nei po 7 parų, skaičius.</w:t>
            </w:r>
          </w:p>
          <w:p w14:paraId="681D3BA1" w14:textId="77777777" w:rsidR="00A80BE8" w:rsidRPr="00B26AA5" w:rsidRDefault="00A80BE8"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y = pacientų, kuriems TPL arba IGC diagnozuotas ūminis galvos smegenų insultas (kodai pagal TLK-10-AM I61 ir I63), skaičius.</w:t>
            </w:r>
          </w:p>
        </w:tc>
        <w:tc>
          <w:tcPr>
            <w:tcW w:w="5977" w:type="dxa"/>
          </w:tcPr>
          <w:p w14:paraId="43402D56" w14:textId="77777777" w:rsidR="00A80BE8" w:rsidRPr="00B26AA5" w:rsidRDefault="00A80BE8" w:rsidP="005148B0">
            <w:pPr>
              <w:spacing w:after="0"/>
              <w:jc w:val="both"/>
              <w:rPr>
                <w:rFonts w:ascii="Times New Roman" w:eastAsia="Times New Roman" w:hAnsi="Times New Roman" w:cs="Times New Roman"/>
                <w:color w:val="000000" w:themeColor="text1"/>
                <w:sz w:val="24"/>
                <w:szCs w:val="24"/>
              </w:rPr>
            </w:pPr>
          </w:p>
        </w:tc>
      </w:tr>
      <w:tr w:rsidR="005148B0" w:rsidRPr="00B26AA5" w14:paraId="1B55EFE5" w14:textId="10180D05" w:rsidTr="001E1D9D">
        <w:trPr>
          <w:trHeight w:val="1230"/>
        </w:trPr>
        <w:tc>
          <w:tcPr>
            <w:tcW w:w="2861" w:type="dxa"/>
          </w:tcPr>
          <w:p w14:paraId="4DDE84E9" w14:textId="77777777"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722" w:type="dxa"/>
          </w:tcPr>
          <w:p w14:paraId="6C9DBCD4" w14:textId="77777777" w:rsidR="001E1D9D" w:rsidRPr="00B26AA5" w:rsidRDefault="001E1D9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IGC ir TPL pacientų, su diagnozuotu ūminiu galvos smegenų insultu (kodai pagal TLK-10-AM I61 ir I63), skaičius:</w:t>
            </w:r>
          </w:p>
          <w:p w14:paraId="7A61F737" w14:textId="77777777" w:rsidR="001E1D9D" w:rsidRPr="00B26AA5" w:rsidRDefault="001E1D9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nurodyta formoje „E003 Stacionaro epikrizė“, blokas „Diagnozės“, laukelis „Diagnozė“.</w:t>
            </w:r>
          </w:p>
        </w:tc>
        <w:tc>
          <w:tcPr>
            <w:tcW w:w="5977" w:type="dxa"/>
          </w:tcPr>
          <w:p w14:paraId="70D3439C" w14:textId="77777777" w:rsidR="001E1D9D" w:rsidRPr="00B26AA5" w:rsidRDefault="001E1D9D"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73D5BA1F" w14:textId="77777777" w:rsidR="001E1D9D" w:rsidRPr="00B26AA5" w:rsidRDefault="001E1D9D" w:rsidP="005148B0">
            <w:pPr>
              <w:spacing w:after="0"/>
              <w:jc w:val="both"/>
              <w:rPr>
                <w:rFonts w:ascii="Times New Roman" w:hAnsi="Times New Roman" w:cs="Times New Roman"/>
                <w:color w:val="000000" w:themeColor="text1"/>
                <w:kern w:val="0"/>
                <w:sz w:val="24"/>
                <w:szCs w:val="24"/>
                <w:lang w:val="en-US"/>
                <w14:ligatures w14:val="none"/>
              </w:rPr>
            </w:pPr>
          </w:p>
          <w:p w14:paraId="69521A3D" w14:textId="77777777" w:rsidR="001E1D9D" w:rsidRPr="00B26AA5" w:rsidRDefault="001E1D9D"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0DC5946B" w14:textId="77777777" w:rsidR="001E1D9D" w:rsidRPr="00B26AA5" w:rsidRDefault="001E1D9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FDB82D1" w14:textId="77777777" w:rsidR="001E1D9D" w:rsidRPr="00B26AA5" w:rsidRDefault="001E1D9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533683BC" w14:textId="77777777" w:rsidR="001E1D9D" w:rsidRPr="00B26AA5" w:rsidRDefault="001E1D9D" w:rsidP="005148B0">
            <w:pPr>
              <w:spacing w:after="0"/>
              <w:rPr>
                <w:rFonts w:ascii="Times New Roman" w:hAnsi="Times New Roman" w:cs="Times New Roman"/>
                <w:color w:val="000000" w:themeColor="text1"/>
                <w:sz w:val="24"/>
                <w:szCs w:val="24"/>
              </w:rPr>
            </w:pPr>
          </w:p>
          <w:p w14:paraId="6D68AE38" w14:textId="77777777"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63F07BE6" w14:textId="77777777" w:rsidR="001E1D9D" w:rsidRPr="00B26AA5" w:rsidRDefault="001E1D9D" w:rsidP="005148B0">
            <w:pPr>
              <w:spacing w:after="0"/>
              <w:rPr>
                <w:rFonts w:ascii="Times New Roman" w:hAnsi="Times New Roman" w:cs="Times New Roman"/>
                <w:color w:val="000000" w:themeColor="text1"/>
                <w:sz w:val="24"/>
                <w:szCs w:val="24"/>
              </w:rPr>
            </w:pPr>
          </w:p>
          <w:p w14:paraId="1BCE1394" w14:textId="77777777" w:rsidR="001E1D9D" w:rsidRPr="00B26AA5" w:rsidRDefault="001E1D9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4BD1D341" w14:textId="77777777" w:rsidR="001E1D9D" w:rsidRPr="00B26AA5" w:rsidRDefault="001E1D9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BA2512F" w14:textId="77777777" w:rsidR="001E1D9D" w:rsidRPr="00B26AA5" w:rsidRDefault="001E1D9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2D11597C" w14:textId="77777777" w:rsidR="001E1D9D" w:rsidRPr="00B26AA5" w:rsidRDefault="001E1D9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0DA2A29F" w14:textId="77777777"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3345668F" w14:textId="77777777" w:rsidR="001E1D9D" w:rsidRPr="00B26AA5" w:rsidRDefault="001E1D9D" w:rsidP="005148B0">
            <w:pPr>
              <w:spacing w:after="0"/>
              <w:rPr>
                <w:rFonts w:ascii="Times New Roman" w:hAnsi="Times New Roman" w:cs="Times New Roman"/>
                <w:color w:val="000000" w:themeColor="text1"/>
                <w:sz w:val="24"/>
                <w:szCs w:val="24"/>
              </w:rPr>
            </w:pPr>
          </w:p>
          <w:p w14:paraId="087C49A7" w14:textId="5E2F36C6"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545534EE" w14:textId="77777777" w:rsidR="003860B8" w:rsidRPr="00B26AA5" w:rsidRDefault="003860B8" w:rsidP="005148B0">
            <w:pPr>
              <w:spacing w:after="0"/>
              <w:rPr>
                <w:rFonts w:ascii="Times New Roman" w:hAnsi="Times New Roman" w:cs="Times New Roman"/>
                <w:color w:val="000000" w:themeColor="text1"/>
                <w:sz w:val="24"/>
                <w:szCs w:val="24"/>
              </w:rPr>
            </w:pPr>
          </w:p>
          <w:p w14:paraId="23224D02" w14:textId="77777777" w:rsidR="001E1D9D" w:rsidRPr="00B26AA5" w:rsidRDefault="001E1D9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75F1082F" w14:textId="77777777" w:rsidR="001E1D9D" w:rsidRPr="00B26AA5" w:rsidRDefault="001E1D9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AD3F7B3" w14:textId="77777777"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70D254FB" w14:textId="77777777" w:rsidR="001E1D9D" w:rsidRPr="00B26AA5" w:rsidRDefault="001E1D9D"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p w14:paraId="501321E9" w14:textId="77777777" w:rsidR="001E1D9D" w:rsidRPr="00B26AA5" w:rsidRDefault="001E1D9D" w:rsidP="005148B0">
            <w:pPr>
              <w:spacing w:after="0"/>
              <w:jc w:val="both"/>
              <w:rPr>
                <w:rFonts w:ascii="Times New Roman" w:hAnsi="Times New Roman" w:cs="Times New Roman"/>
                <w:color w:val="000000" w:themeColor="text1"/>
                <w:kern w:val="0"/>
                <w:sz w:val="24"/>
                <w:szCs w:val="24"/>
                <w:lang w:val="en-US"/>
                <w14:ligatures w14:val="none"/>
              </w:rPr>
            </w:pPr>
          </w:p>
          <w:p w14:paraId="0908C3E3" w14:textId="77777777" w:rsidR="001E1D9D" w:rsidRPr="00B26AA5" w:rsidRDefault="001E1D9D" w:rsidP="005148B0">
            <w:pPr>
              <w:spacing w:after="0"/>
              <w:jc w:val="both"/>
              <w:rPr>
                <w:rFonts w:ascii="Times New Roman" w:hAnsi="Times New Roman" w:cs="Times New Roman"/>
                <w:color w:val="000000" w:themeColor="text1"/>
                <w:kern w:val="0"/>
                <w:sz w:val="24"/>
                <w:szCs w:val="24"/>
                <w:lang w:val="en-US"/>
                <w14:ligatures w14:val="none"/>
              </w:rPr>
            </w:pPr>
          </w:p>
          <w:p w14:paraId="304F7F95" w14:textId="77777777" w:rsidR="001E1D9D" w:rsidRPr="00B26AA5" w:rsidRDefault="001E1D9D"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74DE3FBB" w14:textId="77777777" w:rsidR="001E1D9D" w:rsidRPr="00B26AA5" w:rsidRDefault="001E1D9D" w:rsidP="005148B0">
            <w:pPr>
              <w:spacing w:after="0"/>
              <w:jc w:val="both"/>
              <w:rPr>
                <w:rFonts w:ascii="Times New Roman" w:hAnsi="Times New Roman" w:cs="Times New Roman"/>
                <w:color w:val="000000" w:themeColor="text1"/>
                <w:kern w:val="0"/>
                <w:sz w:val="24"/>
                <w:szCs w:val="24"/>
                <w:lang w:val="en-US"/>
                <w14:ligatures w14:val="none"/>
              </w:rPr>
            </w:pPr>
          </w:p>
          <w:p w14:paraId="0D3FE984" w14:textId="77777777" w:rsidR="001E1D9D" w:rsidRPr="00B26AA5" w:rsidRDefault="001E1D9D"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67EE14BD" w14:textId="77777777" w:rsidR="001E1D9D" w:rsidRPr="00B26AA5" w:rsidRDefault="001E1D9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kur </w:t>
            </w:r>
          </w:p>
          <w:p w14:paraId="339E81CF" w14:textId="77777777" w:rsidR="001E1D9D" w:rsidRPr="00B26AA5" w:rsidRDefault="001E1D9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4752EE1E" w14:textId="77777777" w:rsidR="001E1D9D" w:rsidRPr="00B26AA5" w:rsidRDefault="001E1D9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5385CCF0" w14:textId="77777777" w:rsidR="001E1D9D" w:rsidRPr="00B26AA5" w:rsidRDefault="001E1D9D" w:rsidP="005148B0">
            <w:pPr>
              <w:spacing w:after="0"/>
              <w:jc w:val="both"/>
              <w:rPr>
                <w:rFonts w:ascii="Times New Roman" w:hAnsi="Times New Roman" w:cs="Times New Roman"/>
                <w:color w:val="000000" w:themeColor="text1"/>
                <w:kern w:val="0"/>
                <w:sz w:val="24"/>
                <w:szCs w:val="24"/>
                <w:lang w:val="en-US"/>
                <w14:ligatures w14:val="none"/>
              </w:rPr>
            </w:pPr>
          </w:p>
          <w:p w14:paraId="4F13FD6F" w14:textId="77777777" w:rsidR="001E1D9D" w:rsidRPr="00B26AA5" w:rsidRDefault="001E1D9D"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4CEE7AE4" w14:textId="77777777" w:rsidR="001E1D9D" w:rsidRPr="00B26AA5" w:rsidRDefault="001E1D9D" w:rsidP="005148B0">
            <w:pPr>
              <w:spacing w:after="0"/>
              <w:jc w:val="both"/>
              <w:rPr>
                <w:rFonts w:ascii="Times New Roman" w:hAnsi="Times New Roman" w:cs="Times New Roman"/>
                <w:color w:val="000000" w:themeColor="text1"/>
                <w:sz w:val="24"/>
                <w:szCs w:val="24"/>
              </w:rPr>
            </w:pPr>
          </w:p>
          <w:p w14:paraId="73ED686C" w14:textId="77777777" w:rsidR="001E1D9D" w:rsidRPr="00B26AA5" w:rsidRDefault="001E1D9D"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75CBF124" w14:textId="77777777" w:rsidR="001E1D9D" w:rsidRPr="00B26AA5" w:rsidRDefault="001E1D9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05B824F4" w14:textId="68175D5E" w:rsidR="001E1D9D" w:rsidRPr="00B26AA5" w:rsidRDefault="001E1D9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10FC987D" w14:textId="046E5799" w:rsidTr="00B26AA5">
        <w:tc>
          <w:tcPr>
            <w:tcW w:w="2861" w:type="dxa"/>
          </w:tcPr>
          <w:p w14:paraId="4AE0E1DB" w14:textId="77777777"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5722" w:type="dxa"/>
          </w:tcPr>
          <w:p w14:paraId="30457B35" w14:textId="77777777" w:rsidR="001E1D9D" w:rsidRPr="00B26AA5" w:rsidRDefault="001E1D9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Užpildytas mRS po 7 parų arba anksčiau, jeigu pacientas iš ASPĮ stacionaro išrašomas ankščiau nei po 7 parų nuo pradinio mRS vertinimo</w:t>
            </w:r>
          </w:p>
          <w:p w14:paraId="74946243" w14:textId="77777777" w:rsidR="001E1D9D" w:rsidRPr="00B26AA5" w:rsidRDefault="001E1D9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funkcionalumas:</w:t>
            </w:r>
          </w:p>
          <w:p w14:paraId="7B8AA583" w14:textId="77777777" w:rsidR="001E1D9D" w:rsidRPr="00B26AA5" w:rsidRDefault="001E1D9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„Insulto” bloke neurologo užpildytas laukas: „mRS skalės balų suma“ atskirą elektroninę mRS formą - balas iš jos turėtų užsipildyti automatiškai.</w:t>
            </w:r>
          </w:p>
        </w:tc>
        <w:tc>
          <w:tcPr>
            <w:tcW w:w="5977" w:type="dxa"/>
            <w:shd w:val="clear" w:color="auto" w:fill="auto"/>
          </w:tcPr>
          <w:p w14:paraId="1823297A" w14:textId="51356D66" w:rsidR="001E1D9D" w:rsidRPr="00B26AA5" w:rsidRDefault="001E1D9D"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w:t>
            </w:r>
          </w:p>
        </w:tc>
      </w:tr>
      <w:tr w:rsidR="005148B0" w:rsidRPr="00B26AA5" w14:paraId="5F8413AC" w14:textId="17FAFD32" w:rsidTr="00B26AA5">
        <w:trPr>
          <w:trHeight w:val="300"/>
        </w:trPr>
        <w:tc>
          <w:tcPr>
            <w:tcW w:w="2861" w:type="dxa"/>
          </w:tcPr>
          <w:p w14:paraId="4572BDAA" w14:textId="77777777" w:rsidR="001E1D9D" w:rsidRPr="00B26AA5" w:rsidRDefault="001E1D9D"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tc>
        <w:tc>
          <w:tcPr>
            <w:tcW w:w="5722" w:type="dxa"/>
          </w:tcPr>
          <w:p w14:paraId="5DE2FCD2" w14:textId="77777777" w:rsidR="001E1D9D" w:rsidRPr="00B26AA5" w:rsidRDefault="001E1D9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Nuo pradinio mRS vertinimo užpildymo:</w:t>
            </w:r>
          </w:p>
          <w:p w14:paraId="6809EADD" w14:textId="77777777" w:rsidR="001E1D9D" w:rsidRPr="00B26AA5" w:rsidRDefault="001E1D9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funkcionalumas, imama data YYYY-MM-DD ir laikas hh:mm, kada buvo atliktas pradinis mRS vertinimas.</w:t>
            </w:r>
          </w:p>
        </w:tc>
        <w:tc>
          <w:tcPr>
            <w:tcW w:w="5977" w:type="dxa"/>
            <w:shd w:val="clear" w:color="auto" w:fill="auto"/>
          </w:tcPr>
          <w:p w14:paraId="12D032C5" w14:textId="65E00CEA" w:rsidR="001E1D9D" w:rsidRPr="00B26AA5" w:rsidRDefault="001E1D9D"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w:t>
            </w:r>
          </w:p>
        </w:tc>
      </w:tr>
      <w:tr w:rsidR="005148B0" w:rsidRPr="00B26AA5" w14:paraId="5CF543A6" w14:textId="58386D9B" w:rsidTr="001E1D9D">
        <w:trPr>
          <w:trHeight w:val="300"/>
        </w:trPr>
        <w:tc>
          <w:tcPr>
            <w:tcW w:w="2861" w:type="dxa"/>
          </w:tcPr>
          <w:p w14:paraId="68F3A332" w14:textId="77777777" w:rsidR="001E1D9D" w:rsidRPr="00B26AA5" w:rsidRDefault="001E1D9D"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722" w:type="dxa"/>
          </w:tcPr>
          <w:p w14:paraId="65C89CB7" w14:textId="77777777" w:rsidR="001E1D9D" w:rsidRPr="00B26AA5" w:rsidRDefault="001E1D9D"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Išrašymo diena:</w:t>
            </w:r>
          </w:p>
          <w:p w14:paraId="5C30F35E" w14:textId="77777777" w:rsidR="001E1D9D" w:rsidRPr="00B26AA5" w:rsidRDefault="001E1D9D"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E003 forma, b</w:t>
            </w:r>
            <w:r w:rsidRPr="00B26AA5">
              <w:rPr>
                <w:rFonts w:ascii="Times New Roman" w:hAnsi="Times New Roman" w:cs="Times New Roman"/>
                <w:color w:val="000000" w:themeColor="text1"/>
                <w:sz w:val="24"/>
                <w:szCs w:val="24"/>
              </w:rPr>
              <w:t>lokas 15, laukas „</w:t>
            </w:r>
            <w:r w:rsidRPr="00B26AA5">
              <w:rPr>
                <w:rFonts w:ascii="Times New Roman" w:hAnsi="Times New Roman" w:cs="Times New Roman"/>
                <w:color w:val="000000" w:themeColor="text1"/>
                <w:sz w:val="24"/>
                <w:szCs w:val="24"/>
                <w:shd w:val="clear" w:color="auto" w:fill="FFFFFF"/>
              </w:rPr>
              <w:t>Išrašymo data“ YYYY-MM-DD.</w:t>
            </w:r>
          </w:p>
        </w:tc>
        <w:tc>
          <w:tcPr>
            <w:tcW w:w="5977" w:type="dxa"/>
          </w:tcPr>
          <w:p w14:paraId="54F3742E" w14:textId="77777777"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Išrašymo data:</w:t>
            </w:r>
          </w:p>
          <w:p w14:paraId="1ABCD8E3" w14:textId="77777777" w:rsidR="001E1D9D" w:rsidRPr="00B26AA5" w:rsidRDefault="001E1D9D" w:rsidP="005148B0">
            <w:pPr>
              <w:spacing w:after="0"/>
              <w:rPr>
                <w:rFonts w:ascii="Times New Roman" w:hAnsi="Times New Roman" w:cs="Times New Roman"/>
                <w:color w:val="000000" w:themeColor="text1"/>
                <w:sz w:val="24"/>
                <w:szCs w:val="24"/>
              </w:rPr>
            </w:pPr>
          </w:p>
          <w:p w14:paraId="59D93D94" w14:textId="77777777" w:rsidR="001E1D9D" w:rsidRPr="00B26AA5" w:rsidRDefault="001E1D9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7E1C2AAF" w14:textId="77777777"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199E6633" w14:textId="77777777" w:rsidR="001E1D9D" w:rsidRPr="00B26AA5" w:rsidRDefault="001E1D9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6CC37848" w14:textId="77777777" w:rsidR="001E1D9D" w:rsidRPr="00B26AA5" w:rsidRDefault="001E1D9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21EA667B" w14:textId="77777777" w:rsidR="001E1D9D" w:rsidRPr="00B26AA5" w:rsidRDefault="001E1D9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period_end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pabaigos data(išrašymo data).</w:t>
            </w:r>
          </w:p>
          <w:p w14:paraId="386A4E22" w14:textId="77777777" w:rsidR="001E1D9D" w:rsidRPr="00B26AA5" w:rsidRDefault="001E1D9D" w:rsidP="005148B0">
            <w:pPr>
              <w:spacing w:after="0"/>
              <w:jc w:val="both"/>
              <w:rPr>
                <w:rFonts w:ascii="Times New Roman" w:eastAsia="Times New Roman" w:hAnsi="Times New Roman" w:cs="Times New Roman"/>
                <w:color w:val="000000" w:themeColor="text1"/>
                <w:sz w:val="24"/>
                <w:szCs w:val="24"/>
              </w:rPr>
            </w:pPr>
          </w:p>
          <w:p w14:paraId="614432D6" w14:textId="77777777" w:rsidR="001E1D9D" w:rsidRPr="00B26AA5" w:rsidRDefault="001E1D9D"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05F1655" w14:textId="77777777" w:rsidR="001E1D9D" w:rsidRPr="00B26AA5" w:rsidRDefault="001E1D9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AE88582" w14:textId="77777777" w:rsidR="001E1D9D" w:rsidRPr="00B26AA5" w:rsidRDefault="001E1D9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3556A2C5" w14:textId="77777777" w:rsidR="001E1D9D" w:rsidRPr="00B26AA5" w:rsidRDefault="001E1D9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07D1BC70" w14:textId="57AF3189" w:rsidR="001E1D9D" w:rsidRPr="00B26AA5" w:rsidRDefault="001E1D9D"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tc>
      </w:tr>
      <w:tr w:rsidR="005148B0" w:rsidRPr="00B26AA5" w14:paraId="15D4E8D0" w14:textId="1436C219" w:rsidTr="001E1D9D">
        <w:tc>
          <w:tcPr>
            <w:tcW w:w="2861" w:type="dxa"/>
            <w:shd w:val="clear" w:color="auto" w:fill="FFF2CC" w:themeFill="accent4" w:themeFillTint="33"/>
          </w:tcPr>
          <w:p w14:paraId="483123BA" w14:textId="77777777"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5722" w:type="dxa"/>
            <w:shd w:val="clear" w:color="auto" w:fill="FFF2CC" w:themeFill="accent4" w:themeFillTint="33"/>
          </w:tcPr>
          <w:p w14:paraId="20346A0B" w14:textId="77777777" w:rsidR="001E1D9D"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5977" w:type="dxa"/>
            <w:shd w:val="clear" w:color="auto" w:fill="FFF2CC" w:themeFill="accent4" w:themeFillTint="33"/>
          </w:tcPr>
          <w:p w14:paraId="13C0EF68" w14:textId="77777777" w:rsidR="001E1D9D" w:rsidRPr="00B26AA5" w:rsidRDefault="001E1D9D" w:rsidP="005148B0">
            <w:pPr>
              <w:spacing w:after="0"/>
              <w:jc w:val="center"/>
              <w:rPr>
                <w:rFonts w:ascii="Times New Roman" w:eastAsia="Times New Roman" w:hAnsi="Times New Roman" w:cs="Times New Roman"/>
                <w:color w:val="000000" w:themeColor="text1"/>
                <w:sz w:val="24"/>
                <w:szCs w:val="24"/>
              </w:rPr>
            </w:pPr>
          </w:p>
        </w:tc>
      </w:tr>
      <w:tr w:rsidR="005148B0" w:rsidRPr="00B26AA5" w14:paraId="6A96D10E" w14:textId="6BAD36B4" w:rsidTr="001E1D9D">
        <w:tc>
          <w:tcPr>
            <w:tcW w:w="2861" w:type="dxa"/>
            <w:shd w:val="clear" w:color="auto" w:fill="auto"/>
          </w:tcPr>
          <w:p w14:paraId="23F42B9C" w14:textId="77777777"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722" w:type="dxa"/>
            <w:shd w:val="clear" w:color="auto" w:fill="auto"/>
          </w:tcPr>
          <w:p w14:paraId="6939D46A" w14:textId="77777777" w:rsidR="001E1D9D" w:rsidRPr="00B26AA5" w:rsidRDefault="001E1D9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977" w:type="dxa"/>
          </w:tcPr>
          <w:p w14:paraId="6F1893FE" w14:textId="77777777" w:rsidR="001E1D9D" w:rsidRPr="00B26AA5" w:rsidRDefault="001E1D9D" w:rsidP="005148B0">
            <w:pPr>
              <w:spacing w:after="0"/>
              <w:jc w:val="center"/>
              <w:rPr>
                <w:rFonts w:ascii="Times New Roman" w:hAnsi="Times New Roman" w:cs="Times New Roman"/>
                <w:color w:val="000000" w:themeColor="text1"/>
                <w:sz w:val="24"/>
                <w:szCs w:val="24"/>
              </w:rPr>
            </w:pPr>
          </w:p>
        </w:tc>
      </w:tr>
      <w:tr w:rsidR="005148B0" w:rsidRPr="00B26AA5" w14:paraId="4639628E" w14:textId="1CF27A2D" w:rsidTr="001E1D9D">
        <w:tc>
          <w:tcPr>
            <w:tcW w:w="2861" w:type="dxa"/>
          </w:tcPr>
          <w:p w14:paraId="36DEEB2A" w14:textId="77777777"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722" w:type="dxa"/>
          </w:tcPr>
          <w:p w14:paraId="20F0855F" w14:textId="77777777" w:rsidR="001E1D9D" w:rsidRPr="00B26AA5" w:rsidRDefault="001E1D9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5977" w:type="dxa"/>
          </w:tcPr>
          <w:p w14:paraId="1D45D06A" w14:textId="77777777" w:rsidR="001E1D9D" w:rsidRPr="00B26AA5" w:rsidRDefault="001E1D9D" w:rsidP="005148B0">
            <w:pPr>
              <w:spacing w:after="0"/>
              <w:jc w:val="center"/>
              <w:rPr>
                <w:rFonts w:ascii="Times New Roman" w:hAnsi="Times New Roman" w:cs="Times New Roman"/>
                <w:color w:val="000000" w:themeColor="text1"/>
                <w:sz w:val="24"/>
                <w:szCs w:val="24"/>
              </w:rPr>
            </w:pPr>
          </w:p>
        </w:tc>
      </w:tr>
      <w:tr w:rsidR="005148B0" w:rsidRPr="00B26AA5" w14:paraId="22248362" w14:textId="1A59319A" w:rsidTr="001E1D9D">
        <w:tc>
          <w:tcPr>
            <w:tcW w:w="2861" w:type="dxa"/>
          </w:tcPr>
          <w:p w14:paraId="2286C1A5" w14:textId="77777777"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722" w:type="dxa"/>
          </w:tcPr>
          <w:p w14:paraId="26BFAB8A" w14:textId="77777777" w:rsidR="001E1D9D" w:rsidRPr="00B26AA5" w:rsidRDefault="001E1D9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5977" w:type="dxa"/>
          </w:tcPr>
          <w:p w14:paraId="6AD0922C" w14:textId="77777777" w:rsidR="001E1D9D" w:rsidRPr="00B26AA5" w:rsidRDefault="001E1D9D" w:rsidP="005148B0">
            <w:pPr>
              <w:spacing w:after="0"/>
              <w:jc w:val="center"/>
              <w:rPr>
                <w:rFonts w:ascii="Times New Roman" w:hAnsi="Times New Roman" w:cs="Times New Roman"/>
                <w:color w:val="000000" w:themeColor="text1"/>
                <w:sz w:val="24"/>
                <w:szCs w:val="24"/>
              </w:rPr>
            </w:pPr>
          </w:p>
        </w:tc>
      </w:tr>
      <w:tr w:rsidR="005148B0" w:rsidRPr="00B26AA5" w14:paraId="4FF9364C" w14:textId="5E8488C9" w:rsidTr="001E1D9D">
        <w:tc>
          <w:tcPr>
            <w:tcW w:w="2861" w:type="dxa"/>
          </w:tcPr>
          <w:p w14:paraId="6DD10D8E" w14:textId="77777777"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722" w:type="dxa"/>
          </w:tcPr>
          <w:p w14:paraId="08020151" w14:textId="77777777" w:rsidR="001E1D9D" w:rsidRPr="00B26AA5" w:rsidRDefault="001E1D9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5977" w:type="dxa"/>
          </w:tcPr>
          <w:p w14:paraId="1D8068F4" w14:textId="77777777" w:rsidR="001E1D9D" w:rsidRPr="00B26AA5" w:rsidRDefault="001E1D9D" w:rsidP="005148B0">
            <w:pPr>
              <w:spacing w:after="0"/>
              <w:jc w:val="center"/>
              <w:rPr>
                <w:rFonts w:ascii="Times New Roman" w:hAnsi="Times New Roman" w:cs="Times New Roman"/>
                <w:color w:val="000000" w:themeColor="text1"/>
                <w:sz w:val="24"/>
                <w:szCs w:val="24"/>
              </w:rPr>
            </w:pPr>
          </w:p>
        </w:tc>
      </w:tr>
      <w:tr w:rsidR="005148B0" w:rsidRPr="00B26AA5" w14:paraId="20F614C0" w14:textId="62471BA0" w:rsidTr="001E1D9D">
        <w:tc>
          <w:tcPr>
            <w:tcW w:w="8583" w:type="dxa"/>
            <w:gridSpan w:val="2"/>
            <w:shd w:val="clear" w:color="auto" w:fill="FFF2CC" w:themeFill="accent4" w:themeFillTint="33"/>
          </w:tcPr>
          <w:p w14:paraId="26A4F274" w14:textId="77777777"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5977" w:type="dxa"/>
            <w:shd w:val="clear" w:color="auto" w:fill="FFF2CC" w:themeFill="accent4" w:themeFillTint="33"/>
          </w:tcPr>
          <w:p w14:paraId="5CFBB1CC" w14:textId="77777777" w:rsidR="001E1D9D" w:rsidRPr="00B26AA5" w:rsidRDefault="001E1D9D" w:rsidP="005148B0">
            <w:pPr>
              <w:spacing w:after="0"/>
              <w:rPr>
                <w:rFonts w:ascii="Times New Roman" w:hAnsi="Times New Roman" w:cs="Times New Roman"/>
                <w:color w:val="000000" w:themeColor="text1"/>
                <w:sz w:val="24"/>
                <w:szCs w:val="24"/>
              </w:rPr>
            </w:pPr>
          </w:p>
        </w:tc>
      </w:tr>
      <w:tr w:rsidR="005148B0" w:rsidRPr="00B26AA5" w14:paraId="63F902DD" w14:textId="3EE0D5CC" w:rsidTr="001E1D9D">
        <w:tc>
          <w:tcPr>
            <w:tcW w:w="2861" w:type="dxa"/>
          </w:tcPr>
          <w:p w14:paraId="1B86BD9A" w14:textId="77777777"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722" w:type="dxa"/>
          </w:tcPr>
          <w:p w14:paraId="1B248B19" w14:textId="77777777" w:rsidR="001E1D9D" w:rsidRPr="00B26AA5" w:rsidRDefault="001E1D9D"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5977" w:type="dxa"/>
          </w:tcPr>
          <w:p w14:paraId="0D1B9246" w14:textId="77777777" w:rsidR="001E1D9D" w:rsidRPr="00B26AA5" w:rsidRDefault="001E1D9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75C74491" w14:textId="77777777" w:rsidR="001E1D9D" w:rsidRPr="00B26AA5" w:rsidRDefault="001E1D9D" w:rsidP="005148B0">
            <w:pPr>
              <w:spacing w:after="0"/>
              <w:rPr>
                <w:rFonts w:ascii="Times New Roman" w:hAnsi="Times New Roman" w:cs="Times New Roman"/>
                <w:color w:val="000000" w:themeColor="text1"/>
                <w:kern w:val="0"/>
                <w:sz w:val="24"/>
                <w:szCs w:val="24"/>
                <w:lang w:val="en-US"/>
              </w:rPr>
            </w:pPr>
          </w:p>
          <w:p w14:paraId="789E7744" w14:textId="63DC67A0" w:rsidR="001E1D9D" w:rsidRPr="00B26AA5" w:rsidRDefault="001E1D9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198044D0" w14:textId="77777777" w:rsidR="003860B8" w:rsidRPr="00B26AA5" w:rsidRDefault="003860B8" w:rsidP="005148B0">
            <w:pPr>
              <w:spacing w:after="0"/>
              <w:rPr>
                <w:rFonts w:ascii="Times New Roman" w:hAnsi="Times New Roman" w:cs="Times New Roman"/>
                <w:color w:val="000000" w:themeColor="text1"/>
                <w:kern w:val="0"/>
                <w:sz w:val="24"/>
                <w:szCs w:val="24"/>
                <w:lang w:val="en-US"/>
              </w:rPr>
            </w:pPr>
          </w:p>
          <w:p w14:paraId="725270FF" w14:textId="77777777"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5FC5EC3B" w14:textId="77777777" w:rsidR="001E1D9D" w:rsidRPr="00B26AA5" w:rsidRDefault="001E1D9D" w:rsidP="005148B0">
            <w:pPr>
              <w:spacing w:after="0"/>
              <w:rPr>
                <w:rFonts w:ascii="Times New Roman" w:hAnsi="Times New Roman" w:cs="Times New Roman"/>
                <w:color w:val="000000" w:themeColor="text1"/>
                <w:sz w:val="24"/>
                <w:szCs w:val="24"/>
              </w:rPr>
            </w:pPr>
          </w:p>
          <w:p w14:paraId="5276C228" w14:textId="47048E8A"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0D7B0A3C" w14:textId="31036A93" w:rsidTr="001E1D9D">
        <w:tc>
          <w:tcPr>
            <w:tcW w:w="2861" w:type="dxa"/>
          </w:tcPr>
          <w:p w14:paraId="62EFCEBF" w14:textId="77777777"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5722" w:type="dxa"/>
          </w:tcPr>
          <w:p w14:paraId="24DB55E5" w14:textId="77777777" w:rsidR="001E1D9D" w:rsidRPr="00B26AA5" w:rsidRDefault="001E1D9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5977" w:type="dxa"/>
          </w:tcPr>
          <w:p w14:paraId="19D86B7B" w14:textId="77777777" w:rsidR="001E1D9D" w:rsidRPr="00B26AA5" w:rsidRDefault="001E1D9D"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1E9FFD0A" w14:textId="77777777" w:rsidR="001E1D9D" w:rsidRPr="00B26AA5" w:rsidRDefault="001E1D9D" w:rsidP="005148B0">
            <w:pPr>
              <w:spacing w:after="0"/>
              <w:rPr>
                <w:rFonts w:ascii="Times New Roman" w:hAnsi="Times New Roman" w:cs="Times New Roman"/>
                <w:color w:val="000000" w:themeColor="text1"/>
                <w:kern w:val="0"/>
                <w:sz w:val="24"/>
                <w:szCs w:val="24"/>
                <w:lang w:val="en-US"/>
              </w:rPr>
            </w:pPr>
          </w:p>
          <w:p w14:paraId="7ABB3AAD" w14:textId="77777777" w:rsidR="001E1D9D" w:rsidRPr="00B26AA5" w:rsidRDefault="001E1D9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7BC6FB13" w14:textId="77777777"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B9B0E67" w14:textId="77777777" w:rsidR="001E1D9D" w:rsidRPr="00B26AA5" w:rsidRDefault="001E1D9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6B1C4E69" w14:textId="26843AB2"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366B32E4" w14:textId="37F8F726" w:rsidTr="001E1D9D">
        <w:trPr>
          <w:trHeight w:val="278"/>
        </w:trPr>
        <w:tc>
          <w:tcPr>
            <w:tcW w:w="2861" w:type="dxa"/>
          </w:tcPr>
          <w:p w14:paraId="444463AF" w14:textId="77777777"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5722" w:type="dxa"/>
          </w:tcPr>
          <w:p w14:paraId="303EF610" w14:textId="77777777" w:rsidR="001E1D9D" w:rsidRPr="00B26AA5" w:rsidRDefault="001E1D9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Visos; IGC; TPL; atskirai pagal ASPĮ.</w:t>
            </w:r>
          </w:p>
          <w:p w14:paraId="7A72854C" w14:textId="77777777" w:rsidR="00EF2F4D" w:rsidRPr="00B26AA5" w:rsidRDefault="00EF2F4D" w:rsidP="00EF2F4D">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1670AB60" w14:textId="77777777" w:rsidR="00EF2F4D" w:rsidRPr="00B26AA5" w:rsidRDefault="00EF2F4D" w:rsidP="00EF2F4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7B6B319A" w14:textId="77777777" w:rsidR="00EF2F4D" w:rsidRPr="00B26AA5" w:rsidRDefault="00EF2F4D" w:rsidP="00EF2F4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5A5AD5D5" w14:textId="77777777" w:rsidR="00EF2F4D" w:rsidRPr="00B26AA5" w:rsidRDefault="00EF2F4D" w:rsidP="00EF2F4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69CA3401" w14:textId="77777777" w:rsidR="00EF2F4D" w:rsidRPr="00B26AA5" w:rsidRDefault="00EF2F4D" w:rsidP="00EF2F4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0D39EC39" w14:textId="77777777" w:rsidR="00EF2F4D" w:rsidRPr="00B26AA5" w:rsidRDefault="00EF2F4D" w:rsidP="00EF2F4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022802BB" w14:textId="77777777" w:rsidR="00EF2F4D" w:rsidRPr="00B26AA5" w:rsidRDefault="00EF2F4D" w:rsidP="00EF2F4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53FD6001" w14:textId="77777777" w:rsidR="00EF2F4D" w:rsidRPr="00B26AA5" w:rsidRDefault="00EF2F4D" w:rsidP="00EF2F4D">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3A58D651" w14:textId="77777777" w:rsidR="00EF2F4D" w:rsidRPr="00B26AA5" w:rsidRDefault="00EF2F4D" w:rsidP="00EF2F4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VšĮ Alytaus apskrities S. Kudirkos ligoninė, JAR 190272175</w:t>
            </w:r>
          </w:p>
          <w:p w14:paraId="7D22A4A2" w14:textId="77777777" w:rsidR="00EF2F4D" w:rsidRPr="00B26AA5" w:rsidRDefault="00EF2F4D" w:rsidP="00EF2F4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3512D86F" w14:textId="77777777" w:rsidR="00EF2F4D" w:rsidRPr="00B26AA5" w:rsidRDefault="00EF2F4D" w:rsidP="00EF2F4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2F05DE49" w14:textId="77777777" w:rsidR="00EF2F4D" w:rsidRPr="00B26AA5" w:rsidRDefault="00EF2F4D" w:rsidP="00EF2F4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p w14:paraId="0EB0F9C8" w14:textId="0F2D66B2" w:rsidR="00EF2F4D" w:rsidRPr="00B26AA5" w:rsidRDefault="00EF2F4D" w:rsidP="00EF2F4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Utenos ligoninė, JAR 183854143</w:t>
            </w:r>
          </w:p>
        </w:tc>
        <w:tc>
          <w:tcPr>
            <w:tcW w:w="5977" w:type="dxa"/>
          </w:tcPr>
          <w:p w14:paraId="7DBF68C8" w14:textId="77777777" w:rsidR="001E1D9D" w:rsidRPr="00B26AA5" w:rsidRDefault="001E1D9D"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3323B180" w14:textId="77777777" w:rsidR="001E1D9D" w:rsidRPr="00B26AA5" w:rsidRDefault="001E1D9D" w:rsidP="005148B0">
            <w:pPr>
              <w:spacing w:after="0"/>
              <w:jc w:val="both"/>
              <w:rPr>
                <w:rFonts w:ascii="Times New Roman" w:hAnsi="Times New Roman" w:cs="Times New Roman"/>
                <w:color w:val="000000" w:themeColor="text1"/>
                <w:kern w:val="0"/>
                <w:sz w:val="24"/>
                <w:szCs w:val="24"/>
                <w:lang w:val="en-US"/>
                <w14:ligatures w14:val="none"/>
              </w:rPr>
            </w:pPr>
          </w:p>
          <w:p w14:paraId="7B5D5B2E" w14:textId="77777777" w:rsidR="001E1D9D" w:rsidRPr="00B26AA5" w:rsidRDefault="001E1D9D"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477FF231" w14:textId="77777777" w:rsidR="001E1D9D" w:rsidRPr="00B26AA5" w:rsidRDefault="001E1D9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27B0CA8" w14:textId="77777777" w:rsidR="001E1D9D" w:rsidRPr="00B26AA5" w:rsidRDefault="001E1D9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15A14E1E" w14:textId="77777777" w:rsidR="001E1D9D" w:rsidRPr="00B26AA5" w:rsidRDefault="001E1D9D" w:rsidP="005148B0">
            <w:pPr>
              <w:spacing w:after="0"/>
              <w:rPr>
                <w:rFonts w:ascii="Times New Roman" w:hAnsi="Times New Roman" w:cs="Times New Roman"/>
                <w:color w:val="000000" w:themeColor="text1"/>
                <w:sz w:val="24"/>
                <w:szCs w:val="24"/>
              </w:rPr>
            </w:pPr>
          </w:p>
          <w:p w14:paraId="683E9A81" w14:textId="77777777"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44BA3D40" w14:textId="77777777" w:rsidR="001E1D9D" w:rsidRPr="00B26AA5" w:rsidRDefault="001E1D9D" w:rsidP="005148B0">
            <w:pPr>
              <w:spacing w:after="0"/>
              <w:rPr>
                <w:rFonts w:ascii="Times New Roman" w:hAnsi="Times New Roman" w:cs="Times New Roman"/>
                <w:color w:val="000000" w:themeColor="text1"/>
                <w:sz w:val="24"/>
                <w:szCs w:val="24"/>
              </w:rPr>
            </w:pPr>
          </w:p>
          <w:p w14:paraId="37CC99CA" w14:textId="77777777" w:rsidR="001E1D9D" w:rsidRPr="00B26AA5" w:rsidRDefault="001E1D9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3F34B68C" w14:textId="77777777" w:rsidR="001E1D9D" w:rsidRPr="00B26AA5" w:rsidRDefault="001E1D9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44BDC5E" w14:textId="77777777" w:rsidR="001E1D9D" w:rsidRPr="00B26AA5" w:rsidRDefault="001E1D9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4D51F53D" w14:textId="77777777" w:rsidR="001E1D9D" w:rsidRPr="00B26AA5" w:rsidRDefault="001E1D9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5C39FEFF" w14:textId="77777777"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lastRenderedPageBreak/>
              <w:t xml:space="preserve">resource_id – </w:t>
            </w:r>
            <w:r w:rsidRPr="00B26AA5">
              <w:rPr>
                <w:rFonts w:ascii="Times New Roman" w:hAnsi="Times New Roman" w:cs="Times New Roman"/>
                <w:color w:val="000000" w:themeColor="text1"/>
                <w:sz w:val="24"/>
                <w:szCs w:val="24"/>
              </w:rPr>
              <w:t>resurso identifikatorius, šiuo atveju įstaigos;</w:t>
            </w:r>
          </w:p>
          <w:p w14:paraId="37F874AC" w14:textId="77777777" w:rsidR="001E1D9D" w:rsidRPr="00B26AA5" w:rsidRDefault="001E1D9D" w:rsidP="005148B0">
            <w:pPr>
              <w:spacing w:after="0"/>
              <w:rPr>
                <w:rFonts w:ascii="Times New Roman" w:hAnsi="Times New Roman" w:cs="Times New Roman"/>
                <w:color w:val="000000" w:themeColor="text1"/>
                <w:sz w:val="24"/>
                <w:szCs w:val="24"/>
              </w:rPr>
            </w:pPr>
          </w:p>
          <w:p w14:paraId="51A0C3E0" w14:textId="68DC9150"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70BF9B47" w14:textId="77777777" w:rsidR="003860B8" w:rsidRPr="00B26AA5" w:rsidRDefault="003860B8" w:rsidP="005148B0">
            <w:pPr>
              <w:spacing w:after="0"/>
              <w:rPr>
                <w:rFonts w:ascii="Times New Roman" w:hAnsi="Times New Roman" w:cs="Times New Roman"/>
                <w:color w:val="000000" w:themeColor="text1"/>
                <w:sz w:val="24"/>
                <w:szCs w:val="24"/>
              </w:rPr>
            </w:pPr>
          </w:p>
          <w:p w14:paraId="1F87369A" w14:textId="77777777" w:rsidR="001E1D9D" w:rsidRPr="00B26AA5" w:rsidRDefault="001E1D9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21467DB3" w14:textId="77777777" w:rsidR="001E1D9D" w:rsidRPr="00B26AA5" w:rsidRDefault="001E1D9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8510802" w14:textId="77777777"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652E40F2" w14:textId="47ACEF3F" w:rsidR="001E1D9D" w:rsidRPr="00B26AA5" w:rsidRDefault="001E1D9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0CD3B153" w14:textId="3A7E8371" w:rsidTr="001E1D9D">
        <w:trPr>
          <w:trHeight w:val="300"/>
        </w:trPr>
        <w:tc>
          <w:tcPr>
            <w:tcW w:w="2861" w:type="dxa"/>
          </w:tcPr>
          <w:p w14:paraId="498C285F" w14:textId="77777777" w:rsidR="001E1D9D" w:rsidRPr="00B26AA5" w:rsidRDefault="001E1D9D"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Insulto tipas</w:t>
            </w:r>
          </w:p>
        </w:tc>
        <w:tc>
          <w:tcPr>
            <w:tcW w:w="5722" w:type="dxa"/>
          </w:tcPr>
          <w:p w14:paraId="20F5B2A9" w14:textId="77777777" w:rsidR="001E1D9D" w:rsidRPr="00B26AA5" w:rsidRDefault="001E1D9D"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TLK-10-AM I61, I63</w:t>
            </w:r>
          </w:p>
        </w:tc>
        <w:tc>
          <w:tcPr>
            <w:tcW w:w="5977" w:type="dxa"/>
          </w:tcPr>
          <w:p w14:paraId="1488C472" w14:textId="77777777" w:rsidR="001E1D9D" w:rsidRPr="00B26AA5" w:rsidRDefault="001E1D9D"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5DE50E46" w14:textId="77777777" w:rsidR="001E1D9D" w:rsidRPr="00B26AA5" w:rsidRDefault="001E1D9D" w:rsidP="005148B0">
            <w:pPr>
              <w:spacing w:after="0"/>
              <w:jc w:val="both"/>
              <w:rPr>
                <w:rFonts w:ascii="Times New Roman" w:hAnsi="Times New Roman" w:cs="Times New Roman"/>
                <w:color w:val="000000" w:themeColor="text1"/>
                <w:sz w:val="24"/>
                <w:szCs w:val="24"/>
              </w:rPr>
            </w:pPr>
          </w:p>
          <w:p w14:paraId="37616A7F" w14:textId="77777777" w:rsidR="001E1D9D" w:rsidRPr="00B26AA5" w:rsidRDefault="001E1D9D"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2F3F6686" w14:textId="77777777" w:rsidR="001E1D9D" w:rsidRPr="00B26AA5" w:rsidRDefault="001E1D9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228565BD" w14:textId="2E4CFB19" w:rsidR="001E1D9D" w:rsidRPr="00B26AA5" w:rsidRDefault="001E1D9D"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F81722" w:rsidRPr="00B26AA5" w14:paraId="4814C92C" w14:textId="729CB569" w:rsidTr="00B26AA5">
        <w:trPr>
          <w:trHeight w:val="473"/>
        </w:trPr>
        <w:tc>
          <w:tcPr>
            <w:tcW w:w="2861" w:type="dxa"/>
          </w:tcPr>
          <w:p w14:paraId="30466BE9" w14:textId="77777777" w:rsidR="00F81722" w:rsidRPr="00B26AA5" w:rsidRDefault="00F81722" w:rsidP="00F81722">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Reperfuzinio gydymo tipas (jeigu TLK-10-AM I63)</w:t>
            </w:r>
          </w:p>
        </w:tc>
        <w:tc>
          <w:tcPr>
            <w:tcW w:w="5722" w:type="dxa"/>
            <w:tcBorders>
              <w:top w:val="single" w:sz="6" w:space="0" w:color="auto"/>
              <w:left w:val="single" w:sz="6" w:space="0" w:color="auto"/>
              <w:bottom w:val="single" w:sz="6" w:space="0" w:color="auto"/>
              <w:right w:val="single" w:sz="6" w:space="0" w:color="auto"/>
            </w:tcBorders>
            <w:shd w:val="clear" w:color="auto" w:fill="A8D08D" w:themeFill="accent6" w:themeFillTint="99"/>
          </w:tcPr>
          <w:p w14:paraId="7E76CE44" w14:textId="77777777" w:rsidR="00F81722" w:rsidRDefault="00F81722" w:rsidP="00F81722">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Intraveninė trombolizė (96199-01); mechaninė trombektomija (33800-00 ir/arba 90235-00); kombinuotas gydymas (96199-01 ir 33800-00 ir/arba 90235-00); jokio reperfuzinio gydymo</w:t>
            </w:r>
          </w:p>
          <w:p w14:paraId="18A68A4F" w14:textId="2ED3F885" w:rsidR="005049DC" w:rsidRPr="00B26AA5" w:rsidRDefault="005049DC" w:rsidP="00F81722">
            <w:pPr>
              <w:spacing w:after="0" w:line="259"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Iš E003 „atliktos intervencinės procedūros“</w:t>
            </w:r>
          </w:p>
        </w:tc>
        <w:tc>
          <w:tcPr>
            <w:tcW w:w="5977" w:type="dxa"/>
            <w:shd w:val="clear" w:color="auto" w:fill="auto"/>
          </w:tcPr>
          <w:p w14:paraId="2CECF8D3" w14:textId="77777777" w:rsidR="005D7E95" w:rsidRPr="00B26AA5" w:rsidRDefault="005D7E95" w:rsidP="005D7E95">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1A12784B" w14:textId="77777777" w:rsidR="005D7E95" w:rsidRPr="00B26AA5" w:rsidRDefault="005D7E95" w:rsidP="005D7E95">
            <w:pPr>
              <w:spacing w:after="0"/>
              <w:jc w:val="both"/>
              <w:rPr>
                <w:rFonts w:ascii="Times New Roman" w:hAnsi="Times New Roman" w:cs="Times New Roman"/>
                <w:color w:val="000000" w:themeColor="text1"/>
                <w:sz w:val="24"/>
                <w:szCs w:val="24"/>
                <w:lang w:val="en-US"/>
              </w:rPr>
            </w:pPr>
          </w:p>
          <w:p w14:paraId="519D8D37" w14:textId="77777777" w:rsidR="005D7E95" w:rsidRPr="00B26AA5" w:rsidRDefault="005D7E95" w:rsidP="005D7E95">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243F6B1F"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FFD4C92"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7D45D6DF"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7B5112A8" w14:textId="77777777" w:rsidR="005D7E95" w:rsidRPr="00B26AA5" w:rsidRDefault="005D7E95" w:rsidP="005D7E95">
            <w:pPr>
              <w:spacing w:after="0"/>
              <w:jc w:val="both"/>
              <w:rPr>
                <w:rFonts w:ascii="Times New Roman" w:hAnsi="Times New Roman" w:cs="Times New Roman"/>
                <w:color w:val="000000" w:themeColor="text1"/>
                <w:sz w:val="24"/>
                <w:szCs w:val="24"/>
                <w:lang w:val="en-US"/>
              </w:rPr>
            </w:pPr>
          </w:p>
          <w:p w14:paraId="7045BBBA" w14:textId="77777777" w:rsidR="005D7E95" w:rsidRPr="00B26AA5" w:rsidRDefault="005D7E95" w:rsidP="005D7E95">
            <w:pPr>
              <w:spacing w:after="0"/>
              <w:jc w:val="both"/>
              <w:rPr>
                <w:rFonts w:ascii="Times New Roman" w:hAnsi="Times New Roman" w:cs="Times New Roman"/>
                <w:color w:val="000000" w:themeColor="text1"/>
                <w:sz w:val="24"/>
                <w:szCs w:val="24"/>
              </w:rPr>
            </w:pPr>
          </w:p>
          <w:p w14:paraId="3E3FC2C9"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2F20685F" w14:textId="77777777" w:rsidR="005D7E95" w:rsidRPr="00B26AA5" w:rsidRDefault="005D7E95" w:rsidP="005D7E95">
            <w:pPr>
              <w:spacing w:after="0"/>
              <w:jc w:val="both"/>
              <w:rPr>
                <w:rFonts w:ascii="Times New Roman" w:hAnsi="Times New Roman" w:cs="Times New Roman"/>
                <w:color w:val="000000" w:themeColor="text1"/>
                <w:sz w:val="24"/>
                <w:szCs w:val="24"/>
              </w:rPr>
            </w:pPr>
          </w:p>
          <w:p w14:paraId="0950C5B4" w14:textId="77777777" w:rsidR="005D7E95" w:rsidRPr="00B26AA5" w:rsidRDefault="005D7E95" w:rsidP="005D7E95">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7ABD3EE9"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9237D82"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7192D0A5"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00E86E5E" w14:textId="1F018EB4" w:rsidR="00F81722" w:rsidRPr="00B26AA5" w:rsidRDefault="005D7E95" w:rsidP="005D7E95">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F81722" w:rsidRPr="00B26AA5" w14:paraId="668BFEF3" w14:textId="6FDEAAF1" w:rsidTr="00B26AA5">
        <w:tc>
          <w:tcPr>
            <w:tcW w:w="2861" w:type="dxa"/>
          </w:tcPr>
          <w:p w14:paraId="607679F8" w14:textId="77777777" w:rsidR="00F81722" w:rsidRPr="00B26AA5" w:rsidRDefault="00F81722" w:rsidP="00F8172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5722" w:type="dxa"/>
          </w:tcPr>
          <w:p w14:paraId="3C3208E5" w14:textId="77777777" w:rsidR="00F81722" w:rsidRPr="00B26AA5" w:rsidRDefault="00F81722" w:rsidP="00F81722">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5977" w:type="dxa"/>
            <w:shd w:val="clear" w:color="auto" w:fill="auto"/>
          </w:tcPr>
          <w:p w14:paraId="4C50D27E" w14:textId="77777777" w:rsidR="00F81722" w:rsidRPr="00B26AA5" w:rsidRDefault="00F81722" w:rsidP="00F81722">
            <w:pPr>
              <w:spacing w:after="0"/>
              <w:rPr>
                <w:rFonts w:ascii="Times New Roman" w:hAnsi="Times New Roman" w:cs="Times New Roman"/>
                <w:color w:val="000000" w:themeColor="text1"/>
                <w:sz w:val="24"/>
                <w:szCs w:val="24"/>
              </w:rPr>
            </w:pPr>
          </w:p>
        </w:tc>
      </w:tr>
      <w:tr w:rsidR="00F81722" w:rsidRPr="00B26AA5" w14:paraId="617BE46A" w14:textId="53A80337" w:rsidTr="001E1D9D">
        <w:trPr>
          <w:trHeight w:val="300"/>
        </w:trPr>
        <w:tc>
          <w:tcPr>
            <w:tcW w:w="2861" w:type="dxa"/>
          </w:tcPr>
          <w:p w14:paraId="23C08E3D" w14:textId="77777777" w:rsidR="00F81722" w:rsidRPr="00B26AA5" w:rsidRDefault="00F81722" w:rsidP="00F8172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Duomenų pilnumas</w:t>
            </w:r>
          </w:p>
        </w:tc>
        <w:tc>
          <w:tcPr>
            <w:tcW w:w="5722" w:type="dxa"/>
          </w:tcPr>
          <w:p w14:paraId="2D1D8B75" w14:textId="77777777" w:rsidR="00F81722" w:rsidRPr="00B26AA5" w:rsidRDefault="00F81722" w:rsidP="00F81722">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w:t>
            </w:r>
          </w:p>
        </w:tc>
        <w:tc>
          <w:tcPr>
            <w:tcW w:w="5977" w:type="dxa"/>
          </w:tcPr>
          <w:p w14:paraId="6F902DD8" w14:textId="77777777" w:rsidR="00F81722" w:rsidRPr="00B26AA5" w:rsidRDefault="00F81722" w:rsidP="00F81722">
            <w:pPr>
              <w:spacing w:after="0"/>
              <w:jc w:val="center"/>
              <w:rPr>
                <w:rFonts w:ascii="Times New Roman" w:hAnsi="Times New Roman" w:cs="Times New Roman"/>
                <w:color w:val="000000" w:themeColor="text1"/>
                <w:sz w:val="24"/>
                <w:szCs w:val="24"/>
              </w:rPr>
            </w:pPr>
          </w:p>
        </w:tc>
      </w:tr>
      <w:tr w:rsidR="00F81722" w:rsidRPr="00B26AA5" w14:paraId="68663AA1" w14:textId="093BA1A5" w:rsidTr="001E1D9D">
        <w:tc>
          <w:tcPr>
            <w:tcW w:w="2861" w:type="dxa"/>
          </w:tcPr>
          <w:p w14:paraId="68F69956" w14:textId="77777777" w:rsidR="00F81722" w:rsidRPr="00B26AA5" w:rsidRDefault="00F81722" w:rsidP="00F8172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 IT dalis</w:t>
            </w:r>
          </w:p>
        </w:tc>
        <w:tc>
          <w:tcPr>
            <w:tcW w:w="5722" w:type="dxa"/>
          </w:tcPr>
          <w:p w14:paraId="5765687C" w14:textId="77777777" w:rsidR="00F81722" w:rsidRPr="00B26AA5" w:rsidRDefault="00F81722" w:rsidP="00F81722">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Pildys IT projekto grupė (duomenų modelio apibrėžimas)</w:t>
            </w:r>
          </w:p>
        </w:tc>
        <w:tc>
          <w:tcPr>
            <w:tcW w:w="5977" w:type="dxa"/>
          </w:tcPr>
          <w:p w14:paraId="4FB4F941" w14:textId="77777777" w:rsidR="00F81722" w:rsidRPr="00B26AA5" w:rsidRDefault="00F81722" w:rsidP="00F81722">
            <w:pPr>
              <w:spacing w:after="0"/>
              <w:jc w:val="center"/>
              <w:rPr>
                <w:rFonts w:ascii="Times New Roman" w:hAnsi="Times New Roman" w:cs="Times New Roman"/>
                <w:color w:val="000000" w:themeColor="text1"/>
                <w:sz w:val="24"/>
                <w:szCs w:val="24"/>
              </w:rPr>
            </w:pPr>
          </w:p>
        </w:tc>
      </w:tr>
    </w:tbl>
    <w:p w14:paraId="34E42DAC" w14:textId="77777777" w:rsidR="00C01A84" w:rsidRPr="00B26AA5" w:rsidRDefault="00C01A84" w:rsidP="005148B0">
      <w:pPr>
        <w:spacing w:after="0" w:line="240" w:lineRule="auto"/>
        <w:jc w:val="center"/>
        <w:textAlignment w:val="baseline"/>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30B8EAA4"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lastRenderedPageBreak/>
        <w:t>ASMENS SVEIKATOS PRIEŽIŪROS PASLAUGŲ, TEIKTŲ ĮTARIANT AR DIAGNOZAVUS ŪMINĮ GALVOS SMEGENŲ INSULTĄ, KOKYBĖS 19 RODIKLIS</w:t>
      </w:r>
    </w:p>
    <w:tbl>
      <w:tblPr>
        <w:tblStyle w:val="TableGrid"/>
        <w:tblW w:w="0" w:type="auto"/>
        <w:tblLook w:val="04A0" w:firstRow="1" w:lastRow="0" w:firstColumn="1" w:lastColumn="0" w:noHBand="0" w:noVBand="1"/>
      </w:tblPr>
      <w:tblGrid>
        <w:gridCol w:w="2859"/>
        <w:gridCol w:w="5724"/>
        <w:gridCol w:w="5977"/>
      </w:tblGrid>
      <w:tr w:rsidR="005148B0" w:rsidRPr="00B26AA5" w14:paraId="298E8A7B" w14:textId="6B837F5E" w:rsidTr="00FF7D43">
        <w:trPr>
          <w:trHeight w:val="300"/>
        </w:trPr>
        <w:tc>
          <w:tcPr>
            <w:tcW w:w="2859" w:type="dxa"/>
            <w:tcBorders>
              <w:bottom w:val="single" w:sz="4" w:space="0" w:color="auto"/>
            </w:tcBorders>
          </w:tcPr>
          <w:p w14:paraId="410E502C" w14:textId="77777777" w:rsidR="00F412FD" w:rsidRPr="00B26AA5" w:rsidRDefault="00F412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724" w:type="dxa"/>
            <w:tcBorders>
              <w:bottom w:val="single" w:sz="4" w:space="0" w:color="auto"/>
            </w:tcBorders>
          </w:tcPr>
          <w:p w14:paraId="5D268378" w14:textId="77777777" w:rsidR="00F412FD" w:rsidRPr="00B26AA5" w:rsidRDefault="00F412F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5977" w:type="dxa"/>
            <w:tcBorders>
              <w:bottom w:val="single" w:sz="4" w:space="0" w:color="auto"/>
            </w:tcBorders>
          </w:tcPr>
          <w:p w14:paraId="2EBA38AE" w14:textId="5E9ADD7B" w:rsidR="00F412FD" w:rsidRPr="00B26AA5" w:rsidRDefault="00F412F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6AD2812E" w14:textId="391D24AF" w:rsidTr="00FF7D43">
        <w:trPr>
          <w:trHeight w:val="300"/>
        </w:trPr>
        <w:tc>
          <w:tcPr>
            <w:tcW w:w="8583" w:type="dxa"/>
            <w:gridSpan w:val="2"/>
            <w:tcBorders>
              <w:top w:val="single" w:sz="4" w:space="0" w:color="auto"/>
              <w:left w:val="nil"/>
              <w:bottom w:val="single" w:sz="4" w:space="0" w:color="auto"/>
              <w:right w:val="nil"/>
            </w:tcBorders>
          </w:tcPr>
          <w:p w14:paraId="5C635C23" w14:textId="77777777" w:rsidR="00F412FD" w:rsidRPr="00B26AA5" w:rsidRDefault="00F412FD" w:rsidP="005148B0">
            <w:pPr>
              <w:spacing w:after="0"/>
              <w:jc w:val="center"/>
              <w:rPr>
                <w:rFonts w:ascii="Times New Roman" w:hAnsi="Times New Roman" w:cs="Times New Roman"/>
                <w:color w:val="000000" w:themeColor="text1"/>
                <w:sz w:val="24"/>
                <w:szCs w:val="24"/>
              </w:rPr>
            </w:pPr>
          </w:p>
        </w:tc>
        <w:tc>
          <w:tcPr>
            <w:tcW w:w="5977" w:type="dxa"/>
            <w:tcBorders>
              <w:top w:val="single" w:sz="4" w:space="0" w:color="auto"/>
              <w:left w:val="nil"/>
              <w:bottom w:val="single" w:sz="4" w:space="0" w:color="auto"/>
              <w:right w:val="nil"/>
            </w:tcBorders>
          </w:tcPr>
          <w:p w14:paraId="2E150D44" w14:textId="77777777" w:rsidR="00F412FD" w:rsidRPr="00B26AA5" w:rsidRDefault="00F412FD" w:rsidP="005148B0">
            <w:pPr>
              <w:spacing w:after="0"/>
              <w:jc w:val="center"/>
              <w:rPr>
                <w:rFonts w:ascii="Times New Roman" w:hAnsi="Times New Roman" w:cs="Times New Roman"/>
                <w:color w:val="000000" w:themeColor="text1"/>
                <w:sz w:val="24"/>
                <w:szCs w:val="24"/>
              </w:rPr>
            </w:pPr>
          </w:p>
        </w:tc>
      </w:tr>
      <w:tr w:rsidR="005148B0" w:rsidRPr="00B26AA5" w14:paraId="387B891F" w14:textId="78AAAC50" w:rsidTr="00FF7D43">
        <w:trPr>
          <w:trHeight w:val="300"/>
        </w:trPr>
        <w:tc>
          <w:tcPr>
            <w:tcW w:w="2859" w:type="dxa"/>
            <w:tcBorders>
              <w:top w:val="single" w:sz="4" w:space="0" w:color="auto"/>
            </w:tcBorders>
            <w:shd w:val="clear" w:color="auto" w:fill="FFF2CC" w:themeFill="accent4" w:themeFillTint="33"/>
          </w:tcPr>
          <w:p w14:paraId="28B2B314" w14:textId="77777777" w:rsidR="00F412FD" w:rsidRPr="00B26AA5" w:rsidRDefault="00F412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724" w:type="dxa"/>
            <w:tcBorders>
              <w:top w:val="single" w:sz="4" w:space="0" w:color="auto"/>
            </w:tcBorders>
            <w:shd w:val="clear" w:color="auto" w:fill="FFF2CC" w:themeFill="accent4" w:themeFillTint="33"/>
          </w:tcPr>
          <w:p w14:paraId="6A8CD95C" w14:textId="77777777" w:rsidR="00F412FD" w:rsidRPr="00B26AA5" w:rsidRDefault="00F412F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Intraveninės trombolizės taikymas, skaičius</w:t>
            </w:r>
          </w:p>
        </w:tc>
        <w:tc>
          <w:tcPr>
            <w:tcW w:w="5977" w:type="dxa"/>
            <w:tcBorders>
              <w:top w:val="single" w:sz="4" w:space="0" w:color="auto"/>
            </w:tcBorders>
            <w:shd w:val="clear" w:color="auto" w:fill="FFF2CC" w:themeFill="accent4" w:themeFillTint="33"/>
          </w:tcPr>
          <w:p w14:paraId="46A16542" w14:textId="77777777" w:rsidR="00F412FD" w:rsidRPr="00B26AA5" w:rsidRDefault="00F412FD" w:rsidP="005148B0">
            <w:pPr>
              <w:spacing w:after="0"/>
              <w:jc w:val="center"/>
              <w:rPr>
                <w:rFonts w:ascii="Times New Roman" w:hAnsi="Times New Roman" w:cs="Times New Roman"/>
                <w:color w:val="000000" w:themeColor="text1"/>
                <w:sz w:val="24"/>
                <w:szCs w:val="24"/>
              </w:rPr>
            </w:pPr>
          </w:p>
        </w:tc>
      </w:tr>
      <w:tr w:rsidR="005148B0" w:rsidRPr="00B26AA5" w14:paraId="0FD66AAF" w14:textId="38B679E8" w:rsidTr="00FF7D43">
        <w:trPr>
          <w:trHeight w:val="300"/>
        </w:trPr>
        <w:tc>
          <w:tcPr>
            <w:tcW w:w="2859" w:type="dxa"/>
          </w:tcPr>
          <w:p w14:paraId="764836E9" w14:textId="77777777" w:rsidR="00F412FD" w:rsidRPr="00B26AA5" w:rsidRDefault="00F412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724" w:type="dxa"/>
          </w:tcPr>
          <w:p w14:paraId="4B6F81E1" w14:textId="77777777" w:rsidR="00F412FD" w:rsidRPr="00B26AA5" w:rsidRDefault="00F412FD"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Pacientų, kuriems IGC arba TPL diagnozuotas ūminis galvos smegenų infarktas (TLK-10-AM kodas I63) ir taikyta sisteminė intraveninė trombolizė, skaičius</w:t>
            </w:r>
          </w:p>
        </w:tc>
        <w:tc>
          <w:tcPr>
            <w:tcW w:w="5977" w:type="dxa"/>
          </w:tcPr>
          <w:p w14:paraId="4B6F8675" w14:textId="77777777" w:rsidR="00F412FD" w:rsidRPr="00B26AA5" w:rsidRDefault="00F412FD" w:rsidP="005148B0">
            <w:pPr>
              <w:spacing w:after="0"/>
              <w:jc w:val="both"/>
              <w:rPr>
                <w:rFonts w:ascii="Times New Roman" w:eastAsia="Times New Roman" w:hAnsi="Times New Roman" w:cs="Times New Roman"/>
                <w:color w:val="000000" w:themeColor="text1"/>
                <w:sz w:val="24"/>
                <w:szCs w:val="24"/>
              </w:rPr>
            </w:pPr>
          </w:p>
        </w:tc>
      </w:tr>
      <w:tr w:rsidR="005148B0" w:rsidRPr="00B26AA5" w14:paraId="143CB9F3" w14:textId="108613CB" w:rsidTr="00FF7D43">
        <w:trPr>
          <w:trHeight w:val="300"/>
        </w:trPr>
        <w:tc>
          <w:tcPr>
            <w:tcW w:w="2859" w:type="dxa"/>
          </w:tcPr>
          <w:p w14:paraId="2FC77C2A" w14:textId="77777777" w:rsidR="00F412FD" w:rsidRPr="00B26AA5" w:rsidRDefault="00F412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724" w:type="dxa"/>
          </w:tcPr>
          <w:p w14:paraId="12F320C4" w14:textId="77777777" w:rsidR="00F412FD" w:rsidRPr="00B26AA5" w:rsidRDefault="00F412FD"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Pacientų, kuriems IGC arba TPL diagnozuotas ūminis galvos smegenų infarktas (TLK-10-AM kodas I63) ir taikyta sisteminė intraveninė trombolizė, skaičius</w:t>
            </w:r>
          </w:p>
        </w:tc>
        <w:tc>
          <w:tcPr>
            <w:tcW w:w="5977" w:type="dxa"/>
          </w:tcPr>
          <w:p w14:paraId="02B20BB2" w14:textId="77777777" w:rsidR="00F412FD" w:rsidRPr="00B26AA5" w:rsidRDefault="00F412FD" w:rsidP="005148B0">
            <w:pPr>
              <w:spacing w:after="0"/>
              <w:jc w:val="both"/>
              <w:rPr>
                <w:rFonts w:ascii="Times New Roman" w:eastAsia="Times New Roman" w:hAnsi="Times New Roman" w:cs="Times New Roman"/>
                <w:color w:val="000000" w:themeColor="text1"/>
                <w:sz w:val="24"/>
                <w:szCs w:val="24"/>
              </w:rPr>
            </w:pPr>
          </w:p>
        </w:tc>
      </w:tr>
      <w:tr w:rsidR="005148B0" w:rsidRPr="00B26AA5" w14:paraId="54490CD1" w14:textId="037760F1" w:rsidTr="00FF7D43">
        <w:trPr>
          <w:trHeight w:val="300"/>
        </w:trPr>
        <w:tc>
          <w:tcPr>
            <w:tcW w:w="2859" w:type="dxa"/>
          </w:tcPr>
          <w:p w14:paraId="78B66256" w14:textId="77777777" w:rsidR="00F412FD" w:rsidRPr="00B26AA5" w:rsidRDefault="00F412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724" w:type="dxa"/>
          </w:tcPr>
          <w:p w14:paraId="07E76CE4" w14:textId="77777777" w:rsidR="00F412FD" w:rsidRPr="00B26AA5" w:rsidRDefault="00F412F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w:t>
            </w:r>
          </w:p>
        </w:tc>
        <w:tc>
          <w:tcPr>
            <w:tcW w:w="5977" w:type="dxa"/>
          </w:tcPr>
          <w:p w14:paraId="15CEB6A7" w14:textId="77777777" w:rsidR="00F412FD" w:rsidRPr="00B26AA5" w:rsidRDefault="00F412FD" w:rsidP="005148B0">
            <w:pPr>
              <w:spacing w:after="0"/>
              <w:jc w:val="center"/>
              <w:rPr>
                <w:rFonts w:ascii="Times New Roman" w:hAnsi="Times New Roman" w:cs="Times New Roman"/>
                <w:color w:val="000000" w:themeColor="text1"/>
                <w:sz w:val="24"/>
                <w:szCs w:val="24"/>
              </w:rPr>
            </w:pPr>
          </w:p>
        </w:tc>
      </w:tr>
      <w:tr w:rsidR="005148B0" w:rsidRPr="00B26AA5" w14:paraId="1CC94AA1" w14:textId="3641D883" w:rsidTr="00FF7D43">
        <w:trPr>
          <w:trHeight w:val="300"/>
        </w:trPr>
        <w:tc>
          <w:tcPr>
            <w:tcW w:w="2859" w:type="dxa"/>
          </w:tcPr>
          <w:p w14:paraId="117D8B4A" w14:textId="77777777" w:rsidR="00F412FD" w:rsidRPr="00B26AA5" w:rsidRDefault="00F412FD"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724" w:type="dxa"/>
          </w:tcPr>
          <w:p w14:paraId="185555CD" w14:textId="77777777" w:rsidR="00F412FD" w:rsidRPr="00B26AA5" w:rsidRDefault="00F412F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Nenustatyta</w:t>
            </w:r>
          </w:p>
        </w:tc>
        <w:tc>
          <w:tcPr>
            <w:tcW w:w="5977" w:type="dxa"/>
          </w:tcPr>
          <w:p w14:paraId="171BD87F" w14:textId="77777777" w:rsidR="00F412FD" w:rsidRPr="00B26AA5" w:rsidRDefault="00F412FD" w:rsidP="005148B0">
            <w:pPr>
              <w:spacing w:after="0"/>
              <w:jc w:val="center"/>
              <w:rPr>
                <w:rFonts w:ascii="Times New Roman" w:hAnsi="Times New Roman" w:cs="Times New Roman"/>
                <w:color w:val="000000" w:themeColor="text1"/>
                <w:sz w:val="24"/>
                <w:szCs w:val="24"/>
              </w:rPr>
            </w:pPr>
          </w:p>
        </w:tc>
      </w:tr>
      <w:tr w:rsidR="005148B0" w:rsidRPr="00B26AA5" w14:paraId="5B778C0E" w14:textId="224D3317" w:rsidTr="00FF7D43">
        <w:trPr>
          <w:trHeight w:val="300"/>
        </w:trPr>
        <w:tc>
          <w:tcPr>
            <w:tcW w:w="8583" w:type="dxa"/>
            <w:gridSpan w:val="2"/>
            <w:shd w:val="clear" w:color="auto" w:fill="FFF2CC" w:themeFill="accent4" w:themeFillTint="33"/>
          </w:tcPr>
          <w:p w14:paraId="7140BBF5" w14:textId="77777777" w:rsidR="00F412FD" w:rsidRPr="00B26AA5" w:rsidRDefault="00F412FD"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5977" w:type="dxa"/>
            <w:shd w:val="clear" w:color="auto" w:fill="FFF2CC" w:themeFill="accent4" w:themeFillTint="33"/>
          </w:tcPr>
          <w:p w14:paraId="06ADC09E" w14:textId="77777777" w:rsidR="00F412FD" w:rsidRPr="00B26AA5" w:rsidRDefault="00F412FD" w:rsidP="005148B0">
            <w:pPr>
              <w:spacing w:after="0"/>
              <w:rPr>
                <w:rFonts w:ascii="Times New Roman" w:hAnsi="Times New Roman" w:cs="Times New Roman"/>
                <w:color w:val="000000" w:themeColor="text1"/>
                <w:sz w:val="24"/>
                <w:szCs w:val="24"/>
                <w:lang w:val="en-US"/>
              </w:rPr>
            </w:pPr>
          </w:p>
        </w:tc>
      </w:tr>
      <w:tr w:rsidR="005148B0" w:rsidRPr="00B26AA5" w14:paraId="7B6E1628" w14:textId="52C316E8" w:rsidTr="00FF7D43">
        <w:trPr>
          <w:trHeight w:val="300"/>
        </w:trPr>
        <w:tc>
          <w:tcPr>
            <w:tcW w:w="2859" w:type="dxa"/>
          </w:tcPr>
          <w:p w14:paraId="1444DE37" w14:textId="77777777" w:rsidR="00F412FD" w:rsidRPr="00B26AA5" w:rsidRDefault="00F412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724" w:type="dxa"/>
          </w:tcPr>
          <w:p w14:paraId="310D9163" w14:textId="77777777" w:rsidR="00F412FD" w:rsidRPr="00B26AA5" w:rsidRDefault="00F412F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Diagnozė TLK-10-AM I63 nurodyta formoje E025 „Ambulatorinio apsilankymo aprašymas“, blokas „Diagnozės“, laukelis „Diagnozė“.</w:t>
            </w:r>
          </w:p>
          <w:p w14:paraId="708F5FA6" w14:textId="77777777" w:rsidR="00F412FD" w:rsidRPr="00B26AA5" w:rsidRDefault="00F412F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ARBA</w:t>
            </w:r>
          </w:p>
          <w:p w14:paraId="47555798" w14:textId="77777777" w:rsidR="00F412FD" w:rsidRPr="00B26AA5" w:rsidRDefault="00F412F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Jeigu simptomų pradžios laikas vėlesnis nei hospitalizacijos pradžia:</w:t>
            </w:r>
          </w:p>
          <w:p w14:paraId="300E3876" w14:textId="77777777" w:rsidR="00F412FD" w:rsidRPr="00B26AA5" w:rsidRDefault="00F412F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nurodyta formoje „E003 Stacionaro epikrizė“, blokas „Diagnozės“, laukelis „Diagnozė“.</w:t>
            </w:r>
          </w:p>
          <w:p w14:paraId="2C98E355" w14:textId="77777777" w:rsidR="00F412FD" w:rsidRPr="00B26AA5" w:rsidRDefault="00F412F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IR </w:t>
            </w:r>
          </w:p>
          <w:p w14:paraId="0055ECE7" w14:textId="77777777" w:rsidR="00F412FD" w:rsidRPr="00B26AA5" w:rsidRDefault="00F412F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Atlikta intraveninė trombolizė: </w:t>
            </w:r>
            <w:r w:rsidRPr="00B26AA5">
              <w:rPr>
                <w:rFonts w:ascii="Times New Roman" w:eastAsiaTheme="minorEastAsia" w:hAnsi="Times New Roman" w:cs="Times New Roman"/>
                <w:color w:val="000000" w:themeColor="text1"/>
                <w:sz w:val="24"/>
                <w:szCs w:val="24"/>
              </w:rPr>
              <w:t xml:space="preserve">F066 formoje </w:t>
            </w:r>
            <w:r w:rsidRPr="00B26AA5">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eastAsiaTheme="minorEastAsia" w:hAnsi="Times New Roman" w:cs="Times New Roman"/>
                <w:color w:val="000000" w:themeColor="text1"/>
                <w:sz w:val="24"/>
                <w:szCs w:val="24"/>
              </w:rPr>
              <w:t>arba kai pacientas nehospitalizuojamas (nėra formos F066) formoje F</w:t>
            </w:r>
            <w:r w:rsidRPr="00B26AA5">
              <w:rPr>
                <w:rFonts w:ascii="Times New Roman" w:hAnsi="Times New Roman" w:cs="Times New Roman"/>
                <w:color w:val="000000" w:themeColor="text1"/>
                <w:sz w:val="24"/>
                <w:szCs w:val="24"/>
              </w:rPr>
              <w:t xml:space="preserve">025/a-LK „Asmens ambulatorinio gydymo apskaitos kortelė“ 2 blokas „Intervencijos“ įvestas </w:t>
            </w:r>
            <w:r w:rsidRPr="00B26AA5">
              <w:rPr>
                <w:rFonts w:ascii="Times New Roman" w:eastAsia="Times New Roman" w:hAnsi="Times New Roman" w:cs="Times New Roman"/>
                <w:color w:val="000000" w:themeColor="text1"/>
                <w:sz w:val="24"/>
                <w:szCs w:val="24"/>
              </w:rPr>
              <w:t>ACHI kodas 96199-01.</w:t>
            </w:r>
          </w:p>
        </w:tc>
        <w:tc>
          <w:tcPr>
            <w:tcW w:w="5977" w:type="dxa"/>
          </w:tcPr>
          <w:p w14:paraId="2152B440" w14:textId="77777777" w:rsidR="00F412FD" w:rsidRPr="00B26AA5" w:rsidRDefault="00F412FD" w:rsidP="005148B0">
            <w:pPr>
              <w:spacing w:after="0"/>
              <w:jc w:val="both"/>
              <w:rPr>
                <w:rFonts w:ascii="Times New Roman" w:eastAsia="Times New Roman" w:hAnsi="Times New Roman" w:cs="Times New Roman"/>
                <w:color w:val="000000" w:themeColor="text1"/>
                <w:sz w:val="24"/>
                <w:szCs w:val="24"/>
              </w:rPr>
            </w:pPr>
          </w:p>
        </w:tc>
      </w:tr>
      <w:tr w:rsidR="005148B0" w:rsidRPr="00B26AA5" w14:paraId="0414D557" w14:textId="7CD9B94A" w:rsidTr="00FF7D43">
        <w:trPr>
          <w:trHeight w:val="300"/>
        </w:trPr>
        <w:tc>
          <w:tcPr>
            <w:tcW w:w="2859" w:type="dxa"/>
          </w:tcPr>
          <w:p w14:paraId="4954FE3C" w14:textId="77777777" w:rsidR="00F412FD" w:rsidRPr="00B26AA5" w:rsidRDefault="00F412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724" w:type="dxa"/>
          </w:tcPr>
          <w:p w14:paraId="5CAA15D8" w14:textId="77777777" w:rsidR="00F412FD" w:rsidRPr="00B26AA5" w:rsidRDefault="00F412F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Reperfuzinis gydymas</w:t>
            </w:r>
          </w:p>
        </w:tc>
        <w:tc>
          <w:tcPr>
            <w:tcW w:w="5977" w:type="dxa"/>
          </w:tcPr>
          <w:p w14:paraId="47A63502" w14:textId="77777777" w:rsidR="00F412FD" w:rsidRPr="00B26AA5" w:rsidRDefault="00F412FD" w:rsidP="005148B0">
            <w:pPr>
              <w:spacing w:after="0"/>
              <w:jc w:val="center"/>
              <w:rPr>
                <w:rFonts w:ascii="Times New Roman" w:hAnsi="Times New Roman" w:cs="Times New Roman"/>
                <w:color w:val="000000" w:themeColor="text1"/>
                <w:sz w:val="24"/>
                <w:szCs w:val="24"/>
              </w:rPr>
            </w:pPr>
          </w:p>
        </w:tc>
      </w:tr>
      <w:tr w:rsidR="005148B0" w:rsidRPr="00B26AA5" w14:paraId="55AB9765" w14:textId="4E4C6192" w:rsidTr="00FF7D43">
        <w:trPr>
          <w:trHeight w:val="300"/>
        </w:trPr>
        <w:tc>
          <w:tcPr>
            <w:tcW w:w="2859" w:type="dxa"/>
          </w:tcPr>
          <w:p w14:paraId="2E49243A" w14:textId="77777777" w:rsidR="00F412FD" w:rsidRPr="00B26AA5" w:rsidRDefault="00F412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Kintamieji </w:t>
            </w:r>
          </w:p>
        </w:tc>
        <w:tc>
          <w:tcPr>
            <w:tcW w:w="5724" w:type="dxa"/>
            <w:vAlign w:val="center"/>
          </w:tcPr>
          <w:p w14:paraId="46FF92B2" w14:textId="77777777" w:rsidR="00F412FD" w:rsidRPr="00B26AA5" w:rsidRDefault="00F412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kuriems IGC arba TPL diagnozuotas ūminis galvos smegenų infarktas (kodas pagal TLK-10-AM I63) ir taikyta sisteminė intraveninė trombolizė, skaičius.</w:t>
            </w:r>
          </w:p>
        </w:tc>
        <w:tc>
          <w:tcPr>
            <w:tcW w:w="5977" w:type="dxa"/>
          </w:tcPr>
          <w:p w14:paraId="634801B1" w14:textId="77777777" w:rsidR="00F412FD" w:rsidRPr="00B26AA5" w:rsidRDefault="00F412FD" w:rsidP="005148B0">
            <w:pPr>
              <w:spacing w:after="0"/>
              <w:jc w:val="both"/>
              <w:rPr>
                <w:rFonts w:ascii="Times New Roman" w:hAnsi="Times New Roman" w:cs="Times New Roman"/>
                <w:color w:val="000000" w:themeColor="text1"/>
                <w:sz w:val="24"/>
                <w:szCs w:val="24"/>
                <w:lang w:eastAsia="lt-LT"/>
              </w:rPr>
            </w:pPr>
          </w:p>
        </w:tc>
      </w:tr>
      <w:tr w:rsidR="005148B0" w:rsidRPr="00B26AA5" w14:paraId="612BA8C6" w14:textId="5C75D378" w:rsidTr="00FF7D43">
        <w:trPr>
          <w:trHeight w:val="300"/>
        </w:trPr>
        <w:tc>
          <w:tcPr>
            <w:tcW w:w="2859" w:type="dxa"/>
          </w:tcPr>
          <w:p w14:paraId="32DBEAA3" w14:textId="77777777" w:rsidR="00F412FD" w:rsidRPr="00B26AA5" w:rsidRDefault="00F412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724" w:type="dxa"/>
          </w:tcPr>
          <w:p w14:paraId="39C54D1A" w14:textId="77777777" w:rsidR="00F412FD" w:rsidRPr="00B26AA5" w:rsidRDefault="00F412F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Diagnozė TLK-10-AM I63 nurodyta formoje E025 „Ambulatorinio apsilankymo aprašymas“, blokas „Diagnozės“, laukelis „Diagnozė“.</w:t>
            </w:r>
          </w:p>
        </w:tc>
        <w:tc>
          <w:tcPr>
            <w:tcW w:w="5977" w:type="dxa"/>
          </w:tcPr>
          <w:p w14:paraId="435DA16D" w14:textId="77777777" w:rsidR="00FF7D43" w:rsidRPr="00B26AA5" w:rsidRDefault="00FF7D4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7A06AD55" w14:textId="77777777" w:rsidR="00FF7D43" w:rsidRPr="00B26AA5" w:rsidRDefault="00FF7D43" w:rsidP="005148B0">
            <w:pPr>
              <w:spacing w:after="0"/>
              <w:jc w:val="both"/>
              <w:rPr>
                <w:rFonts w:ascii="Times New Roman" w:hAnsi="Times New Roman" w:cs="Times New Roman"/>
                <w:color w:val="000000" w:themeColor="text1"/>
                <w:kern w:val="0"/>
                <w:sz w:val="24"/>
                <w:szCs w:val="24"/>
                <w:lang w:val="en-US"/>
                <w14:ligatures w14:val="none"/>
              </w:rPr>
            </w:pPr>
          </w:p>
          <w:p w14:paraId="6D3494CE" w14:textId="77777777" w:rsidR="00FF7D43" w:rsidRPr="00B26AA5" w:rsidRDefault="00FF7D4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53D97A7" w14:textId="77777777" w:rsidR="00FF7D43" w:rsidRPr="00B26AA5" w:rsidRDefault="00FF7D4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141F237" w14:textId="77777777" w:rsidR="00FF7D43" w:rsidRPr="00B26AA5" w:rsidRDefault="00FF7D4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'34108-1'</w:t>
            </w:r>
            <w:r w:rsidRPr="00B26AA5">
              <w:rPr>
                <w:rFonts w:ascii="Times New Roman" w:hAnsi="Times New Roman" w:cs="Times New Roman"/>
                <w:color w:val="000000" w:themeColor="text1"/>
                <w:sz w:val="24"/>
                <w:szCs w:val="24"/>
              </w:rPr>
              <w:t xml:space="preserve"> - forma E025,</w:t>
            </w:r>
          </w:p>
          <w:p w14:paraId="39F60604" w14:textId="77777777" w:rsidR="00FF7D43" w:rsidRPr="00B26AA5" w:rsidRDefault="00FF7D4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2E519FB8" w14:textId="77777777" w:rsidR="00FF7D43" w:rsidRPr="00B26AA5" w:rsidRDefault="00FF7D43" w:rsidP="005148B0">
            <w:pPr>
              <w:spacing w:after="0"/>
              <w:jc w:val="both"/>
              <w:rPr>
                <w:rFonts w:ascii="Times New Roman" w:hAnsi="Times New Roman" w:cs="Times New Roman"/>
                <w:color w:val="000000" w:themeColor="text1"/>
                <w:kern w:val="0"/>
                <w:sz w:val="24"/>
                <w:szCs w:val="24"/>
                <w:lang w:val="en-US"/>
                <w14:ligatures w14:val="none"/>
              </w:rPr>
            </w:pPr>
          </w:p>
          <w:p w14:paraId="0C692EA3" w14:textId="77777777" w:rsidR="00FF7D43" w:rsidRPr="00B26AA5" w:rsidRDefault="00FF7D4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3A2EE00F" w14:textId="77777777" w:rsidR="00FF7D43" w:rsidRPr="00B26AA5" w:rsidRDefault="00FF7D43" w:rsidP="005148B0">
            <w:pPr>
              <w:spacing w:after="0"/>
              <w:jc w:val="both"/>
              <w:rPr>
                <w:rFonts w:ascii="Times New Roman" w:hAnsi="Times New Roman" w:cs="Times New Roman"/>
                <w:color w:val="000000" w:themeColor="text1"/>
                <w:sz w:val="24"/>
                <w:szCs w:val="24"/>
              </w:rPr>
            </w:pPr>
          </w:p>
          <w:p w14:paraId="335665CF" w14:textId="77777777" w:rsidR="00FF7D43" w:rsidRPr="00B26AA5" w:rsidRDefault="00FF7D43"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148C7F2F" w14:textId="77777777" w:rsidR="00FF7D43" w:rsidRPr="00B26AA5" w:rsidRDefault="00FF7D4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2F3E7936" w14:textId="5A718984" w:rsidR="00F412FD" w:rsidRPr="00B26AA5" w:rsidRDefault="00FF7D4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2E1912F4" w14:textId="0ABCE590" w:rsidTr="00FF7D43">
        <w:trPr>
          <w:trHeight w:val="300"/>
        </w:trPr>
        <w:tc>
          <w:tcPr>
            <w:tcW w:w="2859" w:type="dxa"/>
          </w:tcPr>
          <w:p w14:paraId="62F694F6" w14:textId="77777777" w:rsidR="00F412FD" w:rsidRPr="00B26AA5" w:rsidRDefault="00F412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724" w:type="dxa"/>
          </w:tcPr>
          <w:p w14:paraId="28BD83D3" w14:textId="77777777" w:rsidR="00F412FD" w:rsidRPr="00B26AA5" w:rsidRDefault="00F412F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ARBA</w:t>
            </w:r>
          </w:p>
          <w:p w14:paraId="0977030F" w14:textId="77777777" w:rsidR="00F412FD" w:rsidRPr="00B26AA5" w:rsidRDefault="00F412F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Jeigu simptomų pradžios laikas vėlesnis nei hospitalizacijos pradžia:</w:t>
            </w:r>
          </w:p>
          <w:p w14:paraId="40D8CF31" w14:textId="77777777" w:rsidR="00F412FD" w:rsidRPr="00B26AA5" w:rsidRDefault="00F412F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nurodyta formoje „E003 Stacionaro epikrizė“, blokas „Diagnozės“, laukelis „Diagnozė“.</w:t>
            </w:r>
          </w:p>
          <w:p w14:paraId="35BCFBEA" w14:textId="0415E970" w:rsidR="008B44D3" w:rsidRPr="00B26AA5" w:rsidRDefault="008B44D3" w:rsidP="005148B0">
            <w:pPr>
              <w:spacing w:after="0" w:line="259" w:lineRule="auto"/>
              <w:jc w:val="both"/>
              <w:rPr>
                <w:rFonts w:ascii="Times New Roman" w:eastAsia="Times New Roman" w:hAnsi="Times New Roman" w:cs="Times New Roman"/>
                <w:color w:val="000000" w:themeColor="text1"/>
                <w:sz w:val="24"/>
                <w:szCs w:val="24"/>
              </w:rPr>
            </w:pPr>
          </w:p>
        </w:tc>
        <w:tc>
          <w:tcPr>
            <w:tcW w:w="5977" w:type="dxa"/>
          </w:tcPr>
          <w:p w14:paraId="3BF33D66" w14:textId="77777777" w:rsidR="00FF7D43" w:rsidRPr="00B26AA5" w:rsidRDefault="00FF7D4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7D874A51" w14:textId="77777777" w:rsidR="00FF7D43" w:rsidRPr="00B26AA5" w:rsidRDefault="00FF7D43" w:rsidP="005148B0">
            <w:pPr>
              <w:spacing w:after="0"/>
              <w:jc w:val="both"/>
              <w:rPr>
                <w:rFonts w:ascii="Times New Roman" w:hAnsi="Times New Roman" w:cs="Times New Roman"/>
                <w:color w:val="000000" w:themeColor="text1"/>
                <w:kern w:val="0"/>
                <w:sz w:val="24"/>
                <w:szCs w:val="24"/>
                <w:lang w:val="en-US"/>
                <w14:ligatures w14:val="none"/>
              </w:rPr>
            </w:pPr>
          </w:p>
          <w:p w14:paraId="4A3B0494" w14:textId="77777777" w:rsidR="00FF7D43" w:rsidRPr="00B26AA5" w:rsidRDefault="00FF7D4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552B850B" w14:textId="77777777" w:rsidR="00FF7D43" w:rsidRPr="00B26AA5" w:rsidRDefault="00FF7D4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19BEAB1" w14:textId="77777777" w:rsidR="00FF7D43" w:rsidRPr="00B26AA5" w:rsidRDefault="00FF7D4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3CE8372D" w14:textId="77777777" w:rsidR="00FF7D43" w:rsidRPr="00B26AA5" w:rsidRDefault="00FF7D4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3399A133" w14:textId="77777777" w:rsidR="00FF7D43" w:rsidRPr="00B26AA5" w:rsidRDefault="00FF7D43" w:rsidP="005148B0">
            <w:pPr>
              <w:spacing w:after="0"/>
              <w:jc w:val="both"/>
              <w:rPr>
                <w:rFonts w:ascii="Times New Roman" w:hAnsi="Times New Roman" w:cs="Times New Roman"/>
                <w:color w:val="000000" w:themeColor="text1"/>
                <w:kern w:val="0"/>
                <w:sz w:val="24"/>
                <w:szCs w:val="24"/>
                <w:lang w:val="en-US"/>
                <w14:ligatures w14:val="none"/>
              </w:rPr>
            </w:pPr>
          </w:p>
          <w:p w14:paraId="27C9F1ED" w14:textId="77777777" w:rsidR="00FF7D43" w:rsidRPr="00B26AA5" w:rsidRDefault="00FF7D4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0952E71E" w14:textId="77777777" w:rsidR="00FF7D43" w:rsidRPr="00B26AA5" w:rsidRDefault="00FF7D43" w:rsidP="005148B0">
            <w:pPr>
              <w:spacing w:after="0"/>
              <w:jc w:val="both"/>
              <w:rPr>
                <w:rFonts w:ascii="Times New Roman" w:hAnsi="Times New Roman" w:cs="Times New Roman"/>
                <w:color w:val="000000" w:themeColor="text1"/>
                <w:sz w:val="24"/>
                <w:szCs w:val="24"/>
              </w:rPr>
            </w:pPr>
          </w:p>
          <w:p w14:paraId="4C793174" w14:textId="77777777" w:rsidR="00FF7D43" w:rsidRPr="00B26AA5" w:rsidRDefault="00FF7D43"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606B1AE3" w14:textId="77777777" w:rsidR="00FF7D43" w:rsidRPr="00B26AA5" w:rsidRDefault="00FF7D4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07F357F3" w14:textId="77777777" w:rsidR="00FF7D43" w:rsidRPr="00B26AA5" w:rsidRDefault="00FF7D4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1D81C4D2" w14:textId="77777777" w:rsidR="00FF7D43" w:rsidRPr="00B26AA5" w:rsidRDefault="00FF7D43" w:rsidP="005148B0">
            <w:pPr>
              <w:spacing w:after="0"/>
              <w:jc w:val="both"/>
              <w:rPr>
                <w:rFonts w:ascii="Times New Roman" w:hAnsi="Times New Roman" w:cs="Times New Roman"/>
                <w:color w:val="000000" w:themeColor="text1"/>
                <w:sz w:val="24"/>
                <w:szCs w:val="24"/>
              </w:rPr>
            </w:pPr>
          </w:p>
          <w:p w14:paraId="166860F7"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3D5CB1CE" w14:textId="77777777" w:rsidR="00FF7D43" w:rsidRPr="00B26AA5" w:rsidRDefault="00FF7D43" w:rsidP="005148B0">
            <w:pPr>
              <w:spacing w:after="0"/>
              <w:rPr>
                <w:rFonts w:ascii="Times New Roman" w:hAnsi="Times New Roman" w:cs="Times New Roman"/>
                <w:color w:val="000000" w:themeColor="text1"/>
                <w:sz w:val="24"/>
                <w:szCs w:val="24"/>
              </w:rPr>
            </w:pPr>
          </w:p>
          <w:p w14:paraId="281E1004" w14:textId="77777777" w:rsidR="00FF7D43" w:rsidRPr="00B26AA5" w:rsidRDefault="00FF7D4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24593DAD"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0E9FCF9F" w14:textId="77777777" w:rsidR="00FF7D43" w:rsidRPr="00B26AA5" w:rsidRDefault="00FF7D4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23ECBBF6" w14:textId="77777777" w:rsidR="00FF7D43" w:rsidRPr="00B26AA5" w:rsidRDefault="00FF7D4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5A04B807" w14:textId="77777777" w:rsidR="00F412FD" w:rsidRPr="00B26AA5" w:rsidRDefault="00FF7D4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lastRenderedPageBreak/>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p w14:paraId="73622A0B" w14:textId="77777777" w:rsidR="008B44D3" w:rsidRPr="00B26AA5" w:rsidRDefault="008B44D3" w:rsidP="005148B0">
            <w:pPr>
              <w:spacing w:after="0"/>
              <w:jc w:val="both"/>
              <w:rPr>
                <w:rFonts w:ascii="Times New Roman" w:eastAsia="Times New Roman" w:hAnsi="Times New Roman" w:cs="Times New Roman"/>
                <w:color w:val="000000" w:themeColor="text1"/>
                <w:sz w:val="24"/>
                <w:szCs w:val="24"/>
              </w:rPr>
            </w:pPr>
          </w:p>
          <w:p w14:paraId="0BBF69BB" w14:textId="292824BB" w:rsidR="008B44D3" w:rsidRPr="00B26AA5" w:rsidRDefault="008B44D3" w:rsidP="005148B0">
            <w:pPr>
              <w:spacing w:after="0"/>
              <w:jc w:val="both"/>
              <w:rPr>
                <w:rFonts w:ascii="Times New Roman" w:eastAsia="Times New Roman" w:hAnsi="Times New Roman" w:cs="Times New Roman"/>
                <w:color w:val="000000" w:themeColor="text1"/>
                <w:sz w:val="24"/>
                <w:szCs w:val="24"/>
              </w:rPr>
            </w:pPr>
          </w:p>
        </w:tc>
      </w:tr>
      <w:tr w:rsidR="005148B0" w:rsidRPr="00B26AA5" w14:paraId="234A7230" w14:textId="4947E90D" w:rsidTr="00B26AA5">
        <w:trPr>
          <w:trHeight w:val="300"/>
        </w:trPr>
        <w:tc>
          <w:tcPr>
            <w:tcW w:w="2859" w:type="dxa"/>
          </w:tcPr>
          <w:p w14:paraId="12F8F768" w14:textId="77777777" w:rsidR="00F412FD" w:rsidRPr="00B26AA5" w:rsidRDefault="00F412FD"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Pirminiai duomenų šaltiniai. Fiksavimo proceso aprašymas</w:t>
            </w:r>
          </w:p>
        </w:tc>
        <w:tc>
          <w:tcPr>
            <w:tcW w:w="5724" w:type="dxa"/>
            <w:shd w:val="clear" w:color="auto" w:fill="A8D08D" w:themeFill="accent6" w:themeFillTint="99"/>
          </w:tcPr>
          <w:p w14:paraId="550B99A0" w14:textId="77777777" w:rsidR="00F412FD" w:rsidRDefault="00F412F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Aptos" w:hAnsi="Times New Roman" w:cs="Times New Roman"/>
                <w:color w:val="000000" w:themeColor="text1"/>
                <w:sz w:val="24"/>
                <w:szCs w:val="24"/>
              </w:rPr>
              <w:t xml:space="preserve">Trombolizės faktas: </w:t>
            </w:r>
            <w:r w:rsidRPr="00B26AA5">
              <w:rPr>
                <w:rFonts w:ascii="Times New Roman" w:eastAsiaTheme="minorEastAsia" w:hAnsi="Times New Roman" w:cs="Times New Roman"/>
                <w:color w:val="000000" w:themeColor="text1"/>
                <w:sz w:val="24"/>
                <w:szCs w:val="24"/>
              </w:rPr>
              <w:t xml:space="preserve">F066 formoje </w:t>
            </w:r>
            <w:r w:rsidRPr="00B26AA5">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eastAsiaTheme="minorEastAsia" w:hAnsi="Times New Roman" w:cs="Times New Roman"/>
                <w:color w:val="000000" w:themeColor="text1"/>
                <w:sz w:val="24"/>
                <w:szCs w:val="24"/>
              </w:rPr>
              <w:t>arba kai pacientas nehospitalizuojamas (nėra formos F066) formoje F</w:t>
            </w:r>
            <w:r w:rsidRPr="00B26AA5">
              <w:rPr>
                <w:rFonts w:ascii="Times New Roman" w:hAnsi="Times New Roman" w:cs="Times New Roman"/>
                <w:color w:val="000000" w:themeColor="text1"/>
                <w:sz w:val="24"/>
                <w:szCs w:val="24"/>
              </w:rPr>
              <w:t xml:space="preserve">025/a-LK „Asmens ambulatorinio gydymo apskaitos kortelė“ 2 blokas „Intervencijos“ įvestas </w:t>
            </w:r>
            <w:r w:rsidRPr="00B26AA5">
              <w:rPr>
                <w:rFonts w:ascii="Times New Roman" w:eastAsia="Times New Roman" w:hAnsi="Times New Roman" w:cs="Times New Roman"/>
                <w:color w:val="000000" w:themeColor="text1"/>
                <w:sz w:val="24"/>
                <w:szCs w:val="24"/>
              </w:rPr>
              <w:t>ACHI kodas 96199-01.</w:t>
            </w:r>
          </w:p>
          <w:p w14:paraId="7437FF4F" w14:textId="08787C73" w:rsidR="005049DC" w:rsidRPr="00B26AA5" w:rsidRDefault="005049DC" w:rsidP="005148B0">
            <w:pPr>
              <w:spacing w:after="0" w:line="259" w:lineRule="auto"/>
              <w:jc w:val="both"/>
              <w:rPr>
                <w:rFonts w:ascii="Times New Roman" w:eastAsia="Aptos"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Iš </w:t>
            </w:r>
            <w:r w:rsidR="005B21C7">
              <w:rPr>
                <w:rFonts w:ascii="Times New Roman" w:eastAsia="Times New Roman" w:hAnsi="Times New Roman" w:cs="Times New Roman"/>
                <w:color w:val="000000" w:themeColor="text1"/>
                <w:sz w:val="24"/>
                <w:szCs w:val="24"/>
              </w:rPr>
              <w:t xml:space="preserve"> F066 ir F025/a-LK automatiškai duomenys keliauja į </w:t>
            </w:r>
            <w:r>
              <w:rPr>
                <w:rFonts w:ascii="Times New Roman" w:eastAsia="Times New Roman" w:hAnsi="Times New Roman" w:cs="Times New Roman"/>
                <w:color w:val="000000" w:themeColor="text1"/>
                <w:sz w:val="24"/>
                <w:szCs w:val="24"/>
              </w:rPr>
              <w:t>E003 „atliktos intervencinės procedūros“</w:t>
            </w:r>
          </w:p>
        </w:tc>
        <w:tc>
          <w:tcPr>
            <w:tcW w:w="5977" w:type="dxa"/>
            <w:shd w:val="clear" w:color="auto" w:fill="auto"/>
          </w:tcPr>
          <w:p w14:paraId="056E14C5" w14:textId="77777777" w:rsidR="005D7E95" w:rsidRPr="00B26AA5" w:rsidRDefault="005D7E95" w:rsidP="005D7E95">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6B1F77DF" w14:textId="77777777" w:rsidR="005D7E95" w:rsidRPr="00B26AA5" w:rsidRDefault="005D7E95" w:rsidP="005D7E95">
            <w:pPr>
              <w:spacing w:after="0"/>
              <w:jc w:val="both"/>
              <w:rPr>
                <w:rFonts w:ascii="Times New Roman" w:hAnsi="Times New Roman" w:cs="Times New Roman"/>
                <w:color w:val="000000" w:themeColor="text1"/>
                <w:sz w:val="24"/>
                <w:szCs w:val="24"/>
                <w:lang w:val="en-US"/>
              </w:rPr>
            </w:pPr>
          </w:p>
          <w:p w14:paraId="31468998" w14:textId="77777777" w:rsidR="005D7E95" w:rsidRPr="00B26AA5" w:rsidRDefault="005D7E95" w:rsidP="005D7E95">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7A194F20"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7FD86B2"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14252F1C"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type_code = '34108-1' </w:t>
            </w:r>
            <w:r w:rsidRPr="00B26AA5">
              <w:rPr>
                <w:rFonts w:ascii="Times New Roman" w:hAnsi="Times New Roman" w:cs="Times New Roman"/>
                <w:color w:val="000000" w:themeColor="text1"/>
                <w:sz w:val="24"/>
                <w:szCs w:val="24"/>
              </w:rPr>
              <w:t>- forma E025,</w:t>
            </w:r>
          </w:p>
          <w:p w14:paraId="718D13D8"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4C3F3B08" w14:textId="77777777" w:rsidR="005D7E95" w:rsidRPr="00B26AA5" w:rsidRDefault="005D7E95" w:rsidP="005D7E95">
            <w:pPr>
              <w:spacing w:after="0"/>
              <w:jc w:val="both"/>
              <w:rPr>
                <w:rFonts w:ascii="Times New Roman" w:hAnsi="Times New Roman" w:cs="Times New Roman"/>
                <w:color w:val="000000" w:themeColor="text1"/>
                <w:sz w:val="24"/>
                <w:szCs w:val="24"/>
                <w:lang w:val="en-US"/>
              </w:rPr>
            </w:pPr>
          </w:p>
          <w:p w14:paraId="30C87B99" w14:textId="77777777" w:rsidR="005D7E95" w:rsidRPr="00B26AA5" w:rsidRDefault="005D7E95" w:rsidP="005D7E95">
            <w:pPr>
              <w:spacing w:after="0"/>
              <w:jc w:val="both"/>
              <w:rPr>
                <w:rFonts w:ascii="Times New Roman" w:hAnsi="Times New Roman" w:cs="Times New Roman"/>
                <w:color w:val="000000" w:themeColor="text1"/>
                <w:sz w:val="24"/>
                <w:szCs w:val="24"/>
              </w:rPr>
            </w:pPr>
          </w:p>
          <w:p w14:paraId="163A6052"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588DE50E" w14:textId="77777777" w:rsidR="005D7E95" w:rsidRPr="00B26AA5" w:rsidRDefault="005D7E95" w:rsidP="005D7E95">
            <w:pPr>
              <w:spacing w:after="0"/>
              <w:jc w:val="both"/>
              <w:rPr>
                <w:rFonts w:ascii="Times New Roman" w:hAnsi="Times New Roman" w:cs="Times New Roman"/>
                <w:color w:val="000000" w:themeColor="text1"/>
                <w:sz w:val="24"/>
                <w:szCs w:val="24"/>
              </w:rPr>
            </w:pPr>
          </w:p>
          <w:p w14:paraId="56993DED" w14:textId="77777777" w:rsidR="005D7E95" w:rsidRPr="00B26AA5" w:rsidRDefault="005D7E95" w:rsidP="005D7E95">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4FE97FE5"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BDC4304"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5C03CD96"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66C46173" w14:textId="1FCF21B7" w:rsidR="00F412FD" w:rsidRPr="00B26AA5" w:rsidRDefault="005D7E95" w:rsidP="005D7E95">
            <w:pPr>
              <w:spacing w:after="0"/>
              <w:jc w:val="both"/>
              <w:rPr>
                <w:rFonts w:ascii="Times New Roman" w:eastAsia="Aptos"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14776757" w14:textId="16DB6ECB" w:rsidTr="00FF7D43">
        <w:trPr>
          <w:trHeight w:val="300"/>
        </w:trPr>
        <w:tc>
          <w:tcPr>
            <w:tcW w:w="2859" w:type="dxa"/>
          </w:tcPr>
          <w:p w14:paraId="7A0B51E8" w14:textId="77777777" w:rsidR="00F412FD" w:rsidRPr="00B26AA5" w:rsidRDefault="00F412FD"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1F523382" w14:textId="77777777" w:rsidR="00F412FD" w:rsidRPr="00B26AA5" w:rsidRDefault="00F412FD"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5724" w:type="dxa"/>
          </w:tcPr>
          <w:p w14:paraId="2F8ED061" w14:textId="77777777" w:rsidR="00F412FD" w:rsidRPr="00B26AA5" w:rsidRDefault="00F412F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požymis.</w:t>
            </w:r>
          </w:p>
          <w:p w14:paraId="14DCDE07" w14:textId="77777777" w:rsidR="00F412FD" w:rsidRPr="00B26AA5" w:rsidRDefault="00F412F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data žymėjimas: </w:t>
            </w:r>
          </w:p>
          <w:p w14:paraId="783E5C46" w14:textId="77777777" w:rsidR="00F412FD" w:rsidRPr="00B26AA5" w:rsidRDefault="00F412F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 </w:t>
            </w:r>
            <w:r w:rsidRPr="00B26AA5">
              <w:rPr>
                <w:rFonts w:ascii="Times New Roman" w:eastAsia="Times New Roman" w:hAnsi="Times New Roman" w:cs="Times New Roman"/>
                <w:color w:val="000000" w:themeColor="text1"/>
                <w:sz w:val="24"/>
                <w:szCs w:val="24"/>
                <w:lang w:val="en-GB"/>
              </w:rPr>
              <w:t>YYYY-MM-DD arba Nežinoma</w:t>
            </w:r>
          </w:p>
          <w:p w14:paraId="0B66F04E" w14:textId="77777777" w:rsidR="00F412FD" w:rsidRPr="00B26AA5" w:rsidRDefault="00F412F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laikas žymėjimas: </w:t>
            </w:r>
          </w:p>
          <w:p w14:paraId="071D9204" w14:textId="77777777" w:rsidR="00F412FD" w:rsidRPr="00B26AA5" w:rsidRDefault="00F412F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Žinomas </w:t>
            </w:r>
            <w:r w:rsidRPr="00B26AA5">
              <w:rPr>
                <w:rFonts w:ascii="Times New Roman" w:eastAsia="Times New Roman" w:hAnsi="Times New Roman" w:cs="Times New Roman"/>
                <w:color w:val="000000" w:themeColor="text1"/>
                <w:sz w:val="24"/>
                <w:szCs w:val="24"/>
                <w:lang w:val="en-GB"/>
              </w:rPr>
              <w:t>hh:mm arba Nežinomas</w:t>
            </w:r>
          </w:p>
        </w:tc>
        <w:tc>
          <w:tcPr>
            <w:tcW w:w="5977" w:type="dxa"/>
          </w:tcPr>
          <w:p w14:paraId="7B361871" w14:textId="68F98504" w:rsidR="00F412FD" w:rsidRPr="00B26AA5" w:rsidRDefault="00FF7D43"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Aptos" w:hAnsi="Times New Roman" w:cs="Times New Roman"/>
                <w:color w:val="000000" w:themeColor="text1"/>
                <w:sz w:val="24"/>
                <w:szCs w:val="24"/>
              </w:rPr>
              <w:t>Nauja.</w:t>
            </w:r>
          </w:p>
        </w:tc>
      </w:tr>
      <w:tr w:rsidR="005148B0" w:rsidRPr="00B26AA5" w14:paraId="66ED73D9" w14:textId="655497D1" w:rsidTr="00FF7D43">
        <w:trPr>
          <w:trHeight w:val="300"/>
        </w:trPr>
        <w:tc>
          <w:tcPr>
            <w:tcW w:w="2859" w:type="dxa"/>
          </w:tcPr>
          <w:p w14:paraId="43C43DCF" w14:textId="77777777" w:rsidR="00F412FD" w:rsidRPr="00B26AA5" w:rsidRDefault="00F412FD"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5A8419CC" w14:textId="77777777" w:rsidR="00F412FD" w:rsidRPr="00B26AA5" w:rsidRDefault="00F412FD"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 xml:space="preserve">eigu </w:t>
            </w:r>
            <w:r w:rsidRPr="00B26AA5">
              <w:rPr>
                <w:rFonts w:ascii="Times New Roman" w:eastAsia="Times New Roman" w:hAnsi="Times New Roman" w:cs="Times New Roman"/>
                <w:color w:val="000000" w:themeColor="text1"/>
                <w:sz w:val="24"/>
                <w:szCs w:val="24"/>
              </w:rPr>
              <w:t>simptomų pradžios</w:t>
            </w:r>
            <w:r w:rsidRPr="00B26AA5">
              <w:rPr>
                <w:rFonts w:ascii="Times New Roman" w:hAnsi="Times New Roman" w:cs="Times New Roman"/>
                <w:color w:val="000000" w:themeColor="text1"/>
                <w:sz w:val="24"/>
                <w:szCs w:val="24"/>
              </w:rPr>
              <w:t xml:space="preserve"> laikas vėlesnis nei hospitalizacijos pradžia“</w:t>
            </w:r>
          </w:p>
        </w:tc>
        <w:tc>
          <w:tcPr>
            <w:tcW w:w="5724" w:type="dxa"/>
          </w:tcPr>
          <w:p w14:paraId="18DE7AA8" w14:textId="77777777" w:rsidR="00F412FD" w:rsidRPr="00B26AA5" w:rsidRDefault="00F412F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Hospitalizacijos laikas: </w:t>
            </w:r>
          </w:p>
          <w:p w14:paraId="2A1446D0" w14:textId="77777777" w:rsidR="00F412FD" w:rsidRPr="00B26AA5" w:rsidRDefault="00F412F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Forma E003, blokas „Atvykimas“, laukas „Atvykimas“ YYYY-MM-DD hh:mm</w:t>
            </w:r>
          </w:p>
        </w:tc>
        <w:tc>
          <w:tcPr>
            <w:tcW w:w="5977" w:type="dxa"/>
          </w:tcPr>
          <w:p w14:paraId="634D96A7"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32997B21" w14:textId="77777777" w:rsidR="00FF7D43" w:rsidRPr="00B26AA5" w:rsidRDefault="00FF7D43" w:rsidP="005148B0">
            <w:pPr>
              <w:spacing w:after="0"/>
              <w:rPr>
                <w:rFonts w:ascii="Times New Roman" w:hAnsi="Times New Roman" w:cs="Times New Roman"/>
                <w:color w:val="000000" w:themeColor="text1"/>
                <w:sz w:val="24"/>
                <w:szCs w:val="24"/>
              </w:rPr>
            </w:pPr>
          </w:p>
          <w:p w14:paraId="4515817F" w14:textId="77777777" w:rsidR="00FF7D43" w:rsidRPr="00B26AA5" w:rsidRDefault="00FF7D4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6515BD2D"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0E075199" w14:textId="77777777" w:rsidR="00FF7D43" w:rsidRPr="00B26AA5" w:rsidRDefault="00FF7D4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49D223C9" w14:textId="77777777" w:rsidR="00FF7D43" w:rsidRPr="00B26AA5" w:rsidRDefault="00FF7D4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1DB3C19E" w14:textId="77777777" w:rsidR="00FF7D43" w:rsidRPr="00B26AA5" w:rsidRDefault="00FF7D4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p w14:paraId="14179DF2" w14:textId="77777777" w:rsidR="00FF7D43" w:rsidRPr="00B26AA5" w:rsidRDefault="00FF7D43" w:rsidP="005148B0">
            <w:pPr>
              <w:spacing w:after="0"/>
              <w:jc w:val="both"/>
              <w:rPr>
                <w:rFonts w:ascii="Times New Roman" w:eastAsia="Times New Roman" w:hAnsi="Times New Roman" w:cs="Times New Roman"/>
                <w:color w:val="000000" w:themeColor="text1"/>
                <w:sz w:val="24"/>
                <w:szCs w:val="24"/>
              </w:rPr>
            </w:pPr>
          </w:p>
          <w:p w14:paraId="691314B1" w14:textId="77777777" w:rsidR="00FF7D43" w:rsidRPr="00B26AA5" w:rsidRDefault="00FF7D4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fhir.fhir_composition</w:t>
            </w:r>
          </w:p>
          <w:p w14:paraId="1C0DCAF5" w14:textId="77777777" w:rsidR="00FF7D43" w:rsidRPr="00B26AA5" w:rsidRDefault="00FF7D4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82FC7C2" w14:textId="77777777" w:rsidR="00FF7D43" w:rsidRPr="00B26AA5" w:rsidRDefault="00FF7D4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3C0F4481" w14:textId="77777777" w:rsidR="00FF7D43" w:rsidRPr="00B26AA5" w:rsidRDefault="00FF7D4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795114FF" w14:textId="56091EE5" w:rsidR="00F412FD" w:rsidRPr="00B26AA5" w:rsidRDefault="00FF7D4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tc>
      </w:tr>
      <w:tr w:rsidR="005148B0" w:rsidRPr="00B26AA5" w14:paraId="60A7D5D4" w14:textId="369F864E" w:rsidTr="00FF7D43">
        <w:trPr>
          <w:trHeight w:val="300"/>
        </w:trPr>
        <w:tc>
          <w:tcPr>
            <w:tcW w:w="2859" w:type="dxa"/>
            <w:shd w:val="clear" w:color="auto" w:fill="FFF2CC" w:themeFill="accent4" w:themeFillTint="33"/>
          </w:tcPr>
          <w:p w14:paraId="3E824750" w14:textId="77777777" w:rsidR="00F412FD" w:rsidRPr="00B26AA5" w:rsidRDefault="00F412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5724" w:type="dxa"/>
            <w:shd w:val="clear" w:color="auto" w:fill="FFF2CC" w:themeFill="accent4" w:themeFillTint="33"/>
          </w:tcPr>
          <w:p w14:paraId="26F6AF17" w14:textId="77777777" w:rsidR="00F412FD" w:rsidRPr="00B26AA5" w:rsidRDefault="00F412F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x</w:t>
            </w:r>
          </w:p>
        </w:tc>
        <w:tc>
          <w:tcPr>
            <w:tcW w:w="5977" w:type="dxa"/>
            <w:shd w:val="clear" w:color="auto" w:fill="FFF2CC" w:themeFill="accent4" w:themeFillTint="33"/>
          </w:tcPr>
          <w:p w14:paraId="20F027FE" w14:textId="77777777" w:rsidR="00F412FD" w:rsidRPr="00B26AA5" w:rsidRDefault="00F412FD" w:rsidP="005148B0">
            <w:pPr>
              <w:spacing w:after="0"/>
              <w:jc w:val="center"/>
              <w:rPr>
                <w:rFonts w:ascii="Times New Roman" w:hAnsi="Times New Roman" w:cs="Times New Roman"/>
                <w:color w:val="000000" w:themeColor="text1"/>
                <w:sz w:val="24"/>
                <w:szCs w:val="24"/>
              </w:rPr>
            </w:pPr>
          </w:p>
        </w:tc>
      </w:tr>
      <w:tr w:rsidR="005148B0" w:rsidRPr="00B26AA5" w14:paraId="11C67E3C" w14:textId="383B03F4" w:rsidTr="00FF7D43">
        <w:trPr>
          <w:trHeight w:val="300"/>
        </w:trPr>
        <w:tc>
          <w:tcPr>
            <w:tcW w:w="2859" w:type="dxa"/>
            <w:shd w:val="clear" w:color="auto" w:fill="auto"/>
          </w:tcPr>
          <w:p w14:paraId="21C30301" w14:textId="77777777" w:rsidR="00F412FD" w:rsidRPr="00B26AA5" w:rsidRDefault="00F412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724" w:type="dxa"/>
            <w:shd w:val="clear" w:color="auto" w:fill="auto"/>
          </w:tcPr>
          <w:p w14:paraId="515700CC" w14:textId="77777777" w:rsidR="00F412FD" w:rsidRPr="00B26AA5" w:rsidRDefault="00F412F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Ne</w:t>
            </w:r>
          </w:p>
        </w:tc>
        <w:tc>
          <w:tcPr>
            <w:tcW w:w="5977" w:type="dxa"/>
          </w:tcPr>
          <w:p w14:paraId="4B1388D3" w14:textId="77777777" w:rsidR="00F412FD" w:rsidRPr="00B26AA5" w:rsidRDefault="00F412FD" w:rsidP="005148B0">
            <w:pPr>
              <w:spacing w:after="0"/>
              <w:jc w:val="center"/>
              <w:rPr>
                <w:rFonts w:ascii="Times New Roman" w:hAnsi="Times New Roman" w:cs="Times New Roman"/>
                <w:color w:val="000000" w:themeColor="text1"/>
                <w:sz w:val="24"/>
                <w:szCs w:val="24"/>
              </w:rPr>
            </w:pPr>
          </w:p>
        </w:tc>
      </w:tr>
      <w:tr w:rsidR="005148B0" w:rsidRPr="00B26AA5" w14:paraId="3568A0D2" w14:textId="4774D0AE" w:rsidTr="00FF7D43">
        <w:trPr>
          <w:trHeight w:val="300"/>
        </w:trPr>
        <w:tc>
          <w:tcPr>
            <w:tcW w:w="2859" w:type="dxa"/>
          </w:tcPr>
          <w:p w14:paraId="06E57B66" w14:textId="77777777" w:rsidR="00F412FD" w:rsidRPr="00B26AA5" w:rsidRDefault="00F412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724" w:type="dxa"/>
          </w:tcPr>
          <w:p w14:paraId="2CBBA2FD" w14:textId="77777777" w:rsidR="00F412FD" w:rsidRPr="00B26AA5" w:rsidRDefault="00F412F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Vnt.</w:t>
            </w:r>
          </w:p>
        </w:tc>
        <w:tc>
          <w:tcPr>
            <w:tcW w:w="5977" w:type="dxa"/>
          </w:tcPr>
          <w:p w14:paraId="67768EBB" w14:textId="77777777" w:rsidR="00F412FD" w:rsidRPr="00B26AA5" w:rsidRDefault="00F412FD" w:rsidP="005148B0">
            <w:pPr>
              <w:spacing w:after="0"/>
              <w:jc w:val="center"/>
              <w:rPr>
                <w:rFonts w:ascii="Times New Roman" w:hAnsi="Times New Roman" w:cs="Times New Roman"/>
                <w:color w:val="000000" w:themeColor="text1"/>
                <w:sz w:val="24"/>
                <w:szCs w:val="24"/>
              </w:rPr>
            </w:pPr>
          </w:p>
        </w:tc>
      </w:tr>
      <w:tr w:rsidR="005148B0" w:rsidRPr="00B26AA5" w14:paraId="28EF28AA" w14:textId="4A4E8EE0" w:rsidTr="00FF7D43">
        <w:trPr>
          <w:trHeight w:val="300"/>
        </w:trPr>
        <w:tc>
          <w:tcPr>
            <w:tcW w:w="2859" w:type="dxa"/>
          </w:tcPr>
          <w:p w14:paraId="09EE7B20" w14:textId="77777777" w:rsidR="00F412FD" w:rsidRPr="00B26AA5" w:rsidRDefault="00F412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724" w:type="dxa"/>
          </w:tcPr>
          <w:p w14:paraId="1CF61E25" w14:textId="77777777" w:rsidR="00F412FD" w:rsidRPr="00B26AA5" w:rsidRDefault="00F412FD" w:rsidP="005148B0">
            <w:pPr>
              <w:spacing w:after="0" w:line="259" w:lineRule="auto"/>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5977" w:type="dxa"/>
          </w:tcPr>
          <w:p w14:paraId="42CBF347" w14:textId="77777777" w:rsidR="00F412FD" w:rsidRPr="00B26AA5" w:rsidRDefault="00F412FD" w:rsidP="005148B0">
            <w:pPr>
              <w:spacing w:after="0"/>
              <w:jc w:val="center"/>
              <w:rPr>
                <w:rFonts w:ascii="Times New Roman" w:hAnsi="Times New Roman" w:cs="Times New Roman"/>
                <w:color w:val="000000" w:themeColor="text1"/>
                <w:sz w:val="24"/>
                <w:szCs w:val="24"/>
              </w:rPr>
            </w:pPr>
          </w:p>
        </w:tc>
      </w:tr>
      <w:tr w:rsidR="005148B0" w:rsidRPr="00B26AA5" w14:paraId="0E493668" w14:textId="2540C4B5" w:rsidTr="00FF7D43">
        <w:trPr>
          <w:trHeight w:val="300"/>
        </w:trPr>
        <w:tc>
          <w:tcPr>
            <w:tcW w:w="2859" w:type="dxa"/>
          </w:tcPr>
          <w:p w14:paraId="79F7D693" w14:textId="77777777" w:rsidR="00F412FD" w:rsidRPr="00B26AA5" w:rsidRDefault="00F412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724" w:type="dxa"/>
          </w:tcPr>
          <w:p w14:paraId="33EFB6EB" w14:textId="77777777" w:rsidR="00F412FD" w:rsidRPr="00B26AA5" w:rsidRDefault="00F412F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5977" w:type="dxa"/>
          </w:tcPr>
          <w:p w14:paraId="40C72C65" w14:textId="77777777" w:rsidR="00F412FD" w:rsidRPr="00B26AA5" w:rsidRDefault="00F412FD" w:rsidP="005148B0">
            <w:pPr>
              <w:spacing w:after="0"/>
              <w:jc w:val="center"/>
              <w:rPr>
                <w:rFonts w:ascii="Times New Roman" w:hAnsi="Times New Roman" w:cs="Times New Roman"/>
                <w:color w:val="000000" w:themeColor="text1"/>
                <w:sz w:val="24"/>
                <w:szCs w:val="24"/>
              </w:rPr>
            </w:pPr>
          </w:p>
        </w:tc>
      </w:tr>
      <w:tr w:rsidR="005148B0" w:rsidRPr="00B26AA5" w14:paraId="36D731C7" w14:textId="33FEF3F6" w:rsidTr="00FF7D43">
        <w:trPr>
          <w:trHeight w:val="300"/>
        </w:trPr>
        <w:tc>
          <w:tcPr>
            <w:tcW w:w="8583" w:type="dxa"/>
            <w:gridSpan w:val="2"/>
            <w:shd w:val="clear" w:color="auto" w:fill="FFF2CC" w:themeFill="accent4" w:themeFillTint="33"/>
          </w:tcPr>
          <w:p w14:paraId="29B8EFE0" w14:textId="77777777" w:rsidR="00F412FD" w:rsidRPr="00B26AA5" w:rsidRDefault="00F412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5977" w:type="dxa"/>
            <w:shd w:val="clear" w:color="auto" w:fill="FFF2CC" w:themeFill="accent4" w:themeFillTint="33"/>
          </w:tcPr>
          <w:p w14:paraId="56E1F2F7" w14:textId="77777777" w:rsidR="00F412FD" w:rsidRPr="00B26AA5" w:rsidRDefault="00F412FD" w:rsidP="005148B0">
            <w:pPr>
              <w:spacing w:after="0"/>
              <w:rPr>
                <w:rFonts w:ascii="Times New Roman" w:hAnsi="Times New Roman" w:cs="Times New Roman"/>
                <w:color w:val="000000" w:themeColor="text1"/>
                <w:sz w:val="24"/>
                <w:szCs w:val="24"/>
              </w:rPr>
            </w:pPr>
          </w:p>
        </w:tc>
      </w:tr>
      <w:tr w:rsidR="005148B0" w:rsidRPr="00B26AA5" w14:paraId="48D56917" w14:textId="3532DC53" w:rsidTr="00FF7D43">
        <w:trPr>
          <w:trHeight w:val="300"/>
        </w:trPr>
        <w:tc>
          <w:tcPr>
            <w:tcW w:w="2859" w:type="dxa"/>
          </w:tcPr>
          <w:p w14:paraId="789D6B1E" w14:textId="77777777" w:rsidR="00F412FD" w:rsidRPr="00B26AA5" w:rsidRDefault="00F412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724" w:type="dxa"/>
          </w:tcPr>
          <w:p w14:paraId="4A235735" w14:textId="77777777" w:rsidR="00F412FD" w:rsidRPr="00B26AA5" w:rsidRDefault="00F412FD"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5977" w:type="dxa"/>
          </w:tcPr>
          <w:p w14:paraId="24ED4892" w14:textId="77777777" w:rsidR="00FF7D43" w:rsidRPr="00B26AA5" w:rsidRDefault="00FF7D4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3E05D804" w14:textId="77777777" w:rsidR="00FF7D43" w:rsidRPr="00B26AA5" w:rsidRDefault="00FF7D43" w:rsidP="005148B0">
            <w:pPr>
              <w:spacing w:after="0"/>
              <w:rPr>
                <w:rFonts w:ascii="Times New Roman" w:hAnsi="Times New Roman" w:cs="Times New Roman"/>
                <w:color w:val="000000" w:themeColor="text1"/>
                <w:kern w:val="0"/>
                <w:sz w:val="24"/>
                <w:szCs w:val="24"/>
                <w:lang w:val="en-US"/>
              </w:rPr>
            </w:pPr>
          </w:p>
          <w:p w14:paraId="013CD62B" w14:textId="2532AC57" w:rsidR="00FF7D43" w:rsidRPr="00B26AA5" w:rsidRDefault="00FF7D4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240A54A8" w14:textId="77777777" w:rsidR="003860B8" w:rsidRPr="00B26AA5" w:rsidRDefault="003860B8" w:rsidP="005148B0">
            <w:pPr>
              <w:spacing w:after="0"/>
              <w:rPr>
                <w:rFonts w:ascii="Times New Roman" w:hAnsi="Times New Roman" w:cs="Times New Roman"/>
                <w:color w:val="000000" w:themeColor="text1"/>
                <w:kern w:val="0"/>
                <w:sz w:val="24"/>
                <w:szCs w:val="24"/>
                <w:lang w:val="en-US"/>
              </w:rPr>
            </w:pPr>
          </w:p>
          <w:p w14:paraId="15F0D264"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52C40498" w14:textId="77777777" w:rsidR="00FF7D43" w:rsidRPr="00B26AA5" w:rsidRDefault="00FF7D43" w:rsidP="005148B0">
            <w:pPr>
              <w:spacing w:after="0"/>
              <w:rPr>
                <w:rFonts w:ascii="Times New Roman" w:hAnsi="Times New Roman" w:cs="Times New Roman"/>
                <w:color w:val="000000" w:themeColor="text1"/>
                <w:sz w:val="24"/>
                <w:szCs w:val="24"/>
              </w:rPr>
            </w:pPr>
          </w:p>
          <w:p w14:paraId="7B3B39E2" w14:textId="44F11E63" w:rsidR="00F412FD"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43CF822E" w14:textId="2A289C39" w:rsidTr="00FF7D43">
        <w:trPr>
          <w:trHeight w:val="300"/>
        </w:trPr>
        <w:tc>
          <w:tcPr>
            <w:tcW w:w="2859" w:type="dxa"/>
          </w:tcPr>
          <w:p w14:paraId="3E2D7338" w14:textId="77777777" w:rsidR="00F412FD" w:rsidRPr="00B26AA5" w:rsidRDefault="00F412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5724" w:type="dxa"/>
          </w:tcPr>
          <w:p w14:paraId="70A9F957" w14:textId="77777777" w:rsidR="00F412FD" w:rsidRPr="00B26AA5" w:rsidRDefault="00F412F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5977" w:type="dxa"/>
          </w:tcPr>
          <w:p w14:paraId="4D8EA1B2" w14:textId="77777777" w:rsidR="00FF7D43" w:rsidRPr="00B26AA5" w:rsidRDefault="00FF7D43"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73DDF676" w14:textId="77777777" w:rsidR="00FF7D43" w:rsidRPr="00B26AA5" w:rsidRDefault="00FF7D43" w:rsidP="005148B0">
            <w:pPr>
              <w:spacing w:after="0"/>
              <w:rPr>
                <w:rFonts w:ascii="Times New Roman" w:hAnsi="Times New Roman" w:cs="Times New Roman"/>
                <w:color w:val="000000" w:themeColor="text1"/>
                <w:kern w:val="0"/>
                <w:sz w:val="24"/>
                <w:szCs w:val="24"/>
                <w:lang w:val="en-US"/>
              </w:rPr>
            </w:pPr>
          </w:p>
          <w:p w14:paraId="2545140A" w14:textId="77777777" w:rsidR="00FF7D43" w:rsidRPr="00B26AA5" w:rsidRDefault="00FF7D4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661E912E"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DB491D7" w14:textId="77777777" w:rsidR="00FF7D43" w:rsidRPr="00B26AA5" w:rsidRDefault="00FF7D4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72FDF9C4" w14:textId="534BAFCF" w:rsidR="00F412FD"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115386C5" w14:textId="1463C3D9" w:rsidTr="00FF7D43">
        <w:trPr>
          <w:trHeight w:val="300"/>
        </w:trPr>
        <w:tc>
          <w:tcPr>
            <w:tcW w:w="2859" w:type="dxa"/>
          </w:tcPr>
          <w:p w14:paraId="0AC1F70E" w14:textId="77777777" w:rsidR="00F412FD" w:rsidRPr="00B26AA5" w:rsidRDefault="00F412FD"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ASPĮ</w:t>
            </w:r>
          </w:p>
        </w:tc>
        <w:tc>
          <w:tcPr>
            <w:tcW w:w="5724" w:type="dxa"/>
          </w:tcPr>
          <w:p w14:paraId="7682F03C" w14:textId="77777777" w:rsidR="00F412FD" w:rsidRPr="00B26AA5" w:rsidRDefault="00F412FD"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Visos; IGC; TPL; Atskirai pagal ASPĮ.</w:t>
            </w:r>
          </w:p>
          <w:p w14:paraId="18472203" w14:textId="77777777" w:rsidR="000810F8" w:rsidRPr="00B26AA5" w:rsidRDefault="000810F8" w:rsidP="000810F8">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7BF09C70" w14:textId="77777777" w:rsidR="000810F8" w:rsidRPr="00B26AA5" w:rsidRDefault="000810F8" w:rsidP="000810F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58AE5C3D" w14:textId="77777777" w:rsidR="000810F8" w:rsidRPr="00B26AA5" w:rsidRDefault="000810F8" w:rsidP="000810F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34156B33" w14:textId="77777777" w:rsidR="000810F8" w:rsidRPr="00B26AA5" w:rsidRDefault="000810F8" w:rsidP="000810F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34BE519B" w14:textId="77777777" w:rsidR="000810F8" w:rsidRPr="00B26AA5" w:rsidRDefault="000810F8" w:rsidP="000810F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VšĮ Klaipėdos universiteto ligoninė, JAR 306207585</w:t>
            </w:r>
          </w:p>
          <w:p w14:paraId="044D6521" w14:textId="77777777" w:rsidR="000810F8" w:rsidRPr="00B26AA5" w:rsidRDefault="000810F8" w:rsidP="000810F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282D50D9" w14:textId="77777777" w:rsidR="000810F8" w:rsidRPr="00B26AA5" w:rsidRDefault="000810F8" w:rsidP="000810F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6D834E99" w14:textId="77777777" w:rsidR="000810F8" w:rsidRPr="00B26AA5" w:rsidRDefault="000810F8" w:rsidP="000810F8">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616B4582" w14:textId="77777777" w:rsidR="000810F8" w:rsidRPr="00B26AA5" w:rsidRDefault="000810F8" w:rsidP="000810F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6B5664DD" w14:textId="77777777" w:rsidR="000810F8" w:rsidRPr="00B26AA5" w:rsidRDefault="000810F8" w:rsidP="000810F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6C686DEA" w14:textId="77777777" w:rsidR="000810F8" w:rsidRPr="00B26AA5" w:rsidRDefault="000810F8" w:rsidP="000810F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7D4D9F1E" w14:textId="77777777" w:rsidR="000810F8" w:rsidRPr="00B26AA5" w:rsidRDefault="000810F8" w:rsidP="000810F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p w14:paraId="4E2F8D7B" w14:textId="25DE3E82" w:rsidR="000810F8" w:rsidRPr="00B26AA5" w:rsidRDefault="000810F8" w:rsidP="000810F8">
            <w:pPr>
              <w:spacing w:after="0" w:line="259" w:lineRule="auto"/>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Utenos ligoninė, JAR 183854143</w:t>
            </w:r>
          </w:p>
        </w:tc>
        <w:tc>
          <w:tcPr>
            <w:tcW w:w="5977" w:type="dxa"/>
          </w:tcPr>
          <w:p w14:paraId="61B1B7C2" w14:textId="77777777" w:rsidR="00FF7D43" w:rsidRPr="00B26AA5" w:rsidRDefault="00FF7D4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79E368F6" w14:textId="77777777" w:rsidR="00FF7D43" w:rsidRPr="00B26AA5" w:rsidRDefault="00FF7D43" w:rsidP="005148B0">
            <w:pPr>
              <w:spacing w:after="0"/>
              <w:jc w:val="both"/>
              <w:rPr>
                <w:rFonts w:ascii="Times New Roman" w:hAnsi="Times New Roman" w:cs="Times New Roman"/>
                <w:color w:val="000000" w:themeColor="text1"/>
                <w:kern w:val="0"/>
                <w:sz w:val="24"/>
                <w:szCs w:val="24"/>
                <w:lang w:val="en-US"/>
                <w14:ligatures w14:val="none"/>
              </w:rPr>
            </w:pPr>
          </w:p>
          <w:p w14:paraId="243E9D41" w14:textId="77777777" w:rsidR="00FF7D43" w:rsidRPr="00B26AA5" w:rsidRDefault="00FF7D4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1239212" w14:textId="77777777" w:rsidR="00FF7D43" w:rsidRPr="00B26AA5" w:rsidRDefault="00FF7D4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CA76CA5" w14:textId="77777777" w:rsidR="00FF7D43" w:rsidRPr="00B26AA5" w:rsidRDefault="00FF7D4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5DFFC0F1" w14:textId="77777777" w:rsidR="00FF7D43" w:rsidRPr="00B26AA5" w:rsidRDefault="00FF7D43" w:rsidP="005148B0">
            <w:pPr>
              <w:spacing w:after="0"/>
              <w:rPr>
                <w:rFonts w:ascii="Times New Roman" w:hAnsi="Times New Roman" w:cs="Times New Roman"/>
                <w:color w:val="000000" w:themeColor="text1"/>
                <w:sz w:val="24"/>
                <w:szCs w:val="24"/>
              </w:rPr>
            </w:pPr>
          </w:p>
          <w:p w14:paraId="3799D6EF"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23D7728E" w14:textId="77777777" w:rsidR="00FF7D43" w:rsidRPr="00B26AA5" w:rsidRDefault="00FF7D43" w:rsidP="005148B0">
            <w:pPr>
              <w:spacing w:after="0"/>
              <w:rPr>
                <w:rFonts w:ascii="Times New Roman" w:hAnsi="Times New Roman" w:cs="Times New Roman"/>
                <w:color w:val="000000" w:themeColor="text1"/>
                <w:sz w:val="24"/>
                <w:szCs w:val="24"/>
              </w:rPr>
            </w:pPr>
          </w:p>
          <w:p w14:paraId="1B52825C" w14:textId="77777777" w:rsidR="00FF7D43" w:rsidRPr="00B26AA5" w:rsidRDefault="00FF7D4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lastRenderedPageBreak/>
              <w:t>fhir.fhir_resource_identifier</w:t>
            </w:r>
          </w:p>
          <w:p w14:paraId="475FD5EB" w14:textId="77777777" w:rsidR="00FF7D43" w:rsidRPr="00B26AA5" w:rsidRDefault="00FF7D4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29E71B0" w14:textId="77777777" w:rsidR="00FF7D43" w:rsidRPr="00B26AA5" w:rsidRDefault="00FF7D4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537C3432" w14:textId="77777777" w:rsidR="00FF7D43" w:rsidRPr="00B26AA5" w:rsidRDefault="00FF7D4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5EEB3209"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7FEB753B" w14:textId="77777777" w:rsidR="00FF7D43" w:rsidRPr="00B26AA5" w:rsidRDefault="00FF7D43" w:rsidP="005148B0">
            <w:pPr>
              <w:spacing w:after="0"/>
              <w:rPr>
                <w:rFonts w:ascii="Times New Roman" w:hAnsi="Times New Roman" w:cs="Times New Roman"/>
                <w:color w:val="000000" w:themeColor="text1"/>
                <w:sz w:val="24"/>
                <w:szCs w:val="24"/>
              </w:rPr>
            </w:pPr>
          </w:p>
          <w:p w14:paraId="06FD6334" w14:textId="3B5E7CB6"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32E31721" w14:textId="77777777" w:rsidR="003860B8" w:rsidRPr="00B26AA5" w:rsidRDefault="003860B8" w:rsidP="005148B0">
            <w:pPr>
              <w:spacing w:after="0"/>
              <w:rPr>
                <w:rFonts w:ascii="Times New Roman" w:hAnsi="Times New Roman" w:cs="Times New Roman"/>
                <w:color w:val="000000" w:themeColor="text1"/>
                <w:sz w:val="24"/>
                <w:szCs w:val="24"/>
              </w:rPr>
            </w:pPr>
          </w:p>
          <w:p w14:paraId="41D384A7" w14:textId="77777777" w:rsidR="00FF7D43" w:rsidRPr="00B26AA5" w:rsidRDefault="00FF7D4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6A94CE6F" w14:textId="77777777" w:rsidR="00FF7D43" w:rsidRPr="00B26AA5" w:rsidRDefault="00FF7D4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9C07B5F"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525D282F" w14:textId="1849DFCE" w:rsidR="00F412FD" w:rsidRPr="00B26AA5" w:rsidRDefault="00FF7D43" w:rsidP="005148B0">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5A4F6169" w14:textId="5ADB706F" w:rsidTr="00FF7D43">
        <w:trPr>
          <w:trHeight w:val="300"/>
        </w:trPr>
        <w:tc>
          <w:tcPr>
            <w:tcW w:w="2859" w:type="dxa"/>
          </w:tcPr>
          <w:p w14:paraId="4C65FA4C" w14:textId="77777777" w:rsidR="00FF7D43" w:rsidRPr="00B26AA5" w:rsidRDefault="00FF7D4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Atvykimo į ASPĮ tipas</w:t>
            </w:r>
          </w:p>
        </w:tc>
        <w:tc>
          <w:tcPr>
            <w:tcW w:w="5724" w:type="dxa"/>
          </w:tcPr>
          <w:p w14:paraId="7F40216D" w14:textId="77777777" w:rsidR="00FF7D43" w:rsidRPr="00B26AA5" w:rsidRDefault="00FF7D43" w:rsidP="005148B0">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5977" w:type="dxa"/>
          </w:tcPr>
          <w:p w14:paraId="55CAAB5A"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5B1C8AD0" w14:textId="77777777" w:rsidR="00FF7D43" w:rsidRPr="00B26AA5" w:rsidRDefault="00FF7D43" w:rsidP="005148B0">
            <w:pPr>
              <w:spacing w:after="0"/>
              <w:rPr>
                <w:rFonts w:ascii="Times New Roman" w:hAnsi="Times New Roman" w:cs="Times New Roman"/>
                <w:color w:val="000000" w:themeColor="text1"/>
                <w:sz w:val="24"/>
                <w:szCs w:val="24"/>
              </w:rPr>
            </w:pPr>
          </w:p>
          <w:p w14:paraId="710635B6" w14:textId="77777777" w:rsidR="00FF7D43" w:rsidRPr="00B26AA5" w:rsidRDefault="00FF7D43"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16477364" w14:textId="77777777" w:rsidR="00FF7D43" w:rsidRPr="00B26AA5" w:rsidRDefault="00FF7D43" w:rsidP="005148B0">
            <w:pPr>
              <w:spacing w:after="0"/>
              <w:rPr>
                <w:rFonts w:ascii="Times New Roman" w:hAnsi="Times New Roman" w:cs="Times New Roman"/>
                <w:color w:val="000000" w:themeColor="text1"/>
                <w:sz w:val="24"/>
                <w:szCs w:val="24"/>
              </w:rPr>
            </w:pPr>
          </w:p>
          <w:p w14:paraId="4E2288F0"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1DEC2F37"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08DC0429"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7B984EB1"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1D0FC62D" w14:textId="77777777" w:rsidR="00FF7D43" w:rsidRPr="00B26AA5" w:rsidRDefault="00FF7D43" w:rsidP="005148B0">
            <w:pPr>
              <w:spacing w:after="0"/>
              <w:rPr>
                <w:rFonts w:ascii="Times New Roman" w:hAnsi="Times New Roman" w:cs="Times New Roman"/>
                <w:color w:val="000000" w:themeColor="text1"/>
                <w:sz w:val="24"/>
                <w:szCs w:val="24"/>
              </w:rPr>
            </w:pPr>
          </w:p>
          <w:p w14:paraId="01327927"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085E879E"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2D855F97"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70B0E2C1"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4CF805D4"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6204740D"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5FE4EEFD"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6CB138B3"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65D90E3B"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5303DA27"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&lt;/coding&gt;</w:t>
            </w:r>
          </w:p>
          <w:p w14:paraId="55D4F983"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6674ED48" w14:textId="77777777" w:rsidR="00FF7D43" w:rsidRPr="00B26AA5" w:rsidRDefault="00FF7D43" w:rsidP="005148B0">
            <w:pPr>
              <w:spacing w:after="0"/>
              <w:rPr>
                <w:rFonts w:ascii="Times New Roman" w:eastAsia="Times New Roman" w:hAnsi="Times New Roman" w:cs="Times New Roman"/>
                <w:color w:val="000000" w:themeColor="text1"/>
                <w:sz w:val="24"/>
                <w:szCs w:val="24"/>
              </w:rPr>
            </w:pPr>
          </w:p>
          <w:p w14:paraId="2EBFC311"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0DAB29D6" w14:textId="77777777" w:rsidR="00FF7D43" w:rsidRPr="00B26AA5" w:rsidRDefault="00FF7D43" w:rsidP="005148B0">
            <w:pPr>
              <w:spacing w:after="0"/>
              <w:rPr>
                <w:rFonts w:ascii="Times New Roman" w:hAnsi="Times New Roman" w:cs="Times New Roman"/>
                <w:color w:val="000000" w:themeColor="text1"/>
                <w:sz w:val="24"/>
                <w:szCs w:val="24"/>
              </w:rPr>
            </w:pPr>
          </w:p>
          <w:p w14:paraId="7A70B53B"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50E58501"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 jei atvežė GMP brigada / Mandatory if admission by EMS brigade --&gt;</w:t>
            </w:r>
          </w:p>
          <w:p w14:paraId="102C58D9"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10593C60"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4A6DE38D"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74BF664C"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6DC455C9"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201BFAAE"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6C6CA606"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1F2A1297"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2F75389A" w14:textId="2C17FF9A" w:rsidR="00FF7D43" w:rsidRPr="00B26AA5" w:rsidRDefault="00FF7D43"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5148B0" w:rsidRPr="00B26AA5" w14:paraId="4D0EECED" w14:textId="3F094376" w:rsidTr="00FF7D43">
        <w:trPr>
          <w:trHeight w:val="519"/>
        </w:trPr>
        <w:tc>
          <w:tcPr>
            <w:tcW w:w="2859" w:type="dxa"/>
          </w:tcPr>
          <w:p w14:paraId="3258DB14" w14:textId="77777777" w:rsidR="00FF7D43" w:rsidRPr="00B26AA5" w:rsidRDefault="00FF7D4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Trombolitikas (F066 medikamentų tipas)</w:t>
            </w:r>
          </w:p>
        </w:tc>
        <w:tc>
          <w:tcPr>
            <w:tcW w:w="5724" w:type="dxa"/>
          </w:tcPr>
          <w:p w14:paraId="15D95141" w14:textId="77777777" w:rsidR="00FF7D43" w:rsidRPr="00B26AA5" w:rsidRDefault="00FF7D43"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Alteplazė; Tenekteplazė</w:t>
            </w:r>
          </w:p>
        </w:tc>
        <w:tc>
          <w:tcPr>
            <w:tcW w:w="5977" w:type="dxa"/>
          </w:tcPr>
          <w:p w14:paraId="616DE5B3" w14:textId="3A787B87" w:rsidR="00FF7D43" w:rsidRPr="00B26AA5" w:rsidRDefault="00FF7D43"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w:t>
            </w:r>
          </w:p>
        </w:tc>
      </w:tr>
      <w:tr w:rsidR="005148B0" w:rsidRPr="00B26AA5" w14:paraId="22F49233" w14:textId="5011EA14" w:rsidTr="00B26AA5">
        <w:trPr>
          <w:trHeight w:val="130"/>
        </w:trPr>
        <w:tc>
          <w:tcPr>
            <w:tcW w:w="2859" w:type="dxa"/>
          </w:tcPr>
          <w:p w14:paraId="50A4106C" w14:textId="77777777" w:rsidR="00FF7D43" w:rsidRPr="00B26AA5" w:rsidRDefault="00FF7D4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Pervežimas iš TPL</w:t>
            </w:r>
          </w:p>
        </w:tc>
        <w:tc>
          <w:tcPr>
            <w:tcW w:w="5724" w:type="dxa"/>
          </w:tcPr>
          <w:p w14:paraId="4116CE49" w14:textId="77777777" w:rsidR="00FF7D43" w:rsidRPr="00B26AA5" w:rsidRDefault="00FF7D43"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Taip; Ne</w:t>
            </w:r>
          </w:p>
        </w:tc>
        <w:tc>
          <w:tcPr>
            <w:tcW w:w="5977" w:type="dxa"/>
          </w:tcPr>
          <w:p w14:paraId="5A4DEA3D" w14:textId="21797E11" w:rsidR="00FF7D43" w:rsidRPr="00B26AA5" w:rsidRDefault="00FF7D43"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w:t>
            </w:r>
          </w:p>
        </w:tc>
      </w:tr>
      <w:tr w:rsidR="005148B0" w:rsidRPr="00B26AA5" w14:paraId="2EB90713" w14:textId="7A20125A" w:rsidTr="00FF7D43">
        <w:trPr>
          <w:trHeight w:val="300"/>
        </w:trPr>
        <w:tc>
          <w:tcPr>
            <w:tcW w:w="2859" w:type="dxa"/>
          </w:tcPr>
          <w:p w14:paraId="1B99738A"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5724" w:type="dxa"/>
          </w:tcPr>
          <w:p w14:paraId="68F233C5" w14:textId="77777777" w:rsidR="00FF7D43" w:rsidRPr="00B26AA5" w:rsidRDefault="00FF7D4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977" w:type="dxa"/>
          </w:tcPr>
          <w:p w14:paraId="3B6D11FD" w14:textId="77777777" w:rsidR="00FF7D43" w:rsidRPr="00B26AA5" w:rsidRDefault="00FF7D43" w:rsidP="005148B0">
            <w:pPr>
              <w:spacing w:after="0"/>
              <w:rPr>
                <w:rFonts w:ascii="Times New Roman" w:hAnsi="Times New Roman" w:cs="Times New Roman"/>
                <w:color w:val="000000" w:themeColor="text1"/>
                <w:sz w:val="24"/>
                <w:szCs w:val="24"/>
              </w:rPr>
            </w:pPr>
          </w:p>
        </w:tc>
      </w:tr>
      <w:tr w:rsidR="005148B0" w:rsidRPr="00B26AA5" w14:paraId="197B940A" w14:textId="6257E429" w:rsidTr="00FF7D43">
        <w:trPr>
          <w:trHeight w:val="300"/>
        </w:trPr>
        <w:tc>
          <w:tcPr>
            <w:tcW w:w="2859" w:type="dxa"/>
          </w:tcPr>
          <w:p w14:paraId="0B513D12" w14:textId="77777777" w:rsidR="00FF7D43" w:rsidRPr="00B26AA5" w:rsidRDefault="00FF7D4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Duomenų pilnumas</w:t>
            </w:r>
          </w:p>
        </w:tc>
        <w:tc>
          <w:tcPr>
            <w:tcW w:w="5724" w:type="dxa"/>
          </w:tcPr>
          <w:p w14:paraId="46A094DC" w14:textId="77777777" w:rsidR="00FF7D43" w:rsidRPr="00B26AA5" w:rsidRDefault="00FF7D4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w:t>
            </w:r>
          </w:p>
        </w:tc>
        <w:tc>
          <w:tcPr>
            <w:tcW w:w="5977" w:type="dxa"/>
          </w:tcPr>
          <w:p w14:paraId="60D8DD26" w14:textId="77777777" w:rsidR="00FF7D43" w:rsidRPr="00B26AA5" w:rsidRDefault="00FF7D43" w:rsidP="005148B0">
            <w:pPr>
              <w:spacing w:after="0"/>
              <w:jc w:val="center"/>
              <w:rPr>
                <w:rFonts w:ascii="Times New Roman" w:hAnsi="Times New Roman" w:cs="Times New Roman"/>
                <w:color w:val="000000" w:themeColor="text1"/>
                <w:sz w:val="24"/>
                <w:szCs w:val="24"/>
              </w:rPr>
            </w:pPr>
          </w:p>
        </w:tc>
      </w:tr>
    </w:tbl>
    <w:p w14:paraId="70E7AE68" w14:textId="77777777" w:rsidR="00C01A84" w:rsidRPr="00B26AA5" w:rsidRDefault="00C01A84" w:rsidP="005148B0">
      <w:pPr>
        <w:spacing w:after="0" w:line="240" w:lineRule="auto"/>
        <w:jc w:val="center"/>
        <w:textAlignment w:val="baseline"/>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031ACBB0"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20 RODIKLIS</w:t>
      </w:r>
    </w:p>
    <w:tbl>
      <w:tblPr>
        <w:tblStyle w:val="TableGrid"/>
        <w:tblW w:w="0" w:type="auto"/>
        <w:tblLook w:val="04A0" w:firstRow="1" w:lastRow="0" w:firstColumn="1" w:lastColumn="0" w:noHBand="0" w:noVBand="1"/>
      </w:tblPr>
      <w:tblGrid>
        <w:gridCol w:w="2624"/>
        <w:gridCol w:w="4998"/>
        <w:gridCol w:w="6938"/>
      </w:tblGrid>
      <w:tr w:rsidR="005148B0" w:rsidRPr="00B26AA5" w14:paraId="26D9579B" w14:textId="30F692A1" w:rsidTr="00D80C9A">
        <w:tc>
          <w:tcPr>
            <w:tcW w:w="2624" w:type="dxa"/>
            <w:tcBorders>
              <w:bottom w:val="single" w:sz="4" w:space="0" w:color="auto"/>
            </w:tcBorders>
          </w:tcPr>
          <w:p w14:paraId="3604D4D0"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4998" w:type="dxa"/>
            <w:tcBorders>
              <w:bottom w:val="single" w:sz="4" w:space="0" w:color="auto"/>
            </w:tcBorders>
          </w:tcPr>
          <w:p w14:paraId="7264FA0A" w14:textId="77777777" w:rsidR="0038580D" w:rsidRPr="00B26AA5" w:rsidRDefault="003858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6938" w:type="dxa"/>
            <w:tcBorders>
              <w:bottom w:val="single" w:sz="4" w:space="0" w:color="auto"/>
            </w:tcBorders>
          </w:tcPr>
          <w:p w14:paraId="7E63E6F4" w14:textId="551CC13E" w:rsidR="0038580D" w:rsidRPr="00B26AA5" w:rsidRDefault="003858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2FB8A57B" w14:textId="59A00EE2" w:rsidTr="00D80C9A">
        <w:tc>
          <w:tcPr>
            <w:tcW w:w="7622" w:type="dxa"/>
            <w:gridSpan w:val="2"/>
            <w:tcBorders>
              <w:top w:val="single" w:sz="4" w:space="0" w:color="auto"/>
              <w:left w:val="nil"/>
              <w:bottom w:val="single" w:sz="4" w:space="0" w:color="auto"/>
              <w:right w:val="nil"/>
            </w:tcBorders>
          </w:tcPr>
          <w:p w14:paraId="7B02A674" w14:textId="77777777" w:rsidR="0038580D" w:rsidRPr="00B26AA5" w:rsidRDefault="0038580D" w:rsidP="005148B0">
            <w:pPr>
              <w:spacing w:after="0"/>
              <w:jc w:val="center"/>
              <w:rPr>
                <w:rFonts w:ascii="Times New Roman" w:hAnsi="Times New Roman" w:cs="Times New Roman"/>
                <w:color w:val="000000" w:themeColor="text1"/>
                <w:sz w:val="24"/>
                <w:szCs w:val="24"/>
              </w:rPr>
            </w:pPr>
          </w:p>
        </w:tc>
        <w:tc>
          <w:tcPr>
            <w:tcW w:w="6938" w:type="dxa"/>
            <w:tcBorders>
              <w:top w:val="single" w:sz="4" w:space="0" w:color="auto"/>
              <w:left w:val="nil"/>
              <w:bottom w:val="single" w:sz="4" w:space="0" w:color="auto"/>
              <w:right w:val="nil"/>
            </w:tcBorders>
          </w:tcPr>
          <w:p w14:paraId="6C67D1D6" w14:textId="77777777" w:rsidR="0038580D" w:rsidRPr="00B26AA5" w:rsidRDefault="0038580D" w:rsidP="005148B0">
            <w:pPr>
              <w:spacing w:after="0"/>
              <w:jc w:val="center"/>
              <w:rPr>
                <w:rFonts w:ascii="Times New Roman" w:hAnsi="Times New Roman" w:cs="Times New Roman"/>
                <w:color w:val="000000" w:themeColor="text1"/>
                <w:sz w:val="24"/>
                <w:szCs w:val="24"/>
              </w:rPr>
            </w:pPr>
          </w:p>
        </w:tc>
      </w:tr>
      <w:tr w:rsidR="005148B0" w:rsidRPr="00B26AA5" w14:paraId="0568D3B4" w14:textId="65E9E17F" w:rsidTr="00D80C9A">
        <w:trPr>
          <w:trHeight w:val="341"/>
        </w:trPr>
        <w:tc>
          <w:tcPr>
            <w:tcW w:w="2624" w:type="dxa"/>
            <w:tcBorders>
              <w:top w:val="single" w:sz="4" w:space="0" w:color="auto"/>
            </w:tcBorders>
            <w:shd w:val="clear" w:color="auto" w:fill="FFF2CC" w:themeFill="accent4" w:themeFillTint="33"/>
          </w:tcPr>
          <w:p w14:paraId="59B1248B"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4998" w:type="dxa"/>
            <w:tcBorders>
              <w:top w:val="single" w:sz="4" w:space="0" w:color="auto"/>
            </w:tcBorders>
            <w:shd w:val="clear" w:color="auto" w:fill="FFF2CC" w:themeFill="accent4" w:themeFillTint="33"/>
          </w:tcPr>
          <w:p w14:paraId="7BD3BF8F" w14:textId="77777777" w:rsidR="0038580D" w:rsidRPr="00B26AA5" w:rsidRDefault="003858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Intraveninės trombolizės taikymas, proc.</w:t>
            </w:r>
          </w:p>
        </w:tc>
        <w:tc>
          <w:tcPr>
            <w:tcW w:w="6938" w:type="dxa"/>
            <w:tcBorders>
              <w:top w:val="single" w:sz="4" w:space="0" w:color="auto"/>
            </w:tcBorders>
            <w:shd w:val="clear" w:color="auto" w:fill="FFF2CC" w:themeFill="accent4" w:themeFillTint="33"/>
          </w:tcPr>
          <w:p w14:paraId="587CAE8F" w14:textId="77777777" w:rsidR="0038580D" w:rsidRPr="00B26AA5" w:rsidRDefault="0038580D" w:rsidP="005148B0">
            <w:pPr>
              <w:spacing w:after="0"/>
              <w:jc w:val="center"/>
              <w:rPr>
                <w:rFonts w:ascii="Times New Roman" w:hAnsi="Times New Roman" w:cs="Times New Roman"/>
                <w:color w:val="000000" w:themeColor="text1"/>
                <w:sz w:val="24"/>
                <w:szCs w:val="24"/>
              </w:rPr>
            </w:pPr>
          </w:p>
        </w:tc>
      </w:tr>
      <w:tr w:rsidR="005148B0" w:rsidRPr="00B26AA5" w14:paraId="6A2DDA25" w14:textId="42419398" w:rsidTr="00D80C9A">
        <w:tc>
          <w:tcPr>
            <w:tcW w:w="2624" w:type="dxa"/>
          </w:tcPr>
          <w:p w14:paraId="218E5285"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Pilnas pavadinimas</w:t>
            </w:r>
          </w:p>
        </w:tc>
        <w:tc>
          <w:tcPr>
            <w:tcW w:w="4998" w:type="dxa"/>
          </w:tcPr>
          <w:p w14:paraId="6C007FA5" w14:textId="77777777" w:rsidR="0038580D" w:rsidRPr="00B26AA5" w:rsidRDefault="0038580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Procentinė dalis pacientų, kuriems IGC arba TPL diagnozuotas ūminis išeminis galvos smegenų insultas (kodas pagal TLK-10-AM I63) ir kuriems taikyta sisteminė intraveninė trombolizė, Lietuvoje</w:t>
            </w:r>
          </w:p>
        </w:tc>
        <w:tc>
          <w:tcPr>
            <w:tcW w:w="6938" w:type="dxa"/>
          </w:tcPr>
          <w:p w14:paraId="68C7FA6B" w14:textId="77777777" w:rsidR="0038580D" w:rsidRPr="00B26AA5" w:rsidRDefault="0038580D" w:rsidP="005148B0">
            <w:pPr>
              <w:spacing w:after="0"/>
              <w:jc w:val="both"/>
              <w:rPr>
                <w:rFonts w:ascii="Times New Roman" w:hAnsi="Times New Roman" w:cs="Times New Roman"/>
                <w:color w:val="000000" w:themeColor="text1"/>
                <w:sz w:val="24"/>
                <w:szCs w:val="24"/>
              </w:rPr>
            </w:pPr>
          </w:p>
        </w:tc>
      </w:tr>
      <w:tr w:rsidR="005148B0" w:rsidRPr="00B26AA5" w14:paraId="29B05741" w14:textId="5ADED0A8" w:rsidTr="00D80C9A">
        <w:trPr>
          <w:trHeight w:val="1164"/>
        </w:trPr>
        <w:tc>
          <w:tcPr>
            <w:tcW w:w="2624" w:type="dxa"/>
          </w:tcPr>
          <w:p w14:paraId="7C16AB5C"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4998" w:type="dxa"/>
          </w:tcPr>
          <w:p w14:paraId="0CB8D42C" w14:textId="77777777" w:rsidR="0038580D" w:rsidRPr="00B26AA5" w:rsidRDefault="0038580D"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kuriems IGC arba TPL diagnozuotas ūminis išeminis galvos smegenų insultas (TLK-10-AM kodas I63) ir kuriems taikyta sisteminė intraveninė trombolizė,</w:t>
            </w:r>
            <w:r w:rsidRPr="00B26AA5">
              <w:rPr>
                <w:rFonts w:ascii="Times New Roman" w:hAnsi="Times New Roman" w:cs="Times New Roman"/>
                <w:color w:val="000000" w:themeColor="text1"/>
                <w:sz w:val="24"/>
                <w:szCs w:val="24"/>
              </w:rPr>
              <w:t xml:space="preserve"> nuo visų pacientų su</w:t>
            </w:r>
            <w:r w:rsidRPr="00B26AA5">
              <w:rPr>
                <w:rFonts w:ascii="Times New Roman" w:eastAsia="Times New Roman" w:hAnsi="Times New Roman" w:cs="Times New Roman"/>
                <w:color w:val="000000" w:themeColor="text1"/>
                <w:sz w:val="24"/>
                <w:szCs w:val="24"/>
              </w:rPr>
              <w:t xml:space="preserve"> diagnozuotu ūminiu išeminiu galvos smegenų insultu (TLK-10-AM kodas I63) </w:t>
            </w:r>
            <w:r w:rsidRPr="00B26AA5">
              <w:rPr>
                <w:rFonts w:ascii="Times New Roman" w:hAnsi="Times New Roman" w:cs="Times New Roman"/>
                <w:color w:val="000000" w:themeColor="text1"/>
                <w:sz w:val="24"/>
                <w:szCs w:val="24"/>
              </w:rPr>
              <w:t>Lietuvoje</w:t>
            </w:r>
          </w:p>
        </w:tc>
        <w:tc>
          <w:tcPr>
            <w:tcW w:w="6938" w:type="dxa"/>
          </w:tcPr>
          <w:p w14:paraId="30F7AB8D" w14:textId="77777777" w:rsidR="0038580D" w:rsidRPr="00B26AA5" w:rsidRDefault="0038580D" w:rsidP="005148B0">
            <w:pPr>
              <w:spacing w:after="0"/>
              <w:jc w:val="both"/>
              <w:rPr>
                <w:rFonts w:ascii="Times New Roman" w:eastAsia="Times New Roman" w:hAnsi="Times New Roman" w:cs="Times New Roman"/>
                <w:color w:val="000000" w:themeColor="text1"/>
                <w:sz w:val="24"/>
                <w:szCs w:val="24"/>
              </w:rPr>
            </w:pPr>
          </w:p>
        </w:tc>
      </w:tr>
      <w:tr w:rsidR="005148B0" w:rsidRPr="00B26AA5" w14:paraId="41F58E11" w14:textId="287D16FE" w:rsidTr="00D80C9A">
        <w:tc>
          <w:tcPr>
            <w:tcW w:w="2624" w:type="dxa"/>
          </w:tcPr>
          <w:p w14:paraId="6D102616"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4998" w:type="dxa"/>
          </w:tcPr>
          <w:p w14:paraId="1F921327" w14:textId="77777777" w:rsidR="0038580D" w:rsidRPr="00B26AA5" w:rsidRDefault="003858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w:t>
            </w:r>
          </w:p>
        </w:tc>
        <w:tc>
          <w:tcPr>
            <w:tcW w:w="6938" w:type="dxa"/>
          </w:tcPr>
          <w:p w14:paraId="61E7CEC9" w14:textId="77777777" w:rsidR="0038580D" w:rsidRPr="00B26AA5" w:rsidRDefault="0038580D" w:rsidP="005148B0">
            <w:pPr>
              <w:spacing w:after="0"/>
              <w:jc w:val="center"/>
              <w:rPr>
                <w:rFonts w:ascii="Times New Roman" w:hAnsi="Times New Roman" w:cs="Times New Roman"/>
                <w:color w:val="000000" w:themeColor="text1"/>
                <w:sz w:val="24"/>
                <w:szCs w:val="24"/>
              </w:rPr>
            </w:pPr>
          </w:p>
        </w:tc>
      </w:tr>
      <w:tr w:rsidR="005148B0" w:rsidRPr="00B26AA5" w14:paraId="52A30B09" w14:textId="14F4DDEC" w:rsidTr="00D80C9A">
        <w:tc>
          <w:tcPr>
            <w:tcW w:w="2624" w:type="dxa"/>
          </w:tcPr>
          <w:p w14:paraId="04580649" w14:textId="77777777" w:rsidR="0038580D" w:rsidRPr="00B26AA5" w:rsidRDefault="0038580D"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4998" w:type="dxa"/>
          </w:tcPr>
          <w:p w14:paraId="3FF5C568" w14:textId="77777777" w:rsidR="0038580D" w:rsidRPr="00B26AA5" w:rsidRDefault="003858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15 proc.</w:t>
            </w:r>
          </w:p>
        </w:tc>
        <w:tc>
          <w:tcPr>
            <w:tcW w:w="6938" w:type="dxa"/>
          </w:tcPr>
          <w:p w14:paraId="10F2659A" w14:textId="77777777" w:rsidR="0038580D" w:rsidRPr="00B26AA5" w:rsidRDefault="0038580D" w:rsidP="005148B0">
            <w:pPr>
              <w:spacing w:after="0"/>
              <w:jc w:val="center"/>
              <w:rPr>
                <w:rFonts w:ascii="Times New Roman" w:hAnsi="Times New Roman" w:cs="Times New Roman"/>
                <w:color w:val="000000" w:themeColor="text1"/>
                <w:sz w:val="24"/>
                <w:szCs w:val="24"/>
              </w:rPr>
            </w:pPr>
          </w:p>
        </w:tc>
      </w:tr>
      <w:tr w:rsidR="005148B0" w:rsidRPr="00B26AA5" w14:paraId="0121EB85" w14:textId="3E3087A2" w:rsidTr="00D80C9A">
        <w:tc>
          <w:tcPr>
            <w:tcW w:w="7622" w:type="dxa"/>
            <w:gridSpan w:val="2"/>
            <w:shd w:val="clear" w:color="auto" w:fill="FFF2CC" w:themeFill="accent4" w:themeFillTint="33"/>
          </w:tcPr>
          <w:p w14:paraId="53EB3375" w14:textId="77777777" w:rsidR="0038580D" w:rsidRPr="00B26AA5" w:rsidRDefault="0038580D"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6938" w:type="dxa"/>
            <w:shd w:val="clear" w:color="auto" w:fill="FFF2CC" w:themeFill="accent4" w:themeFillTint="33"/>
          </w:tcPr>
          <w:p w14:paraId="66D01EA7" w14:textId="77777777" w:rsidR="0038580D" w:rsidRPr="00B26AA5" w:rsidRDefault="0038580D" w:rsidP="005148B0">
            <w:pPr>
              <w:spacing w:after="0"/>
              <w:rPr>
                <w:rFonts w:ascii="Times New Roman" w:hAnsi="Times New Roman" w:cs="Times New Roman"/>
                <w:color w:val="000000" w:themeColor="text1"/>
                <w:sz w:val="24"/>
                <w:szCs w:val="24"/>
                <w:lang w:val="en-US"/>
              </w:rPr>
            </w:pPr>
          </w:p>
        </w:tc>
      </w:tr>
      <w:tr w:rsidR="005148B0" w:rsidRPr="00B26AA5" w14:paraId="34AFEB15" w14:textId="5934CD79" w:rsidTr="00D80C9A">
        <w:tc>
          <w:tcPr>
            <w:tcW w:w="2624" w:type="dxa"/>
          </w:tcPr>
          <w:p w14:paraId="0D5502E5"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4998" w:type="dxa"/>
          </w:tcPr>
          <w:p w14:paraId="115CB9CD"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Diagnozė TLK-10-AM I63 nurodyta formoje E025 „Ambulatorinio apsilankymo aprašymas“, blokas „Diagnozės“, laukelis „Diagnozė“.</w:t>
            </w:r>
          </w:p>
          <w:p w14:paraId="2D50ABB4"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ARBA</w:t>
            </w:r>
          </w:p>
          <w:p w14:paraId="0AD7D965"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Jeigu simptomų pradžios laikas vėlesnis nei hospitalizacijos pradžia:</w:t>
            </w:r>
          </w:p>
          <w:p w14:paraId="15BBADFB"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nurodyta formoje „E003 Stacionaro epikrizė“, blokas „Diagnozės“, laukelis „Diagnozė“.</w:t>
            </w:r>
          </w:p>
          <w:p w14:paraId="5C0E2D71"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IR </w:t>
            </w:r>
          </w:p>
          <w:p w14:paraId="26F2338A"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Atlikta intraveninė trombolizė: </w:t>
            </w:r>
            <w:r w:rsidRPr="00B26AA5">
              <w:rPr>
                <w:rFonts w:ascii="Times New Roman" w:eastAsiaTheme="minorEastAsia" w:hAnsi="Times New Roman" w:cs="Times New Roman"/>
                <w:color w:val="000000" w:themeColor="text1"/>
                <w:sz w:val="24"/>
                <w:szCs w:val="24"/>
              </w:rPr>
              <w:t xml:space="preserve">F066 formoje </w:t>
            </w:r>
            <w:r w:rsidRPr="00B26AA5">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eastAsiaTheme="minorEastAsia" w:hAnsi="Times New Roman" w:cs="Times New Roman"/>
                <w:color w:val="000000" w:themeColor="text1"/>
                <w:sz w:val="24"/>
                <w:szCs w:val="24"/>
              </w:rPr>
              <w:t>arba kai pacientas nehospitalizuojamas (nėra formos F066) formoje F</w:t>
            </w:r>
            <w:r w:rsidRPr="00B26AA5">
              <w:rPr>
                <w:rFonts w:ascii="Times New Roman" w:hAnsi="Times New Roman" w:cs="Times New Roman"/>
                <w:color w:val="000000" w:themeColor="text1"/>
                <w:sz w:val="24"/>
                <w:szCs w:val="24"/>
              </w:rPr>
              <w:t xml:space="preserve">025/a-LK „Asmens ambulatorinio gydymo apskaitos kortelė“ 2 blokas „Intervencijos“ įvestas </w:t>
            </w:r>
            <w:r w:rsidRPr="00B26AA5">
              <w:rPr>
                <w:rFonts w:ascii="Times New Roman" w:eastAsia="Times New Roman" w:hAnsi="Times New Roman" w:cs="Times New Roman"/>
                <w:color w:val="000000" w:themeColor="text1"/>
                <w:sz w:val="24"/>
                <w:szCs w:val="24"/>
              </w:rPr>
              <w:t>ACHI kodas 96199-01.</w:t>
            </w:r>
          </w:p>
        </w:tc>
        <w:tc>
          <w:tcPr>
            <w:tcW w:w="6938" w:type="dxa"/>
          </w:tcPr>
          <w:p w14:paraId="59BB8EDF" w14:textId="77777777" w:rsidR="0038580D" w:rsidRPr="00B26AA5" w:rsidRDefault="0038580D" w:rsidP="005148B0">
            <w:pPr>
              <w:spacing w:after="0"/>
              <w:jc w:val="both"/>
              <w:rPr>
                <w:rFonts w:ascii="Times New Roman" w:eastAsia="Times New Roman" w:hAnsi="Times New Roman" w:cs="Times New Roman"/>
                <w:color w:val="000000" w:themeColor="text1"/>
                <w:sz w:val="24"/>
                <w:szCs w:val="24"/>
              </w:rPr>
            </w:pPr>
          </w:p>
        </w:tc>
      </w:tr>
      <w:tr w:rsidR="005148B0" w:rsidRPr="00B26AA5" w14:paraId="40C0FD57" w14:textId="0B64DAC8" w:rsidTr="00D80C9A">
        <w:tc>
          <w:tcPr>
            <w:tcW w:w="2624" w:type="dxa"/>
          </w:tcPr>
          <w:p w14:paraId="5BDA5613"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Proceso etapai, kurių metu renkami kintamieji</w:t>
            </w:r>
          </w:p>
        </w:tc>
        <w:tc>
          <w:tcPr>
            <w:tcW w:w="4998" w:type="dxa"/>
          </w:tcPr>
          <w:p w14:paraId="622501C0" w14:textId="77777777" w:rsidR="0038580D" w:rsidRPr="00B26AA5" w:rsidRDefault="003858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Reperfuzinis gydymas</w:t>
            </w:r>
          </w:p>
        </w:tc>
        <w:tc>
          <w:tcPr>
            <w:tcW w:w="6938" w:type="dxa"/>
          </w:tcPr>
          <w:p w14:paraId="3729CEFF" w14:textId="77777777" w:rsidR="0038580D" w:rsidRPr="00B26AA5" w:rsidRDefault="0038580D" w:rsidP="005148B0">
            <w:pPr>
              <w:spacing w:after="0"/>
              <w:jc w:val="center"/>
              <w:rPr>
                <w:rFonts w:ascii="Times New Roman" w:hAnsi="Times New Roman" w:cs="Times New Roman"/>
                <w:color w:val="000000" w:themeColor="text1"/>
                <w:sz w:val="24"/>
                <w:szCs w:val="24"/>
              </w:rPr>
            </w:pPr>
          </w:p>
        </w:tc>
      </w:tr>
      <w:tr w:rsidR="005148B0" w:rsidRPr="00B26AA5" w14:paraId="6C2BB0AA" w14:textId="59F6EA25" w:rsidTr="00D80C9A">
        <w:tc>
          <w:tcPr>
            <w:tcW w:w="2624" w:type="dxa"/>
          </w:tcPr>
          <w:p w14:paraId="46C3BD3C"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4998" w:type="dxa"/>
            <w:vAlign w:val="center"/>
          </w:tcPr>
          <w:p w14:paraId="5E3F7D56" w14:textId="77777777" w:rsidR="0038580D" w:rsidRPr="00B26AA5" w:rsidRDefault="0038580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kuriems IGC arba TPL diagnozuotas ūminis išeminis galvos smegenų insultas (kodas pagal TLK-10-AM I63) ir kuriems buvo taikyta sisteminė intraveninė trombolizė skaičius.</w:t>
            </w:r>
          </w:p>
          <w:p w14:paraId="44B84494" w14:textId="77777777" w:rsidR="0038580D" w:rsidRPr="00B26AA5" w:rsidRDefault="0038580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 xml:space="preserve">y = pacientų, kuriems diagnozuotas ūminis išeminis galvos smegenų insultas (kodas pagal TLK-10-AM I63) </w:t>
            </w:r>
            <w:r w:rsidRPr="00B26AA5">
              <w:rPr>
                <w:rFonts w:ascii="Times New Roman" w:hAnsi="Times New Roman" w:cs="Times New Roman"/>
                <w:color w:val="000000" w:themeColor="text1"/>
                <w:sz w:val="24"/>
                <w:szCs w:val="24"/>
              </w:rPr>
              <w:t>skaičius.</w:t>
            </w:r>
          </w:p>
        </w:tc>
        <w:tc>
          <w:tcPr>
            <w:tcW w:w="6938" w:type="dxa"/>
          </w:tcPr>
          <w:p w14:paraId="708181A7" w14:textId="77777777" w:rsidR="0038580D" w:rsidRPr="00B26AA5" w:rsidRDefault="0038580D" w:rsidP="005148B0">
            <w:pPr>
              <w:spacing w:after="0"/>
              <w:jc w:val="both"/>
              <w:rPr>
                <w:rFonts w:ascii="Times New Roman" w:hAnsi="Times New Roman" w:cs="Times New Roman"/>
                <w:color w:val="000000" w:themeColor="text1"/>
                <w:sz w:val="24"/>
                <w:szCs w:val="24"/>
                <w:lang w:eastAsia="lt-LT"/>
              </w:rPr>
            </w:pPr>
          </w:p>
        </w:tc>
      </w:tr>
      <w:tr w:rsidR="005148B0" w:rsidRPr="00B26AA5" w14:paraId="09A9015F" w14:textId="3357D94E" w:rsidTr="00B26AA5">
        <w:tc>
          <w:tcPr>
            <w:tcW w:w="2624" w:type="dxa"/>
          </w:tcPr>
          <w:p w14:paraId="63254DDC"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98" w:type="dxa"/>
            <w:tcBorders>
              <w:bottom w:val="single" w:sz="4" w:space="0" w:color="auto"/>
            </w:tcBorders>
          </w:tcPr>
          <w:p w14:paraId="2928E48A"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Pacientų, kuriems IGC arba TPL diagnozuotas ūminis išeminis galvos smegenų insultas (TLK-10-AM I63) skaičius:</w:t>
            </w:r>
          </w:p>
          <w:p w14:paraId="20D44007" w14:textId="77777777" w:rsidR="0038580D" w:rsidRPr="00B26AA5" w:rsidRDefault="0038580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nurodyta formoje „E003 Stacionaro epikrizė“, blokas „Diagnozės“, laukelis „Diagnozė“.</w:t>
            </w:r>
          </w:p>
        </w:tc>
        <w:tc>
          <w:tcPr>
            <w:tcW w:w="6938" w:type="dxa"/>
          </w:tcPr>
          <w:p w14:paraId="6CA2FFD7" w14:textId="77777777" w:rsidR="00D80C9A" w:rsidRPr="00B26AA5" w:rsidRDefault="00D80C9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443DC92D" w14:textId="77777777" w:rsidR="00D80C9A" w:rsidRPr="00B26AA5" w:rsidRDefault="00D80C9A" w:rsidP="005148B0">
            <w:pPr>
              <w:spacing w:after="0"/>
              <w:jc w:val="both"/>
              <w:rPr>
                <w:rFonts w:ascii="Times New Roman" w:hAnsi="Times New Roman" w:cs="Times New Roman"/>
                <w:color w:val="000000" w:themeColor="text1"/>
                <w:kern w:val="0"/>
                <w:sz w:val="24"/>
                <w:szCs w:val="24"/>
                <w:lang w:val="en-US"/>
                <w14:ligatures w14:val="none"/>
              </w:rPr>
            </w:pPr>
          </w:p>
          <w:p w14:paraId="115B96BF" w14:textId="77777777" w:rsidR="00D80C9A" w:rsidRPr="00B26AA5" w:rsidRDefault="00D80C9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01B2D73C" w14:textId="77777777" w:rsidR="00D80C9A" w:rsidRPr="00B26AA5" w:rsidRDefault="00D80C9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4F7D4F7" w14:textId="77777777" w:rsidR="00D80C9A" w:rsidRPr="00B26AA5" w:rsidRDefault="00D80C9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72B1DC19" w14:textId="77777777" w:rsidR="00D80C9A" w:rsidRPr="00B26AA5" w:rsidRDefault="00D80C9A" w:rsidP="005148B0">
            <w:pPr>
              <w:spacing w:after="0"/>
              <w:rPr>
                <w:rFonts w:ascii="Times New Roman" w:hAnsi="Times New Roman" w:cs="Times New Roman"/>
                <w:color w:val="000000" w:themeColor="text1"/>
                <w:sz w:val="24"/>
                <w:szCs w:val="24"/>
              </w:rPr>
            </w:pPr>
          </w:p>
          <w:p w14:paraId="2C55B028" w14:textId="77777777" w:rsidR="00D80C9A" w:rsidRPr="00B26AA5" w:rsidRDefault="00D80C9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6E53B8C8" w14:textId="77777777" w:rsidR="00D80C9A" w:rsidRPr="00B26AA5" w:rsidRDefault="00D80C9A" w:rsidP="005148B0">
            <w:pPr>
              <w:spacing w:after="0"/>
              <w:rPr>
                <w:rFonts w:ascii="Times New Roman" w:hAnsi="Times New Roman" w:cs="Times New Roman"/>
                <w:color w:val="000000" w:themeColor="text1"/>
                <w:sz w:val="24"/>
                <w:szCs w:val="24"/>
              </w:rPr>
            </w:pPr>
          </w:p>
          <w:p w14:paraId="1CE4D116" w14:textId="77777777" w:rsidR="00D80C9A" w:rsidRPr="00B26AA5" w:rsidRDefault="00D80C9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1135F95C" w14:textId="77777777" w:rsidR="00D80C9A" w:rsidRPr="00B26AA5" w:rsidRDefault="00D80C9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EABF305" w14:textId="77777777" w:rsidR="00D80C9A" w:rsidRPr="00B26AA5" w:rsidRDefault="00D80C9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0596F44A" w14:textId="77777777" w:rsidR="00D80C9A" w:rsidRPr="00B26AA5" w:rsidRDefault="00D80C9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0B267CD3" w14:textId="77777777" w:rsidR="00D80C9A" w:rsidRPr="00B26AA5" w:rsidRDefault="00D80C9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5E8F5822" w14:textId="77777777" w:rsidR="00D80C9A" w:rsidRPr="00B26AA5" w:rsidRDefault="00D80C9A" w:rsidP="005148B0">
            <w:pPr>
              <w:spacing w:after="0"/>
              <w:rPr>
                <w:rFonts w:ascii="Times New Roman" w:hAnsi="Times New Roman" w:cs="Times New Roman"/>
                <w:color w:val="000000" w:themeColor="text1"/>
                <w:sz w:val="24"/>
                <w:szCs w:val="24"/>
              </w:rPr>
            </w:pPr>
          </w:p>
          <w:p w14:paraId="3C34F402" w14:textId="20D16B58" w:rsidR="00D80C9A" w:rsidRPr="00B26AA5" w:rsidRDefault="00D80C9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1D0FD973" w14:textId="77777777" w:rsidR="00D80C9A" w:rsidRPr="00B26AA5" w:rsidRDefault="00D80C9A" w:rsidP="005148B0">
            <w:pPr>
              <w:spacing w:after="0"/>
              <w:rPr>
                <w:rFonts w:ascii="Times New Roman" w:hAnsi="Times New Roman" w:cs="Times New Roman"/>
                <w:color w:val="000000" w:themeColor="text1"/>
                <w:sz w:val="24"/>
                <w:szCs w:val="24"/>
              </w:rPr>
            </w:pPr>
          </w:p>
          <w:p w14:paraId="5681BA88" w14:textId="77777777" w:rsidR="00D80C9A" w:rsidRPr="00B26AA5" w:rsidRDefault="00D80C9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49DDCA06" w14:textId="77777777" w:rsidR="00D80C9A" w:rsidRPr="00B26AA5" w:rsidRDefault="00D80C9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C9C211E" w14:textId="77777777" w:rsidR="00D80C9A" w:rsidRPr="00B26AA5" w:rsidRDefault="00D80C9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55415ED0" w14:textId="676852A9" w:rsidR="0038580D" w:rsidRPr="00B26AA5" w:rsidRDefault="00D80C9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p w14:paraId="28380433" w14:textId="0805D419" w:rsidR="00D80C9A" w:rsidRPr="00B26AA5" w:rsidRDefault="00D80C9A" w:rsidP="005148B0">
            <w:pPr>
              <w:spacing w:after="0"/>
              <w:rPr>
                <w:rFonts w:ascii="Times New Roman" w:hAnsi="Times New Roman" w:cs="Times New Roman"/>
                <w:color w:val="000000" w:themeColor="text1"/>
                <w:sz w:val="24"/>
                <w:szCs w:val="24"/>
              </w:rPr>
            </w:pPr>
          </w:p>
          <w:p w14:paraId="297222DA" w14:textId="77777777" w:rsidR="00D80C9A" w:rsidRPr="00B26AA5" w:rsidRDefault="00D80C9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1AAFD585" w14:textId="77777777" w:rsidR="00D80C9A" w:rsidRPr="00B26AA5" w:rsidRDefault="00D80C9A" w:rsidP="005148B0">
            <w:pPr>
              <w:spacing w:after="0"/>
              <w:jc w:val="both"/>
              <w:rPr>
                <w:rFonts w:ascii="Times New Roman" w:hAnsi="Times New Roman" w:cs="Times New Roman"/>
                <w:color w:val="000000" w:themeColor="text1"/>
                <w:kern w:val="0"/>
                <w:sz w:val="24"/>
                <w:szCs w:val="24"/>
                <w:lang w:val="en-US"/>
                <w14:ligatures w14:val="none"/>
              </w:rPr>
            </w:pPr>
          </w:p>
          <w:p w14:paraId="669F1E5D" w14:textId="77777777" w:rsidR="00D80C9A" w:rsidRPr="00B26AA5" w:rsidRDefault="00D80C9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015CC7D5" w14:textId="77777777" w:rsidR="00D80C9A" w:rsidRPr="00B26AA5" w:rsidRDefault="00D80C9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F6AD506" w14:textId="77777777" w:rsidR="00D80C9A" w:rsidRPr="00B26AA5" w:rsidRDefault="00D80C9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lastRenderedPageBreak/>
              <w:t>type_code = '18842-5'</w:t>
            </w:r>
            <w:r w:rsidRPr="00B26AA5">
              <w:rPr>
                <w:rFonts w:ascii="Times New Roman" w:hAnsi="Times New Roman" w:cs="Times New Roman"/>
                <w:color w:val="000000" w:themeColor="text1"/>
                <w:sz w:val="24"/>
                <w:szCs w:val="24"/>
              </w:rPr>
              <w:t xml:space="preserve"> - forma E003,</w:t>
            </w:r>
          </w:p>
          <w:p w14:paraId="305AE6AF" w14:textId="77777777" w:rsidR="00D80C9A" w:rsidRPr="00B26AA5" w:rsidRDefault="00D80C9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2A5098B9" w14:textId="77777777" w:rsidR="00D80C9A" w:rsidRPr="00B26AA5" w:rsidRDefault="00D80C9A" w:rsidP="005148B0">
            <w:pPr>
              <w:spacing w:after="0"/>
              <w:jc w:val="both"/>
              <w:rPr>
                <w:rFonts w:ascii="Times New Roman" w:hAnsi="Times New Roman" w:cs="Times New Roman"/>
                <w:color w:val="000000" w:themeColor="text1"/>
                <w:kern w:val="0"/>
                <w:sz w:val="24"/>
                <w:szCs w:val="24"/>
                <w:lang w:val="en-US"/>
                <w14:ligatures w14:val="none"/>
              </w:rPr>
            </w:pPr>
          </w:p>
          <w:p w14:paraId="70FFC02E" w14:textId="77777777" w:rsidR="00D80C9A" w:rsidRPr="00B26AA5" w:rsidRDefault="00D80C9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1E7C8FC9" w14:textId="77777777" w:rsidR="00D80C9A" w:rsidRPr="00B26AA5" w:rsidRDefault="00D80C9A" w:rsidP="005148B0">
            <w:pPr>
              <w:spacing w:after="0"/>
              <w:jc w:val="both"/>
              <w:rPr>
                <w:rFonts w:ascii="Times New Roman" w:hAnsi="Times New Roman" w:cs="Times New Roman"/>
                <w:color w:val="000000" w:themeColor="text1"/>
                <w:sz w:val="24"/>
                <w:szCs w:val="24"/>
              </w:rPr>
            </w:pPr>
          </w:p>
          <w:p w14:paraId="2BA4DB3A" w14:textId="77777777" w:rsidR="00D80C9A" w:rsidRPr="00B26AA5" w:rsidRDefault="00D80C9A"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6E7B054D" w14:textId="77777777" w:rsidR="00D80C9A" w:rsidRPr="00B26AA5" w:rsidRDefault="00D80C9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5B90320C" w14:textId="2F705651" w:rsidR="00D80C9A" w:rsidRPr="00B26AA5" w:rsidRDefault="00D80C9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4C386611" w14:textId="47DF4613" w:rsidR="00D80C9A" w:rsidRPr="00B26AA5" w:rsidRDefault="00D80C9A" w:rsidP="005148B0">
            <w:pPr>
              <w:spacing w:after="0"/>
              <w:rPr>
                <w:rFonts w:ascii="Times New Roman" w:hAnsi="Times New Roman" w:cs="Times New Roman"/>
                <w:color w:val="000000" w:themeColor="text1"/>
                <w:sz w:val="24"/>
                <w:szCs w:val="24"/>
              </w:rPr>
            </w:pPr>
          </w:p>
        </w:tc>
      </w:tr>
      <w:tr w:rsidR="005148B0" w:rsidRPr="00B26AA5" w14:paraId="09FAC75A" w14:textId="2AB08720" w:rsidTr="00B26AA5">
        <w:trPr>
          <w:trHeight w:val="671"/>
        </w:trPr>
        <w:tc>
          <w:tcPr>
            <w:tcW w:w="2624" w:type="dxa"/>
          </w:tcPr>
          <w:p w14:paraId="33A64F29"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4998" w:type="dxa"/>
            <w:tcBorders>
              <w:bottom w:val="nil"/>
            </w:tcBorders>
            <w:shd w:val="clear" w:color="auto" w:fill="A8D08D" w:themeFill="accent6" w:themeFillTint="99"/>
          </w:tcPr>
          <w:p w14:paraId="165A9B65" w14:textId="77777777" w:rsidR="0038580D"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Aptos" w:hAnsi="Times New Roman" w:cs="Times New Roman"/>
                <w:color w:val="000000" w:themeColor="text1"/>
                <w:sz w:val="24"/>
                <w:szCs w:val="24"/>
              </w:rPr>
              <w:t xml:space="preserve">Trombolizės faktas: </w:t>
            </w:r>
            <w:r w:rsidRPr="00B26AA5">
              <w:rPr>
                <w:rFonts w:ascii="Times New Roman" w:eastAsiaTheme="minorEastAsia" w:hAnsi="Times New Roman" w:cs="Times New Roman"/>
                <w:color w:val="000000" w:themeColor="text1"/>
                <w:sz w:val="24"/>
                <w:szCs w:val="24"/>
              </w:rPr>
              <w:t xml:space="preserve">F066 formoje </w:t>
            </w:r>
            <w:r w:rsidRPr="00B26AA5">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eastAsiaTheme="minorEastAsia" w:hAnsi="Times New Roman" w:cs="Times New Roman"/>
                <w:color w:val="000000" w:themeColor="text1"/>
                <w:sz w:val="24"/>
                <w:szCs w:val="24"/>
              </w:rPr>
              <w:t>arba kai pacientas nehospitalizuojamas (nėra formos F066) formoje F</w:t>
            </w:r>
            <w:r w:rsidRPr="00B26AA5">
              <w:rPr>
                <w:rFonts w:ascii="Times New Roman" w:hAnsi="Times New Roman" w:cs="Times New Roman"/>
                <w:color w:val="000000" w:themeColor="text1"/>
                <w:sz w:val="24"/>
                <w:szCs w:val="24"/>
              </w:rPr>
              <w:t xml:space="preserve">025/a-LK „Asmens ambulatorinio gydymo apskaitos kortelė“ 2 blokas „Intervencijos“ įvestas </w:t>
            </w:r>
            <w:r w:rsidRPr="00B26AA5">
              <w:rPr>
                <w:rFonts w:ascii="Times New Roman" w:eastAsia="Times New Roman" w:hAnsi="Times New Roman" w:cs="Times New Roman"/>
                <w:color w:val="000000" w:themeColor="text1"/>
                <w:sz w:val="24"/>
                <w:szCs w:val="24"/>
              </w:rPr>
              <w:t>ACHI kodas 96199-01.</w:t>
            </w:r>
          </w:p>
          <w:p w14:paraId="0E37B3D6" w14:textId="76AA0ED1" w:rsidR="00D661A5" w:rsidRPr="00B26AA5" w:rsidRDefault="00D661A5" w:rsidP="005148B0">
            <w:pPr>
              <w:spacing w:after="0" w:line="259"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Iš</w:t>
            </w:r>
            <w:r w:rsidR="005B21C7">
              <w:rPr>
                <w:rFonts w:ascii="Times New Roman" w:eastAsia="Times New Roman" w:hAnsi="Times New Roman" w:cs="Times New Roman"/>
                <w:color w:val="000000" w:themeColor="text1"/>
                <w:sz w:val="24"/>
                <w:szCs w:val="24"/>
              </w:rPr>
              <w:t xml:space="preserve"> F006 duomenys keliauja į</w:t>
            </w:r>
            <w:r>
              <w:rPr>
                <w:rFonts w:ascii="Times New Roman" w:eastAsia="Times New Roman" w:hAnsi="Times New Roman" w:cs="Times New Roman"/>
                <w:color w:val="000000" w:themeColor="text1"/>
                <w:sz w:val="24"/>
                <w:szCs w:val="24"/>
              </w:rPr>
              <w:t xml:space="preserve"> E003 „atliktos intervencinės procedūros“</w:t>
            </w:r>
          </w:p>
        </w:tc>
        <w:tc>
          <w:tcPr>
            <w:tcW w:w="6938" w:type="dxa"/>
          </w:tcPr>
          <w:p w14:paraId="674A0685" w14:textId="77777777" w:rsidR="00B26AA5" w:rsidRPr="00B26AA5" w:rsidRDefault="00B26AA5" w:rsidP="00B26AA5">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1DE90DD6" w14:textId="77777777" w:rsidR="00B26AA5" w:rsidRPr="00B26AA5" w:rsidRDefault="00B26AA5" w:rsidP="00B26AA5">
            <w:pPr>
              <w:spacing w:after="0"/>
              <w:jc w:val="both"/>
              <w:rPr>
                <w:rFonts w:ascii="Times New Roman" w:hAnsi="Times New Roman" w:cs="Times New Roman"/>
                <w:color w:val="000000" w:themeColor="text1"/>
                <w:sz w:val="24"/>
                <w:szCs w:val="24"/>
                <w:lang w:val="en-US"/>
              </w:rPr>
            </w:pPr>
          </w:p>
          <w:p w14:paraId="10C48557" w14:textId="77777777" w:rsidR="00B26AA5" w:rsidRPr="00B26AA5" w:rsidRDefault="00B26AA5" w:rsidP="00B26AA5">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5E3C0FBA" w14:textId="77777777" w:rsidR="00B26AA5" w:rsidRPr="00B26AA5" w:rsidRDefault="00B26AA5" w:rsidP="00B26AA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1344A75" w14:textId="77777777" w:rsidR="00B26AA5" w:rsidRPr="00B26AA5" w:rsidRDefault="00B26AA5" w:rsidP="00B26AA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0E1935F6" w14:textId="77777777" w:rsidR="00B26AA5" w:rsidRPr="00B26AA5" w:rsidRDefault="00B26AA5" w:rsidP="00B26AA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type_code = '34108-1' </w:t>
            </w:r>
            <w:r w:rsidRPr="00B26AA5">
              <w:rPr>
                <w:rFonts w:ascii="Times New Roman" w:hAnsi="Times New Roman" w:cs="Times New Roman"/>
                <w:color w:val="000000" w:themeColor="text1"/>
                <w:sz w:val="24"/>
                <w:szCs w:val="24"/>
              </w:rPr>
              <w:t>- forma E025,</w:t>
            </w:r>
          </w:p>
          <w:p w14:paraId="7837CE78" w14:textId="77777777" w:rsidR="00B26AA5" w:rsidRPr="00B26AA5" w:rsidRDefault="00B26AA5" w:rsidP="00B26AA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0FF8C2F7" w14:textId="77777777" w:rsidR="00B26AA5" w:rsidRPr="00B26AA5" w:rsidRDefault="00B26AA5" w:rsidP="00B26AA5">
            <w:pPr>
              <w:spacing w:after="0"/>
              <w:jc w:val="both"/>
              <w:rPr>
                <w:rFonts w:ascii="Times New Roman" w:hAnsi="Times New Roman" w:cs="Times New Roman"/>
                <w:color w:val="000000" w:themeColor="text1"/>
                <w:sz w:val="24"/>
                <w:szCs w:val="24"/>
                <w:lang w:val="en-US"/>
              </w:rPr>
            </w:pPr>
          </w:p>
          <w:p w14:paraId="555C2A76" w14:textId="77777777" w:rsidR="00B26AA5" w:rsidRPr="00B26AA5" w:rsidRDefault="00B26AA5" w:rsidP="00B26AA5">
            <w:pPr>
              <w:spacing w:after="0"/>
              <w:jc w:val="both"/>
              <w:rPr>
                <w:rFonts w:ascii="Times New Roman" w:hAnsi="Times New Roman" w:cs="Times New Roman"/>
                <w:color w:val="000000" w:themeColor="text1"/>
                <w:sz w:val="24"/>
                <w:szCs w:val="24"/>
              </w:rPr>
            </w:pPr>
          </w:p>
          <w:p w14:paraId="4BD5DB91" w14:textId="77777777" w:rsidR="00B26AA5" w:rsidRPr="00B26AA5" w:rsidRDefault="00B26AA5" w:rsidP="00B26AA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66551653" w14:textId="77777777" w:rsidR="00B26AA5" w:rsidRPr="00B26AA5" w:rsidRDefault="00B26AA5" w:rsidP="00B26AA5">
            <w:pPr>
              <w:spacing w:after="0"/>
              <w:jc w:val="both"/>
              <w:rPr>
                <w:rFonts w:ascii="Times New Roman" w:hAnsi="Times New Roman" w:cs="Times New Roman"/>
                <w:color w:val="000000" w:themeColor="text1"/>
                <w:sz w:val="24"/>
                <w:szCs w:val="24"/>
              </w:rPr>
            </w:pPr>
          </w:p>
          <w:p w14:paraId="69466762" w14:textId="77777777" w:rsidR="00B26AA5" w:rsidRPr="00B26AA5" w:rsidRDefault="00B26AA5" w:rsidP="00B26AA5">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4CF916C2" w14:textId="77777777" w:rsidR="00B26AA5" w:rsidRPr="00B26AA5" w:rsidRDefault="00B26AA5" w:rsidP="00B26AA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AEAE97F" w14:textId="77777777" w:rsidR="00B26AA5" w:rsidRPr="00B26AA5" w:rsidRDefault="00B26AA5" w:rsidP="00B26AA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710C5884" w14:textId="77777777" w:rsidR="00B26AA5" w:rsidRPr="00B26AA5" w:rsidRDefault="00B26AA5" w:rsidP="00B26AA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513C8E25" w14:textId="01ACC6AE" w:rsidR="0038580D" w:rsidRPr="00B26AA5" w:rsidRDefault="00B26AA5" w:rsidP="00B26AA5">
            <w:pPr>
              <w:spacing w:after="0"/>
              <w:jc w:val="both"/>
              <w:rPr>
                <w:rFonts w:ascii="Times New Roman" w:eastAsia="Aptos"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68F61AC8" w14:textId="1B261223" w:rsidTr="00B26AA5">
        <w:trPr>
          <w:trHeight w:val="671"/>
        </w:trPr>
        <w:tc>
          <w:tcPr>
            <w:tcW w:w="2624" w:type="dxa"/>
          </w:tcPr>
          <w:p w14:paraId="74BE7A6B" w14:textId="77777777" w:rsidR="0038580D" w:rsidRPr="00B26AA5" w:rsidRDefault="0038580D"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4A6B59F3"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4998" w:type="dxa"/>
            <w:tcBorders>
              <w:top w:val="nil"/>
            </w:tcBorders>
          </w:tcPr>
          <w:p w14:paraId="13669B84"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požymis.</w:t>
            </w:r>
          </w:p>
          <w:p w14:paraId="6268E16E"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data žymėjimas: </w:t>
            </w:r>
          </w:p>
          <w:p w14:paraId="6C9D27ED"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 </w:t>
            </w:r>
            <w:r w:rsidRPr="00B26AA5">
              <w:rPr>
                <w:rFonts w:ascii="Times New Roman" w:eastAsia="Times New Roman" w:hAnsi="Times New Roman" w:cs="Times New Roman"/>
                <w:color w:val="000000" w:themeColor="text1"/>
                <w:sz w:val="24"/>
                <w:szCs w:val="24"/>
                <w:lang w:val="en-GB"/>
              </w:rPr>
              <w:t>YYYY-MM-DD arba Nežinoma</w:t>
            </w:r>
          </w:p>
          <w:p w14:paraId="6411AFAC"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laikas žymėjimas: </w:t>
            </w:r>
          </w:p>
          <w:p w14:paraId="158D4E00" w14:textId="77777777" w:rsidR="0038580D" w:rsidRPr="00B26AA5" w:rsidRDefault="0038580D" w:rsidP="005148B0">
            <w:pPr>
              <w:spacing w:after="0"/>
              <w:jc w:val="both"/>
              <w:rPr>
                <w:rFonts w:ascii="Times New Roman" w:eastAsia="Aptos"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Žinomas </w:t>
            </w:r>
            <w:r w:rsidRPr="00B26AA5">
              <w:rPr>
                <w:rFonts w:ascii="Times New Roman" w:eastAsia="Times New Roman" w:hAnsi="Times New Roman" w:cs="Times New Roman"/>
                <w:color w:val="000000" w:themeColor="text1"/>
                <w:sz w:val="24"/>
                <w:szCs w:val="24"/>
                <w:lang w:val="en-GB"/>
              </w:rPr>
              <w:t>hh:mm arba Nežinomas</w:t>
            </w:r>
          </w:p>
        </w:tc>
        <w:tc>
          <w:tcPr>
            <w:tcW w:w="6938" w:type="dxa"/>
          </w:tcPr>
          <w:p w14:paraId="1E928363" w14:textId="2964E075" w:rsidR="0038580D" w:rsidRPr="00B26AA5" w:rsidRDefault="00D80C9A"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Aptos" w:hAnsi="Times New Roman" w:cs="Times New Roman"/>
                <w:color w:val="000000" w:themeColor="text1"/>
                <w:sz w:val="24"/>
                <w:szCs w:val="24"/>
                <w:highlight w:val="yellow"/>
              </w:rPr>
              <w:t>Nauja.</w:t>
            </w:r>
          </w:p>
        </w:tc>
      </w:tr>
      <w:tr w:rsidR="005148B0" w:rsidRPr="00B26AA5" w14:paraId="1BCD19D3" w14:textId="75C7290E" w:rsidTr="00D80C9A">
        <w:tc>
          <w:tcPr>
            <w:tcW w:w="2624" w:type="dxa"/>
            <w:shd w:val="clear" w:color="auto" w:fill="FFF2CC" w:themeFill="accent4" w:themeFillTint="33"/>
          </w:tcPr>
          <w:p w14:paraId="446E611E"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4998" w:type="dxa"/>
            <w:shd w:val="clear" w:color="auto" w:fill="FFF2CC" w:themeFill="accent4" w:themeFillTint="33"/>
          </w:tcPr>
          <w:p w14:paraId="59909C68" w14:textId="77777777" w:rsidR="0038580D"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6938" w:type="dxa"/>
            <w:shd w:val="clear" w:color="auto" w:fill="FFF2CC" w:themeFill="accent4" w:themeFillTint="33"/>
          </w:tcPr>
          <w:p w14:paraId="747EF1D9" w14:textId="77777777" w:rsidR="0038580D" w:rsidRPr="00B26AA5" w:rsidRDefault="0038580D" w:rsidP="005148B0">
            <w:pPr>
              <w:spacing w:after="0"/>
              <w:jc w:val="center"/>
              <w:rPr>
                <w:rFonts w:ascii="Times New Roman" w:eastAsia="Calibri" w:hAnsi="Times New Roman" w:cs="Times New Roman"/>
                <w:color w:val="000000" w:themeColor="text1"/>
                <w:sz w:val="24"/>
                <w:szCs w:val="24"/>
              </w:rPr>
            </w:pPr>
          </w:p>
        </w:tc>
      </w:tr>
      <w:tr w:rsidR="005148B0" w:rsidRPr="00B26AA5" w14:paraId="07A878D8" w14:textId="45110419" w:rsidTr="00D80C9A">
        <w:tc>
          <w:tcPr>
            <w:tcW w:w="2624" w:type="dxa"/>
            <w:shd w:val="clear" w:color="auto" w:fill="auto"/>
          </w:tcPr>
          <w:p w14:paraId="2664778A"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4998" w:type="dxa"/>
            <w:shd w:val="clear" w:color="auto" w:fill="auto"/>
          </w:tcPr>
          <w:p w14:paraId="774AB256" w14:textId="77777777" w:rsidR="0038580D" w:rsidRPr="00B26AA5" w:rsidRDefault="003858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38D70D12" w14:textId="77777777" w:rsidR="0038580D" w:rsidRPr="00B26AA5" w:rsidRDefault="0038580D" w:rsidP="005148B0">
            <w:pPr>
              <w:spacing w:after="0"/>
              <w:jc w:val="center"/>
              <w:rPr>
                <w:rFonts w:ascii="Times New Roman" w:hAnsi="Times New Roman" w:cs="Times New Roman"/>
                <w:color w:val="000000" w:themeColor="text1"/>
                <w:sz w:val="24"/>
                <w:szCs w:val="24"/>
              </w:rPr>
            </w:pPr>
          </w:p>
        </w:tc>
      </w:tr>
      <w:tr w:rsidR="005148B0" w:rsidRPr="00B26AA5" w14:paraId="0CF4E712" w14:textId="2D1D4B26" w:rsidTr="00D80C9A">
        <w:tc>
          <w:tcPr>
            <w:tcW w:w="2624" w:type="dxa"/>
          </w:tcPr>
          <w:p w14:paraId="6530A3A6"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4998" w:type="dxa"/>
          </w:tcPr>
          <w:p w14:paraId="16030574" w14:textId="77777777" w:rsidR="0038580D" w:rsidRPr="00B26AA5" w:rsidRDefault="003858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6938" w:type="dxa"/>
          </w:tcPr>
          <w:p w14:paraId="57D8C1F3" w14:textId="77777777" w:rsidR="0038580D" w:rsidRPr="00B26AA5" w:rsidRDefault="0038580D" w:rsidP="005148B0">
            <w:pPr>
              <w:spacing w:after="0"/>
              <w:jc w:val="center"/>
              <w:rPr>
                <w:rFonts w:ascii="Times New Roman" w:hAnsi="Times New Roman" w:cs="Times New Roman"/>
                <w:color w:val="000000" w:themeColor="text1"/>
                <w:sz w:val="24"/>
                <w:szCs w:val="24"/>
              </w:rPr>
            </w:pPr>
          </w:p>
        </w:tc>
      </w:tr>
      <w:tr w:rsidR="005148B0" w:rsidRPr="00B26AA5" w14:paraId="7B250DE6" w14:textId="31957C9E" w:rsidTr="00D80C9A">
        <w:tc>
          <w:tcPr>
            <w:tcW w:w="2624" w:type="dxa"/>
          </w:tcPr>
          <w:p w14:paraId="2A514C4C"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4998" w:type="dxa"/>
          </w:tcPr>
          <w:p w14:paraId="0BE8C047" w14:textId="77777777" w:rsidR="0038580D" w:rsidRPr="00B26AA5" w:rsidRDefault="003858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be krypties</w:t>
            </w:r>
          </w:p>
        </w:tc>
        <w:tc>
          <w:tcPr>
            <w:tcW w:w="6938" w:type="dxa"/>
          </w:tcPr>
          <w:p w14:paraId="4EDA7E1B" w14:textId="77777777" w:rsidR="0038580D" w:rsidRPr="00B26AA5" w:rsidRDefault="0038580D" w:rsidP="005148B0">
            <w:pPr>
              <w:spacing w:after="0"/>
              <w:jc w:val="center"/>
              <w:rPr>
                <w:rFonts w:ascii="Times New Roman" w:hAnsi="Times New Roman" w:cs="Times New Roman"/>
                <w:color w:val="000000" w:themeColor="text1"/>
                <w:sz w:val="24"/>
                <w:szCs w:val="24"/>
              </w:rPr>
            </w:pPr>
          </w:p>
        </w:tc>
      </w:tr>
      <w:tr w:rsidR="005148B0" w:rsidRPr="00B26AA5" w14:paraId="05B34E7A" w14:textId="2F24C14E" w:rsidTr="00D80C9A">
        <w:tc>
          <w:tcPr>
            <w:tcW w:w="2624" w:type="dxa"/>
          </w:tcPr>
          <w:p w14:paraId="579333E7"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4998" w:type="dxa"/>
          </w:tcPr>
          <w:p w14:paraId="453B0ECB" w14:textId="77777777" w:rsidR="0038580D" w:rsidRPr="00B26AA5" w:rsidRDefault="003858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6938" w:type="dxa"/>
          </w:tcPr>
          <w:p w14:paraId="30188B9A" w14:textId="77777777" w:rsidR="0038580D" w:rsidRPr="00B26AA5" w:rsidRDefault="0038580D" w:rsidP="005148B0">
            <w:pPr>
              <w:spacing w:after="0"/>
              <w:jc w:val="center"/>
              <w:rPr>
                <w:rFonts w:ascii="Times New Roman" w:hAnsi="Times New Roman" w:cs="Times New Roman"/>
                <w:color w:val="000000" w:themeColor="text1"/>
                <w:sz w:val="24"/>
                <w:szCs w:val="24"/>
              </w:rPr>
            </w:pPr>
          </w:p>
        </w:tc>
      </w:tr>
      <w:tr w:rsidR="005148B0" w:rsidRPr="00B26AA5" w14:paraId="1B0CD0C9" w14:textId="38B06A9D" w:rsidTr="00D80C9A">
        <w:tc>
          <w:tcPr>
            <w:tcW w:w="7622" w:type="dxa"/>
            <w:gridSpan w:val="2"/>
            <w:shd w:val="clear" w:color="auto" w:fill="FFF2CC" w:themeFill="accent4" w:themeFillTint="33"/>
          </w:tcPr>
          <w:p w14:paraId="4AD651CC"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6938" w:type="dxa"/>
            <w:shd w:val="clear" w:color="auto" w:fill="FFF2CC" w:themeFill="accent4" w:themeFillTint="33"/>
          </w:tcPr>
          <w:p w14:paraId="62F6D071" w14:textId="77777777" w:rsidR="0038580D" w:rsidRPr="00B26AA5" w:rsidRDefault="0038580D" w:rsidP="005148B0">
            <w:pPr>
              <w:spacing w:after="0"/>
              <w:rPr>
                <w:rFonts w:ascii="Times New Roman" w:hAnsi="Times New Roman" w:cs="Times New Roman"/>
                <w:color w:val="000000" w:themeColor="text1"/>
                <w:sz w:val="24"/>
                <w:szCs w:val="24"/>
              </w:rPr>
            </w:pPr>
          </w:p>
        </w:tc>
      </w:tr>
      <w:tr w:rsidR="005148B0" w:rsidRPr="00B26AA5" w14:paraId="33B62A3F" w14:textId="31A75CDD" w:rsidTr="00D80C9A">
        <w:tc>
          <w:tcPr>
            <w:tcW w:w="2624" w:type="dxa"/>
          </w:tcPr>
          <w:p w14:paraId="55B2620B" w14:textId="77777777" w:rsidR="00D80C9A" w:rsidRPr="00B26AA5" w:rsidRDefault="00D80C9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4998" w:type="dxa"/>
          </w:tcPr>
          <w:p w14:paraId="37683496" w14:textId="77777777" w:rsidR="00D80C9A" w:rsidRPr="00B26AA5" w:rsidRDefault="00D80C9A"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6938" w:type="dxa"/>
          </w:tcPr>
          <w:p w14:paraId="27A494B5" w14:textId="77777777" w:rsidR="00D80C9A" w:rsidRPr="00B26AA5" w:rsidRDefault="00D80C9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6FE9BA12" w14:textId="77777777" w:rsidR="00D80C9A" w:rsidRPr="00B26AA5" w:rsidRDefault="00D80C9A" w:rsidP="005148B0">
            <w:pPr>
              <w:spacing w:after="0"/>
              <w:rPr>
                <w:rFonts w:ascii="Times New Roman" w:hAnsi="Times New Roman" w:cs="Times New Roman"/>
                <w:color w:val="000000" w:themeColor="text1"/>
                <w:kern w:val="0"/>
                <w:sz w:val="24"/>
                <w:szCs w:val="24"/>
                <w:lang w:val="en-US"/>
              </w:rPr>
            </w:pPr>
          </w:p>
          <w:p w14:paraId="749427F7" w14:textId="4CFB0BA1" w:rsidR="00D80C9A" w:rsidRPr="00B26AA5" w:rsidRDefault="00D80C9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55F9F3A2" w14:textId="77777777" w:rsidR="003860B8" w:rsidRPr="00B26AA5" w:rsidRDefault="003860B8" w:rsidP="005148B0">
            <w:pPr>
              <w:spacing w:after="0"/>
              <w:rPr>
                <w:rFonts w:ascii="Times New Roman" w:hAnsi="Times New Roman" w:cs="Times New Roman"/>
                <w:color w:val="000000" w:themeColor="text1"/>
                <w:kern w:val="0"/>
                <w:sz w:val="24"/>
                <w:szCs w:val="24"/>
                <w:lang w:val="en-US"/>
              </w:rPr>
            </w:pPr>
          </w:p>
          <w:p w14:paraId="72CE306E" w14:textId="77777777" w:rsidR="00D80C9A" w:rsidRPr="00B26AA5" w:rsidRDefault="00D80C9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6B24D5FB" w14:textId="77777777" w:rsidR="00D80C9A" w:rsidRPr="00B26AA5" w:rsidRDefault="00D80C9A" w:rsidP="005148B0">
            <w:pPr>
              <w:spacing w:after="0"/>
              <w:rPr>
                <w:rFonts w:ascii="Times New Roman" w:hAnsi="Times New Roman" w:cs="Times New Roman"/>
                <w:color w:val="000000" w:themeColor="text1"/>
                <w:sz w:val="24"/>
                <w:szCs w:val="24"/>
              </w:rPr>
            </w:pPr>
          </w:p>
          <w:p w14:paraId="7CA24DA4" w14:textId="7F31FF48" w:rsidR="00D80C9A" w:rsidRPr="00B26AA5" w:rsidRDefault="00D80C9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32C2D737" w14:textId="79899817" w:rsidTr="00D80C9A">
        <w:tc>
          <w:tcPr>
            <w:tcW w:w="2624" w:type="dxa"/>
          </w:tcPr>
          <w:p w14:paraId="6E7F7EDD" w14:textId="77777777" w:rsidR="00D80C9A" w:rsidRPr="00B26AA5" w:rsidRDefault="00D80C9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4998" w:type="dxa"/>
          </w:tcPr>
          <w:p w14:paraId="2C32C52B" w14:textId="77777777" w:rsidR="00D80C9A" w:rsidRPr="00B26AA5" w:rsidRDefault="00D80C9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6938" w:type="dxa"/>
          </w:tcPr>
          <w:p w14:paraId="00E743C5" w14:textId="77777777" w:rsidR="00D80C9A" w:rsidRPr="00B26AA5" w:rsidRDefault="00D80C9A"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431F943D" w14:textId="77777777" w:rsidR="00D80C9A" w:rsidRPr="00B26AA5" w:rsidRDefault="00D80C9A" w:rsidP="005148B0">
            <w:pPr>
              <w:spacing w:after="0"/>
              <w:rPr>
                <w:rFonts w:ascii="Times New Roman" w:hAnsi="Times New Roman" w:cs="Times New Roman"/>
                <w:color w:val="000000" w:themeColor="text1"/>
                <w:kern w:val="0"/>
                <w:sz w:val="24"/>
                <w:szCs w:val="24"/>
                <w:lang w:val="en-US"/>
              </w:rPr>
            </w:pPr>
          </w:p>
          <w:p w14:paraId="2D86C06E" w14:textId="77777777" w:rsidR="00D80C9A" w:rsidRPr="00B26AA5" w:rsidRDefault="00D80C9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2590F9DB" w14:textId="77777777" w:rsidR="00D80C9A" w:rsidRPr="00B26AA5" w:rsidRDefault="00D80C9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5CDFB62" w14:textId="77777777" w:rsidR="00D80C9A" w:rsidRPr="00B26AA5" w:rsidRDefault="00D80C9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2E9CB2F3" w14:textId="0A31BA9E" w:rsidR="00D80C9A" w:rsidRPr="00B26AA5" w:rsidRDefault="00D80C9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AF5BD2" w:rsidRPr="00B26AA5" w14:paraId="669BCBC9" w14:textId="4C89F336" w:rsidTr="00D80C9A">
        <w:tc>
          <w:tcPr>
            <w:tcW w:w="2624" w:type="dxa"/>
          </w:tcPr>
          <w:p w14:paraId="77C73597"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4998" w:type="dxa"/>
          </w:tcPr>
          <w:p w14:paraId="246B400B" w14:textId="77777777" w:rsidR="00AF5BD2" w:rsidRPr="00B26AA5" w:rsidRDefault="00AF5BD2" w:rsidP="00AF5BD2">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Visos; IGC; TPL; Atskirai pagal ASPĮ.</w:t>
            </w:r>
          </w:p>
          <w:p w14:paraId="41849BCB" w14:textId="77777777" w:rsidR="00AF5BD2" w:rsidRPr="00B26AA5" w:rsidRDefault="00AF5BD2" w:rsidP="00AF5BD2">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1759A49F"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650D347D"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46A37940"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086F5DED"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33730020"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5DD899D9"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VšĮ Respublikinė Panevėžio ligoninė, JAR 191340120</w:t>
            </w:r>
          </w:p>
          <w:p w14:paraId="59930BF2" w14:textId="77777777" w:rsidR="00AF5BD2" w:rsidRPr="00B26AA5" w:rsidRDefault="00AF5BD2" w:rsidP="00AF5BD2">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793E3540"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628DDF7E"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77C3DFBA"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306AE58C"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p w14:paraId="305FCF2D" w14:textId="0FF4F2D2"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Utenos ligoninė, JAR 183854143</w:t>
            </w:r>
          </w:p>
        </w:tc>
        <w:tc>
          <w:tcPr>
            <w:tcW w:w="6938" w:type="dxa"/>
          </w:tcPr>
          <w:p w14:paraId="0AD17F5E" w14:textId="77777777" w:rsidR="00AF5BD2" w:rsidRPr="00B26AA5" w:rsidRDefault="00AF5BD2" w:rsidP="00AF5BD2">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22100008" w14:textId="77777777" w:rsidR="00AF5BD2" w:rsidRPr="00B26AA5" w:rsidRDefault="00AF5BD2" w:rsidP="00AF5BD2">
            <w:pPr>
              <w:spacing w:after="0"/>
              <w:jc w:val="both"/>
              <w:rPr>
                <w:rFonts w:ascii="Times New Roman" w:hAnsi="Times New Roman" w:cs="Times New Roman"/>
                <w:color w:val="000000" w:themeColor="text1"/>
                <w:kern w:val="0"/>
                <w:sz w:val="24"/>
                <w:szCs w:val="24"/>
                <w:lang w:val="en-US"/>
                <w14:ligatures w14:val="none"/>
              </w:rPr>
            </w:pPr>
          </w:p>
          <w:p w14:paraId="5ADE064D" w14:textId="77777777" w:rsidR="00AF5BD2" w:rsidRPr="00B26AA5" w:rsidRDefault="00AF5BD2" w:rsidP="00AF5BD2">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2A4982F" w14:textId="77777777" w:rsidR="00AF5BD2" w:rsidRPr="00B26AA5" w:rsidRDefault="00AF5BD2" w:rsidP="00AF5BD2">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F6EFF3E" w14:textId="77777777" w:rsidR="00AF5BD2" w:rsidRPr="00B26AA5" w:rsidRDefault="00AF5BD2" w:rsidP="00AF5BD2">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7042C1E4" w14:textId="77777777" w:rsidR="00AF5BD2" w:rsidRPr="00B26AA5" w:rsidRDefault="00AF5BD2" w:rsidP="00AF5BD2">
            <w:pPr>
              <w:spacing w:after="0"/>
              <w:rPr>
                <w:rFonts w:ascii="Times New Roman" w:hAnsi="Times New Roman" w:cs="Times New Roman"/>
                <w:color w:val="000000" w:themeColor="text1"/>
                <w:sz w:val="24"/>
                <w:szCs w:val="24"/>
              </w:rPr>
            </w:pPr>
          </w:p>
          <w:p w14:paraId="4C1535E6"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64C18BF3" w14:textId="77777777" w:rsidR="00AF5BD2" w:rsidRPr="00B26AA5" w:rsidRDefault="00AF5BD2" w:rsidP="00AF5BD2">
            <w:pPr>
              <w:spacing w:after="0"/>
              <w:rPr>
                <w:rFonts w:ascii="Times New Roman" w:hAnsi="Times New Roman" w:cs="Times New Roman"/>
                <w:color w:val="000000" w:themeColor="text1"/>
                <w:sz w:val="24"/>
                <w:szCs w:val="24"/>
              </w:rPr>
            </w:pPr>
          </w:p>
          <w:p w14:paraId="7022C97C" w14:textId="77777777" w:rsidR="00AF5BD2" w:rsidRPr="00B26AA5" w:rsidRDefault="00AF5BD2" w:rsidP="00AF5BD2">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01987C95" w14:textId="77777777" w:rsidR="00AF5BD2" w:rsidRPr="00B26AA5" w:rsidRDefault="00AF5BD2" w:rsidP="00AF5BD2">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1F00E36" w14:textId="77777777" w:rsidR="00AF5BD2" w:rsidRPr="00B26AA5" w:rsidRDefault="00AF5BD2" w:rsidP="00AF5BD2">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015DFC4C" w14:textId="77777777" w:rsidR="00AF5BD2" w:rsidRPr="00B26AA5" w:rsidRDefault="00AF5BD2" w:rsidP="00AF5BD2">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0DA4A3EA"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lastRenderedPageBreak/>
              <w:t xml:space="preserve">resource_id – </w:t>
            </w:r>
            <w:r w:rsidRPr="00B26AA5">
              <w:rPr>
                <w:rFonts w:ascii="Times New Roman" w:hAnsi="Times New Roman" w:cs="Times New Roman"/>
                <w:color w:val="000000" w:themeColor="text1"/>
                <w:sz w:val="24"/>
                <w:szCs w:val="24"/>
              </w:rPr>
              <w:t>resurso identifikatorius, šiuo atveju įstaigos;</w:t>
            </w:r>
          </w:p>
          <w:p w14:paraId="0030F33F" w14:textId="77777777" w:rsidR="00AF5BD2" w:rsidRPr="00B26AA5" w:rsidRDefault="00AF5BD2" w:rsidP="00AF5BD2">
            <w:pPr>
              <w:spacing w:after="0"/>
              <w:rPr>
                <w:rFonts w:ascii="Times New Roman" w:hAnsi="Times New Roman" w:cs="Times New Roman"/>
                <w:color w:val="000000" w:themeColor="text1"/>
                <w:sz w:val="24"/>
                <w:szCs w:val="24"/>
              </w:rPr>
            </w:pPr>
          </w:p>
          <w:p w14:paraId="70F06F72" w14:textId="71046703"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50F0E423" w14:textId="77777777" w:rsidR="00AF5BD2" w:rsidRPr="00B26AA5" w:rsidRDefault="00AF5BD2" w:rsidP="00AF5BD2">
            <w:pPr>
              <w:spacing w:after="0"/>
              <w:rPr>
                <w:rFonts w:ascii="Times New Roman" w:hAnsi="Times New Roman" w:cs="Times New Roman"/>
                <w:color w:val="000000" w:themeColor="text1"/>
                <w:sz w:val="24"/>
                <w:szCs w:val="24"/>
              </w:rPr>
            </w:pPr>
          </w:p>
          <w:p w14:paraId="52F04969" w14:textId="77777777" w:rsidR="00AF5BD2" w:rsidRPr="00B26AA5" w:rsidRDefault="00AF5BD2" w:rsidP="00AF5BD2">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673D1B6E" w14:textId="77777777" w:rsidR="00AF5BD2" w:rsidRPr="00B26AA5" w:rsidRDefault="00AF5BD2" w:rsidP="00AF5BD2">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E524672"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63443DC6" w14:textId="25654414"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AF5BD2" w:rsidRPr="00B26AA5" w14:paraId="60E83529" w14:textId="4C02C8FE" w:rsidTr="00D80C9A">
        <w:trPr>
          <w:trHeight w:val="300"/>
        </w:trPr>
        <w:tc>
          <w:tcPr>
            <w:tcW w:w="2624" w:type="dxa"/>
          </w:tcPr>
          <w:p w14:paraId="01E5C114" w14:textId="77777777" w:rsidR="00AF5BD2" w:rsidRPr="00B26AA5" w:rsidRDefault="00AF5BD2" w:rsidP="00AF5BD2">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Atvykimo į ASPĮ tipas</w:t>
            </w:r>
          </w:p>
        </w:tc>
        <w:tc>
          <w:tcPr>
            <w:tcW w:w="4998" w:type="dxa"/>
          </w:tcPr>
          <w:p w14:paraId="662CD4AF" w14:textId="77777777" w:rsidR="00AF5BD2" w:rsidRPr="00B26AA5" w:rsidRDefault="00AF5BD2" w:rsidP="00AF5BD2">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6938" w:type="dxa"/>
          </w:tcPr>
          <w:p w14:paraId="2B890B0D"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4379B10A" w14:textId="77777777" w:rsidR="00AF5BD2" w:rsidRPr="00B26AA5" w:rsidRDefault="00AF5BD2" w:rsidP="00AF5BD2">
            <w:pPr>
              <w:spacing w:after="0"/>
              <w:rPr>
                <w:rFonts w:ascii="Times New Roman" w:hAnsi="Times New Roman" w:cs="Times New Roman"/>
                <w:color w:val="000000" w:themeColor="text1"/>
                <w:sz w:val="24"/>
                <w:szCs w:val="24"/>
              </w:rPr>
            </w:pPr>
          </w:p>
          <w:p w14:paraId="2E8992C4" w14:textId="77777777" w:rsidR="00AF5BD2" w:rsidRPr="00B26AA5" w:rsidRDefault="00AF5BD2" w:rsidP="00AF5BD2">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6ED043A4" w14:textId="77777777" w:rsidR="00AF5BD2" w:rsidRPr="00B26AA5" w:rsidRDefault="00AF5BD2" w:rsidP="00AF5BD2">
            <w:pPr>
              <w:spacing w:after="0"/>
              <w:rPr>
                <w:rFonts w:ascii="Times New Roman" w:hAnsi="Times New Roman" w:cs="Times New Roman"/>
                <w:color w:val="000000" w:themeColor="text1"/>
                <w:sz w:val="24"/>
                <w:szCs w:val="24"/>
              </w:rPr>
            </w:pPr>
          </w:p>
          <w:p w14:paraId="46BFCDA2"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47409EC9"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1518642E"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63C80669"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0BAAD1D9" w14:textId="77777777" w:rsidR="00AF5BD2" w:rsidRPr="00B26AA5" w:rsidRDefault="00AF5BD2" w:rsidP="00AF5BD2">
            <w:pPr>
              <w:spacing w:after="0"/>
              <w:rPr>
                <w:rFonts w:ascii="Times New Roman" w:hAnsi="Times New Roman" w:cs="Times New Roman"/>
                <w:color w:val="000000" w:themeColor="text1"/>
                <w:sz w:val="24"/>
                <w:szCs w:val="24"/>
              </w:rPr>
            </w:pPr>
          </w:p>
          <w:p w14:paraId="3341344B"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677FFF81"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3479E509"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435456B2"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158ECEFF"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22A7C86E"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19C0FBDB"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1B8AB682"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33886AAD"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13713356"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78CB1E77"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235CAC39" w14:textId="77777777" w:rsidR="00AF5BD2" w:rsidRPr="00B26AA5" w:rsidRDefault="00AF5BD2" w:rsidP="00AF5BD2">
            <w:pPr>
              <w:spacing w:after="0"/>
              <w:rPr>
                <w:rFonts w:ascii="Times New Roman" w:eastAsia="Times New Roman" w:hAnsi="Times New Roman" w:cs="Times New Roman"/>
                <w:color w:val="000000" w:themeColor="text1"/>
                <w:sz w:val="24"/>
                <w:szCs w:val="24"/>
              </w:rPr>
            </w:pPr>
          </w:p>
          <w:p w14:paraId="3547DD40"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20FFB239" w14:textId="77777777" w:rsidR="00AF5BD2" w:rsidRPr="00B26AA5" w:rsidRDefault="00AF5BD2" w:rsidP="00AF5BD2">
            <w:pPr>
              <w:spacing w:after="0"/>
              <w:rPr>
                <w:rFonts w:ascii="Times New Roman" w:hAnsi="Times New Roman" w:cs="Times New Roman"/>
                <w:color w:val="000000" w:themeColor="text1"/>
                <w:sz w:val="24"/>
                <w:szCs w:val="24"/>
              </w:rPr>
            </w:pPr>
          </w:p>
          <w:p w14:paraId="0C65039C"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1A48356A"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 jei atvežė GMP brigada / Mandatory if admission by EMS brigade --&gt;</w:t>
            </w:r>
          </w:p>
          <w:p w14:paraId="5F35F0C2"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336226BB"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5774AF1F"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326F1446"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6A699D5D"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70C6F41D"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1B8FFBFE"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7DC2F1B2"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21E59FFA" w14:textId="3ABF433C" w:rsidR="00AF5BD2" w:rsidRPr="00B26AA5" w:rsidRDefault="00AF5BD2" w:rsidP="00AF5BD2">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AF5BD2" w:rsidRPr="00B26AA5" w14:paraId="6D6D3DFA" w14:textId="0136FC49" w:rsidTr="00D80C9A">
        <w:trPr>
          <w:trHeight w:val="686"/>
        </w:trPr>
        <w:tc>
          <w:tcPr>
            <w:tcW w:w="2624" w:type="dxa"/>
          </w:tcPr>
          <w:p w14:paraId="474C52D7" w14:textId="77777777" w:rsidR="00AF5BD2" w:rsidRPr="00B26AA5" w:rsidRDefault="00AF5BD2" w:rsidP="00AF5BD2">
            <w:pPr>
              <w:spacing w:after="0"/>
              <w:jc w:val="both"/>
              <w:rPr>
                <w:rFonts w:ascii="Times New Roman" w:eastAsia="Calibri"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lastRenderedPageBreak/>
              <w:t xml:space="preserve">Trombolitikas (jeigu TLK-10-AM I63 taikyta intraveninė trombolizė) </w:t>
            </w:r>
          </w:p>
          <w:p w14:paraId="5612DFFD" w14:textId="77777777" w:rsidR="00AF5BD2" w:rsidRPr="00B26AA5" w:rsidRDefault="00AF5BD2" w:rsidP="00AF5BD2">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(F066 medikamentų tipas)</w:t>
            </w:r>
          </w:p>
        </w:tc>
        <w:tc>
          <w:tcPr>
            <w:tcW w:w="4998" w:type="dxa"/>
          </w:tcPr>
          <w:p w14:paraId="2D27DD9B" w14:textId="77777777" w:rsidR="00AF5BD2" w:rsidRPr="00B26AA5" w:rsidRDefault="00AF5BD2" w:rsidP="00AF5BD2">
            <w:pPr>
              <w:spacing w:after="0"/>
              <w:jc w:val="center"/>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Visi; Alteplazė; Tenekteplazė</w:t>
            </w:r>
          </w:p>
        </w:tc>
        <w:tc>
          <w:tcPr>
            <w:tcW w:w="6938" w:type="dxa"/>
          </w:tcPr>
          <w:p w14:paraId="3579346B" w14:textId="57A339F9" w:rsidR="00AF5BD2" w:rsidRPr="00B26AA5" w:rsidRDefault="00AF5BD2" w:rsidP="00AF5BD2">
            <w:pPr>
              <w:spacing w:after="0"/>
              <w:rPr>
                <w:rFonts w:ascii="Times New Roman" w:eastAsia="Calibri" w:hAnsi="Times New Roman" w:cs="Times New Roman"/>
                <w:color w:val="000000" w:themeColor="text1"/>
                <w:sz w:val="24"/>
                <w:szCs w:val="24"/>
              </w:rPr>
            </w:pPr>
            <w:r w:rsidRPr="000E6AD6">
              <w:rPr>
                <w:rFonts w:ascii="Times New Roman" w:eastAsia="Calibri" w:hAnsi="Times New Roman" w:cs="Times New Roman"/>
                <w:color w:val="000000" w:themeColor="text1"/>
                <w:sz w:val="24"/>
                <w:szCs w:val="24"/>
              </w:rPr>
              <w:t>Nauja.</w:t>
            </w:r>
          </w:p>
        </w:tc>
      </w:tr>
      <w:tr w:rsidR="00AF5BD2" w:rsidRPr="00B26AA5" w14:paraId="1C6B28BC" w14:textId="05DCB3AF" w:rsidTr="00D80C9A">
        <w:tc>
          <w:tcPr>
            <w:tcW w:w="2624" w:type="dxa"/>
          </w:tcPr>
          <w:p w14:paraId="12EF8247"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4998" w:type="dxa"/>
          </w:tcPr>
          <w:p w14:paraId="0965AB59" w14:textId="77777777" w:rsidR="00AF5BD2" w:rsidRPr="00B26AA5" w:rsidRDefault="00AF5BD2" w:rsidP="00AF5BD2">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7EE5F219" w14:textId="77777777" w:rsidR="00AF5BD2" w:rsidRPr="00B26AA5" w:rsidRDefault="00AF5BD2" w:rsidP="00AF5BD2">
            <w:pPr>
              <w:spacing w:after="0"/>
              <w:rPr>
                <w:rFonts w:ascii="Times New Roman" w:hAnsi="Times New Roman" w:cs="Times New Roman"/>
                <w:color w:val="000000" w:themeColor="text1"/>
                <w:sz w:val="24"/>
                <w:szCs w:val="24"/>
              </w:rPr>
            </w:pPr>
          </w:p>
        </w:tc>
      </w:tr>
      <w:tr w:rsidR="00AF5BD2" w:rsidRPr="00B26AA5" w14:paraId="6F776F70" w14:textId="5685ABC2" w:rsidTr="00D80C9A">
        <w:trPr>
          <w:trHeight w:val="300"/>
        </w:trPr>
        <w:tc>
          <w:tcPr>
            <w:tcW w:w="2624" w:type="dxa"/>
          </w:tcPr>
          <w:p w14:paraId="56067F00" w14:textId="77777777" w:rsidR="00AF5BD2" w:rsidRPr="00B26AA5" w:rsidRDefault="00AF5BD2" w:rsidP="00AF5BD2">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4998" w:type="dxa"/>
          </w:tcPr>
          <w:p w14:paraId="52430082" w14:textId="77777777" w:rsidR="00AF5BD2" w:rsidRPr="00B26AA5" w:rsidRDefault="00AF5BD2" w:rsidP="00AF5BD2">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w:t>
            </w:r>
          </w:p>
        </w:tc>
        <w:tc>
          <w:tcPr>
            <w:tcW w:w="6938" w:type="dxa"/>
          </w:tcPr>
          <w:p w14:paraId="611B02EC" w14:textId="77777777" w:rsidR="00AF5BD2" w:rsidRPr="00B26AA5" w:rsidRDefault="00AF5BD2" w:rsidP="00AF5BD2">
            <w:pPr>
              <w:spacing w:after="0"/>
              <w:jc w:val="center"/>
              <w:rPr>
                <w:rFonts w:ascii="Times New Roman" w:eastAsia="Times New Roman" w:hAnsi="Times New Roman" w:cs="Times New Roman"/>
                <w:color w:val="000000" w:themeColor="text1"/>
                <w:sz w:val="24"/>
                <w:szCs w:val="24"/>
              </w:rPr>
            </w:pPr>
          </w:p>
        </w:tc>
      </w:tr>
      <w:tr w:rsidR="00AF5BD2" w:rsidRPr="00B26AA5" w14:paraId="2FEE340C" w14:textId="644C0295" w:rsidTr="00D80C9A">
        <w:tc>
          <w:tcPr>
            <w:tcW w:w="2624" w:type="dxa"/>
          </w:tcPr>
          <w:p w14:paraId="53FB1153" w14:textId="77777777" w:rsidR="00AF5BD2" w:rsidRPr="00B26AA5" w:rsidRDefault="00AF5BD2" w:rsidP="00AF5BD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 IT dalis</w:t>
            </w:r>
          </w:p>
        </w:tc>
        <w:tc>
          <w:tcPr>
            <w:tcW w:w="4998" w:type="dxa"/>
          </w:tcPr>
          <w:p w14:paraId="61D47DE2" w14:textId="77777777" w:rsidR="00AF5BD2" w:rsidRPr="00B26AA5" w:rsidRDefault="00AF5BD2" w:rsidP="00AF5BD2">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Pildys IT projekto grupė (duomenų modelio apibrėžimas)</w:t>
            </w:r>
          </w:p>
        </w:tc>
        <w:tc>
          <w:tcPr>
            <w:tcW w:w="6938" w:type="dxa"/>
          </w:tcPr>
          <w:p w14:paraId="530BE8B7" w14:textId="77777777" w:rsidR="00AF5BD2" w:rsidRPr="00B26AA5" w:rsidRDefault="00AF5BD2" w:rsidP="00AF5BD2">
            <w:pPr>
              <w:spacing w:after="0"/>
              <w:jc w:val="center"/>
              <w:rPr>
                <w:rFonts w:ascii="Times New Roman" w:hAnsi="Times New Roman" w:cs="Times New Roman"/>
                <w:color w:val="000000" w:themeColor="text1"/>
                <w:sz w:val="24"/>
                <w:szCs w:val="24"/>
              </w:rPr>
            </w:pPr>
          </w:p>
        </w:tc>
      </w:tr>
    </w:tbl>
    <w:p w14:paraId="604F8E3E" w14:textId="77777777" w:rsidR="00C01A84" w:rsidRPr="00B26AA5" w:rsidRDefault="00C01A84" w:rsidP="005148B0">
      <w:pPr>
        <w:spacing w:after="0" w:line="240" w:lineRule="auto"/>
        <w:jc w:val="center"/>
        <w:textAlignment w:val="baseline"/>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6710D137"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21 RODIKLIS</w:t>
      </w:r>
    </w:p>
    <w:tbl>
      <w:tblPr>
        <w:tblStyle w:val="TableGrid"/>
        <w:tblW w:w="0" w:type="auto"/>
        <w:tblLook w:val="04A0" w:firstRow="1" w:lastRow="0" w:firstColumn="1" w:lastColumn="0" w:noHBand="0" w:noVBand="1"/>
      </w:tblPr>
      <w:tblGrid>
        <w:gridCol w:w="2624"/>
        <w:gridCol w:w="4998"/>
        <w:gridCol w:w="6938"/>
      </w:tblGrid>
      <w:tr w:rsidR="005148B0" w:rsidRPr="00B26AA5" w14:paraId="4FAC1542" w14:textId="6646EE70" w:rsidTr="00CE340E">
        <w:tc>
          <w:tcPr>
            <w:tcW w:w="2624" w:type="dxa"/>
            <w:tcBorders>
              <w:bottom w:val="single" w:sz="4" w:space="0" w:color="auto"/>
            </w:tcBorders>
          </w:tcPr>
          <w:p w14:paraId="0B370C04"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4998" w:type="dxa"/>
            <w:tcBorders>
              <w:bottom w:val="single" w:sz="4" w:space="0" w:color="auto"/>
            </w:tcBorders>
          </w:tcPr>
          <w:p w14:paraId="59D4B18B" w14:textId="77777777" w:rsidR="0038580D" w:rsidRPr="00B26AA5" w:rsidRDefault="003858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6938" w:type="dxa"/>
            <w:tcBorders>
              <w:bottom w:val="single" w:sz="4" w:space="0" w:color="auto"/>
            </w:tcBorders>
          </w:tcPr>
          <w:p w14:paraId="4A362749" w14:textId="421913A5" w:rsidR="0038580D" w:rsidRPr="00B26AA5" w:rsidRDefault="003858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1AC07F92" w14:textId="1A8E0B3D" w:rsidTr="00CE340E">
        <w:tc>
          <w:tcPr>
            <w:tcW w:w="7622" w:type="dxa"/>
            <w:gridSpan w:val="2"/>
            <w:tcBorders>
              <w:top w:val="single" w:sz="4" w:space="0" w:color="auto"/>
              <w:left w:val="nil"/>
              <w:bottom w:val="single" w:sz="4" w:space="0" w:color="auto"/>
              <w:right w:val="nil"/>
            </w:tcBorders>
          </w:tcPr>
          <w:p w14:paraId="17B8772C" w14:textId="77777777" w:rsidR="0038580D" w:rsidRPr="00B26AA5" w:rsidRDefault="0038580D" w:rsidP="005148B0">
            <w:pPr>
              <w:spacing w:after="0"/>
              <w:jc w:val="center"/>
              <w:rPr>
                <w:rFonts w:ascii="Times New Roman" w:hAnsi="Times New Roman" w:cs="Times New Roman"/>
                <w:color w:val="000000" w:themeColor="text1"/>
                <w:sz w:val="24"/>
                <w:szCs w:val="24"/>
              </w:rPr>
            </w:pPr>
          </w:p>
        </w:tc>
        <w:tc>
          <w:tcPr>
            <w:tcW w:w="6938" w:type="dxa"/>
            <w:tcBorders>
              <w:top w:val="single" w:sz="4" w:space="0" w:color="auto"/>
              <w:left w:val="nil"/>
              <w:bottom w:val="single" w:sz="4" w:space="0" w:color="auto"/>
              <w:right w:val="nil"/>
            </w:tcBorders>
          </w:tcPr>
          <w:p w14:paraId="5651F654" w14:textId="77777777" w:rsidR="0038580D" w:rsidRPr="00B26AA5" w:rsidRDefault="0038580D" w:rsidP="005148B0">
            <w:pPr>
              <w:spacing w:after="0"/>
              <w:jc w:val="center"/>
              <w:rPr>
                <w:rFonts w:ascii="Times New Roman" w:hAnsi="Times New Roman" w:cs="Times New Roman"/>
                <w:color w:val="000000" w:themeColor="text1"/>
                <w:sz w:val="24"/>
                <w:szCs w:val="24"/>
              </w:rPr>
            </w:pPr>
          </w:p>
        </w:tc>
      </w:tr>
      <w:tr w:rsidR="005148B0" w:rsidRPr="00B26AA5" w14:paraId="70D1393F" w14:textId="2163E62F" w:rsidTr="00CE340E">
        <w:trPr>
          <w:trHeight w:val="341"/>
        </w:trPr>
        <w:tc>
          <w:tcPr>
            <w:tcW w:w="2624" w:type="dxa"/>
            <w:tcBorders>
              <w:top w:val="single" w:sz="4" w:space="0" w:color="auto"/>
            </w:tcBorders>
            <w:shd w:val="clear" w:color="auto" w:fill="FFF2CC" w:themeFill="accent4" w:themeFillTint="33"/>
          </w:tcPr>
          <w:p w14:paraId="65EABA6F"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4998" w:type="dxa"/>
            <w:tcBorders>
              <w:top w:val="single" w:sz="4" w:space="0" w:color="auto"/>
            </w:tcBorders>
            <w:shd w:val="clear" w:color="auto" w:fill="FFF2CC" w:themeFill="accent4" w:themeFillTint="33"/>
          </w:tcPr>
          <w:p w14:paraId="78FF2F94" w14:textId="77777777" w:rsidR="0038580D" w:rsidRPr="00B26AA5" w:rsidRDefault="003858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Savalaikis intraveninės trombolizės procedūros atlikimas (</w:t>
            </w:r>
            <w:r w:rsidRPr="00B26AA5">
              <w:rPr>
                <w:rFonts w:ascii="Times New Roman" w:hAnsi="Times New Roman" w:cs="Times New Roman"/>
                <w:i/>
                <w:iCs/>
                <w:color w:val="000000" w:themeColor="text1"/>
                <w:sz w:val="24"/>
                <w:szCs w:val="24"/>
              </w:rPr>
              <w:t>door-to-needle time)</w:t>
            </w:r>
            <w:r w:rsidRPr="00B26AA5">
              <w:rPr>
                <w:rFonts w:ascii="Times New Roman" w:hAnsi="Times New Roman" w:cs="Times New Roman"/>
                <w:color w:val="000000" w:themeColor="text1"/>
                <w:sz w:val="24"/>
                <w:szCs w:val="24"/>
              </w:rPr>
              <w:t xml:space="preserve"> mediana, minutės</w:t>
            </w:r>
          </w:p>
        </w:tc>
        <w:tc>
          <w:tcPr>
            <w:tcW w:w="6938" w:type="dxa"/>
            <w:tcBorders>
              <w:top w:val="single" w:sz="4" w:space="0" w:color="auto"/>
            </w:tcBorders>
            <w:shd w:val="clear" w:color="auto" w:fill="FFF2CC" w:themeFill="accent4" w:themeFillTint="33"/>
          </w:tcPr>
          <w:p w14:paraId="1082619C" w14:textId="77777777" w:rsidR="0038580D" w:rsidRPr="00B26AA5" w:rsidRDefault="0038580D" w:rsidP="005148B0">
            <w:pPr>
              <w:spacing w:after="0"/>
              <w:jc w:val="center"/>
              <w:rPr>
                <w:rFonts w:ascii="Times New Roman" w:hAnsi="Times New Roman" w:cs="Times New Roman"/>
                <w:color w:val="000000" w:themeColor="text1"/>
                <w:sz w:val="24"/>
                <w:szCs w:val="24"/>
              </w:rPr>
            </w:pPr>
          </w:p>
        </w:tc>
      </w:tr>
      <w:tr w:rsidR="005148B0" w:rsidRPr="00B26AA5" w14:paraId="5DBBDB6E" w14:textId="74E74A8D" w:rsidTr="00CE340E">
        <w:tc>
          <w:tcPr>
            <w:tcW w:w="2624" w:type="dxa"/>
          </w:tcPr>
          <w:p w14:paraId="258E2917"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4998" w:type="dxa"/>
          </w:tcPr>
          <w:p w14:paraId="59CB0CEE" w14:textId="77777777" w:rsidR="0038580D" w:rsidRPr="00B26AA5" w:rsidRDefault="0038580D"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Laiko minutėmis nuo paciento, kuriam IGC ar TPL nustatytas ūminis išeminis galvos smegenų </w:t>
            </w:r>
            <w:r w:rsidRPr="00B26AA5">
              <w:rPr>
                <w:rFonts w:ascii="Times New Roman" w:eastAsia="Times New Roman" w:hAnsi="Times New Roman" w:cs="Times New Roman"/>
                <w:color w:val="000000" w:themeColor="text1"/>
                <w:sz w:val="24"/>
                <w:szCs w:val="24"/>
              </w:rPr>
              <w:lastRenderedPageBreak/>
              <w:t>insultas (TLK-10-AM kodas I63), atvykimo į IGC ar TPL iki sisteminės intraveninės trombolizės procedūros atlikimo pradžios (iki kraujagyslės punkcijos), mediana</w:t>
            </w:r>
          </w:p>
        </w:tc>
        <w:tc>
          <w:tcPr>
            <w:tcW w:w="6938" w:type="dxa"/>
          </w:tcPr>
          <w:p w14:paraId="6823FBDB" w14:textId="77777777" w:rsidR="0038580D" w:rsidRPr="00B26AA5" w:rsidRDefault="0038580D" w:rsidP="005148B0">
            <w:pPr>
              <w:spacing w:after="0"/>
              <w:jc w:val="both"/>
              <w:rPr>
                <w:rFonts w:ascii="Times New Roman" w:eastAsia="Times New Roman" w:hAnsi="Times New Roman" w:cs="Times New Roman"/>
                <w:color w:val="000000" w:themeColor="text1"/>
                <w:sz w:val="24"/>
                <w:szCs w:val="24"/>
              </w:rPr>
            </w:pPr>
          </w:p>
        </w:tc>
      </w:tr>
      <w:tr w:rsidR="005148B0" w:rsidRPr="00B26AA5" w14:paraId="172B67ED" w14:textId="4781EB7B" w:rsidTr="00CE340E">
        <w:tc>
          <w:tcPr>
            <w:tcW w:w="2624" w:type="dxa"/>
          </w:tcPr>
          <w:p w14:paraId="0ADDE40E"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4998" w:type="dxa"/>
          </w:tcPr>
          <w:p w14:paraId="7D829F6F" w14:textId="77777777" w:rsidR="0038580D" w:rsidRPr="00B26AA5" w:rsidRDefault="0038580D"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Laiko minutėmis nuo paciento, kuriam IGC ar TPL nustatytas ūminis išeminis galvos smegenų insultas (TLK-10-AM kodas I63), atvykimo į IGC ar TPL iki sisteminės intraveninės trombolizės procedūros atlikimo pradžios (iki kraujagyslės punkcijos), mediana</w:t>
            </w:r>
          </w:p>
        </w:tc>
        <w:tc>
          <w:tcPr>
            <w:tcW w:w="6938" w:type="dxa"/>
          </w:tcPr>
          <w:p w14:paraId="5E33AF3D" w14:textId="77777777" w:rsidR="0038580D" w:rsidRPr="00B26AA5" w:rsidRDefault="0038580D" w:rsidP="005148B0">
            <w:pPr>
              <w:spacing w:after="0"/>
              <w:jc w:val="both"/>
              <w:rPr>
                <w:rFonts w:ascii="Times New Roman" w:eastAsia="Times New Roman" w:hAnsi="Times New Roman" w:cs="Times New Roman"/>
                <w:color w:val="000000" w:themeColor="text1"/>
                <w:sz w:val="24"/>
                <w:szCs w:val="24"/>
              </w:rPr>
            </w:pPr>
          </w:p>
        </w:tc>
      </w:tr>
      <w:tr w:rsidR="005148B0" w:rsidRPr="00B26AA5" w14:paraId="0B6D1FC5" w14:textId="7FD6A407" w:rsidTr="00CE340E">
        <w:tc>
          <w:tcPr>
            <w:tcW w:w="2624" w:type="dxa"/>
          </w:tcPr>
          <w:p w14:paraId="773EB9A6"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4998" w:type="dxa"/>
          </w:tcPr>
          <w:p w14:paraId="3C650B3E" w14:textId="77777777" w:rsidR="0038580D" w:rsidRPr="00B26AA5" w:rsidRDefault="003858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w:t>
            </w:r>
          </w:p>
        </w:tc>
        <w:tc>
          <w:tcPr>
            <w:tcW w:w="6938" w:type="dxa"/>
          </w:tcPr>
          <w:p w14:paraId="685F9DD2" w14:textId="77777777" w:rsidR="0038580D" w:rsidRPr="00B26AA5" w:rsidRDefault="0038580D" w:rsidP="005148B0">
            <w:pPr>
              <w:spacing w:after="0"/>
              <w:jc w:val="center"/>
              <w:rPr>
                <w:rFonts w:ascii="Times New Roman" w:hAnsi="Times New Roman" w:cs="Times New Roman"/>
                <w:color w:val="000000" w:themeColor="text1"/>
                <w:sz w:val="24"/>
                <w:szCs w:val="24"/>
              </w:rPr>
            </w:pPr>
          </w:p>
        </w:tc>
      </w:tr>
      <w:tr w:rsidR="005148B0" w:rsidRPr="00B26AA5" w14:paraId="36478AC2" w14:textId="3736761A" w:rsidTr="00CE340E">
        <w:tc>
          <w:tcPr>
            <w:tcW w:w="2624" w:type="dxa"/>
          </w:tcPr>
          <w:p w14:paraId="74687EA9" w14:textId="77777777" w:rsidR="0038580D" w:rsidRPr="00B26AA5" w:rsidRDefault="0038580D"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4998" w:type="dxa"/>
          </w:tcPr>
          <w:p w14:paraId="67D01F24" w14:textId="77777777" w:rsidR="0038580D" w:rsidRPr="00B26AA5" w:rsidRDefault="003858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30 min.</w:t>
            </w:r>
          </w:p>
        </w:tc>
        <w:tc>
          <w:tcPr>
            <w:tcW w:w="6938" w:type="dxa"/>
          </w:tcPr>
          <w:p w14:paraId="3F5DA41A" w14:textId="77777777" w:rsidR="0038580D" w:rsidRPr="00B26AA5" w:rsidRDefault="0038580D" w:rsidP="005148B0">
            <w:pPr>
              <w:spacing w:after="0"/>
              <w:jc w:val="center"/>
              <w:rPr>
                <w:rFonts w:ascii="Times New Roman" w:hAnsi="Times New Roman" w:cs="Times New Roman"/>
                <w:color w:val="000000" w:themeColor="text1"/>
                <w:sz w:val="24"/>
                <w:szCs w:val="24"/>
              </w:rPr>
            </w:pPr>
          </w:p>
        </w:tc>
      </w:tr>
      <w:tr w:rsidR="005148B0" w:rsidRPr="00B26AA5" w14:paraId="18ADDC7D" w14:textId="066D5F6D" w:rsidTr="00CE340E">
        <w:tc>
          <w:tcPr>
            <w:tcW w:w="7622" w:type="dxa"/>
            <w:gridSpan w:val="2"/>
            <w:shd w:val="clear" w:color="auto" w:fill="FFF2CC" w:themeFill="accent4" w:themeFillTint="33"/>
          </w:tcPr>
          <w:p w14:paraId="71A316C8" w14:textId="77777777" w:rsidR="0038580D" w:rsidRPr="00B26AA5" w:rsidRDefault="0038580D"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6938" w:type="dxa"/>
            <w:shd w:val="clear" w:color="auto" w:fill="FFF2CC" w:themeFill="accent4" w:themeFillTint="33"/>
          </w:tcPr>
          <w:p w14:paraId="2CF2943E" w14:textId="77777777" w:rsidR="0038580D" w:rsidRPr="00B26AA5" w:rsidRDefault="0038580D" w:rsidP="005148B0">
            <w:pPr>
              <w:spacing w:after="0"/>
              <w:rPr>
                <w:rFonts w:ascii="Times New Roman" w:hAnsi="Times New Roman" w:cs="Times New Roman"/>
                <w:color w:val="000000" w:themeColor="text1"/>
                <w:sz w:val="24"/>
                <w:szCs w:val="24"/>
                <w:lang w:val="en-US"/>
              </w:rPr>
            </w:pPr>
          </w:p>
        </w:tc>
      </w:tr>
      <w:tr w:rsidR="005148B0" w:rsidRPr="00B26AA5" w14:paraId="042D3065" w14:textId="712DD87A" w:rsidTr="00CE340E">
        <w:tc>
          <w:tcPr>
            <w:tcW w:w="2624" w:type="dxa"/>
          </w:tcPr>
          <w:p w14:paraId="60F05531"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4998" w:type="dxa"/>
          </w:tcPr>
          <w:p w14:paraId="7F0111F6"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Diagnozė TLK-10-AM I63 nurodyta formoje E025 „Ambulatorinio apsilankymo aprašymas“, blokas „Diagnozės“, laukelis „Diagnozė“.</w:t>
            </w:r>
          </w:p>
          <w:p w14:paraId="671B1069"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ARBA</w:t>
            </w:r>
          </w:p>
          <w:p w14:paraId="14518AB4"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Jeigu simptomų pradžios laikas vėlesnis nei atvykimo į ligoninę laikas:</w:t>
            </w:r>
          </w:p>
          <w:p w14:paraId="1742C6DA"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nurodyta formoje „E003 Stacionaro epikrizė“, blokas „Diagnozės“, laukelis „Diagnozė“.</w:t>
            </w:r>
          </w:p>
          <w:p w14:paraId="77D35A28"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IR </w:t>
            </w:r>
          </w:p>
          <w:p w14:paraId="02369CE2" w14:textId="77777777" w:rsidR="0038580D" w:rsidRPr="00B26AA5" w:rsidRDefault="0038580D"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Atlikta intraveninė trombolizė: </w:t>
            </w:r>
            <w:r w:rsidRPr="00B26AA5">
              <w:rPr>
                <w:rFonts w:ascii="Times New Roman" w:eastAsiaTheme="minorEastAsia" w:hAnsi="Times New Roman" w:cs="Times New Roman"/>
                <w:color w:val="000000" w:themeColor="text1"/>
                <w:sz w:val="24"/>
                <w:szCs w:val="24"/>
              </w:rPr>
              <w:t xml:space="preserve">F066 formoje </w:t>
            </w:r>
            <w:r w:rsidRPr="00B26AA5">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eastAsiaTheme="minorEastAsia" w:hAnsi="Times New Roman" w:cs="Times New Roman"/>
                <w:color w:val="000000" w:themeColor="text1"/>
                <w:sz w:val="24"/>
                <w:szCs w:val="24"/>
              </w:rPr>
              <w:t>arba kai pacientas nehospitalizuojamas (nėra formos F066) formoje F</w:t>
            </w:r>
            <w:r w:rsidRPr="00B26AA5">
              <w:rPr>
                <w:rFonts w:ascii="Times New Roman" w:hAnsi="Times New Roman" w:cs="Times New Roman"/>
                <w:color w:val="000000" w:themeColor="text1"/>
                <w:sz w:val="24"/>
                <w:szCs w:val="24"/>
              </w:rPr>
              <w:t xml:space="preserve">025/a-LK „Asmens ambulatorinio gydymo apskaitos kortelė“ 2 blokas „Intervencijos“ įvestas </w:t>
            </w:r>
            <w:r w:rsidRPr="00B26AA5">
              <w:rPr>
                <w:rFonts w:ascii="Times New Roman" w:eastAsia="Times New Roman" w:hAnsi="Times New Roman" w:cs="Times New Roman"/>
                <w:color w:val="000000" w:themeColor="text1"/>
                <w:sz w:val="24"/>
                <w:szCs w:val="24"/>
              </w:rPr>
              <w:t>ACHI kodas 96199-01.</w:t>
            </w:r>
          </w:p>
        </w:tc>
        <w:tc>
          <w:tcPr>
            <w:tcW w:w="6938" w:type="dxa"/>
          </w:tcPr>
          <w:p w14:paraId="06D6A4E1" w14:textId="77777777" w:rsidR="0038580D" w:rsidRPr="00B26AA5" w:rsidRDefault="0038580D" w:rsidP="005148B0">
            <w:pPr>
              <w:spacing w:after="0"/>
              <w:jc w:val="both"/>
              <w:rPr>
                <w:rFonts w:ascii="Times New Roman" w:eastAsia="Times New Roman" w:hAnsi="Times New Roman" w:cs="Times New Roman"/>
                <w:color w:val="000000" w:themeColor="text1"/>
                <w:sz w:val="24"/>
                <w:szCs w:val="24"/>
              </w:rPr>
            </w:pPr>
          </w:p>
        </w:tc>
      </w:tr>
      <w:tr w:rsidR="005148B0" w:rsidRPr="00B26AA5" w14:paraId="33220817" w14:textId="737FF638" w:rsidTr="00CE340E">
        <w:tc>
          <w:tcPr>
            <w:tcW w:w="2624" w:type="dxa"/>
          </w:tcPr>
          <w:p w14:paraId="54A63F33"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4998" w:type="dxa"/>
          </w:tcPr>
          <w:p w14:paraId="08D37451" w14:textId="77777777" w:rsidR="0038580D" w:rsidRPr="00B26AA5" w:rsidRDefault="003858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Reperfuzinis gydymas</w:t>
            </w:r>
          </w:p>
        </w:tc>
        <w:tc>
          <w:tcPr>
            <w:tcW w:w="6938" w:type="dxa"/>
          </w:tcPr>
          <w:p w14:paraId="0F15C22D" w14:textId="77777777" w:rsidR="0038580D" w:rsidRPr="00B26AA5" w:rsidRDefault="0038580D" w:rsidP="005148B0">
            <w:pPr>
              <w:spacing w:after="0"/>
              <w:jc w:val="center"/>
              <w:rPr>
                <w:rFonts w:ascii="Times New Roman" w:hAnsi="Times New Roman" w:cs="Times New Roman"/>
                <w:color w:val="000000" w:themeColor="text1"/>
                <w:sz w:val="24"/>
                <w:szCs w:val="24"/>
              </w:rPr>
            </w:pPr>
          </w:p>
        </w:tc>
      </w:tr>
      <w:tr w:rsidR="005148B0" w:rsidRPr="00B26AA5" w14:paraId="11F9273C" w14:textId="50C6E754" w:rsidTr="00CE340E">
        <w:tc>
          <w:tcPr>
            <w:tcW w:w="2624" w:type="dxa"/>
          </w:tcPr>
          <w:p w14:paraId="3B9D2AD4"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Kintamieji </w:t>
            </w:r>
          </w:p>
        </w:tc>
        <w:tc>
          <w:tcPr>
            <w:tcW w:w="4998" w:type="dxa"/>
            <w:vAlign w:val="center"/>
          </w:tcPr>
          <w:p w14:paraId="1780E401" w14:textId="77777777" w:rsidR="0038580D" w:rsidRPr="00B26AA5" w:rsidRDefault="0038580D"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kuriems nustatytas</w:t>
            </w:r>
            <w:r w:rsidRPr="00B26AA5">
              <w:rPr>
                <w:rFonts w:ascii="Times New Roman" w:eastAsia="Times New Roman" w:hAnsi="Times New Roman" w:cs="Times New Roman"/>
                <w:color w:val="000000" w:themeColor="text1"/>
                <w:sz w:val="24"/>
                <w:szCs w:val="24"/>
              </w:rPr>
              <w:t xml:space="preserve"> ūminis išeminis galvos smegenų insultas</w:t>
            </w:r>
            <w:r w:rsidRPr="00B26AA5">
              <w:rPr>
                <w:rFonts w:ascii="Times New Roman" w:hAnsi="Times New Roman" w:cs="Times New Roman"/>
                <w:color w:val="000000" w:themeColor="text1"/>
                <w:sz w:val="24"/>
                <w:szCs w:val="24"/>
              </w:rPr>
              <w:t xml:space="preserve"> (kodas pagal TLK-10-AM I63) atvežimo į IGC ar TPL data ir laikas arba</w:t>
            </w:r>
            <w:r w:rsidRPr="00B26AA5">
              <w:rPr>
                <w:rFonts w:ascii="Times New Roman" w:eastAsia="Times New Roman" w:hAnsi="Times New Roman" w:cs="Times New Roman"/>
                <w:color w:val="000000" w:themeColor="text1"/>
                <w:sz w:val="24"/>
                <w:szCs w:val="24"/>
              </w:rPr>
              <w:t xml:space="preserve"> jeigu </w:t>
            </w:r>
            <w:r w:rsidRPr="00B26AA5">
              <w:rPr>
                <w:rFonts w:ascii="Times New Roman" w:hAnsi="Times New Roman" w:cs="Times New Roman"/>
                <w:color w:val="000000" w:themeColor="text1"/>
                <w:sz w:val="24"/>
                <w:szCs w:val="24"/>
              </w:rPr>
              <w:t>simptomų pradžios</w:t>
            </w:r>
            <w:r w:rsidRPr="00B26AA5">
              <w:rPr>
                <w:rFonts w:ascii="Times New Roman" w:eastAsia="Times New Roman" w:hAnsi="Times New Roman" w:cs="Times New Roman"/>
                <w:color w:val="000000" w:themeColor="text1"/>
                <w:sz w:val="24"/>
                <w:szCs w:val="24"/>
              </w:rPr>
              <w:t xml:space="preserve"> laikas vėlesnis nei atvykimo į ligoninę laikas diagnozės įvedimo data ir laikas.</w:t>
            </w:r>
          </w:p>
          <w:p w14:paraId="46B7BDCC" w14:textId="77777777" w:rsidR="0038580D" w:rsidRPr="00B26AA5" w:rsidRDefault="0038580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y =</w:t>
            </w:r>
            <w:r w:rsidRPr="00B26AA5">
              <w:rPr>
                <w:rFonts w:ascii="Times New Roman" w:hAnsi="Times New Roman" w:cs="Times New Roman"/>
                <w:color w:val="000000" w:themeColor="text1"/>
                <w:sz w:val="24"/>
                <w:szCs w:val="24"/>
              </w:rPr>
              <w:t xml:space="preserve"> pacientų, kuriems IGC ar TPL nustatytas ūminis </w:t>
            </w:r>
            <w:r w:rsidRPr="00B26AA5">
              <w:rPr>
                <w:rFonts w:ascii="Times New Roman" w:eastAsia="Times New Roman" w:hAnsi="Times New Roman" w:cs="Times New Roman"/>
                <w:color w:val="000000" w:themeColor="text1"/>
                <w:sz w:val="24"/>
                <w:szCs w:val="24"/>
              </w:rPr>
              <w:t>išeminis galvos smegenų insultas</w:t>
            </w:r>
            <w:r w:rsidRPr="00B26AA5">
              <w:rPr>
                <w:rFonts w:ascii="Times New Roman" w:hAnsi="Times New Roman" w:cs="Times New Roman"/>
                <w:color w:val="000000" w:themeColor="text1"/>
                <w:sz w:val="24"/>
                <w:szCs w:val="24"/>
              </w:rPr>
              <w:t xml:space="preserve"> (kodas pagal TLK-10-AM I63), intraveninės trombolizės procedūros atlikimo pradžios data ir laikas.</w:t>
            </w:r>
          </w:p>
        </w:tc>
        <w:tc>
          <w:tcPr>
            <w:tcW w:w="6938" w:type="dxa"/>
          </w:tcPr>
          <w:p w14:paraId="79A55715" w14:textId="77777777" w:rsidR="0038580D" w:rsidRPr="00B26AA5" w:rsidRDefault="0038580D" w:rsidP="005148B0">
            <w:pPr>
              <w:spacing w:after="0"/>
              <w:jc w:val="both"/>
              <w:rPr>
                <w:rFonts w:ascii="Times New Roman" w:hAnsi="Times New Roman" w:cs="Times New Roman"/>
                <w:color w:val="000000" w:themeColor="text1"/>
                <w:sz w:val="24"/>
                <w:szCs w:val="24"/>
                <w:lang w:eastAsia="lt-LT"/>
              </w:rPr>
            </w:pPr>
          </w:p>
        </w:tc>
      </w:tr>
      <w:tr w:rsidR="005148B0" w:rsidRPr="00B26AA5" w14:paraId="5DF89324" w14:textId="570AAB1A" w:rsidTr="00CE340E">
        <w:trPr>
          <w:trHeight w:val="300"/>
        </w:trPr>
        <w:tc>
          <w:tcPr>
            <w:tcW w:w="2624" w:type="dxa"/>
          </w:tcPr>
          <w:p w14:paraId="1E62E065"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98" w:type="dxa"/>
            <w:vAlign w:val="center"/>
          </w:tcPr>
          <w:p w14:paraId="524753FD"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Diagnozė TLK-10-AM I63 nurodyta formoje E025 „Ambulatorinio apsilankymo aprašymas“, blokas „Diagnozės“, laukelis „Diagnozė“.</w:t>
            </w:r>
          </w:p>
          <w:p w14:paraId="156DEDD3"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Jeigu </w:t>
            </w:r>
            <w:r w:rsidRPr="00B26AA5">
              <w:rPr>
                <w:rFonts w:ascii="Times New Roman" w:hAnsi="Times New Roman" w:cs="Times New Roman"/>
                <w:color w:val="000000" w:themeColor="text1"/>
                <w:sz w:val="24"/>
                <w:szCs w:val="24"/>
              </w:rPr>
              <w:t>simptomų pradžios</w:t>
            </w:r>
            <w:r w:rsidRPr="00B26AA5">
              <w:rPr>
                <w:rFonts w:ascii="Times New Roman" w:eastAsia="Times New Roman" w:hAnsi="Times New Roman" w:cs="Times New Roman"/>
                <w:color w:val="000000" w:themeColor="text1"/>
                <w:sz w:val="24"/>
                <w:szCs w:val="24"/>
              </w:rPr>
              <w:t xml:space="preserve"> laikas vėlesnis nei hospitalizacijos pradžia:</w:t>
            </w:r>
          </w:p>
          <w:p w14:paraId="3549741F"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nurodyta formoje „E003 Stacionaro epikrizė“, blokas „Diagnozės“, laukelis „Diagnozė“.</w:t>
            </w:r>
          </w:p>
        </w:tc>
        <w:tc>
          <w:tcPr>
            <w:tcW w:w="6938" w:type="dxa"/>
          </w:tcPr>
          <w:p w14:paraId="1CDB9490" w14:textId="77777777" w:rsidR="005B5D03" w:rsidRPr="00B26AA5" w:rsidRDefault="005B5D0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2EDF19E0" w14:textId="77777777" w:rsidR="005B5D03" w:rsidRPr="00B26AA5" w:rsidRDefault="005B5D03" w:rsidP="005148B0">
            <w:pPr>
              <w:spacing w:after="0"/>
              <w:jc w:val="both"/>
              <w:rPr>
                <w:rFonts w:ascii="Times New Roman" w:hAnsi="Times New Roman" w:cs="Times New Roman"/>
                <w:color w:val="000000" w:themeColor="text1"/>
                <w:kern w:val="0"/>
                <w:sz w:val="24"/>
                <w:szCs w:val="24"/>
                <w:lang w:val="en-US"/>
                <w14:ligatures w14:val="none"/>
              </w:rPr>
            </w:pPr>
          </w:p>
          <w:p w14:paraId="3FF07DBE" w14:textId="77777777" w:rsidR="005B5D03" w:rsidRPr="00B26AA5" w:rsidRDefault="005B5D0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0814B3EC" w14:textId="77777777" w:rsidR="005B5D03" w:rsidRPr="00B26AA5" w:rsidRDefault="005B5D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D472CAB" w14:textId="77777777" w:rsidR="005B5D03" w:rsidRPr="00B26AA5" w:rsidRDefault="005B5D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4E895DFC" w14:textId="77777777" w:rsidR="005B5D03" w:rsidRPr="00B26AA5" w:rsidRDefault="005B5D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'34108-1'</w:t>
            </w:r>
            <w:r w:rsidRPr="00B26AA5">
              <w:rPr>
                <w:rFonts w:ascii="Times New Roman" w:hAnsi="Times New Roman" w:cs="Times New Roman"/>
                <w:color w:val="000000" w:themeColor="text1"/>
                <w:sz w:val="24"/>
                <w:szCs w:val="24"/>
              </w:rPr>
              <w:t xml:space="preserve"> - forma E025,</w:t>
            </w:r>
          </w:p>
          <w:p w14:paraId="06E7596D" w14:textId="77777777" w:rsidR="005B5D03" w:rsidRPr="00B26AA5" w:rsidRDefault="005B5D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745E6C02" w14:textId="77777777" w:rsidR="005B5D03" w:rsidRPr="00B26AA5" w:rsidRDefault="005B5D03" w:rsidP="005148B0">
            <w:pPr>
              <w:spacing w:after="0"/>
              <w:jc w:val="both"/>
              <w:rPr>
                <w:rFonts w:ascii="Times New Roman" w:hAnsi="Times New Roman" w:cs="Times New Roman"/>
                <w:color w:val="000000" w:themeColor="text1"/>
                <w:kern w:val="0"/>
                <w:sz w:val="24"/>
                <w:szCs w:val="24"/>
                <w:lang w:val="en-US"/>
                <w14:ligatures w14:val="none"/>
              </w:rPr>
            </w:pPr>
          </w:p>
          <w:p w14:paraId="65627885" w14:textId="77777777" w:rsidR="005B5D03" w:rsidRPr="00B26AA5" w:rsidRDefault="005B5D0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0DB66075" w14:textId="77777777" w:rsidR="005B5D03" w:rsidRPr="00B26AA5" w:rsidRDefault="005B5D03" w:rsidP="005148B0">
            <w:pPr>
              <w:spacing w:after="0"/>
              <w:jc w:val="both"/>
              <w:rPr>
                <w:rFonts w:ascii="Times New Roman" w:hAnsi="Times New Roman" w:cs="Times New Roman"/>
                <w:color w:val="000000" w:themeColor="text1"/>
                <w:sz w:val="24"/>
                <w:szCs w:val="24"/>
              </w:rPr>
            </w:pPr>
          </w:p>
          <w:p w14:paraId="289F2FB0" w14:textId="77777777" w:rsidR="005B5D03" w:rsidRPr="00B26AA5" w:rsidRDefault="005B5D03"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7DF53BD7" w14:textId="77777777" w:rsidR="005B5D03" w:rsidRPr="00B26AA5" w:rsidRDefault="005B5D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44059D31" w14:textId="77777777" w:rsidR="005B5D03" w:rsidRPr="00B26AA5" w:rsidRDefault="005B5D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266C44D5" w14:textId="77777777" w:rsidR="005B5D03" w:rsidRPr="00B26AA5" w:rsidRDefault="005B5D03" w:rsidP="005148B0">
            <w:pPr>
              <w:spacing w:after="0"/>
              <w:jc w:val="both"/>
              <w:rPr>
                <w:rFonts w:ascii="Times New Roman" w:hAnsi="Times New Roman" w:cs="Times New Roman"/>
                <w:color w:val="000000" w:themeColor="text1"/>
                <w:sz w:val="24"/>
                <w:szCs w:val="24"/>
              </w:rPr>
            </w:pPr>
          </w:p>
          <w:p w14:paraId="229965AA" w14:textId="77777777" w:rsidR="005B5D03" w:rsidRPr="00B26AA5" w:rsidRDefault="005B5D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71DDECC4" w14:textId="77777777" w:rsidR="005B5D03" w:rsidRPr="00B26AA5" w:rsidRDefault="005B5D03" w:rsidP="005148B0">
            <w:pPr>
              <w:spacing w:after="0"/>
              <w:rPr>
                <w:rFonts w:ascii="Times New Roman" w:hAnsi="Times New Roman" w:cs="Times New Roman"/>
                <w:color w:val="000000" w:themeColor="text1"/>
                <w:sz w:val="24"/>
                <w:szCs w:val="24"/>
              </w:rPr>
            </w:pPr>
          </w:p>
          <w:p w14:paraId="69D11C61" w14:textId="77777777" w:rsidR="005B5D03" w:rsidRPr="00B26AA5" w:rsidRDefault="005B5D0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163A94C6" w14:textId="77777777" w:rsidR="005B5D03" w:rsidRPr="00B26AA5" w:rsidRDefault="005B5D0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606A3A1B" w14:textId="77777777" w:rsidR="005B5D03" w:rsidRPr="00B26AA5" w:rsidRDefault="005B5D0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66441744" w14:textId="77777777" w:rsidR="005B5D03" w:rsidRPr="00B26AA5" w:rsidRDefault="005B5D0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4F52E2A1" w14:textId="5D3D7666" w:rsidR="0038580D" w:rsidRPr="00B26AA5" w:rsidRDefault="005B5D03"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tc>
      </w:tr>
      <w:tr w:rsidR="005148B0" w:rsidRPr="00B26AA5" w14:paraId="65C614D6" w14:textId="39CD20B1" w:rsidTr="00CE340E">
        <w:tc>
          <w:tcPr>
            <w:tcW w:w="2624" w:type="dxa"/>
          </w:tcPr>
          <w:p w14:paraId="2431A9AA"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98" w:type="dxa"/>
            <w:vAlign w:val="center"/>
          </w:tcPr>
          <w:p w14:paraId="2046B394" w14:textId="77777777" w:rsidR="0038580D" w:rsidRPr="00B26AA5" w:rsidRDefault="0038580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Atvykimo į ASPĮ laikas</w:t>
            </w:r>
          </w:p>
          <w:p w14:paraId="5363FFEB" w14:textId="77777777" w:rsidR="0038580D" w:rsidRPr="00B26AA5" w:rsidRDefault="0038580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Kai pacientas </w:t>
            </w:r>
            <w:r w:rsidRPr="00B26AA5">
              <w:rPr>
                <w:rFonts w:ascii="Times New Roman" w:eastAsia="Arial" w:hAnsi="Times New Roman" w:cs="Times New Roman"/>
                <w:i/>
                <w:iCs/>
                <w:color w:val="000000" w:themeColor="text1"/>
                <w:sz w:val="24"/>
                <w:szCs w:val="24"/>
              </w:rPr>
              <w:t>Atvyko pats į SPS</w:t>
            </w:r>
            <w:r w:rsidRPr="00B26AA5">
              <w:rPr>
                <w:rFonts w:ascii="Times New Roman" w:hAnsi="Times New Roman" w:cs="Times New Roman"/>
                <w:color w:val="000000" w:themeColor="text1"/>
                <w:sz w:val="24"/>
                <w:szCs w:val="24"/>
              </w:rPr>
              <w:t>:</w:t>
            </w:r>
          </w:p>
          <w:p w14:paraId="3E5DBB54" w14:textId="77777777" w:rsidR="0038580D" w:rsidRPr="00B26AA5" w:rsidRDefault="0038580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Mygtuko Priėmimo arba Skubios pagalbos skyriuje paspaudimo (talonėlio) data ir laikas</w:t>
            </w:r>
          </w:p>
          <w:p w14:paraId="2CE86101" w14:textId="77777777" w:rsidR="0038580D" w:rsidRDefault="0038580D"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YYYY-MM-DD hh:mm</w:t>
            </w:r>
          </w:p>
          <w:p w14:paraId="569BD643" w14:textId="6C8364A2" w:rsidR="00F944D9" w:rsidRPr="00B26AA5" w:rsidRDefault="00F944D9" w:rsidP="005148B0">
            <w:pPr>
              <w:spacing w:after="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jei nėra talonėlio kitas laukas </w:t>
            </w:r>
            <w:r>
              <w:rPr>
                <w:rFonts w:ascii="Times New Roman" w:eastAsia="Times New Roman" w:hAnsi="Times New Roman" w:cs="Times New Roman"/>
                <w:color w:val="000000" w:themeColor="text1"/>
                <w:sz w:val="24"/>
                <w:szCs w:val="24"/>
                <w:lang w:val="en-GB"/>
              </w:rPr>
              <w:t>“prieš kiek laiko atvyko pats?”</w:t>
            </w:r>
          </w:p>
          <w:p w14:paraId="69DE34E2" w14:textId="77777777" w:rsidR="0038580D" w:rsidRPr="00B26AA5" w:rsidRDefault="0038580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Kai pacientą </w:t>
            </w:r>
            <w:r w:rsidRPr="00B26AA5">
              <w:rPr>
                <w:rFonts w:ascii="Times New Roman" w:eastAsia="Arial" w:hAnsi="Times New Roman" w:cs="Times New Roman"/>
                <w:i/>
                <w:iCs/>
                <w:color w:val="000000" w:themeColor="text1"/>
                <w:sz w:val="24"/>
                <w:szCs w:val="24"/>
              </w:rPr>
              <w:t>Atvežė GMP</w:t>
            </w:r>
            <w:r w:rsidRPr="00B26AA5">
              <w:rPr>
                <w:rFonts w:ascii="Times New Roman" w:hAnsi="Times New Roman" w:cs="Times New Roman"/>
                <w:color w:val="000000" w:themeColor="text1"/>
                <w:sz w:val="24"/>
                <w:szCs w:val="24"/>
              </w:rPr>
              <w:t>:</w:t>
            </w:r>
          </w:p>
          <w:p w14:paraId="0C9FB3EC" w14:textId="77777777" w:rsidR="0038580D" w:rsidRPr="00B26AA5" w:rsidRDefault="0038580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110/a, Data YYYY-MM-DD ir „Pristatymo į ligoninę laikas“ hh:mm</w:t>
            </w:r>
          </w:p>
        </w:tc>
        <w:tc>
          <w:tcPr>
            <w:tcW w:w="6938" w:type="dxa"/>
          </w:tcPr>
          <w:p w14:paraId="0D6BF6DA" w14:textId="1D2C8E8C" w:rsidR="0038580D" w:rsidRPr="000E6AD6" w:rsidRDefault="005B5D03" w:rsidP="005148B0">
            <w:pPr>
              <w:spacing w:after="0"/>
              <w:jc w:val="both"/>
              <w:rPr>
                <w:rFonts w:ascii="Times New Roman" w:hAnsi="Times New Roman" w:cs="Times New Roman"/>
                <w:color w:val="000000" w:themeColor="text1"/>
                <w:sz w:val="24"/>
                <w:szCs w:val="24"/>
              </w:rPr>
            </w:pPr>
            <w:r w:rsidRPr="000E6AD6">
              <w:rPr>
                <w:rFonts w:ascii="Times New Roman" w:hAnsi="Times New Roman" w:cs="Times New Roman"/>
                <w:color w:val="000000" w:themeColor="text1"/>
                <w:sz w:val="24"/>
                <w:szCs w:val="24"/>
              </w:rPr>
              <w:lastRenderedPageBreak/>
              <w:t>Nauja.</w:t>
            </w:r>
          </w:p>
        </w:tc>
      </w:tr>
      <w:tr w:rsidR="005148B0" w:rsidRPr="00B26AA5" w14:paraId="407721F3" w14:textId="01E9C6CA" w:rsidTr="00CE340E">
        <w:trPr>
          <w:trHeight w:val="300"/>
        </w:trPr>
        <w:tc>
          <w:tcPr>
            <w:tcW w:w="2624" w:type="dxa"/>
          </w:tcPr>
          <w:p w14:paraId="7B1A471B" w14:textId="77777777" w:rsidR="0038580D" w:rsidRPr="00B26AA5" w:rsidRDefault="0038580D" w:rsidP="005148B0">
            <w:pPr>
              <w:spacing w:after="0"/>
              <w:rPr>
                <w:rFonts w:ascii="Times New Roman" w:eastAsia="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Pirminiai duomenų šaltiniai. Fiksavimo proceso aprašymas (j</w:t>
            </w:r>
            <w:r w:rsidRPr="00B26AA5">
              <w:rPr>
                <w:rFonts w:ascii="Times New Roman" w:eastAsia="Times New Roman" w:hAnsi="Times New Roman" w:cs="Times New Roman"/>
                <w:color w:val="000000" w:themeColor="text1"/>
                <w:sz w:val="24"/>
                <w:szCs w:val="24"/>
              </w:rPr>
              <w:t>eigu simptomų pradžios laikas vėlesnis nei atvykimo į ligoninę laikas)</w:t>
            </w:r>
          </w:p>
        </w:tc>
        <w:tc>
          <w:tcPr>
            <w:tcW w:w="4998" w:type="dxa"/>
          </w:tcPr>
          <w:p w14:paraId="3A26D031"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požymis.</w:t>
            </w:r>
          </w:p>
          <w:p w14:paraId="7E0DCB87"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data žymėjimas: </w:t>
            </w:r>
          </w:p>
          <w:p w14:paraId="7245F12D"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 </w:t>
            </w:r>
            <w:r w:rsidRPr="00B26AA5">
              <w:rPr>
                <w:rFonts w:ascii="Times New Roman" w:eastAsia="Times New Roman" w:hAnsi="Times New Roman" w:cs="Times New Roman"/>
                <w:color w:val="000000" w:themeColor="text1"/>
                <w:sz w:val="24"/>
                <w:szCs w:val="24"/>
                <w:lang w:val="en-GB"/>
              </w:rPr>
              <w:t>YYYY-MM-DD arba Nežinoma</w:t>
            </w:r>
          </w:p>
          <w:p w14:paraId="0042445C"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laikas žymėjimas: </w:t>
            </w:r>
          </w:p>
          <w:p w14:paraId="09453E63" w14:textId="77777777" w:rsidR="0038580D" w:rsidRPr="00B26AA5" w:rsidRDefault="003858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Žinomas </w:t>
            </w:r>
            <w:r w:rsidRPr="00B26AA5">
              <w:rPr>
                <w:rFonts w:ascii="Times New Roman" w:eastAsia="Times New Roman" w:hAnsi="Times New Roman" w:cs="Times New Roman"/>
                <w:color w:val="000000" w:themeColor="text1"/>
                <w:sz w:val="24"/>
                <w:szCs w:val="24"/>
                <w:lang w:val="en-GB"/>
              </w:rPr>
              <w:t>hh:mm arba Nežinomas</w:t>
            </w:r>
          </w:p>
        </w:tc>
        <w:tc>
          <w:tcPr>
            <w:tcW w:w="6938" w:type="dxa"/>
          </w:tcPr>
          <w:p w14:paraId="007BF2B4" w14:textId="6678C998" w:rsidR="0038580D" w:rsidRPr="000E6AD6" w:rsidRDefault="005B5D03" w:rsidP="005148B0">
            <w:pPr>
              <w:spacing w:after="0"/>
              <w:jc w:val="both"/>
              <w:rPr>
                <w:rFonts w:ascii="Times New Roman" w:eastAsia="Times New Roman" w:hAnsi="Times New Roman" w:cs="Times New Roman"/>
                <w:color w:val="000000" w:themeColor="text1"/>
                <w:sz w:val="24"/>
                <w:szCs w:val="24"/>
              </w:rPr>
            </w:pPr>
            <w:r w:rsidRPr="000E6AD6">
              <w:rPr>
                <w:rFonts w:ascii="Times New Roman" w:hAnsi="Times New Roman" w:cs="Times New Roman"/>
                <w:color w:val="000000" w:themeColor="text1"/>
                <w:sz w:val="24"/>
                <w:szCs w:val="24"/>
              </w:rPr>
              <w:t>Nauja.</w:t>
            </w:r>
          </w:p>
        </w:tc>
      </w:tr>
      <w:tr w:rsidR="005148B0" w:rsidRPr="00B26AA5" w14:paraId="2BF8784E" w14:textId="2E1A832A" w:rsidTr="00CE340E">
        <w:trPr>
          <w:trHeight w:val="300"/>
        </w:trPr>
        <w:tc>
          <w:tcPr>
            <w:tcW w:w="2624" w:type="dxa"/>
          </w:tcPr>
          <w:p w14:paraId="355E4228" w14:textId="77777777" w:rsidR="0038580D" w:rsidRPr="00B26AA5" w:rsidRDefault="0038580D" w:rsidP="005148B0">
            <w:pPr>
              <w:spacing w:after="0" w:line="259" w:lineRule="auto"/>
              <w:rPr>
                <w:rFonts w:ascii="Times New Roman" w:eastAsia="Times New Roman" w:hAnsi="Times New Roman" w:cs="Times New Roman"/>
                <w:color w:val="000000" w:themeColor="text1"/>
                <w:sz w:val="24"/>
                <w:szCs w:val="24"/>
              </w:rPr>
            </w:pPr>
            <w:bookmarkStart w:id="14" w:name="_Hlk181798931"/>
            <w:r w:rsidRPr="00B26AA5">
              <w:rPr>
                <w:rFonts w:ascii="Times New Roman" w:eastAsia="Times New Roman" w:hAnsi="Times New Roman" w:cs="Times New Roman"/>
                <w:color w:val="000000" w:themeColor="text1"/>
                <w:sz w:val="24"/>
                <w:szCs w:val="24"/>
              </w:rPr>
              <w:t>Pirminiai duomenų šaltiniai. Fiksavimo proceso aprašymas</w:t>
            </w:r>
          </w:p>
          <w:p w14:paraId="7C1CCFBF"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4998" w:type="dxa"/>
          </w:tcPr>
          <w:p w14:paraId="785ABCB5" w14:textId="77777777" w:rsidR="0038580D" w:rsidRPr="00B26AA5" w:rsidRDefault="0038580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Diagnozės TLK-10-AM I60-I61, I63-I64 formoje „E003 Stacionaro epikrizė“, blokas „Diagnozės“, laukelis „Diagnozė“ įvedimo data YYYY-MM-DD ir laikas hh:mm.</w:t>
            </w:r>
          </w:p>
          <w:p w14:paraId="4C06625D" w14:textId="77777777" w:rsidR="0038580D" w:rsidRPr="00B26AA5" w:rsidRDefault="0038580D" w:rsidP="005148B0">
            <w:pPr>
              <w:spacing w:after="0"/>
              <w:jc w:val="both"/>
              <w:rPr>
                <w:rFonts w:ascii="Times New Roman" w:eastAsia="Times New Roman" w:hAnsi="Times New Roman" w:cs="Times New Roman"/>
                <w:color w:val="000000" w:themeColor="text1"/>
                <w:sz w:val="24"/>
                <w:szCs w:val="24"/>
              </w:rPr>
            </w:pPr>
          </w:p>
        </w:tc>
        <w:tc>
          <w:tcPr>
            <w:tcW w:w="6938" w:type="dxa"/>
          </w:tcPr>
          <w:p w14:paraId="4DCA6279" w14:textId="77777777" w:rsidR="005B5D03" w:rsidRPr="00B26AA5" w:rsidRDefault="005B5D0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68309618" w14:textId="77777777" w:rsidR="005B5D03" w:rsidRPr="00B26AA5" w:rsidRDefault="005B5D03" w:rsidP="005148B0">
            <w:pPr>
              <w:spacing w:after="0"/>
              <w:jc w:val="both"/>
              <w:rPr>
                <w:rFonts w:ascii="Times New Roman" w:hAnsi="Times New Roman" w:cs="Times New Roman"/>
                <w:color w:val="000000" w:themeColor="text1"/>
                <w:kern w:val="0"/>
                <w:sz w:val="24"/>
                <w:szCs w:val="24"/>
                <w:lang w:val="en-US"/>
                <w14:ligatures w14:val="none"/>
              </w:rPr>
            </w:pPr>
          </w:p>
          <w:p w14:paraId="2AFB0444" w14:textId="77777777" w:rsidR="005B5D03" w:rsidRPr="00B26AA5" w:rsidRDefault="005B5D0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7ADF6D9B" w14:textId="77777777" w:rsidR="005B5D03" w:rsidRPr="00B26AA5" w:rsidRDefault="005B5D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87CC965" w14:textId="77777777" w:rsidR="005B5D03" w:rsidRPr="00B26AA5" w:rsidRDefault="005B5D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16470BB9" w14:textId="77777777" w:rsidR="005B5D03" w:rsidRPr="00B26AA5" w:rsidRDefault="005B5D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3E997E7D" w14:textId="77777777" w:rsidR="005B5D03" w:rsidRPr="00B26AA5" w:rsidRDefault="005B5D03" w:rsidP="005148B0">
            <w:pPr>
              <w:spacing w:after="0"/>
              <w:jc w:val="both"/>
              <w:rPr>
                <w:rFonts w:ascii="Times New Roman" w:hAnsi="Times New Roman" w:cs="Times New Roman"/>
                <w:color w:val="000000" w:themeColor="text1"/>
                <w:sz w:val="24"/>
                <w:szCs w:val="24"/>
              </w:rPr>
            </w:pPr>
          </w:p>
          <w:p w14:paraId="219669CA" w14:textId="77777777" w:rsidR="005B5D03" w:rsidRPr="00B26AA5" w:rsidRDefault="005B5D0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22651ED6" w14:textId="77777777" w:rsidR="005B5D03" w:rsidRPr="00B26AA5" w:rsidRDefault="005B5D03" w:rsidP="005148B0">
            <w:pPr>
              <w:spacing w:after="0"/>
              <w:jc w:val="both"/>
              <w:rPr>
                <w:rFonts w:ascii="Times New Roman" w:hAnsi="Times New Roman" w:cs="Times New Roman"/>
                <w:color w:val="000000" w:themeColor="text1"/>
                <w:sz w:val="24"/>
                <w:szCs w:val="24"/>
              </w:rPr>
            </w:pPr>
          </w:p>
          <w:p w14:paraId="1C5CB0EA" w14:textId="77777777" w:rsidR="005B5D03" w:rsidRPr="00B26AA5" w:rsidRDefault="005B5D03"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2AFBCB30" w14:textId="77777777" w:rsidR="005B5D03" w:rsidRPr="00B26AA5" w:rsidRDefault="005B5D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18AEC389" w14:textId="77777777" w:rsidR="005B5D03" w:rsidRPr="00B26AA5" w:rsidRDefault="005B5D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4A26AD54" w14:textId="0390231C" w:rsidR="0038580D" w:rsidRPr="00B26AA5" w:rsidRDefault="005B5D0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asserted_date -</w:t>
            </w:r>
            <w:r w:rsidRPr="00B26AA5">
              <w:rPr>
                <w:rFonts w:ascii="Times New Roman" w:hAnsi="Times New Roman" w:cs="Times New Roman"/>
                <w:color w:val="000000" w:themeColor="text1"/>
                <w:sz w:val="24"/>
                <w:szCs w:val="24"/>
              </w:rPr>
              <w:t>diagnozės nustatymo data.</w:t>
            </w:r>
          </w:p>
        </w:tc>
      </w:tr>
      <w:bookmarkEnd w:id="14"/>
      <w:tr w:rsidR="005148B0" w:rsidRPr="00B26AA5" w14:paraId="5F9E1609" w14:textId="48D45CB9" w:rsidTr="000E6AD6">
        <w:tc>
          <w:tcPr>
            <w:tcW w:w="2624" w:type="dxa"/>
          </w:tcPr>
          <w:p w14:paraId="762C1F1A"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98" w:type="dxa"/>
            <w:shd w:val="clear" w:color="auto" w:fill="A8D08D" w:themeFill="accent6" w:themeFillTint="99"/>
          </w:tcPr>
          <w:p w14:paraId="15B20F53" w14:textId="77777777" w:rsidR="0038580D" w:rsidRPr="00B26AA5" w:rsidRDefault="0038580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Naujas HIS:</w:t>
            </w:r>
          </w:p>
          <w:p w14:paraId="6B02A5C3" w14:textId="77777777" w:rsidR="0038580D" w:rsidRPr="00B26AA5" w:rsidRDefault="0038580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„Trombolizės pradžia“ data (MMMM-mm-DD) ir laikas (hh:mm)</w:t>
            </w:r>
          </w:p>
        </w:tc>
        <w:tc>
          <w:tcPr>
            <w:tcW w:w="6938" w:type="dxa"/>
            <w:shd w:val="clear" w:color="auto" w:fill="auto"/>
          </w:tcPr>
          <w:p w14:paraId="15F60844" w14:textId="2482A495" w:rsidR="0038580D" w:rsidRPr="00B26AA5" w:rsidRDefault="0038580D" w:rsidP="005148B0">
            <w:pPr>
              <w:spacing w:after="0"/>
              <w:jc w:val="both"/>
              <w:rPr>
                <w:rFonts w:ascii="Times New Roman" w:hAnsi="Times New Roman" w:cs="Times New Roman"/>
                <w:color w:val="000000" w:themeColor="text1"/>
                <w:sz w:val="24"/>
                <w:szCs w:val="24"/>
              </w:rPr>
            </w:pPr>
          </w:p>
        </w:tc>
      </w:tr>
      <w:tr w:rsidR="005148B0" w:rsidRPr="00B26AA5" w14:paraId="7F95FFAC" w14:textId="1AA7D120" w:rsidTr="000E6AD6">
        <w:trPr>
          <w:trHeight w:val="300"/>
        </w:trPr>
        <w:tc>
          <w:tcPr>
            <w:tcW w:w="2624" w:type="dxa"/>
          </w:tcPr>
          <w:p w14:paraId="4EC03C33"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98" w:type="dxa"/>
            <w:shd w:val="clear" w:color="auto" w:fill="A8D08D" w:themeFill="accent6" w:themeFillTint="99"/>
          </w:tcPr>
          <w:p w14:paraId="00924634" w14:textId="77777777" w:rsidR="0038580D" w:rsidRDefault="0038580D"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Aptos" w:hAnsi="Times New Roman" w:cs="Times New Roman"/>
                <w:color w:val="000000" w:themeColor="text1"/>
                <w:sz w:val="24"/>
                <w:szCs w:val="24"/>
              </w:rPr>
              <w:t xml:space="preserve">Trombolizės faktas: </w:t>
            </w:r>
            <w:r w:rsidRPr="00B26AA5">
              <w:rPr>
                <w:rFonts w:ascii="Times New Roman" w:eastAsiaTheme="minorEastAsia" w:hAnsi="Times New Roman" w:cs="Times New Roman"/>
                <w:color w:val="000000" w:themeColor="text1"/>
                <w:sz w:val="24"/>
                <w:szCs w:val="24"/>
              </w:rPr>
              <w:t xml:space="preserve">F066 formoje </w:t>
            </w:r>
            <w:r w:rsidRPr="00B26AA5">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eastAsiaTheme="minorEastAsia" w:hAnsi="Times New Roman" w:cs="Times New Roman"/>
                <w:color w:val="000000" w:themeColor="text1"/>
                <w:sz w:val="24"/>
                <w:szCs w:val="24"/>
              </w:rPr>
              <w:t xml:space="preserve">arba kai pacientas nehospitalizuojamas (nėra formos F066) formoje </w:t>
            </w:r>
            <w:r w:rsidRPr="00B26AA5">
              <w:rPr>
                <w:rFonts w:ascii="Times New Roman" w:eastAsiaTheme="minorEastAsia" w:hAnsi="Times New Roman" w:cs="Times New Roman"/>
                <w:color w:val="000000" w:themeColor="text1"/>
                <w:sz w:val="24"/>
                <w:szCs w:val="24"/>
              </w:rPr>
              <w:lastRenderedPageBreak/>
              <w:t>F</w:t>
            </w:r>
            <w:r w:rsidRPr="00B26AA5">
              <w:rPr>
                <w:rFonts w:ascii="Times New Roman" w:hAnsi="Times New Roman" w:cs="Times New Roman"/>
                <w:color w:val="000000" w:themeColor="text1"/>
                <w:sz w:val="24"/>
                <w:szCs w:val="24"/>
              </w:rPr>
              <w:t xml:space="preserve">025/a-LK „Asmens ambulatorinio gydymo apskaitos kortelė“ 2 blokas „Intervencijos“ įvestas </w:t>
            </w:r>
            <w:r w:rsidRPr="00B26AA5">
              <w:rPr>
                <w:rFonts w:ascii="Times New Roman" w:eastAsia="Times New Roman" w:hAnsi="Times New Roman" w:cs="Times New Roman"/>
                <w:color w:val="000000" w:themeColor="text1"/>
                <w:sz w:val="24"/>
                <w:szCs w:val="24"/>
              </w:rPr>
              <w:t>ACHI kodas 96199-01.</w:t>
            </w:r>
          </w:p>
          <w:p w14:paraId="7A986370" w14:textId="77777777" w:rsidR="005B21C7" w:rsidRDefault="005B21C7" w:rsidP="005148B0">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Duomenys iš F025/a-LK, F066 turi keliauti į E025 arba E003 ACHI kodas ir procedūros data ir laikas</w:t>
            </w:r>
          </w:p>
          <w:p w14:paraId="294946EE" w14:textId="77777777" w:rsidR="003624EC" w:rsidRDefault="003624EC" w:rsidP="005148B0">
            <w:pPr>
              <w:spacing w:after="0"/>
              <w:jc w:val="both"/>
              <w:rPr>
                <w:rFonts w:ascii="Times New Roman" w:hAnsi="Times New Roman" w:cs="Times New Roman"/>
                <w:color w:val="000000" w:themeColor="text1"/>
                <w:sz w:val="24"/>
                <w:szCs w:val="24"/>
              </w:rPr>
            </w:pPr>
          </w:p>
          <w:p w14:paraId="3FD23DB4" w14:textId="37299015" w:rsidR="003624EC" w:rsidRPr="00B26AA5" w:rsidRDefault="003624EC" w:rsidP="003624EC">
            <w:pPr>
              <w:spacing w:after="0"/>
              <w:jc w:val="both"/>
              <w:rPr>
                <w:rFonts w:ascii="Times New Roman" w:hAnsi="Times New Roman" w:cs="Times New Roman"/>
                <w:color w:val="000000" w:themeColor="text1"/>
                <w:sz w:val="24"/>
                <w:szCs w:val="24"/>
              </w:rPr>
            </w:pPr>
          </w:p>
        </w:tc>
        <w:tc>
          <w:tcPr>
            <w:tcW w:w="6938" w:type="dxa"/>
            <w:shd w:val="clear" w:color="auto" w:fill="auto"/>
          </w:tcPr>
          <w:p w14:paraId="5D384DBF" w14:textId="77777777" w:rsidR="005D7E95" w:rsidRPr="00B26AA5" w:rsidRDefault="005D7E95" w:rsidP="005D7E95">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lastRenderedPageBreak/>
              <w:t>Dokumentas:</w:t>
            </w:r>
          </w:p>
          <w:p w14:paraId="540B7AEB" w14:textId="77777777" w:rsidR="005D7E95" w:rsidRPr="00B26AA5" w:rsidRDefault="005D7E95" w:rsidP="005D7E95">
            <w:pPr>
              <w:spacing w:after="0"/>
              <w:jc w:val="both"/>
              <w:rPr>
                <w:rFonts w:ascii="Times New Roman" w:hAnsi="Times New Roman" w:cs="Times New Roman"/>
                <w:color w:val="000000" w:themeColor="text1"/>
                <w:sz w:val="24"/>
                <w:szCs w:val="24"/>
                <w:lang w:val="en-US"/>
              </w:rPr>
            </w:pPr>
          </w:p>
          <w:p w14:paraId="57775DBD" w14:textId="77777777" w:rsidR="005D7E95" w:rsidRPr="00B26AA5" w:rsidRDefault="005D7E95" w:rsidP="005D7E95">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195409BC"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kur </w:t>
            </w:r>
          </w:p>
          <w:p w14:paraId="48061E41"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2DC37CDB"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type_code = '34108-1' </w:t>
            </w:r>
            <w:r w:rsidRPr="00B26AA5">
              <w:rPr>
                <w:rFonts w:ascii="Times New Roman" w:hAnsi="Times New Roman" w:cs="Times New Roman"/>
                <w:color w:val="000000" w:themeColor="text1"/>
                <w:sz w:val="24"/>
                <w:szCs w:val="24"/>
              </w:rPr>
              <w:t>- forma E025,</w:t>
            </w:r>
          </w:p>
          <w:p w14:paraId="3F999DD9"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034961D5" w14:textId="77777777" w:rsidR="005D7E95" w:rsidRPr="00B26AA5" w:rsidRDefault="005D7E95" w:rsidP="005D7E95">
            <w:pPr>
              <w:spacing w:after="0"/>
              <w:jc w:val="both"/>
              <w:rPr>
                <w:rFonts w:ascii="Times New Roman" w:hAnsi="Times New Roman" w:cs="Times New Roman"/>
                <w:color w:val="000000" w:themeColor="text1"/>
                <w:sz w:val="24"/>
                <w:szCs w:val="24"/>
                <w:lang w:val="en-US"/>
              </w:rPr>
            </w:pPr>
          </w:p>
          <w:p w14:paraId="313ACD3F" w14:textId="77777777" w:rsidR="005D7E95" w:rsidRPr="00B26AA5" w:rsidRDefault="005D7E95" w:rsidP="005D7E95">
            <w:pPr>
              <w:spacing w:after="0"/>
              <w:jc w:val="both"/>
              <w:rPr>
                <w:rFonts w:ascii="Times New Roman" w:hAnsi="Times New Roman" w:cs="Times New Roman"/>
                <w:color w:val="000000" w:themeColor="text1"/>
                <w:sz w:val="24"/>
                <w:szCs w:val="24"/>
              </w:rPr>
            </w:pPr>
          </w:p>
          <w:p w14:paraId="37E0AB74"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411E4926" w14:textId="77777777" w:rsidR="005D7E95" w:rsidRPr="00B26AA5" w:rsidRDefault="005D7E95" w:rsidP="005D7E95">
            <w:pPr>
              <w:spacing w:after="0"/>
              <w:jc w:val="both"/>
              <w:rPr>
                <w:rFonts w:ascii="Times New Roman" w:hAnsi="Times New Roman" w:cs="Times New Roman"/>
                <w:color w:val="000000" w:themeColor="text1"/>
                <w:sz w:val="24"/>
                <w:szCs w:val="24"/>
              </w:rPr>
            </w:pPr>
          </w:p>
          <w:p w14:paraId="41E8FFA3" w14:textId="77777777" w:rsidR="005D7E95" w:rsidRPr="00B26AA5" w:rsidRDefault="005D7E95" w:rsidP="005D7E95">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22A3D8F9"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2C78A40"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3C0F58CC" w14:textId="77777777" w:rsidR="005D7E95" w:rsidRPr="00B26AA5" w:rsidRDefault="005D7E95" w:rsidP="005D7E95">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330E89D9" w14:textId="119EB663" w:rsidR="0038580D" w:rsidRPr="00B26AA5" w:rsidRDefault="005D7E95" w:rsidP="005D7E95">
            <w:pPr>
              <w:spacing w:after="0"/>
              <w:jc w:val="both"/>
              <w:rPr>
                <w:rFonts w:ascii="Times New Roman" w:eastAsia="Aptos"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4180AA14" w14:textId="4FCB1FC6" w:rsidTr="00CE340E">
        <w:trPr>
          <w:trHeight w:val="602"/>
        </w:trPr>
        <w:tc>
          <w:tcPr>
            <w:tcW w:w="2624" w:type="dxa"/>
            <w:shd w:val="clear" w:color="auto" w:fill="FFF2CC" w:themeFill="accent4" w:themeFillTint="33"/>
          </w:tcPr>
          <w:p w14:paraId="387E6F28"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4998" w:type="dxa"/>
            <w:shd w:val="clear" w:color="auto" w:fill="FFF2CC" w:themeFill="accent4" w:themeFillTint="33"/>
          </w:tcPr>
          <w:p w14:paraId="657B2D2B" w14:textId="20BAE332" w:rsidR="0038580D" w:rsidRPr="00B26AA5" w:rsidRDefault="003858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y-x</w:t>
            </w:r>
          </w:p>
        </w:tc>
        <w:tc>
          <w:tcPr>
            <w:tcW w:w="6938" w:type="dxa"/>
            <w:shd w:val="clear" w:color="auto" w:fill="FFF2CC" w:themeFill="accent4" w:themeFillTint="33"/>
          </w:tcPr>
          <w:p w14:paraId="3E8ED5E2" w14:textId="77777777" w:rsidR="0038580D" w:rsidRPr="00B26AA5" w:rsidRDefault="0038580D" w:rsidP="005148B0">
            <w:pPr>
              <w:spacing w:after="0"/>
              <w:jc w:val="center"/>
              <w:rPr>
                <w:rFonts w:ascii="Times New Roman" w:hAnsi="Times New Roman" w:cs="Times New Roman"/>
                <w:color w:val="000000" w:themeColor="text1"/>
                <w:sz w:val="24"/>
                <w:szCs w:val="24"/>
              </w:rPr>
            </w:pPr>
          </w:p>
        </w:tc>
      </w:tr>
      <w:tr w:rsidR="005148B0" w:rsidRPr="00B26AA5" w14:paraId="2ACA211E" w14:textId="08B0089C" w:rsidTr="00CE340E">
        <w:tc>
          <w:tcPr>
            <w:tcW w:w="2624" w:type="dxa"/>
            <w:shd w:val="clear" w:color="auto" w:fill="auto"/>
          </w:tcPr>
          <w:p w14:paraId="0009AAD8"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4998" w:type="dxa"/>
            <w:shd w:val="clear" w:color="auto" w:fill="auto"/>
          </w:tcPr>
          <w:p w14:paraId="0DEBD153" w14:textId="77777777" w:rsidR="0038580D" w:rsidRPr="00B26AA5" w:rsidRDefault="003858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6447036A" w14:textId="77777777" w:rsidR="0038580D" w:rsidRPr="00B26AA5" w:rsidRDefault="0038580D" w:rsidP="005148B0">
            <w:pPr>
              <w:spacing w:after="0"/>
              <w:jc w:val="center"/>
              <w:rPr>
                <w:rFonts w:ascii="Times New Roman" w:hAnsi="Times New Roman" w:cs="Times New Roman"/>
                <w:color w:val="000000" w:themeColor="text1"/>
                <w:sz w:val="24"/>
                <w:szCs w:val="24"/>
              </w:rPr>
            </w:pPr>
          </w:p>
        </w:tc>
      </w:tr>
      <w:tr w:rsidR="005148B0" w:rsidRPr="00B26AA5" w14:paraId="21056DF6" w14:textId="135AE2EF" w:rsidTr="00CE340E">
        <w:tc>
          <w:tcPr>
            <w:tcW w:w="2624" w:type="dxa"/>
          </w:tcPr>
          <w:p w14:paraId="2765335E"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4998" w:type="dxa"/>
          </w:tcPr>
          <w:p w14:paraId="707058A4" w14:textId="77777777" w:rsidR="0038580D" w:rsidRPr="00B26AA5" w:rsidRDefault="003858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Minutės</w:t>
            </w:r>
          </w:p>
        </w:tc>
        <w:tc>
          <w:tcPr>
            <w:tcW w:w="6938" w:type="dxa"/>
          </w:tcPr>
          <w:p w14:paraId="20C0B41B" w14:textId="77777777" w:rsidR="0038580D" w:rsidRPr="00B26AA5" w:rsidRDefault="0038580D" w:rsidP="005148B0">
            <w:pPr>
              <w:spacing w:after="0"/>
              <w:jc w:val="center"/>
              <w:rPr>
                <w:rFonts w:ascii="Times New Roman" w:hAnsi="Times New Roman" w:cs="Times New Roman"/>
                <w:color w:val="000000" w:themeColor="text1"/>
                <w:sz w:val="24"/>
                <w:szCs w:val="24"/>
              </w:rPr>
            </w:pPr>
          </w:p>
        </w:tc>
      </w:tr>
      <w:tr w:rsidR="005148B0" w:rsidRPr="00B26AA5" w14:paraId="33F6EFB2" w14:textId="1BCA3C03" w:rsidTr="00CE340E">
        <w:tc>
          <w:tcPr>
            <w:tcW w:w="2624" w:type="dxa"/>
          </w:tcPr>
          <w:p w14:paraId="68583CDF"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4998" w:type="dxa"/>
          </w:tcPr>
          <w:p w14:paraId="1C24344B" w14:textId="77777777" w:rsidR="0038580D" w:rsidRPr="00B26AA5" w:rsidRDefault="003858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Žemyn</w:t>
            </w:r>
          </w:p>
        </w:tc>
        <w:tc>
          <w:tcPr>
            <w:tcW w:w="6938" w:type="dxa"/>
          </w:tcPr>
          <w:p w14:paraId="386D0E84" w14:textId="77777777" w:rsidR="0038580D" w:rsidRPr="00B26AA5" w:rsidRDefault="0038580D" w:rsidP="005148B0">
            <w:pPr>
              <w:spacing w:after="0"/>
              <w:jc w:val="center"/>
              <w:rPr>
                <w:rFonts w:ascii="Times New Roman" w:hAnsi="Times New Roman" w:cs="Times New Roman"/>
                <w:color w:val="000000" w:themeColor="text1"/>
                <w:sz w:val="24"/>
                <w:szCs w:val="24"/>
              </w:rPr>
            </w:pPr>
          </w:p>
        </w:tc>
      </w:tr>
      <w:tr w:rsidR="005148B0" w:rsidRPr="00B26AA5" w14:paraId="53FBB435" w14:textId="4AD2A61C" w:rsidTr="00CE340E">
        <w:tc>
          <w:tcPr>
            <w:tcW w:w="2624" w:type="dxa"/>
          </w:tcPr>
          <w:p w14:paraId="23566053"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4998" w:type="dxa"/>
          </w:tcPr>
          <w:p w14:paraId="43BA0FC4" w14:textId="77777777" w:rsidR="0038580D" w:rsidRPr="00B26AA5" w:rsidRDefault="003858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6938" w:type="dxa"/>
          </w:tcPr>
          <w:p w14:paraId="0E3B56F1" w14:textId="77777777" w:rsidR="0038580D" w:rsidRPr="00B26AA5" w:rsidRDefault="0038580D" w:rsidP="005148B0">
            <w:pPr>
              <w:spacing w:after="0"/>
              <w:jc w:val="center"/>
              <w:rPr>
                <w:rFonts w:ascii="Times New Roman" w:hAnsi="Times New Roman" w:cs="Times New Roman"/>
                <w:color w:val="000000" w:themeColor="text1"/>
                <w:sz w:val="24"/>
                <w:szCs w:val="24"/>
              </w:rPr>
            </w:pPr>
          </w:p>
        </w:tc>
      </w:tr>
      <w:tr w:rsidR="005148B0" w:rsidRPr="00B26AA5" w14:paraId="1BA2D698" w14:textId="15831C11" w:rsidTr="00CE340E">
        <w:tc>
          <w:tcPr>
            <w:tcW w:w="7622" w:type="dxa"/>
            <w:gridSpan w:val="2"/>
            <w:shd w:val="clear" w:color="auto" w:fill="FFF2CC" w:themeFill="accent4" w:themeFillTint="33"/>
          </w:tcPr>
          <w:p w14:paraId="7A3D4591" w14:textId="77777777" w:rsidR="0038580D" w:rsidRPr="00B26AA5" w:rsidRDefault="003858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6938" w:type="dxa"/>
            <w:shd w:val="clear" w:color="auto" w:fill="FFF2CC" w:themeFill="accent4" w:themeFillTint="33"/>
          </w:tcPr>
          <w:p w14:paraId="61D87AB6" w14:textId="77777777" w:rsidR="0038580D" w:rsidRPr="00B26AA5" w:rsidRDefault="0038580D" w:rsidP="005148B0">
            <w:pPr>
              <w:spacing w:after="0"/>
              <w:rPr>
                <w:rFonts w:ascii="Times New Roman" w:hAnsi="Times New Roman" w:cs="Times New Roman"/>
                <w:color w:val="000000" w:themeColor="text1"/>
                <w:sz w:val="24"/>
                <w:szCs w:val="24"/>
              </w:rPr>
            </w:pPr>
          </w:p>
        </w:tc>
      </w:tr>
      <w:tr w:rsidR="005148B0" w:rsidRPr="00B26AA5" w14:paraId="5A439FC5" w14:textId="48E87D58" w:rsidTr="00CE340E">
        <w:tc>
          <w:tcPr>
            <w:tcW w:w="2624" w:type="dxa"/>
          </w:tcPr>
          <w:p w14:paraId="510F5611" w14:textId="77777777" w:rsidR="00252A6D" w:rsidRPr="00B26AA5"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4998" w:type="dxa"/>
          </w:tcPr>
          <w:p w14:paraId="5465A3A4" w14:textId="77777777" w:rsidR="00252A6D" w:rsidRPr="00B26AA5" w:rsidRDefault="00252A6D"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6938" w:type="dxa"/>
          </w:tcPr>
          <w:p w14:paraId="760F9EFD" w14:textId="77777777" w:rsidR="00561129" w:rsidRPr="00B26AA5" w:rsidRDefault="0056112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50534087" w14:textId="77777777" w:rsidR="00561129" w:rsidRPr="00B26AA5" w:rsidRDefault="00561129" w:rsidP="005148B0">
            <w:pPr>
              <w:spacing w:after="0"/>
              <w:rPr>
                <w:rFonts w:ascii="Times New Roman" w:hAnsi="Times New Roman" w:cs="Times New Roman"/>
                <w:color w:val="000000" w:themeColor="text1"/>
                <w:kern w:val="0"/>
                <w:sz w:val="24"/>
                <w:szCs w:val="24"/>
                <w:lang w:val="en-US"/>
              </w:rPr>
            </w:pPr>
          </w:p>
          <w:p w14:paraId="24DF552F" w14:textId="446CEAE8" w:rsidR="00561129" w:rsidRPr="00B26AA5" w:rsidRDefault="0056112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217C981B" w14:textId="77777777" w:rsidR="003860B8" w:rsidRPr="00B26AA5" w:rsidRDefault="003860B8" w:rsidP="005148B0">
            <w:pPr>
              <w:spacing w:after="0"/>
              <w:rPr>
                <w:rFonts w:ascii="Times New Roman" w:hAnsi="Times New Roman" w:cs="Times New Roman"/>
                <w:color w:val="000000" w:themeColor="text1"/>
                <w:kern w:val="0"/>
                <w:sz w:val="24"/>
                <w:szCs w:val="24"/>
                <w:lang w:val="en-US"/>
              </w:rPr>
            </w:pPr>
          </w:p>
          <w:p w14:paraId="26D3B342" w14:textId="77777777" w:rsidR="00561129" w:rsidRPr="00B26AA5" w:rsidRDefault="0056112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2290B3E2" w14:textId="77777777" w:rsidR="00561129" w:rsidRPr="00B26AA5" w:rsidRDefault="00561129" w:rsidP="005148B0">
            <w:pPr>
              <w:spacing w:after="0"/>
              <w:rPr>
                <w:rFonts w:ascii="Times New Roman" w:hAnsi="Times New Roman" w:cs="Times New Roman"/>
                <w:color w:val="000000" w:themeColor="text1"/>
                <w:sz w:val="24"/>
                <w:szCs w:val="24"/>
              </w:rPr>
            </w:pPr>
          </w:p>
          <w:p w14:paraId="1A1D8205" w14:textId="2451B4D4" w:rsidR="00252A6D" w:rsidRPr="00B26AA5" w:rsidRDefault="0056112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2DA89D32" w14:textId="7911C69D" w:rsidTr="00CE340E">
        <w:tc>
          <w:tcPr>
            <w:tcW w:w="2624" w:type="dxa"/>
          </w:tcPr>
          <w:p w14:paraId="6F55368F" w14:textId="77777777" w:rsidR="00252A6D" w:rsidRPr="00B26AA5"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4998" w:type="dxa"/>
          </w:tcPr>
          <w:p w14:paraId="331AFEAA" w14:textId="77777777" w:rsidR="00252A6D" w:rsidRPr="00B26AA5" w:rsidRDefault="00252A6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6938" w:type="dxa"/>
          </w:tcPr>
          <w:p w14:paraId="5ABF5CE3" w14:textId="77777777" w:rsidR="00561129" w:rsidRPr="00B26AA5" w:rsidRDefault="00561129"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7A5B5397" w14:textId="77777777" w:rsidR="00561129" w:rsidRPr="00B26AA5" w:rsidRDefault="00561129" w:rsidP="005148B0">
            <w:pPr>
              <w:spacing w:after="0"/>
              <w:rPr>
                <w:rFonts w:ascii="Times New Roman" w:hAnsi="Times New Roman" w:cs="Times New Roman"/>
                <w:color w:val="000000" w:themeColor="text1"/>
                <w:kern w:val="0"/>
                <w:sz w:val="24"/>
                <w:szCs w:val="24"/>
                <w:lang w:val="en-US"/>
              </w:rPr>
            </w:pPr>
          </w:p>
          <w:p w14:paraId="1CA2D3F9" w14:textId="77777777" w:rsidR="00561129" w:rsidRPr="00B26AA5" w:rsidRDefault="0056112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2DAAC4B6" w14:textId="77777777" w:rsidR="00561129" w:rsidRPr="00B26AA5" w:rsidRDefault="0056112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B493803" w14:textId="77777777" w:rsidR="00561129" w:rsidRPr="00B26AA5" w:rsidRDefault="0056112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39FD7C35" w14:textId="12F67FEB" w:rsidR="00252A6D" w:rsidRPr="00B26AA5" w:rsidRDefault="0056112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lastRenderedPageBreak/>
              <w:t xml:space="preserve">gender_code=2 – </w:t>
            </w:r>
            <w:r w:rsidRPr="00B26AA5">
              <w:rPr>
                <w:rFonts w:ascii="Times New Roman" w:hAnsi="Times New Roman" w:cs="Times New Roman"/>
                <w:color w:val="000000" w:themeColor="text1"/>
                <w:sz w:val="24"/>
                <w:szCs w:val="24"/>
              </w:rPr>
              <w:t>moteris.</w:t>
            </w:r>
          </w:p>
        </w:tc>
      </w:tr>
      <w:tr w:rsidR="00CE340E" w:rsidRPr="00B26AA5" w14:paraId="55E1CD52" w14:textId="4C92CACE" w:rsidTr="00CE340E">
        <w:tc>
          <w:tcPr>
            <w:tcW w:w="2624" w:type="dxa"/>
          </w:tcPr>
          <w:p w14:paraId="38A34E0C"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ASPĮ</w:t>
            </w:r>
          </w:p>
        </w:tc>
        <w:tc>
          <w:tcPr>
            <w:tcW w:w="4998" w:type="dxa"/>
          </w:tcPr>
          <w:p w14:paraId="4A6B9937" w14:textId="77777777" w:rsidR="00CE340E" w:rsidRPr="00B26AA5" w:rsidRDefault="00CE340E" w:rsidP="00CE340E">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Visos; IGC; TPL; Atskirai pagal ASPĮ.</w:t>
            </w:r>
          </w:p>
          <w:p w14:paraId="1CE1B79D" w14:textId="77777777" w:rsidR="00CE340E" w:rsidRPr="00B26AA5" w:rsidRDefault="00CE340E" w:rsidP="00CE340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1A4DB357"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31E5D803"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599CC8E6"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6ED40947"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5774CDF2"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370D9F25"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209F2D4E" w14:textId="77777777" w:rsidR="00CE340E" w:rsidRPr="00B26AA5" w:rsidRDefault="00CE340E" w:rsidP="00CE340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1599BB2B"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45AE0C14"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41124298"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74918733"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p w14:paraId="6BF5F5C1" w14:textId="0DFCA265" w:rsidR="00CE340E" w:rsidRPr="00B26AA5" w:rsidRDefault="00CE340E" w:rsidP="00CE340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Utenos ligoninė, JAR 183854143</w:t>
            </w:r>
          </w:p>
        </w:tc>
        <w:tc>
          <w:tcPr>
            <w:tcW w:w="6938" w:type="dxa"/>
          </w:tcPr>
          <w:p w14:paraId="0CD35D7F" w14:textId="77777777" w:rsidR="00CE340E" w:rsidRPr="00B26AA5" w:rsidRDefault="00CE340E" w:rsidP="00CE340E">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23B67986" w14:textId="77777777" w:rsidR="00CE340E" w:rsidRPr="00B26AA5" w:rsidRDefault="00CE340E" w:rsidP="00CE340E">
            <w:pPr>
              <w:spacing w:after="0"/>
              <w:jc w:val="both"/>
              <w:rPr>
                <w:rFonts w:ascii="Times New Roman" w:hAnsi="Times New Roman" w:cs="Times New Roman"/>
                <w:color w:val="000000" w:themeColor="text1"/>
                <w:kern w:val="0"/>
                <w:sz w:val="24"/>
                <w:szCs w:val="24"/>
                <w:lang w:val="en-US"/>
                <w14:ligatures w14:val="none"/>
              </w:rPr>
            </w:pPr>
          </w:p>
          <w:p w14:paraId="2A60DFD9" w14:textId="77777777" w:rsidR="00CE340E" w:rsidRPr="00B26AA5" w:rsidRDefault="00CE340E" w:rsidP="00CE340E">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61785D53" w14:textId="77777777" w:rsidR="00CE340E" w:rsidRPr="00B26AA5" w:rsidRDefault="00CE340E" w:rsidP="00CE340E">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1A11CA8" w14:textId="77777777" w:rsidR="00CE340E" w:rsidRPr="00B26AA5" w:rsidRDefault="00CE340E" w:rsidP="00CE340E">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7CD53B42" w14:textId="77777777" w:rsidR="00CE340E" w:rsidRPr="00B26AA5" w:rsidRDefault="00CE340E" w:rsidP="00CE340E">
            <w:pPr>
              <w:spacing w:after="0"/>
              <w:rPr>
                <w:rFonts w:ascii="Times New Roman" w:hAnsi="Times New Roman" w:cs="Times New Roman"/>
                <w:color w:val="000000" w:themeColor="text1"/>
                <w:sz w:val="24"/>
                <w:szCs w:val="24"/>
              </w:rPr>
            </w:pPr>
          </w:p>
          <w:p w14:paraId="1B4F5834"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4DF774DE" w14:textId="77777777" w:rsidR="00CE340E" w:rsidRPr="00B26AA5" w:rsidRDefault="00CE340E" w:rsidP="00CE340E">
            <w:pPr>
              <w:spacing w:after="0"/>
              <w:rPr>
                <w:rFonts w:ascii="Times New Roman" w:hAnsi="Times New Roman" w:cs="Times New Roman"/>
                <w:color w:val="000000" w:themeColor="text1"/>
                <w:sz w:val="24"/>
                <w:szCs w:val="24"/>
              </w:rPr>
            </w:pPr>
          </w:p>
          <w:p w14:paraId="294B4869" w14:textId="77777777" w:rsidR="00CE340E" w:rsidRPr="00B26AA5" w:rsidRDefault="00CE340E" w:rsidP="00CE340E">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48259CDD" w14:textId="77777777" w:rsidR="00CE340E" w:rsidRPr="00B26AA5" w:rsidRDefault="00CE340E" w:rsidP="00CE340E">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5FFB761" w14:textId="77777777" w:rsidR="00CE340E" w:rsidRPr="00B26AA5" w:rsidRDefault="00CE340E" w:rsidP="00CE340E">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1E2AF010" w14:textId="77777777" w:rsidR="00CE340E" w:rsidRPr="00B26AA5" w:rsidRDefault="00CE340E" w:rsidP="00CE340E">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704857E6"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2260F457" w14:textId="77777777" w:rsidR="00CE340E" w:rsidRPr="00B26AA5" w:rsidRDefault="00CE340E" w:rsidP="00CE340E">
            <w:pPr>
              <w:spacing w:after="0"/>
              <w:rPr>
                <w:rFonts w:ascii="Times New Roman" w:hAnsi="Times New Roman" w:cs="Times New Roman"/>
                <w:color w:val="000000" w:themeColor="text1"/>
                <w:sz w:val="24"/>
                <w:szCs w:val="24"/>
              </w:rPr>
            </w:pPr>
          </w:p>
          <w:p w14:paraId="7C8A62BA" w14:textId="43E404C6"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1D97E5EA" w14:textId="77777777" w:rsidR="00CE340E" w:rsidRPr="00B26AA5" w:rsidRDefault="00CE340E" w:rsidP="00CE340E">
            <w:pPr>
              <w:spacing w:after="0"/>
              <w:rPr>
                <w:rFonts w:ascii="Times New Roman" w:hAnsi="Times New Roman" w:cs="Times New Roman"/>
                <w:color w:val="000000" w:themeColor="text1"/>
                <w:sz w:val="24"/>
                <w:szCs w:val="24"/>
              </w:rPr>
            </w:pPr>
          </w:p>
          <w:p w14:paraId="63FA7174" w14:textId="77777777" w:rsidR="00CE340E" w:rsidRPr="00B26AA5" w:rsidRDefault="00CE340E" w:rsidP="00CE340E">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19DF60F6" w14:textId="77777777" w:rsidR="00CE340E" w:rsidRPr="00B26AA5" w:rsidRDefault="00CE340E" w:rsidP="00CE340E">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9976D79"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367B1A9A" w14:textId="314F85F6" w:rsidR="00CE340E" w:rsidRPr="00B26AA5" w:rsidRDefault="00CE340E" w:rsidP="00CE340E">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CE340E" w:rsidRPr="00B26AA5" w14:paraId="6A775F99" w14:textId="2BB850A6" w:rsidTr="000E6AD6">
        <w:tc>
          <w:tcPr>
            <w:tcW w:w="2624" w:type="dxa"/>
          </w:tcPr>
          <w:p w14:paraId="528EA552"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DTN laikas</w:t>
            </w:r>
          </w:p>
        </w:tc>
        <w:tc>
          <w:tcPr>
            <w:tcW w:w="4998" w:type="dxa"/>
          </w:tcPr>
          <w:p w14:paraId="45690F29" w14:textId="77777777" w:rsidR="00CE340E" w:rsidRPr="00B26AA5" w:rsidRDefault="00CE340E" w:rsidP="00CE340E">
            <w:pPr>
              <w:spacing w:after="0" w:line="259" w:lineRule="auto"/>
              <w:jc w:val="center"/>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Mediana; Vidurkis; Kategorijos: 20 min., 30 min., 45 min., 60 min., 90 min., 120 min.; laisvas grupavimas pagal įvestas laiko kategorijas </w:t>
            </w:r>
            <w:r w:rsidRPr="00B26AA5">
              <w:rPr>
                <w:rFonts w:ascii="Times New Roman" w:eastAsia="Times New Roman" w:hAnsi="Times New Roman" w:cs="Times New Roman"/>
                <w:color w:val="000000" w:themeColor="text1"/>
                <w:sz w:val="24"/>
                <w:szCs w:val="24"/>
              </w:rPr>
              <w:t xml:space="preserve"> </w:t>
            </w:r>
          </w:p>
        </w:tc>
        <w:tc>
          <w:tcPr>
            <w:tcW w:w="6938" w:type="dxa"/>
            <w:shd w:val="clear" w:color="auto" w:fill="auto"/>
          </w:tcPr>
          <w:p w14:paraId="58FACDD0" w14:textId="5460D84A" w:rsidR="00CE340E" w:rsidRPr="000E6AD6" w:rsidRDefault="00CE340E" w:rsidP="00CE340E">
            <w:pPr>
              <w:spacing w:after="0"/>
              <w:rPr>
                <w:rFonts w:ascii="Times New Roman" w:eastAsia="Calibri" w:hAnsi="Times New Roman" w:cs="Times New Roman"/>
                <w:color w:val="000000" w:themeColor="text1"/>
                <w:sz w:val="24"/>
                <w:szCs w:val="24"/>
              </w:rPr>
            </w:pPr>
            <w:r w:rsidRPr="000E6AD6">
              <w:rPr>
                <w:rFonts w:ascii="Times New Roman" w:eastAsia="Calibri" w:hAnsi="Times New Roman" w:cs="Times New Roman"/>
                <w:color w:val="000000" w:themeColor="text1"/>
                <w:sz w:val="24"/>
                <w:szCs w:val="24"/>
              </w:rPr>
              <w:t>Nauja.</w:t>
            </w:r>
          </w:p>
        </w:tc>
      </w:tr>
      <w:tr w:rsidR="00CE340E" w:rsidRPr="00B26AA5" w14:paraId="2B2D8335" w14:textId="28B698C7" w:rsidTr="00CE340E">
        <w:trPr>
          <w:trHeight w:val="300"/>
        </w:trPr>
        <w:tc>
          <w:tcPr>
            <w:tcW w:w="2624" w:type="dxa"/>
          </w:tcPr>
          <w:p w14:paraId="009B6A45" w14:textId="77777777" w:rsidR="00CE340E" w:rsidRPr="00B26AA5" w:rsidRDefault="00CE340E" w:rsidP="00CE340E">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Atvykimo į ASPĮ tipas</w:t>
            </w:r>
          </w:p>
        </w:tc>
        <w:tc>
          <w:tcPr>
            <w:tcW w:w="4998" w:type="dxa"/>
          </w:tcPr>
          <w:p w14:paraId="65488BF1" w14:textId="77777777" w:rsidR="00CE340E" w:rsidRPr="00B26AA5" w:rsidRDefault="00CE340E" w:rsidP="00CE340E">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6938" w:type="dxa"/>
          </w:tcPr>
          <w:p w14:paraId="7749D2EA"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662D60AE" w14:textId="77777777" w:rsidR="00CE340E" w:rsidRPr="00B26AA5" w:rsidRDefault="00CE340E" w:rsidP="00CE340E">
            <w:pPr>
              <w:spacing w:after="0"/>
              <w:rPr>
                <w:rFonts w:ascii="Times New Roman" w:hAnsi="Times New Roman" w:cs="Times New Roman"/>
                <w:color w:val="000000" w:themeColor="text1"/>
                <w:sz w:val="24"/>
                <w:szCs w:val="24"/>
              </w:rPr>
            </w:pPr>
          </w:p>
          <w:p w14:paraId="75E2CED8" w14:textId="77777777" w:rsidR="00CE340E" w:rsidRPr="00B26AA5" w:rsidRDefault="00CE340E" w:rsidP="00CE340E">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19263A4B" w14:textId="77777777" w:rsidR="00CE340E" w:rsidRPr="00B26AA5" w:rsidRDefault="00CE340E" w:rsidP="00CE340E">
            <w:pPr>
              <w:spacing w:after="0"/>
              <w:rPr>
                <w:rFonts w:ascii="Times New Roman" w:hAnsi="Times New Roman" w:cs="Times New Roman"/>
                <w:color w:val="000000" w:themeColor="text1"/>
                <w:sz w:val="24"/>
                <w:szCs w:val="24"/>
              </w:rPr>
            </w:pPr>
          </w:p>
          <w:p w14:paraId="6A97129B"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40B1A976"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7ABEF5F2"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0AEE3C34"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&lt;type&gt;</w:t>
            </w:r>
          </w:p>
          <w:p w14:paraId="708850F5" w14:textId="77777777" w:rsidR="00CE340E" w:rsidRPr="00B26AA5" w:rsidRDefault="00CE340E" w:rsidP="00CE340E">
            <w:pPr>
              <w:spacing w:after="0"/>
              <w:rPr>
                <w:rFonts w:ascii="Times New Roman" w:hAnsi="Times New Roman" w:cs="Times New Roman"/>
                <w:color w:val="000000" w:themeColor="text1"/>
                <w:sz w:val="24"/>
                <w:szCs w:val="24"/>
              </w:rPr>
            </w:pPr>
          </w:p>
          <w:p w14:paraId="3896BE71"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0A14BD36"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58AB7105"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441BB3B1"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75C97633"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4CC867C1"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3F41403D"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454A37EE"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4B508226"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6A9DB9BA"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3FEB112D"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37FEC7CF" w14:textId="77777777" w:rsidR="00CE340E" w:rsidRPr="00B26AA5" w:rsidRDefault="00CE340E" w:rsidP="00CE340E">
            <w:pPr>
              <w:spacing w:after="0"/>
              <w:rPr>
                <w:rFonts w:ascii="Times New Roman" w:eastAsia="Times New Roman" w:hAnsi="Times New Roman" w:cs="Times New Roman"/>
                <w:color w:val="000000" w:themeColor="text1"/>
                <w:sz w:val="24"/>
                <w:szCs w:val="24"/>
              </w:rPr>
            </w:pPr>
          </w:p>
          <w:p w14:paraId="44442F95"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06E249BD" w14:textId="77777777" w:rsidR="00CE340E" w:rsidRPr="00B26AA5" w:rsidRDefault="00CE340E" w:rsidP="00CE340E">
            <w:pPr>
              <w:spacing w:after="0"/>
              <w:rPr>
                <w:rFonts w:ascii="Times New Roman" w:hAnsi="Times New Roman" w:cs="Times New Roman"/>
                <w:color w:val="000000" w:themeColor="text1"/>
                <w:sz w:val="24"/>
                <w:szCs w:val="24"/>
              </w:rPr>
            </w:pPr>
          </w:p>
          <w:p w14:paraId="32338CA3"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7EA70CCC"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 jei atvežė GMP brigada / Mandatory if admission by EMS brigade --&gt;</w:t>
            </w:r>
          </w:p>
          <w:p w14:paraId="69A2E82A"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29B18F6A"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1BD7AE86"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3C4F1C6D"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420261F5"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7074BE1B"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49AE044C"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33E7C66E"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000FD992" w14:textId="5DB4363D" w:rsidR="00CE340E" w:rsidRPr="00B26AA5" w:rsidRDefault="00CE340E" w:rsidP="00CE340E">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CE340E" w:rsidRPr="00B26AA5" w14:paraId="13098780" w14:textId="7B1A7041" w:rsidTr="00CE340E">
        <w:tc>
          <w:tcPr>
            <w:tcW w:w="2624" w:type="dxa"/>
          </w:tcPr>
          <w:p w14:paraId="0C0F415A"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Ar rodiklį skaitmenizuoti</w:t>
            </w:r>
          </w:p>
        </w:tc>
        <w:tc>
          <w:tcPr>
            <w:tcW w:w="4998" w:type="dxa"/>
          </w:tcPr>
          <w:p w14:paraId="404ADCE8" w14:textId="77777777" w:rsidR="00CE340E" w:rsidRPr="00B26AA5" w:rsidRDefault="00CE340E" w:rsidP="00CE340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405172FD" w14:textId="77777777" w:rsidR="00CE340E" w:rsidRPr="00B26AA5" w:rsidRDefault="00CE340E" w:rsidP="00CE340E">
            <w:pPr>
              <w:spacing w:after="0"/>
              <w:rPr>
                <w:rFonts w:ascii="Times New Roman" w:hAnsi="Times New Roman" w:cs="Times New Roman"/>
                <w:color w:val="000000" w:themeColor="text1"/>
                <w:sz w:val="24"/>
                <w:szCs w:val="24"/>
              </w:rPr>
            </w:pPr>
          </w:p>
        </w:tc>
      </w:tr>
      <w:tr w:rsidR="00CE340E" w:rsidRPr="00B26AA5" w14:paraId="01632F43" w14:textId="0FB52177" w:rsidTr="00CE340E">
        <w:trPr>
          <w:trHeight w:val="300"/>
        </w:trPr>
        <w:tc>
          <w:tcPr>
            <w:tcW w:w="2624" w:type="dxa"/>
          </w:tcPr>
          <w:p w14:paraId="6F9FFD75" w14:textId="77777777" w:rsidR="00CE340E" w:rsidRPr="00B26AA5" w:rsidRDefault="00CE340E" w:rsidP="00CE340E">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Duomenų pilnumas</w:t>
            </w:r>
          </w:p>
        </w:tc>
        <w:tc>
          <w:tcPr>
            <w:tcW w:w="4998" w:type="dxa"/>
          </w:tcPr>
          <w:p w14:paraId="67CB680A" w14:textId="76335C6F" w:rsidR="00CE340E" w:rsidRPr="00B26AA5" w:rsidRDefault="00CE340E" w:rsidP="00CE340E">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Dalis pacientų, kuriems užpildytas ir </w:t>
            </w:r>
            <w:r w:rsidRPr="00B26AA5">
              <w:rPr>
                <w:rFonts w:ascii="Times New Roman" w:eastAsia="Times New Roman" w:hAnsi="Times New Roman" w:cs="Times New Roman"/>
                <w:i/>
                <w:iCs/>
                <w:color w:val="000000" w:themeColor="text1"/>
                <w:sz w:val="24"/>
                <w:szCs w:val="24"/>
              </w:rPr>
              <w:t xml:space="preserve">door </w:t>
            </w:r>
            <w:r w:rsidRPr="00B26AA5">
              <w:rPr>
                <w:rFonts w:ascii="Times New Roman" w:eastAsia="Times New Roman" w:hAnsi="Times New Roman" w:cs="Times New Roman"/>
                <w:color w:val="000000" w:themeColor="text1"/>
                <w:sz w:val="24"/>
                <w:szCs w:val="24"/>
              </w:rPr>
              <w:t xml:space="preserve">(x = pacientų, su ūminiu išeminiu galvos smegenų insultu (kodai pagal TLK-10-AM I63) atvykimo į IGC ar TPL („durų”) laikas arba jeigu </w:t>
            </w:r>
            <w:r w:rsidRPr="00B26AA5">
              <w:rPr>
                <w:rFonts w:ascii="Times New Roman" w:hAnsi="Times New Roman" w:cs="Times New Roman"/>
                <w:color w:val="000000" w:themeColor="text1"/>
                <w:sz w:val="24"/>
                <w:szCs w:val="24"/>
              </w:rPr>
              <w:t>simptomų pradžios</w:t>
            </w:r>
            <w:r w:rsidRPr="00B26AA5">
              <w:rPr>
                <w:rFonts w:ascii="Times New Roman" w:eastAsia="Times New Roman" w:hAnsi="Times New Roman" w:cs="Times New Roman"/>
                <w:color w:val="000000" w:themeColor="text1"/>
                <w:sz w:val="24"/>
                <w:szCs w:val="24"/>
              </w:rPr>
              <w:t xml:space="preserve"> laikas vėlesnis nei atvykimo į ligoninę laikas diagnozės įvedimo laikas), ir </w:t>
            </w:r>
            <w:r w:rsidRPr="00B26AA5">
              <w:rPr>
                <w:rFonts w:ascii="Times New Roman" w:eastAsia="Times New Roman" w:hAnsi="Times New Roman" w:cs="Times New Roman"/>
                <w:i/>
                <w:iCs/>
                <w:color w:val="000000" w:themeColor="text1"/>
                <w:sz w:val="24"/>
                <w:szCs w:val="24"/>
              </w:rPr>
              <w:t xml:space="preserve">needle </w:t>
            </w:r>
            <w:r w:rsidRPr="00B26AA5">
              <w:rPr>
                <w:rFonts w:ascii="Times New Roman" w:eastAsia="Times New Roman" w:hAnsi="Times New Roman" w:cs="Times New Roman"/>
                <w:color w:val="000000" w:themeColor="text1"/>
                <w:sz w:val="24"/>
                <w:szCs w:val="24"/>
              </w:rPr>
              <w:t xml:space="preserve">(y = </w:t>
            </w:r>
            <w:r w:rsidRPr="00B26AA5">
              <w:rPr>
                <w:rFonts w:ascii="Times New Roman" w:hAnsi="Times New Roman" w:cs="Times New Roman"/>
                <w:color w:val="000000" w:themeColor="text1"/>
                <w:sz w:val="24"/>
                <w:szCs w:val="24"/>
              </w:rPr>
              <w:t xml:space="preserve">pacientų, kuriems IGC ar TPL nustatytas ūminis </w:t>
            </w:r>
            <w:r w:rsidRPr="00B26AA5">
              <w:rPr>
                <w:rFonts w:ascii="Times New Roman" w:eastAsia="Times New Roman" w:hAnsi="Times New Roman" w:cs="Times New Roman"/>
                <w:color w:val="000000" w:themeColor="text1"/>
                <w:sz w:val="24"/>
                <w:szCs w:val="24"/>
              </w:rPr>
              <w:t>išeminis galvos smegenų insultas</w:t>
            </w:r>
            <w:r w:rsidRPr="00B26AA5">
              <w:rPr>
                <w:rFonts w:ascii="Times New Roman" w:hAnsi="Times New Roman" w:cs="Times New Roman"/>
                <w:color w:val="000000" w:themeColor="text1"/>
                <w:sz w:val="24"/>
                <w:szCs w:val="24"/>
              </w:rPr>
              <w:t xml:space="preserve"> (kodas pagal TLK-10-AM I63), intraveninės trombolizės procedūros atlikimo pradžios data ir laikas</w:t>
            </w:r>
            <w:r w:rsidRPr="00B26AA5">
              <w:rPr>
                <w:rFonts w:ascii="Times New Roman" w:eastAsia="Times New Roman" w:hAnsi="Times New Roman" w:cs="Times New Roman"/>
                <w:color w:val="000000" w:themeColor="text1"/>
                <w:sz w:val="24"/>
                <w:szCs w:val="24"/>
              </w:rPr>
              <w:t xml:space="preserve">) atvežtų į IGC ar TPL) laikas nuo visų pacientų gydytų dėl ūminio išeminio galvos smegenų insulto, kuriems atlikta intraveninė trombolizė (Diagnozė TLK-10-AM I63 nurodyta formoje E025 „Ambulatorinio apsilankymo aprašymas“, blokas „Diagnozės“, laukelis „Diagnozė“ </w:t>
            </w:r>
            <w:r w:rsidRPr="00B26AA5">
              <w:rPr>
                <w:rFonts w:ascii="Times New Roman" w:eastAsia="Times New Roman" w:hAnsi="Times New Roman" w:cs="Times New Roman"/>
                <w:b/>
                <w:bCs/>
                <w:color w:val="000000" w:themeColor="text1"/>
                <w:sz w:val="24"/>
                <w:szCs w:val="24"/>
              </w:rPr>
              <w:t xml:space="preserve">ARBA </w:t>
            </w:r>
            <w:r w:rsidRPr="00B26AA5">
              <w:rPr>
                <w:rFonts w:ascii="Times New Roman" w:eastAsia="Times New Roman" w:hAnsi="Times New Roman" w:cs="Times New Roman"/>
                <w:color w:val="000000" w:themeColor="text1"/>
                <w:sz w:val="24"/>
                <w:szCs w:val="24"/>
              </w:rPr>
              <w:t xml:space="preserve">Jeigu </w:t>
            </w:r>
            <w:r w:rsidRPr="00B26AA5">
              <w:rPr>
                <w:rFonts w:ascii="Times New Roman" w:hAnsi="Times New Roman" w:cs="Times New Roman"/>
                <w:color w:val="000000" w:themeColor="text1"/>
                <w:sz w:val="24"/>
                <w:szCs w:val="24"/>
              </w:rPr>
              <w:t>simptomų pradžios</w:t>
            </w:r>
            <w:r w:rsidRPr="00B26AA5">
              <w:rPr>
                <w:rFonts w:ascii="Times New Roman" w:eastAsia="Times New Roman" w:hAnsi="Times New Roman" w:cs="Times New Roman"/>
                <w:color w:val="000000" w:themeColor="text1"/>
                <w:sz w:val="24"/>
                <w:szCs w:val="24"/>
              </w:rPr>
              <w:t xml:space="preserve"> laikas vėlesnis nei atvykimo į ligoninę laikas: nurodyta formoje „E003 Stacionaro epikrizė“, blokas „Diagnozės“, laukelis „Diagnozė“ </w:t>
            </w:r>
            <w:r w:rsidRPr="00B26AA5">
              <w:rPr>
                <w:rFonts w:ascii="Times New Roman" w:eastAsia="Times New Roman" w:hAnsi="Times New Roman" w:cs="Times New Roman"/>
                <w:b/>
                <w:bCs/>
                <w:color w:val="000000" w:themeColor="text1"/>
                <w:sz w:val="24"/>
                <w:szCs w:val="24"/>
              </w:rPr>
              <w:t xml:space="preserve">IR </w:t>
            </w:r>
            <w:r w:rsidRPr="00B26AA5">
              <w:rPr>
                <w:rFonts w:ascii="Times New Roman" w:hAnsi="Times New Roman" w:cs="Times New Roman"/>
                <w:color w:val="000000" w:themeColor="text1"/>
                <w:sz w:val="24"/>
                <w:szCs w:val="24"/>
              </w:rPr>
              <w:t xml:space="preserve">Atlikta intraveninė trombolizė: Forma </w:t>
            </w:r>
            <w:r w:rsidRPr="00B26AA5">
              <w:rPr>
                <w:rFonts w:ascii="Times New Roman" w:eastAsiaTheme="minorEastAsia" w:hAnsi="Times New Roman" w:cs="Times New Roman"/>
                <w:color w:val="000000" w:themeColor="text1"/>
                <w:sz w:val="24"/>
                <w:szCs w:val="24"/>
              </w:rPr>
              <w:t xml:space="preserve">F066 formoje </w:t>
            </w:r>
            <w:r w:rsidRPr="00B26AA5">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eastAsiaTheme="minorEastAsia" w:hAnsi="Times New Roman" w:cs="Times New Roman"/>
                <w:color w:val="000000" w:themeColor="text1"/>
                <w:sz w:val="24"/>
                <w:szCs w:val="24"/>
              </w:rPr>
              <w:t>arba kai pacientas nehospitalizuojamas (nėra formos F066) formoje F</w:t>
            </w:r>
            <w:r w:rsidRPr="00B26AA5">
              <w:rPr>
                <w:rFonts w:ascii="Times New Roman" w:hAnsi="Times New Roman" w:cs="Times New Roman"/>
                <w:color w:val="000000" w:themeColor="text1"/>
                <w:sz w:val="24"/>
                <w:szCs w:val="24"/>
              </w:rPr>
              <w:t xml:space="preserve">025/a-LK „Asmens ambulatorinio gydymo apskaitos kortelė“ 2 blokas „Intervencijos“ įvestas </w:t>
            </w:r>
            <w:r w:rsidRPr="00B26AA5">
              <w:rPr>
                <w:rFonts w:ascii="Times New Roman" w:eastAsia="Times New Roman" w:hAnsi="Times New Roman" w:cs="Times New Roman"/>
                <w:color w:val="000000" w:themeColor="text1"/>
                <w:sz w:val="24"/>
                <w:szCs w:val="24"/>
              </w:rPr>
              <w:t>ACHI kodas 96199-01</w:t>
            </w:r>
            <w:r w:rsidR="00094991">
              <w:rPr>
                <w:rFonts w:ascii="Times New Roman" w:eastAsia="Times New Roman" w:hAnsi="Times New Roman" w:cs="Times New Roman"/>
                <w:color w:val="000000" w:themeColor="text1"/>
                <w:sz w:val="24"/>
                <w:szCs w:val="24"/>
              </w:rPr>
              <w:t xml:space="preserve"> informacija perduota E025 ir E003</w:t>
            </w:r>
          </w:p>
        </w:tc>
        <w:tc>
          <w:tcPr>
            <w:tcW w:w="6938" w:type="dxa"/>
          </w:tcPr>
          <w:p w14:paraId="32D185A2" w14:textId="77777777" w:rsidR="00CE340E" w:rsidRPr="00B26AA5" w:rsidRDefault="00CE340E" w:rsidP="00CE340E">
            <w:pPr>
              <w:spacing w:after="0"/>
              <w:rPr>
                <w:rFonts w:ascii="Times New Roman" w:eastAsia="Times New Roman" w:hAnsi="Times New Roman" w:cs="Times New Roman"/>
                <w:color w:val="000000" w:themeColor="text1"/>
                <w:sz w:val="24"/>
                <w:szCs w:val="24"/>
              </w:rPr>
            </w:pPr>
          </w:p>
        </w:tc>
      </w:tr>
      <w:tr w:rsidR="00CE340E" w:rsidRPr="00B26AA5" w14:paraId="70D81BBC" w14:textId="2B00628F" w:rsidTr="00CE340E">
        <w:tc>
          <w:tcPr>
            <w:tcW w:w="2624" w:type="dxa"/>
          </w:tcPr>
          <w:p w14:paraId="5518D8D5" w14:textId="77777777" w:rsidR="00CE340E" w:rsidRPr="00B26AA5" w:rsidRDefault="00CE340E" w:rsidP="00CE340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 IT dalis</w:t>
            </w:r>
          </w:p>
        </w:tc>
        <w:tc>
          <w:tcPr>
            <w:tcW w:w="4998" w:type="dxa"/>
          </w:tcPr>
          <w:p w14:paraId="354345C3" w14:textId="77777777" w:rsidR="00CE340E" w:rsidRPr="00B26AA5" w:rsidRDefault="00CE340E" w:rsidP="00CE340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Pildys IT projekto grupė (duomenų modelio apibrėžimas)</w:t>
            </w:r>
          </w:p>
        </w:tc>
        <w:tc>
          <w:tcPr>
            <w:tcW w:w="6938" w:type="dxa"/>
          </w:tcPr>
          <w:p w14:paraId="48D1BF19" w14:textId="77777777" w:rsidR="00CE340E" w:rsidRPr="00B26AA5" w:rsidRDefault="00CE340E" w:rsidP="00CE340E">
            <w:pPr>
              <w:spacing w:after="0"/>
              <w:jc w:val="center"/>
              <w:rPr>
                <w:rFonts w:ascii="Times New Roman" w:hAnsi="Times New Roman" w:cs="Times New Roman"/>
                <w:color w:val="000000" w:themeColor="text1"/>
                <w:sz w:val="24"/>
                <w:szCs w:val="24"/>
              </w:rPr>
            </w:pPr>
          </w:p>
        </w:tc>
      </w:tr>
    </w:tbl>
    <w:p w14:paraId="2DACE998"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_________</w:t>
      </w:r>
    </w:p>
    <w:p w14:paraId="5D8A2E14"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22 RODIKLIS</w:t>
      </w:r>
    </w:p>
    <w:tbl>
      <w:tblPr>
        <w:tblStyle w:val="TableGrid"/>
        <w:tblW w:w="0" w:type="auto"/>
        <w:tblLook w:val="04A0" w:firstRow="1" w:lastRow="0" w:firstColumn="1" w:lastColumn="0" w:noHBand="0" w:noVBand="1"/>
      </w:tblPr>
      <w:tblGrid>
        <w:gridCol w:w="2624"/>
        <w:gridCol w:w="4998"/>
        <w:gridCol w:w="6938"/>
      </w:tblGrid>
      <w:tr w:rsidR="005148B0" w:rsidRPr="00B26AA5" w14:paraId="03951103" w14:textId="2FFA57F1" w:rsidTr="00AE32AD">
        <w:tc>
          <w:tcPr>
            <w:tcW w:w="2624" w:type="dxa"/>
            <w:tcBorders>
              <w:bottom w:val="single" w:sz="4" w:space="0" w:color="auto"/>
            </w:tcBorders>
          </w:tcPr>
          <w:p w14:paraId="1916A882" w14:textId="77777777" w:rsidR="00252A6D" w:rsidRPr="00B26AA5"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Rodiklio tipas</w:t>
            </w:r>
          </w:p>
        </w:tc>
        <w:tc>
          <w:tcPr>
            <w:tcW w:w="4998" w:type="dxa"/>
            <w:tcBorders>
              <w:bottom w:val="single" w:sz="4" w:space="0" w:color="auto"/>
            </w:tcBorders>
          </w:tcPr>
          <w:p w14:paraId="154B44A4" w14:textId="2B9DD1C8" w:rsidR="00252A6D" w:rsidRPr="00B26AA5" w:rsidRDefault="00252A6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6938" w:type="dxa"/>
            <w:tcBorders>
              <w:bottom w:val="single" w:sz="4" w:space="0" w:color="auto"/>
            </w:tcBorders>
          </w:tcPr>
          <w:p w14:paraId="320C87FA" w14:textId="223C67B1" w:rsidR="00252A6D" w:rsidRPr="00B26AA5" w:rsidRDefault="00252A6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6F3032D4" w14:textId="25C949FA" w:rsidTr="00AE32AD">
        <w:tc>
          <w:tcPr>
            <w:tcW w:w="7622" w:type="dxa"/>
            <w:gridSpan w:val="2"/>
            <w:tcBorders>
              <w:top w:val="single" w:sz="4" w:space="0" w:color="auto"/>
              <w:left w:val="nil"/>
              <w:bottom w:val="single" w:sz="4" w:space="0" w:color="auto"/>
              <w:right w:val="nil"/>
            </w:tcBorders>
          </w:tcPr>
          <w:p w14:paraId="08BA53DE" w14:textId="77777777" w:rsidR="00252A6D" w:rsidRPr="00B26AA5" w:rsidRDefault="00252A6D" w:rsidP="005148B0">
            <w:pPr>
              <w:spacing w:after="0"/>
              <w:jc w:val="center"/>
              <w:rPr>
                <w:rFonts w:ascii="Times New Roman" w:hAnsi="Times New Roman" w:cs="Times New Roman"/>
                <w:color w:val="000000" w:themeColor="text1"/>
                <w:sz w:val="24"/>
                <w:szCs w:val="24"/>
              </w:rPr>
            </w:pPr>
          </w:p>
        </w:tc>
        <w:tc>
          <w:tcPr>
            <w:tcW w:w="6938" w:type="dxa"/>
            <w:tcBorders>
              <w:top w:val="single" w:sz="4" w:space="0" w:color="auto"/>
              <w:left w:val="nil"/>
              <w:bottom w:val="single" w:sz="4" w:space="0" w:color="auto"/>
              <w:right w:val="nil"/>
            </w:tcBorders>
          </w:tcPr>
          <w:p w14:paraId="3627D297" w14:textId="77777777" w:rsidR="00252A6D" w:rsidRPr="00B26AA5" w:rsidRDefault="00252A6D" w:rsidP="005148B0">
            <w:pPr>
              <w:spacing w:after="0"/>
              <w:jc w:val="center"/>
              <w:rPr>
                <w:rFonts w:ascii="Times New Roman" w:hAnsi="Times New Roman" w:cs="Times New Roman"/>
                <w:color w:val="000000" w:themeColor="text1"/>
                <w:sz w:val="24"/>
                <w:szCs w:val="24"/>
              </w:rPr>
            </w:pPr>
          </w:p>
        </w:tc>
      </w:tr>
      <w:tr w:rsidR="005148B0" w:rsidRPr="00B26AA5" w14:paraId="25381C6D" w14:textId="30C6AB5F" w:rsidTr="00AE32AD">
        <w:trPr>
          <w:trHeight w:val="341"/>
        </w:trPr>
        <w:tc>
          <w:tcPr>
            <w:tcW w:w="2624" w:type="dxa"/>
            <w:tcBorders>
              <w:top w:val="single" w:sz="4" w:space="0" w:color="auto"/>
            </w:tcBorders>
            <w:shd w:val="clear" w:color="auto" w:fill="FFF2CC" w:themeFill="accent4" w:themeFillTint="33"/>
          </w:tcPr>
          <w:p w14:paraId="271ADE49" w14:textId="77777777" w:rsidR="00252A6D" w:rsidRPr="00B26AA5"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4998" w:type="dxa"/>
            <w:tcBorders>
              <w:top w:val="single" w:sz="4" w:space="0" w:color="auto"/>
            </w:tcBorders>
            <w:shd w:val="clear" w:color="auto" w:fill="FFF2CC" w:themeFill="accent4" w:themeFillTint="33"/>
          </w:tcPr>
          <w:p w14:paraId="4CCE6651" w14:textId="77777777" w:rsidR="00252A6D" w:rsidRPr="00B26AA5" w:rsidRDefault="00252A6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Savalaikis intraveninės trombolizės procedūros atlikimas, proc.</w:t>
            </w:r>
          </w:p>
        </w:tc>
        <w:tc>
          <w:tcPr>
            <w:tcW w:w="6938" w:type="dxa"/>
            <w:tcBorders>
              <w:top w:val="single" w:sz="4" w:space="0" w:color="auto"/>
            </w:tcBorders>
            <w:shd w:val="clear" w:color="auto" w:fill="FFF2CC" w:themeFill="accent4" w:themeFillTint="33"/>
          </w:tcPr>
          <w:p w14:paraId="50A91E0C" w14:textId="77777777" w:rsidR="00252A6D" w:rsidRPr="00B26AA5" w:rsidRDefault="00252A6D" w:rsidP="005148B0">
            <w:pPr>
              <w:spacing w:after="0"/>
              <w:jc w:val="center"/>
              <w:rPr>
                <w:rFonts w:ascii="Times New Roman" w:hAnsi="Times New Roman" w:cs="Times New Roman"/>
                <w:color w:val="000000" w:themeColor="text1"/>
                <w:sz w:val="24"/>
                <w:szCs w:val="24"/>
              </w:rPr>
            </w:pPr>
          </w:p>
        </w:tc>
      </w:tr>
      <w:tr w:rsidR="005148B0" w:rsidRPr="00B26AA5" w14:paraId="45625283" w14:textId="02F29797" w:rsidTr="00AE32AD">
        <w:tc>
          <w:tcPr>
            <w:tcW w:w="2624" w:type="dxa"/>
          </w:tcPr>
          <w:p w14:paraId="74A743C2" w14:textId="77777777" w:rsidR="00252A6D" w:rsidRPr="00B26AA5"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4998" w:type="dxa"/>
          </w:tcPr>
          <w:p w14:paraId="4FDF523A" w14:textId="77777777" w:rsidR="00252A6D" w:rsidRPr="00B26AA5" w:rsidRDefault="00252A6D"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su IGC ar TPL diagnozuotu ūminiu išeminiu galvos smegenų insultu (TLK-10-AM kodas I63) ir per ≤60 min. nuo atvykimo į IGC ar TPL pradėta intraveninės trombolizės procedūra (kraujagyslės punkcija), nuo visų pacientų su IGC ar TPL diagnozuotu ūminiu išeminiu galvos smegenų insultu (TLK-10-AM kodas I63)</w:t>
            </w:r>
          </w:p>
        </w:tc>
        <w:tc>
          <w:tcPr>
            <w:tcW w:w="6938" w:type="dxa"/>
          </w:tcPr>
          <w:p w14:paraId="2FAE3E8B" w14:textId="77777777" w:rsidR="00252A6D" w:rsidRPr="00B26AA5" w:rsidRDefault="00252A6D" w:rsidP="005148B0">
            <w:pPr>
              <w:spacing w:after="0"/>
              <w:jc w:val="both"/>
              <w:rPr>
                <w:rFonts w:ascii="Times New Roman" w:eastAsia="Times New Roman" w:hAnsi="Times New Roman" w:cs="Times New Roman"/>
                <w:color w:val="000000" w:themeColor="text1"/>
                <w:sz w:val="24"/>
                <w:szCs w:val="24"/>
              </w:rPr>
            </w:pPr>
          </w:p>
        </w:tc>
      </w:tr>
      <w:tr w:rsidR="005148B0" w:rsidRPr="00B26AA5" w14:paraId="01EFE5AB" w14:textId="4AA2274D" w:rsidTr="00AE32AD">
        <w:tc>
          <w:tcPr>
            <w:tcW w:w="2624" w:type="dxa"/>
          </w:tcPr>
          <w:p w14:paraId="68044474" w14:textId="77777777" w:rsidR="00252A6D" w:rsidRPr="00B26AA5"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4998" w:type="dxa"/>
          </w:tcPr>
          <w:p w14:paraId="06C30051" w14:textId="77777777" w:rsidR="00252A6D" w:rsidRPr="00B26AA5" w:rsidRDefault="00252A6D"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su IGC ar TPL diagnozuotu ūminiu išeminiu galvos smegenų insultu (TLK-10-AM kodas I63) ir per ≤60 min. nuo atvykimo į IGC ar TPL pradėta intraveninės trombolizės procedūra (kraujagyslės punkcija), nuo visų pacientų su IGC ar TPL diagnozuotu ūminiu išeminiu galvos smegenų insultu (TLK-10-AM kodas I63)</w:t>
            </w:r>
          </w:p>
        </w:tc>
        <w:tc>
          <w:tcPr>
            <w:tcW w:w="6938" w:type="dxa"/>
          </w:tcPr>
          <w:p w14:paraId="49CA866B" w14:textId="77777777" w:rsidR="00252A6D" w:rsidRPr="00B26AA5" w:rsidRDefault="00252A6D" w:rsidP="005148B0">
            <w:pPr>
              <w:spacing w:after="0"/>
              <w:jc w:val="both"/>
              <w:rPr>
                <w:rFonts w:ascii="Times New Roman" w:eastAsia="Times New Roman" w:hAnsi="Times New Roman" w:cs="Times New Roman"/>
                <w:color w:val="000000" w:themeColor="text1"/>
                <w:sz w:val="24"/>
                <w:szCs w:val="24"/>
              </w:rPr>
            </w:pPr>
          </w:p>
        </w:tc>
      </w:tr>
      <w:tr w:rsidR="005148B0" w:rsidRPr="00B26AA5" w14:paraId="3DDFB523" w14:textId="7993A1B7" w:rsidTr="00AE32AD">
        <w:tc>
          <w:tcPr>
            <w:tcW w:w="2624" w:type="dxa"/>
          </w:tcPr>
          <w:p w14:paraId="6B4A741C" w14:textId="77777777" w:rsidR="00252A6D" w:rsidRPr="00B26AA5"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4998" w:type="dxa"/>
          </w:tcPr>
          <w:p w14:paraId="22554FB6" w14:textId="77777777" w:rsidR="00252A6D" w:rsidRPr="00B26AA5" w:rsidRDefault="00252A6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w:t>
            </w:r>
          </w:p>
        </w:tc>
        <w:tc>
          <w:tcPr>
            <w:tcW w:w="6938" w:type="dxa"/>
          </w:tcPr>
          <w:p w14:paraId="2FAFEA6F" w14:textId="77777777" w:rsidR="00252A6D" w:rsidRPr="00B26AA5" w:rsidRDefault="00252A6D" w:rsidP="005148B0">
            <w:pPr>
              <w:spacing w:after="0"/>
              <w:jc w:val="center"/>
              <w:rPr>
                <w:rFonts w:ascii="Times New Roman" w:hAnsi="Times New Roman" w:cs="Times New Roman"/>
                <w:color w:val="000000" w:themeColor="text1"/>
                <w:sz w:val="24"/>
                <w:szCs w:val="24"/>
              </w:rPr>
            </w:pPr>
          </w:p>
        </w:tc>
      </w:tr>
      <w:tr w:rsidR="005148B0" w:rsidRPr="00B26AA5" w14:paraId="23A611B0" w14:textId="0AC16F08" w:rsidTr="00AE32AD">
        <w:tc>
          <w:tcPr>
            <w:tcW w:w="2624" w:type="dxa"/>
          </w:tcPr>
          <w:p w14:paraId="4A34C626" w14:textId="77777777" w:rsidR="00252A6D" w:rsidRPr="00B26AA5" w:rsidRDefault="00252A6D"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4998" w:type="dxa"/>
          </w:tcPr>
          <w:p w14:paraId="65A26FC0" w14:textId="77777777" w:rsidR="00252A6D" w:rsidRPr="00B26AA5" w:rsidRDefault="00252A6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100 proc.</w:t>
            </w:r>
          </w:p>
        </w:tc>
        <w:tc>
          <w:tcPr>
            <w:tcW w:w="6938" w:type="dxa"/>
          </w:tcPr>
          <w:p w14:paraId="39CD3D0E" w14:textId="77777777" w:rsidR="00252A6D" w:rsidRPr="00B26AA5" w:rsidRDefault="00252A6D" w:rsidP="005148B0">
            <w:pPr>
              <w:spacing w:after="0"/>
              <w:jc w:val="center"/>
              <w:rPr>
                <w:rFonts w:ascii="Times New Roman" w:hAnsi="Times New Roman" w:cs="Times New Roman"/>
                <w:color w:val="000000" w:themeColor="text1"/>
                <w:sz w:val="24"/>
                <w:szCs w:val="24"/>
              </w:rPr>
            </w:pPr>
          </w:p>
        </w:tc>
      </w:tr>
      <w:tr w:rsidR="005148B0" w:rsidRPr="00B26AA5" w14:paraId="0D082910" w14:textId="11AC0FF1" w:rsidTr="00AE32AD">
        <w:tc>
          <w:tcPr>
            <w:tcW w:w="7622" w:type="dxa"/>
            <w:gridSpan w:val="2"/>
            <w:shd w:val="clear" w:color="auto" w:fill="FFF2CC" w:themeFill="accent4" w:themeFillTint="33"/>
          </w:tcPr>
          <w:p w14:paraId="350146DC" w14:textId="77777777" w:rsidR="00252A6D" w:rsidRPr="00B26AA5" w:rsidRDefault="00252A6D"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6938" w:type="dxa"/>
            <w:shd w:val="clear" w:color="auto" w:fill="FFF2CC" w:themeFill="accent4" w:themeFillTint="33"/>
          </w:tcPr>
          <w:p w14:paraId="10EC3977" w14:textId="77777777" w:rsidR="00252A6D" w:rsidRPr="00B26AA5" w:rsidRDefault="00252A6D" w:rsidP="005148B0">
            <w:pPr>
              <w:spacing w:after="0"/>
              <w:rPr>
                <w:rFonts w:ascii="Times New Roman" w:hAnsi="Times New Roman" w:cs="Times New Roman"/>
                <w:color w:val="000000" w:themeColor="text1"/>
                <w:sz w:val="24"/>
                <w:szCs w:val="24"/>
                <w:lang w:val="en-US"/>
              </w:rPr>
            </w:pPr>
          </w:p>
        </w:tc>
      </w:tr>
      <w:tr w:rsidR="005148B0" w:rsidRPr="00B26AA5" w14:paraId="07DE6966" w14:textId="51654473" w:rsidTr="00AE32AD">
        <w:tc>
          <w:tcPr>
            <w:tcW w:w="2624" w:type="dxa"/>
          </w:tcPr>
          <w:p w14:paraId="0D1BF4B3" w14:textId="77777777" w:rsidR="00252A6D" w:rsidRPr="00B26AA5"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4998" w:type="dxa"/>
          </w:tcPr>
          <w:p w14:paraId="04873F1D" w14:textId="77777777" w:rsidR="00252A6D" w:rsidRPr="00B26AA5" w:rsidRDefault="00252A6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Diagnozė TLK-10-AM I63 nurodyta formoje E025 „Ambulatorinio apsilankymo aprašymas“, blokas „Diagnozės“, laukelis „Diagnozė“.</w:t>
            </w:r>
          </w:p>
          <w:p w14:paraId="538CE4F8" w14:textId="77777777" w:rsidR="00252A6D" w:rsidRPr="00B26AA5" w:rsidRDefault="00252A6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ARBA</w:t>
            </w:r>
          </w:p>
          <w:p w14:paraId="5F38E917" w14:textId="77777777" w:rsidR="00252A6D" w:rsidRPr="00B26AA5" w:rsidRDefault="00252A6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Jeigu simptomų pradžios laikas vėlesnis nei atvykimo į ligoninę laikas:</w:t>
            </w:r>
          </w:p>
          <w:p w14:paraId="2552FFE2" w14:textId="77777777" w:rsidR="00252A6D" w:rsidRPr="00B26AA5" w:rsidRDefault="00252A6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nurodyta formoje „E003 Stacionaro epikrizė“, blokas „Diagnozės“, laukelis „Diagnozė“.</w:t>
            </w:r>
          </w:p>
          <w:p w14:paraId="7C2F437C" w14:textId="77777777" w:rsidR="00252A6D" w:rsidRPr="00B26AA5" w:rsidRDefault="00252A6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 xml:space="preserve">IR </w:t>
            </w:r>
          </w:p>
          <w:p w14:paraId="3C3CE9B4" w14:textId="77777777" w:rsidR="00252A6D" w:rsidRPr="00B26AA5" w:rsidRDefault="00252A6D"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Atlikta intraveninė trombolizė: </w:t>
            </w:r>
            <w:r w:rsidRPr="00B26AA5">
              <w:rPr>
                <w:rFonts w:ascii="Times New Roman" w:eastAsiaTheme="minorEastAsia" w:hAnsi="Times New Roman" w:cs="Times New Roman"/>
                <w:color w:val="000000" w:themeColor="text1"/>
                <w:sz w:val="24"/>
                <w:szCs w:val="24"/>
              </w:rPr>
              <w:t xml:space="preserve">F066 formoje </w:t>
            </w:r>
            <w:r w:rsidRPr="00B26AA5">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eastAsiaTheme="minorEastAsia" w:hAnsi="Times New Roman" w:cs="Times New Roman"/>
                <w:color w:val="000000" w:themeColor="text1"/>
                <w:sz w:val="24"/>
                <w:szCs w:val="24"/>
              </w:rPr>
              <w:t>arba kai pacientas nehospitalizuojamas (nėra formos F066) formoje F</w:t>
            </w:r>
            <w:r w:rsidRPr="00B26AA5">
              <w:rPr>
                <w:rFonts w:ascii="Times New Roman" w:hAnsi="Times New Roman" w:cs="Times New Roman"/>
                <w:color w:val="000000" w:themeColor="text1"/>
                <w:sz w:val="24"/>
                <w:szCs w:val="24"/>
              </w:rPr>
              <w:t xml:space="preserve">025/a-LK „Asmens ambulatorinio gydymo apskaitos kortelė“ 2 blokas „Intervencijos“ įvestas </w:t>
            </w:r>
            <w:r w:rsidRPr="00B26AA5">
              <w:rPr>
                <w:rFonts w:ascii="Times New Roman" w:eastAsia="Times New Roman" w:hAnsi="Times New Roman" w:cs="Times New Roman"/>
                <w:color w:val="000000" w:themeColor="text1"/>
                <w:sz w:val="24"/>
                <w:szCs w:val="24"/>
              </w:rPr>
              <w:t>ACHI kodas 96199-01.</w:t>
            </w:r>
          </w:p>
        </w:tc>
        <w:tc>
          <w:tcPr>
            <w:tcW w:w="6938" w:type="dxa"/>
          </w:tcPr>
          <w:p w14:paraId="34FFCECA" w14:textId="77777777" w:rsidR="00252A6D" w:rsidRPr="00B26AA5" w:rsidRDefault="00252A6D" w:rsidP="005148B0">
            <w:pPr>
              <w:spacing w:after="0"/>
              <w:jc w:val="both"/>
              <w:rPr>
                <w:rFonts w:ascii="Times New Roman" w:eastAsia="Times New Roman" w:hAnsi="Times New Roman" w:cs="Times New Roman"/>
                <w:color w:val="000000" w:themeColor="text1"/>
                <w:sz w:val="24"/>
                <w:szCs w:val="24"/>
              </w:rPr>
            </w:pPr>
          </w:p>
        </w:tc>
      </w:tr>
      <w:tr w:rsidR="005148B0" w:rsidRPr="00B26AA5" w14:paraId="1B0EA4AF" w14:textId="54ACDB25" w:rsidTr="00AE32AD">
        <w:tc>
          <w:tcPr>
            <w:tcW w:w="2624" w:type="dxa"/>
          </w:tcPr>
          <w:p w14:paraId="7A7E1AB5" w14:textId="77777777" w:rsidR="00252A6D" w:rsidRPr="00B26AA5"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4998" w:type="dxa"/>
          </w:tcPr>
          <w:p w14:paraId="52D39BD9" w14:textId="77777777" w:rsidR="00252A6D" w:rsidRPr="00B26AA5" w:rsidRDefault="00252A6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Reperfuzinis gydymas</w:t>
            </w:r>
          </w:p>
        </w:tc>
        <w:tc>
          <w:tcPr>
            <w:tcW w:w="6938" w:type="dxa"/>
          </w:tcPr>
          <w:p w14:paraId="06600A63" w14:textId="77777777" w:rsidR="00252A6D" w:rsidRPr="00B26AA5" w:rsidRDefault="00252A6D" w:rsidP="005148B0">
            <w:pPr>
              <w:spacing w:after="0"/>
              <w:jc w:val="center"/>
              <w:rPr>
                <w:rFonts w:ascii="Times New Roman" w:hAnsi="Times New Roman" w:cs="Times New Roman"/>
                <w:color w:val="000000" w:themeColor="text1"/>
                <w:sz w:val="24"/>
                <w:szCs w:val="24"/>
              </w:rPr>
            </w:pPr>
          </w:p>
        </w:tc>
      </w:tr>
      <w:tr w:rsidR="005148B0" w:rsidRPr="00B26AA5" w14:paraId="7875B08A" w14:textId="2D7B39AE" w:rsidTr="00AE32AD">
        <w:tc>
          <w:tcPr>
            <w:tcW w:w="2624" w:type="dxa"/>
          </w:tcPr>
          <w:p w14:paraId="1BD080AE" w14:textId="77777777" w:rsidR="00252A6D" w:rsidRPr="00B26AA5"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4998" w:type="dxa"/>
            <w:vAlign w:val="center"/>
          </w:tcPr>
          <w:p w14:paraId="28E5420B" w14:textId="77777777" w:rsidR="00252A6D" w:rsidRPr="00B26AA5" w:rsidRDefault="00252A6D"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kuriems IGC ar TPL nustatytas ūminis išeminis galvos smegenų insultas (TLK-10-AM I63) ir ne vėliau kaip per 60 min. nuo atvykimo į IGC ar TPL laiko arba,</w:t>
            </w:r>
            <w:r w:rsidRPr="00B26AA5">
              <w:rPr>
                <w:rFonts w:ascii="Times New Roman" w:eastAsia="Times New Roman" w:hAnsi="Times New Roman" w:cs="Times New Roman"/>
                <w:color w:val="000000" w:themeColor="text1"/>
                <w:sz w:val="24"/>
                <w:szCs w:val="24"/>
              </w:rPr>
              <w:t xml:space="preserve"> jeigu </w:t>
            </w:r>
            <w:r w:rsidRPr="00B26AA5">
              <w:rPr>
                <w:rFonts w:ascii="Times New Roman" w:hAnsi="Times New Roman" w:cs="Times New Roman"/>
                <w:color w:val="000000" w:themeColor="text1"/>
                <w:sz w:val="24"/>
                <w:szCs w:val="24"/>
              </w:rPr>
              <w:t>simptomų pradžios</w:t>
            </w:r>
            <w:r w:rsidRPr="00B26AA5">
              <w:rPr>
                <w:rFonts w:ascii="Times New Roman" w:eastAsia="Times New Roman" w:hAnsi="Times New Roman" w:cs="Times New Roman"/>
                <w:color w:val="000000" w:themeColor="text1"/>
                <w:sz w:val="24"/>
                <w:szCs w:val="24"/>
              </w:rPr>
              <w:t xml:space="preserve"> laikas vėlesnis nei atvykimo į ligoninę laikas, nuo diagnozės įvedimo laiko, skaičius.</w:t>
            </w:r>
          </w:p>
          <w:p w14:paraId="7E2367A0" w14:textId="77777777" w:rsidR="00252A6D" w:rsidRPr="00B26AA5" w:rsidRDefault="00252A6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pradėta intraveninės trombolizės procedūra, skaičius.</w:t>
            </w:r>
          </w:p>
          <w:p w14:paraId="2F4B57D7" w14:textId="77777777" w:rsidR="00252A6D" w:rsidRPr="00B26AA5" w:rsidRDefault="00252A6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y = p</w:t>
            </w:r>
            <w:r w:rsidRPr="00B26AA5">
              <w:rPr>
                <w:rFonts w:ascii="Times New Roman" w:hAnsi="Times New Roman" w:cs="Times New Roman"/>
                <w:color w:val="000000" w:themeColor="text1"/>
                <w:sz w:val="24"/>
                <w:szCs w:val="24"/>
              </w:rPr>
              <w:t>acientų, kuriems IGC ar TPL nustatytas ūminis išeminis galvos smegenų insultas (TLK-10-AM I63) ir kuriems taikyta intraveninės trombolizės procedūra, skaičius.</w:t>
            </w:r>
          </w:p>
        </w:tc>
        <w:tc>
          <w:tcPr>
            <w:tcW w:w="6938" w:type="dxa"/>
          </w:tcPr>
          <w:p w14:paraId="6B608726" w14:textId="77777777" w:rsidR="00252A6D" w:rsidRPr="00B26AA5" w:rsidRDefault="00252A6D" w:rsidP="005148B0">
            <w:pPr>
              <w:spacing w:after="0"/>
              <w:jc w:val="both"/>
              <w:rPr>
                <w:rFonts w:ascii="Times New Roman" w:hAnsi="Times New Roman" w:cs="Times New Roman"/>
                <w:color w:val="000000" w:themeColor="text1"/>
                <w:sz w:val="24"/>
                <w:szCs w:val="24"/>
                <w:lang w:eastAsia="lt-LT"/>
              </w:rPr>
            </w:pPr>
          </w:p>
        </w:tc>
      </w:tr>
      <w:tr w:rsidR="005148B0" w:rsidRPr="00B26AA5" w14:paraId="658FF4F5" w14:textId="712DACD2" w:rsidTr="00AE32AD">
        <w:trPr>
          <w:trHeight w:val="300"/>
        </w:trPr>
        <w:tc>
          <w:tcPr>
            <w:tcW w:w="2624" w:type="dxa"/>
          </w:tcPr>
          <w:p w14:paraId="56028B61" w14:textId="77777777" w:rsidR="00252A6D" w:rsidRPr="00B26AA5"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98" w:type="dxa"/>
            <w:vAlign w:val="center"/>
          </w:tcPr>
          <w:p w14:paraId="3AA9DBC9" w14:textId="77777777" w:rsidR="00252A6D" w:rsidRPr="00B26AA5" w:rsidRDefault="00252A6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Diagnozė TLK-10-AM I63 nurodyta formoje E025 „Ambulatorinio apsilankymo aprašymas“, blokas „Diagnozės“, laukelis „Diagnozė“.</w:t>
            </w:r>
          </w:p>
          <w:p w14:paraId="216175CE" w14:textId="77777777" w:rsidR="00252A6D" w:rsidRPr="00B26AA5" w:rsidRDefault="00252A6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Jeigu </w:t>
            </w:r>
            <w:r w:rsidRPr="00B26AA5">
              <w:rPr>
                <w:rFonts w:ascii="Times New Roman" w:hAnsi="Times New Roman" w:cs="Times New Roman"/>
                <w:color w:val="000000" w:themeColor="text1"/>
                <w:sz w:val="24"/>
                <w:szCs w:val="24"/>
              </w:rPr>
              <w:t>simptomų pradžios</w:t>
            </w:r>
            <w:r w:rsidRPr="00B26AA5">
              <w:rPr>
                <w:rFonts w:ascii="Times New Roman" w:eastAsia="Times New Roman" w:hAnsi="Times New Roman" w:cs="Times New Roman"/>
                <w:color w:val="000000" w:themeColor="text1"/>
                <w:sz w:val="24"/>
                <w:szCs w:val="24"/>
              </w:rPr>
              <w:t xml:space="preserve"> laikas vėlesnis nei hospitalizacijos pradžia:</w:t>
            </w:r>
          </w:p>
          <w:p w14:paraId="32F113C3" w14:textId="77777777" w:rsidR="00252A6D" w:rsidRPr="00B26AA5" w:rsidRDefault="00252A6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nurodyta formoje „E003 Stacionaro epikrizė“, blokas „Diagnozės“, laukelis „Diagnozė“.</w:t>
            </w:r>
          </w:p>
        </w:tc>
        <w:tc>
          <w:tcPr>
            <w:tcW w:w="6938" w:type="dxa"/>
          </w:tcPr>
          <w:p w14:paraId="2620AD2F" w14:textId="77777777" w:rsidR="003B617A" w:rsidRPr="00B26AA5" w:rsidRDefault="003B617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4EA0A7BC" w14:textId="77777777" w:rsidR="003B617A" w:rsidRPr="00B26AA5" w:rsidRDefault="003B617A" w:rsidP="005148B0">
            <w:pPr>
              <w:spacing w:after="0"/>
              <w:jc w:val="both"/>
              <w:rPr>
                <w:rFonts w:ascii="Times New Roman" w:hAnsi="Times New Roman" w:cs="Times New Roman"/>
                <w:color w:val="000000" w:themeColor="text1"/>
                <w:kern w:val="0"/>
                <w:sz w:val="24"/>
                <w:szCs w:val="24"/>
                <w:lang w:val="en-US"/>
                <w14:ligatures w14:val="none"/>
              </w:rPr>
            </w:pPr>
          </w:p>
          <w:p w14:paraId="044FB1F7" w14:textId="77777777" w:rsidR="003B617A" w:rsidRPr="00B26AA5" w:rsidRDefault="003B617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006AFBF8" w14:textId="77777777" w:rsidR="003B617A" w:rsidRPr="00B26AA5" w:rsidRDefault="003B617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3510527" w14:textId="77777777" w:rsidR="003B617A" w:rsidRPr="00B26AA5" w:rsidRDefault="003B617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763F7B83" w14:textId="77777777" w:rsidR="003B617A" w:rsidRPr="00B26AA5" w:rsidRDefault="003B617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'34108-1'</w:t>
            </w:r>
            <w:r w:rsidRPr="00B26AA5">
              <w:rPr>
                <w:rFonts w:ascii="Times New Roman" w:hAnsi="Times New Roman" w:cs="Times New Roman"/>
                <w:color w:val="000000" w:themeColor="text1"/>
                <w:sz w:val="24"/>
                <w:szCs w:val="24"/>
              </w:rPr>
              <w:t xml:space="preserve"> - forma E025,</w:t>
            </w:r>
          </w:p>
          <w:p w14:paraId="7C724DD4" w14:textId="77777777" w:rsidR="003B617A" w:rsidRPr="00B26AA5" w:rsidRDefault="003B617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4820C290" w14:textId="77777777" w:rsidR="003B617A" w:rsidRPr="00B26AA5" w:rsidRDefault="003B617A" w:rsidP="005148B0">
            <w:pPr>
              <w:spacing w:after="0"/>
              <w:jc w:val="both"/>
              <w:rPr>
                <w:rFonts w:ascii="Times New Roman" w:hAnsi="Times New Roman" w:cs="Times New Roman"/>
                <w:color w:val="000000" w:themeColor="text1"/>
                <w:kern w:val="0"/>
                <w:sz w:val="24"/>
                <w:szCs w:val="24"/>
                <w:lang w:val="en-US"/>
                <w14:ligatures w14:val="none"/>
              </w:rPr>
            </w:pPr>
          </w:p>
          <w:p w14:paraId="2BD4F497" w14:textId="77777777" w:rsidR="003B617A" w:rsidRPr="00B26AA5" w:rsidRDefault="003B617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23B81C60" w14:textId="77777777" w:rsidR="003B617A" w:rsidRPr="00B26AA5" w:rsidRDefault="003B617A" w:rsidP="005148B0">
            <w:pPr>
              <w:spacing w:after="0"/>
              <w:jc w:val="both"/>
              <w:rPr>
                <w:rFonts w:ascii="Times New Roman" w:hAnsi="Times New Roman" w:cs="Times New Roman"/>
                <w:color w:val="000000" w:themeColor="text1"/>
                <w:sz w:val="24"/>
                <w:szCs w:val="24"/>
              </w:rPr>
            </w:pPr>
          </w:p>
          <w:p w14:paraId="69254858" w14:textId="77777777" w:rsidR="003B617A" w:rsidRPr="00B26AA5" w:rsidRDefault="003B617A"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56553E05" w14:textId="77777777" w:rsidR="003B617A" w:rsidRPr="00B26AA5" w:rsidRDefault="003B617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4FB4AAB3" w14:textId="52128609" w:rsidR="00252A6D" w:rsidRPr="00B26AA5" w:rsidRDefault="003B617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2BACFA83" w14:textId="77777777" w:rsidR="003B617A" w:rsidRPr="00B26AA5" w:rsidRDefault="003B617A" w:rsidP="005148B0">
            <w:pPr>
              <w:spacing w:after="0"/>
              <w:jc w:val="both"/>
              <w:rPr>
                <w:rFonts w:ascii="Times New Roman" w:hAnsi="Times New Roman" w:cs="Times New Roman"/>
                <w:color w:val="000000" w:themeColor="text1"/>
                <w:sz w:val="24"/>
                <w:szCs w:val="24"/>
              </w:rPr>
            </w:pPr>
          </w:p>
          <w:p w14:paraId="610569C5" w14:textId="77777777" w:rsidR="003B617A" w:rsidRPr="00B26AA5" w:rsidRDefault="003B617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27B7951E" w14:textId="77777777" w:rsidR="003B617A" w:rsidRPr="00B26AA5" w:rsidRDefault="003B617A" w:rsidP="005148B0">
            <w:pPr>
              <w:spacing w:after="0"/>
              <w:rPr>
                <w:rFonts w:ascii="Times New Roman" w:hAnsi="Times New Roman" w:cs="Times New Roman"/>
                <w:color w:val="000000" w:themeColor="text1"/>
                <w:sz w:val="24"/>
                <w:szCs w:val="24"/>
              </w:rPr>
            </w:pPr>
          </w:p>
          <w:p w14:paraId="48E05E9D" w14:textId="77777777" w:rsidR="003B617A" w:rsidRPr="00B26AA5" w:rsidRDefault="003B617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629A8825" w14:textId="77777777" w:rsidR="003B617A" w:rsidRPr="00B26AA5" w:rsidRDefault="003B617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5D65EED9" w14:textId="77777777" w:rsidR="003B617A" w:rsidRPr="00B26AA5" w:rsidRDefault="003B617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2A88DAE4" w14:textId="77777777" w:rsidR="003B617A" w:rsidRPr="00B26AA5" w:rsidRDefault="003B617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004BE369" w14:textId="5F42316C" w:rsidR="003B617A" w:rsidRPr="00B26AA5" w:rsidRDefault="003B617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tc>
      </w:tr>
      <w:tr w:rsidR="005148B0" w:rsidRPr="00B26AA5" w14:paraId="6FAF4F39" w14:textId="7A5FF501" w:rsidTr="000E6AD6">
        <w:trPr>
          <w:trHeight w:val="300"/>
        </w:trPr>
        <w:tc>
          <w:tcPr>
            <w:tcW w:w="2624" w:type="dxa"/>
          </w:tcPr>
          <w:p w14:paraId="5EB54207" w14:textId="77777777" w:rsidR="00252A6D" w:rsidRPr="00B26AA5" w:rsidRDefault="00252A6D"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Pirminiai duomenų šaltiniai. Fiksavimo proceso aprašymas</w:t>
            </w:r>
          </w:p>
        </w:tc>
        <w:tc>
          <w:tcPr>
            <w:tcW w:w="4998" w:type="dxa"/>
            <w:shd w:val="clear" w:color="auto" w:fill="A8D08D" w:themeFill="accent6" w:themeFillTint="99"/>
            <w:vAlign w:val="center"/>
          </w:tcPr>
          <w:p w14:paraId="3898C69E" w14:textId="77777777" w:rsidR="00252A6D" w:rsidRDefault="00252A6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Aptos" w:hAnsi="Times New Roman" w:cs="Times New Roman"/>
                <w:color w:val="000000" w:themeColor="text1"/>
                <w:sz w:val="24"/>
                <w:szCs w:val="24"/>
              </w:rPr>
              <w:t xml:space="preserve">Trombolizės faktas: </w:t>
            </w:r>
            <w:r w:rsidRPr="00B26AA5">
              <w:rPr>
                <w:rFonts w:ascii="Times New Roman" w:eastAsiaTheme="minorEastAsia" w:hAnsi="Times New Roman" w:cs="Times New Roman"/>
                <w:color w:val="000000" w:themeColor="text1"/>
                <w:sz w:val="24"/>
                <w:szCs w:val="24"/>
              </w:rPr>
              <w:t xml:space="preserve">F066 formoje </w:t>
            </w:r>
            <w:r w:rsidRPr="00B26AA5">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eastAsiaTheme="minorEastAsia" w:hAnsi="Times New Roman" w:cs="Times New Roman"/>
                <w:color w:val="000000" w:themeColor="text1"/>
                <w:sz w:val="24"/>
                <w:szCs w:val="24"/>
              </w:rPr>
              <w:t>arba kai pacientas nehospitalizuojamas (nėra formos F066) formoje F</w:t>
            </w:r>
            <w:r w:rsidRPr="00B26AA5">
              <w:rPr>
                <w:rFonts w:ascii="Times New Roman" w:hAnsi="Times New Roman" w:cs="Times New Roman"/>
                <w:color w:val="000000" w:themeColor="text1"/>
                <w:sz w:val="24"/>
                <w:szCs w:val="24"/>
              </w:rPr>
              <w:t xml:space="preserve">025/a-LK „Asmens ambulatorinio gydymo apskaitos kortelė“ 2 blokas „Intervencijos“ įvestas </w:t>
            </w:r>
            <w:r w:rsidRPr="00B26AA5">
              <w:rPr>
                <w:rFonts w:ascii="Times New Roman" w:eastAsia="Times New Roman" w:hAnsi="Times New Roman" w:cs="Times New Roman"/>
                <w:color w:val="000000" w:themeColor="text1"/>
                <w:sz w:val="24"/>
                <w:szCs w:val="24"/>
              </w:rPr>
              <w:t>ACHI kodas 96199-01.</w:t>
            </w:r>
          </w:p>
          <w:p w14:paraId="6AB2FD61" w14:textId="77777777" w:rsidR="0070022A" w:rsidRPr="00B26AA5" w:rsidRDefault="0070022A" w:rsidP="005148B0">
            <w:pPr>
              <w:spacing w:after="0" w:line="259" w:lineRule="auto"/>
              <w:jc w:val="both"/>
              <w:rPr>
                <w:rFonts w:ascii="Times New Roman" w:eastAsia="Times New Roman" w:hAnsi="Times New Roman" w:cs="Times New Roman"/>
                <w:color w:val="000000" w:themeColor="text1"/>
                <w:sz w:val="24"/>
                <w:szCs w:val="24"/>
              </w:rPr>
            </w:pPr>
          </w:p>
        </w:tc>
        <w:tc>
          <w:tcPr>
            <w:tcW w:w="6938" w:type="dxa"/>
            <w:shd w:val="clear" w:color="auto" w:fill="auto"/>
          </w:tcPr>
          <w:p w14:paraId="644EE01E" w14:textId="77777777" w:rsidR="00C069A0" w:rsidRPr="000E6AD6" w:rsidRDefault="00C069A0" w:rsidP="00C069A0">
            <w:pPr>
              <w:spacing w:after="0"/>
              <w:jc w:val="both"/>
              <w:rPr>
                <w:rFonts w:ascii="Times New Roman" w:hAnsi="Times New Roman" w:cs="Times New Roman"/>
                <w:color w:val="000000" w:themeColor="text1"/>
                <w:sz w:val="24"/>
                <w:szCs w:val="24"/>
                <w:lang w:val="en-US"/>
              </w:rPr>
            </w:pPr>
            <w:r w:rsidRPr="000E6AD6">
              <w:rPr>
                <w:rFonts w:ascii="Times New Roman" w:hAnsi="Times New Roman" w:cs="Times New Roman"/>
                <w:color w:val="000000" w:themeColor="text1"/>
                <w:sz w:val="24"/>
                <w:szCs w:val="24"/>
                <w:lang w:val="en-US"/>
              </w:rPr>
              <w:t>Dokumentas:</w:t>
            </w:r>
          </w:p>
          <w:p w14:paraId="40F8CCD2" w14:textId="77777777" w:rsidR="00C069A0" w:rsidRPr="000E6AD6" w:rsidRDefault="00C069A0" w:rsidP="00C069A0">
            <w:pPr>
              <w:spacing w:after="0"/>
              <w:jc w:val="both"/>
              <w:rPr>
                <w:rFonts w:ascii="Times New Roman" w:hAnsi="Times New Roman" w:cs="Times New Roman"/>
                <w:color w:val="000000" w:themeColor="text1"/>
                <w:sz w:val="24"/>
                <w:szCs w:val="24"/>
                <w:lang w:val="en-US"/>
              </w:rPr>
            </w:pPr>
          </w:p>
          <w:p w14:paraId="23D659AD" w14:textId="77777777" w:rsidR="00C069A0" w:rsidRPr="000E6AD6" w:rsidRDefault="00C069A0" w:rsidP="00C069A0">
            <w:pPr>
              <w:spacing w:after="0"/>
              <w:jc w:val="both"/>
              <w:rPr>
                <w:rFonts w:ascii="Times New Roman" w:hAnsi="Times New Roman" w:cs="Times New Roman"/>
                <w:color w:val="000000" w:themeColor="text1"/>
                <w:sz w:val="24"/>
                <w:szCs w:val="24"/>
                <w:lang w:val="en-US"/>
              </w:rPr>
            </w:pPr>
            <w:r w:rsidRPr="000E6AD6">
              <w:rPr>
                <w:rFonts w:ascii="Times New Roman" w:hAnsi="Times New Roman" w:cs="Times New Roman"/>
                <w:color w:val="000000" w:themeColor="text1"/>
                <w:sz w:val="24"/>
                <w:szCs w:val="24"/>
                <w:lang w:val="en-US"/>
              </w:rPr>
              <w:t>fhir.fhir_composition</w:t>
            </w:r>
          </w:p>
          <w:p w14:paraId="713AFCF7" w14:textId="77777777" w:rsidR="00C069A0" w:rsidRPr="000E6AD6" w:rsidRDefault="00C069A0" w:rsidP="00C069A0">
            <w:pPr>
              <w:spacing w:after="0"/>
              <w:jc w:val="both"/>
              <w:rPr>
                <w:rFonts w:ascii="Times New Roman" w:hAnsi="Times New Roman" w:cs="Times New Roman"/>
                <w:color w:val="000000" w:themeColor="text1"/>
                <w:sz w:val="24"/>
                <w:szCs w:val="24"/>
              </w:rPr>
            </w:pPr>
            <w:r w:rsidRPr="000E6AD6">
              <w:rPr>
                <w:rFonts w:ascii="Times New Roman" w:hAnsi="Times New Roman" w:cs="Times New Roman"/>
                <w:color w:val="000000" w:themeColor="text1"/>
                <w:sz w:val="24"/>
                <w:szCs w:val="24"/>
              </w:rPr>
              <w:t xml:space="preserve">kur </w:t>
            </w:r>
          </w:p>
          <w:p w14:paraId="7F0775A1" w14:textId="77777777" w:rsidR="00C069A0" w:rsidRPr="000E6AD6" w:rsidRDefault="00C069A0" w:rsidP="00C069A0">
            <w:pPr>
              <w:spacing w:after="0"/>
              <w:jc w:val="both"/>
              <w:rPr>
                <w:rFonts w:ascii="Times New Roman" w:hAnsi="Times New Roman" w:cs="Times New Roman"/>
                <w:color w:val="000000" w:themeColor="text1"/>
                <w:sz w:val="24"/>
                <w:szCs w:val="24"/>
              </w:rPr>
            </w:pPr>
            <w:r w:rsidRPr="000E6AD6">
              <w:rPr>
                <w:rFonts w:ascii="Times New Roman" w:hAnsi="Times New Roman" w:cs="Times New Roman"/>
                <w:color w:val="000000" w:themeColor="text1"/>
                <w:sz w:val="24"/>
                <w:szCs w:val="24"/>
                <w:lang w:val="en-US"/>
              </w:rPr>
              <w:t>type_code = '18842-5'</w:t>
            </w:r>
            <w:r w:rsidRPr="000E6AD6">
              <w:rPr>
                <w:rFonts w:ascii="Times New Roman" w:hAnsi="Times New Roman" w:cs="Times New Roman"/>
                <w:color w:val="000000" w:themeColor="text1"/>
                <w:sz w:val="24"/>
                <w:szCs w:val="24"/>
              </w:rPr>
              <w:t xml:space="preserve"> - forma E003,</w:t>
            </w:r>
          </w:p>
          <w:p w14:paraId="5C38A2E3" w14:textId="77777777" w:rsidR="00C069A0" w:rsidRPr="000E6AD6" w:rsidRDefault="00C069A0" w:rsidP="00C069A0">
            <w:pPr>
              <w:spacing w:after="0"/>
              <w:jc w:val="both"/>
              <w:rPr>
                <w:rFonts w:ascii="Times New Roman" w:hAnsi="Times New Roman" w:cs="Times New Roman"/>
                <w:color w:val="000000" w:themeColor="text1"/>
                <w:sz w:val="24"/>
                <w:szCs w:val="24"/>
              </w:rPr>
            </w:pPr>
            <w:r w:rsidRPr="000E6AD6">
              <w:rPr>
                <w:rFonts w:ascii="Times New Roman" w:hAnsi="Times New Roman" w:cs="Times New Roman"/>
                <w:color w:val="000000" w:themeColor="text1"/>
                <w:sz w:val="24"/>
                <w:szCs w:val="24"/>
                <w:lang w:val="en-US"/>
              </w:rPr>
              <w:t xml:space="preserve">type_code = '34108-1' </w:t>
            </w:r>
            <w:r w:rsidRPr="000E6AD6">
              <w:rPr>
                <w:rFonts w:ascii="Times New Roman" w:hAnsi="Times New Roman" w:cs="Times New Roman"/>
                <w:color w:val="000000" w:themeColor="text1"/>
                <w:sz w:val="24"/>
                <w:szCs w:val="24"/>
              </w:rPr>
              <w:t>- forma E025,</w:t>
            </w:r>
          </w:p>
          <w:p w14:paraId="03CDD2FB" w14:textId="77777777" w:rsidR="00C069A0" w:rsidRPr="000E6AD6" w:rsidRDefault="00C069A0" w:rsidP="00C069A0">
            <w:pPr>
              <w:spacing w:after="0"/>
              <w:jc w:val="both"/>
              <w:rPr>
                <w:rFonts w:ascii="Times New Roman" w:hAnsi="Times New Roman" w:cs="Times New Roman"/>
                <w:color w:val="000000" w:themeColor="text1"/>
                <w:sz w:val="24"/>
                <w:szCs w:val="24"/>
              </w:rPr>
            </w:pPr>
            <w:r w:rsidRPr="000E6AD6">
              <w:rPr>
                <w:rFonts w:ascii="Times New Roman" w:hAnsi="Times New Roman" w:cs="Times New Roman"/>
                <w:color w:val="000000" w:themeColor="text1"/>
                <w:sz w:val="24"/>
                <w:szCs w:val="24"/>
                <w:lang w:val="en-US"/>
              </w:rPr>
              <w:t xml:space="preserve">subject_id </w:t>
            </w:r>
            <w:r w:rsidRPr="000E6AD6">
              <w:rPr>
                <w:rFonts w:ascii="Times New Roman" w:hAnsi="Times New Roman" w:cs="Times New Roman"/>
                <w:color w:val="000000" w:themeColor="text1"/>
                <w:sz w:val="24"/>
                <w:szCs w:val="24"/>
              </w:rPr>
              <w:t>- paciento identifikatorius.</w:t>
            </w:r>
          </w:p>
          <w:p w14:paraId="0A23ABF9" w14:textId="77777777" w:rsidR="00C069A0" w:rsidRPr="000E6AD6" w:rsidRDefault="00C069A0" w:rsidP="00C069A0">
            <w:pPr>
              <w:spacing w:after="0"/>
              <w:jc w:val="both"/>
              <w:rPr>
                <w:rFonts w:ascii="Times New Roman" w:hAnsi="Times New Roman" w:cs="Times New Roman"/>
                <w:color w:val="000000" w:themeColor="text1"/>
                <w:sz w:val="24"/>
                <w:szCs w:val="24"/>
                <w:lang w:val="en-US"/>
              </w:rPr>
            </w:pPr>
          </w:p>
          <w:p w14:paraId="15891932" w14:textId="77777777" w:rsidR="00C069A0" w:rsidRPr="000E6AD6" w:rsidRDefault="00C069A0" w:rsidP="00C069A0">
            <w:pPr>
              <w:spacing w:after="0"/>
              <w:jc w:val="both"/>
              <w:rPr>
                <w:rFonts w:ascii="Times New Roman" w:hAnsi="Times New Roman" w:cs="Times New Roman"/>
                <w:color w:val="000000" w:themeColor="text1"/>
                <w:sz w:val="24"/>
                <w:szCs w:val="24"/>
              </w:rPr>
            </w:pPr>
          </w:p>
          <w:p w14:paraId="47984D4F" w14:textId="77777777" w:rsidR="00C069A0" w:rsidRPr="000E6AD6" w:rsidRDefault="00C069A0" w:rsidP="00C069A0">
            <w:pPr>
              <w:spacing w:after="0"/>
              <w:jc w:val="both"/>
              <w:rPr>
                <w:rFonts w:ascii="Times New Roman" w:hAnsi="Times New Roman" w:cs="Times New Roman"/>
                <w:color w:val="000000" w:themeColor="text1"/>
                <w:sz w:val="24"/>
                <w:szCs w:val="24"/>
              </w:rPr>
            </w:pPr>
            <w:r w:rsidRPr="000E6AD6">
              <w:rPr>
                <w:rFonts w:ascii="Times New Roman" w:hAnsi="Times New Roman" w:cs="Times New Roman"/>
                <w:color w:val="000000" w:themeColor="text1"/>
                <w:sz w:val="24"/>
                <w:szCs w:val="24"/>
              </w:rPr>
              <w:t>Atliktos procedūros:</w:t>
            </w:r>
          </w:p>
          <w:p w14:paraId="38DAA7BE" w14:textId="77777777" w:rsidR="00C069A0" w:rsidRPr="000E6AD6" w:rsidRDefault="00C069A0" w:rsidP="00C069A0">
            <w:pPr>
              <w:spacing w:after="0"/>
              <w:jc w:val="both"/>
              <w:rPr>
                <w:rFonts w:ascii="Times New Roman" w:hAnsi="Times New Roman" w:cs="Times New Roman"/>
                <w:color w:val="000000" w:themeColor="text1"/>
                <w:sz w:val="24"/>
                <w:szCs w:val="24"/>
              </w:rPr>
            </w:pPr>
          </w:p>
          <w:p w14:paraId="3761E7E9" w14:textId="77777777" w:rsidR="00C069A0" w:rsidRPr="000E6AD6" w:rsidRDefault="00C069A0" w:rsidP="00C069A0">
            <w:pPr>
              <w:spacing w:after="0"/>
              <w:jc w:val="both"/>
              <w:rPr>
                <w:rFonts w:ascii="Times New Roman" w:hAnsi="Times New Roman" w:cs="Times New Roman"/>
                <w:color w:val="000000"/>
                <w:kern w:val="0"/>
                <w:sz w:val="24"/>
                <w:szCs w:val="24"/>
                <w:lang w:val="en-US"/>
              </w:rPr>
            </w:pPr>
            <w:r w:rsidRPr="000E6AD6">
              <w:rPr>
                <w:rFonts w:ascii="Times New Roman" w:hAnsi="Times New Roman" w:cs="Times New Roman"/>
                <w:color w:val="000000"/>
                <w:kern w:val="0"/>
                <w:sz w:val="24"/>
                <w:szCs w:val="24"/>
                <w:lang w:val="en-US"/>
              </w:rPr>
              <w:t>fhir</w:t>
            </w:r>
            <w:r w:rsidRPr="000E6AD6">
              <w:rPr>
                <w:rFonts w:ascii="Times New Roman" w:hAnsi="Times New Roman" w:cs="Times New Roman"/>
                <w:color w:val="FF0000"/>
                <w:kern w:val="0"/>
                <w:sz w:val="24"/>
                <w:szCs w:val="24"/>
                <w:lang w:val="en-US"/>
              </w:rPr>
              <w:t>.</w:t>
            </w:r>
            <w:r w:rsidRPr="000E6AD6">
              <w:rPr>
                <w:rFonts w:ascii="Times New Roman" w:hAnsi="Times New Roman" w:cs="Times New Roman"/>
                <w:color w:val="000000"/>
                <w:kern w:val="0"/>
                <w:sz w:val="24"/>
                <w:szCs w:val="24"/>
                <w:lang w:val="en-US"/>
              </w:rPr>
              <w:t>fhir_procedure</w:t>
            </w:r>
          </w:p>
          <w:p w14:paraId="420A9EDA" w14:textId="77777777" w:rsidR="00C069A0" w:rsidRPr="000E6AD6" w:rsidRDefault="00C069A0" w:rsidP="00C069A0">
            <w:pPr>
              <w:spacing w:after="0"/>
              <w:jc w:val="both"/>
              <w:rPr>
                <w:rFonts w:ascii="Times New Roman" w:hAnsi="Times New Roman" w:cs="Times New Roman"/>
                <w:color w:val="000000" w:themeColor="text1"/>
                <w:sz w:val="24"/>
                <w:szCs w:val="24"/>
              </w:rPr>
            </w:pPr>
            <w:r w:rsidRPr="000E6AD6">
              <w:rPr>
                <w:rFonts w:ascii="Times New Roman" w:hAnsi="Times New Roman" w:cs="Times New Roman"/>
                <w:color w:val="000000" w:themeColor="text1"/>
                <w:sz w:val="24"/>
                <w:szCs w:val="24"/>
              </w:rPr>
              <w:t xml:space="preserve">kur </w:t>
            </w:r>
          </w:p>
          <w:p w14:paraId="2C7CD66E" w14:textId="77777777" w:rsidR="00C069A0" w:rsidRPr="000E6AD6" w:rsidRDefault="00C069A0" w:rsidP="00C069A0">
            <w:pPr>
              <w:spacing w:after="0"/>
              <w:jc w:val="both"/>
              <w:rPr>
                <w:rFonts w:ascii="Times New Roman" w:hAnsi="Times New Roman" w:cs="Times New Roman"/>
                <w:color w:val="000000" w:themeColor="text1"/>
                <w:sz w:val="24"/>
                <w:szCs w:val="24"/>
              </w:rPr>
            </w:pPr>
            <w:r w:rsidRPr="000E6AD6">
              <w:rPr>
                <w:rFonts w:ascii="Times New Roman" w:hAnsi="Times New Roman" w:cs="Times New Roman"/>
                <w:color w:val="000000"/>
                <w:kern w:val="0"/>
                <w:sz w:val="24"/>
                <w:szCs w:val="24"/>
                <w:lang w:val="en-US"/>
              </w:rPr>
              <w:t xml:space="preserve">procedure_type </w:t>
            </w:r>
            <w:r w:rsidRPr="000E6AD6">
              <w:rPr>
                <w:rFonts w:ascii="Times New Roman" w:hAnsi="Times New Roman" w:cs="Times New Roman"/>
                <w:color w:val="000000" w:themeColor="text1"/>
                <w:sz w:val="24"/>
                <w:szCs w:val="24"/>
              </w:rPr>
              <w:t>–  ACHI kodas,</w:t>
            </w:r>
          </w:p>
          <w:p w14:paraId="4C3B0D81" w14:textId="77777777" w:rsidR="00C069A0" w:rsidRPr="000E6AD6" w:rsidRDefault="00C069A0" w:rsidP="00C069A0">
            <w:pPr>
              <w:spacing w:after="0"/>
              <w:jc w:val="both"/>
              <w:rPr>
                <w:rFonts w:ascii="Times New Roman" w:hAnsi="Times New Roman" w:cs="Times New Roman"/>
                <w:color w:val="000000" w:themeColor="text1"/>
                <w:sz w:val="24"/>
                <w:szCs w:val="24"/>
              </w:rPr>
            </w:pPr>
            <w:r w:rsidRPr="000E6AD6">
              <w:rPr>
                <w:rFonts w:ascii="Times New Roman" w:hAnsi="Times New Roman" w:cs="Times New Roman"/>
                <w:color w:val="000000" w:themeColor="text1"/>
                <w:sz w:val="24"/>
                <w:szCs w:val="24"/>
                <w:lang w:val="en-US"/>
              </w:rPr>
              <w:t xml:space="preserve">subject_id – </w:t>
            </w:r>
            <w:r w:rsidRPr="000E6AD6">
              <w:rPr>
                <w:rFonts w:ascii="Times New Roman" w:hAnsi="Times New Roman" w:cs="Times New Roman"/>
                <w:color w:val="000000" w:themeColor="text1"/>
                <w:sz w:val="24"/>
                <w:szCs w:val="24"/>
              </w:rPr>
              <w:t>paciento identifikatorius,</w:t>
            </w:r>
          </w:p>
          <w:p w14:paraId="4E471A9B" w14:textId="1081FC03" w:rsidR="00252A6D" w:rsidRPr="00B26AA5" w:rsidRDefault="00C069A0" w:rsidP="00C069A0">
            <w:pPr>
              <w:spacing w:after="0"/>
              <w:jc w:val="both"/>
              <w:rPr>
                <w:rFonts w:ascii="Times New Roman" w:eastAsia="Aptos" w:hAnsi="Times New Roman" w:cs="Times New Roman"/>
                <w:color w:val="000000" w:themeColor="text1"/>
                <w:sz w:val="24"/>
                <w:szCs w:val="24"/>
              </w:rPr>
            </w:pPr>
            <w:r w:rsidRPr="000E6AD6">
              <w:rPr>
                <w:rFonts w:ascii="Times New Roman" w:hAnsi="Times New Roman" w:cs="Times New Roman"/>
                <w:color w:val="000000"/>
                <w:kern w:val="0"/>
                <w:sz w:val="24"/>
                <w:szCs w:val="24"/>
                <w:lang w:val="en-US"/>
              </w:rPr>
              <w:t xml:space="preserve">start_date - </w:t>
            </w:r>
            <w:r w:rsidRPr="000E6AD6">
              <w:rPr>
                <w:rFonts w:ascii="Times New Roman" w:hAnsi="Times New Roman" w:cs="Times New Roman"/>
                <w:color w:val="000000" w:themeColor="text1"/>
                <w:sz w:val="24"/>
                <w:szCs w:val="24"/>
              </w:rPr>
              <w:t>procedūros atlikimo data ir laikas.</w:t>
            </w:r>
          </w:p>
        </w:tc>
      </w:tr>
      <w:tr w:rsidR="005148B0" w:rsidRPr="00B26AA5" w14:paraId="71AC3082" w14:textId="18D47C1C" w:rsidTr="000E6AD6">
        <w:tc>
          <w:tcPr>
            <w:tcW w:w="2624" w:type="dxa"/>
          </w:tcPr>
          <w:p w14:paraId="337F2782" w14:textId="77777777" w:rsidR="00252A6D" w:rsidRPr="00B26AA5"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98" w:type="dxa"/>
            <w:vAlign w:val="center"/>
          </w:tcPr>
          <w:p w14:paraId="301B6BFC" w14:textId="77777777" w:rsidR="00252A6D" w:rsidRPr="00B26AA5" w:rsidRDefault="00252A6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Atvykimo į ASPĮ laikas</w:t>
            </w:r>
          </w:p>
          <w:p w14:paraId="270A8082" w14:textId="77777777" w:rsidR="00252A6D" w:rsidRPr="00B26AA5" w:rsidRDefault="00252A6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Kai pacientas </w:t>
            </w:r>
            <w:r w:rsidRPr="00B26AA5">
              <w:rPr>
                <w:rFonts w:ascii="Times New Roman" w:eastAsia="Arial" w:hAnsi="Times New Roman" w:cs="Times New Roman"/>
                <w:i/>
                <w:iCs/>
                <w:color w:val="000000" w:themeColor="text1"/>
                <w:sz w:val="24"/>
                <w:szCs w:val="24"/>
              </w:rPr>
              <w:t>Atvyko pats į SPS</w:t>
            </w:r>
            <w:r w:rsidRPr="00B26AA5">
              <w:rPr>
                <w:rFonts w:ascii="Times New Roman" w:hAnsi="Times New Roman" w:cs="Times New Roman"/>
                <w:color w:val="000000" w:themeColor="text1"/>
                <w:sz w:val="24"/>
                <w:szCs w:val="24"/>
              </w:rPr>
              <w:t>:</w:t>
            </w:r>
          </w:p>
          <w:p w14:paraId="58F0CC86" w14:textId="77777777" w:rsidR="00252A6D" w:rsidRPr="00B26AA5" w:rsidRDefault="00252A6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Mygtuko Priėmimo arba Skubios pagalbos skyriuje paspaudimo (talonėlio) data ir laikas</w:t>
            </w:r>
          </w:p>
          <w:p w14:paraId="28E30D98" w14:textId="77777777" w:rsidR="00252A6D" w:rsidRDefault="00252A6D"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YYYY-MM-DD hh:mm</w:t>
            </w:r>
          </w:p>
          <w:p w14:paraId="4B4A0840" w14:textId="53C2313C" w:rsidR="0070022A" w:rsidRPr="00B26AA5" w:rsidRDefault="00F944D9" w:rsidP="005148B0">
            <w:pPr>
              <w:spacing w:after="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jei nėra talonėlio kitas laukas </w:t>
            </w:r>
            <w:r>
              <w:rPr>
                <w:rFonts w:ascii="Times New Roman" w:eastAsia="Times New Roman" w:hAnsi="Times New Roman" w:cs="Times New Roman"/>
                <w:color w:val="000000" w:themeColor="text1"/>
                <w:sz w:val="24"/>
                <w:szCs w:val="24"/>
                <w:lang w:val="en-GB"/>
              </w:rPr>
              <w:t>“prieš kiek laiko atvyko pats?”</w:t>
            </w:r>
          </w:p>
          <w:p w14:paraId="298D3CB0" w14:textId="77777777" w:rsidR="00252A6D" w:rsidRPr="00B26AA5" w:rsidRDefault="00252A6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Kai pacientą </w:t>
            </w:r>
            <w:r w:rsidRPr="00B26AA5">
              <w:rPr>
                <w:rFonts w:ascii="Times New Roman" w:eastAsia="Arial" w:hAnsi="Times New Roman" w:cs="Times New Roman"/>
                <w:i/>
                <w:iCs/>
                <w:color w:val="000000" w:themeColor="text1"/>
                <w:sz w:val="24"/>
                <w:szCs w:val="24"/>
              </w:rPr>
              <w:t>Atvežė GMP</w:t>
            </w:r>
            <w:r w:rsidRPr="00B26AA5">
              <w:rPr>
                <w:rFonts w:ascii="Times New Roman" w:hAnsi="Times New Roman" w:cs="Times New Roman"/>
                <w:color w:val="000000" w:themeColor="text1"/>
                <w:sz w:val="24"/>
                <w:szCs w:val="24"/>
              </w:rPr>
              <w:t>:</w:t>
            </w:r>
          </w:p>
          <w:p w14:paraId="2A5DF5D2" w14:textId="77777777" w:rsidR="00252A6D" w:rsidRPr="00B26AA5"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110/a, Data YYYY-MM-DD ir „Pristatymo į ligoninę laikas“ hh:mm</w:t>
            </w:r>
          </w:p>
        </w:tc>
        <w:tc>
          <w:tcPr>
            <w:tcW w:w="6938" w:type="dxa"/>
            <w:shd w:val="clear" w:color="auto" w:fill="auto"/>
          </w:tcPr>
          <w:p w14:paraId="2AAA02CF" w14:textId="60C38355" w:rsidR="00252A6D" w:rsidRPr="00B26AA5" w:rsidRDefault="003B617A" w:rsidP="005148B0">
            <w:pPr>
              <w:spacing w:after="0"/>
              <w:jc w:val="both"/>
              <w:rPr>
                <w:rFonts w:ascii="Times New Roman" w:hAnsi="Times New Roman" w:cs="Times New Roman"/>
                <w:color w:val="000000" w:themeColor="text1"/>
                <w:sz w:val="24"/>
                <w:szCs w:val="24"/>
              </w:rPr>
            </w:pPr>
            <w:r w:rsidRPr="000E6AD6">
              <w:rPr>
                <w:rFonts w:ascii="Times New Roman" w:eastAsia="Aptos" w:hAnsi="Times New Roman" w:cs="Times New Roman"/>
                <w:color w:val="000000" w:themeColor="text1"/>
                <w:sz w:val="24"/>
                <w:szCs w:val="24"/>
              </w:rPr>
              <w:t>Nauja.</w:t>
            </w:r>
          </w:p>
        </w:tc>
      </w:tr>
      <w:tr w:rsidR="005148B0" w:rsidRPr="00B26AA5" w14:paraId="0E6847DC" w14:textId="573A815C" w:rsidTr="00AE32AD">
        <w:trPr>
          <w:trHeight w:val="300"/>
        </w:trPr>
        <w:tc>
          <w:tcPr>
            <w:tcW w:w="2624" w:type="dxa"/>
          </w:tcPr>
          <w:p w14:paraId="75CDE668" w14:textId="77777777" w:rsidR="00252A6D" w:rsidRPr="00B26AA5" w:rsidRDefault="00252A6D"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Pirminiai duomenų šaltiniai. Fiksavimo proceso aprašymas</w:t>
            </w:r>
          </w:p>
          <w:p w14:paraId="770D154B" w14:textId="77777777" w:rsidR="00252A6D" w:rsidRPr="00B26AA5" w:rsidRDefault="00252A6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(j</w:t>
            </w:r>
            <w:r w:rsidRPr="00B26AA5">
              <w:rPr>
                <w:rFonts w:ascii="Times New Roman" w:eastAsia="Times New Roman" w:hAnsi="Times New Roman" w:cs="Times New Roman"/>
                <w:color w:val="000000" w:themeColor="text1"/>
                <w:sz w:val="24"/>
                <w:szCs w:val="24"/>
              </w:rPr>
              <w:t>eigu simptomų pradžios laikas vėlesnis nei atvykimo į ligoninę laikas)</w:t>
            </w:r>
          </w:p>
        </w:tc>
        <w:tc>
          <w:tcPr>
            <w:tcW w:w="4998" w:type="dxa"/>
            <w:vAlign w:val="center"/>
          </w:tcPr>
          <w:p w14:paraId="4BF6E5A4" w14:textId="77777777" w:rsidR="00252A6D" w:rsidRPr="00B26AA5" w:rsidRDefault="00252A6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požymis.</w:t>
            </w:r>
          </w:p>
          <w:p w14:paraId="59D4A71C" w14:textId="77777777" w:rsidR="00252A6D" w:rsidRPr="00B26AA5" w:rsidRDefault="00252A6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Simptomų pradžios data žymėjimas:</w:t>
            </w:r>
          </w:p>
          <w:p w14:paraId="4E1BB18A" w14:textId="77777777" w:rsidR="00252A6D" w:rsidRPr="00B26AA5" w:rsidRDefault="00252A6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 </w:t>
            </w:r>
            <w:r w:rsidRPr="00B26AA5">
              <w:rPr>
                <w:rFonts w:ascii="Times New Roman" w:eastAsia="Times New Roman" w:hAnsi="Times New Roman" w:cs="Times New Roman"/>
                <w:color w:val="000000" w:themeColor="text1"/>
                <w:sz w:val="24"/>
                <w:szCs w:val="24"/>
                <w:lang w:val="en-GB"/>
              </w:rPr>
              <w:t>YYYY-MM-DD arba Nežinoma</w:t>
            </w:r>
          </w:p>
          <w:p w14:paraId="1776E935" w14:textId="77777777" w:rsidR="00252A6D" w:rsidRPr="00B26AA5" w:rsidRDefault="00252A6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laikas žymėjimas: </w:t>
            </w:r>
          </w:p>
          <w:p w14:paraId="47DD4336" w14:textId="77777777" w:rsidR="00252A6D" w:rsidRPr="00B26AA5" w:rsidRDefault="00252A6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Žinomas </w:t>
            </w:r>
            <w:r w:rsidRPr="00B26AA5">
              <w:rPr>
                <w:rFonts w:ascii="Times New Roman" w:eastAsia="Times New Roman" w:hAnsi="Times New Roman" w:cs="Times New Roman"/>
                <w:color w:val="000000" w:themeColor="text1"/>
                <w:sz w:val="24"/>
                <w:szCs w:val="24"/>
                <w:lang w:val="en-GB"/>
              </w:rPr>
              <w:t>hh:mm arba Nežinomas</w:t>
            </w:r>
          </w:p>
        </w:tc>
        <w:tc>
          <w:tcPr>
            <w:tcW w:w="6938" w:type="dxa"/>
          </w:tcPr>
          <w:p w14:paraId="7A818F2B" w14:textId="3C5B8BE1" w:rsidR="00252A6D" w:rsidRPr="000E6AD6" w:rsidRDefault="003B617A" w:rsidP="005148B0">
            <w:pPr>
              <w:spacing w:after="0"/>
              <w:jc w:val="both"/>
              <w:rPr>
                <w:rFonts w:ascii="Times New Roman" w:eastAsia="Times New Roman" w:hAnsi="Times New Roman" w:cs="Times New Roman"/>
                <w:color w:val="000000" w:themeColor="text1"/>
                <w:sz w:val="24"/>
                <w:szCs w:val="24"/>
              </w:rPr>
            </w:pPr>
            <w:r w:rsidRPr="000E6AD6">
              <w:rPr>
                <w:rFonts w:ascii="Times New Roman" w:eastAsia="Aptos" w:hAnsi="Times New Roman" w:cs="Times New Roman"/>
                <w:color w:val="000000" w:themeColor="text1"/>
                <w:sz w:val="24"/>
                <w:szCs w:val="24"/>
              </w:rPr>
              <w:t>Nauja.</w:t>
            </w:r>
          </w:p>
        </w:tc>
      </w:tr>
      <w:tr w:rsidR="005148B0" w:rsidRPr="00B26AA5" w14:paraId="7A70DE11" w14:textId="575E6246" w:rsidTr="00AE32AD">
        <w:trPr>
          <w:trHeight w:val="300"/>
        </w:trPr>
        <w:tc>
          <w:tcPr>
            <w:tcW w:w="2624" w:type="dxa"/>
          </w:tcPr>
          <w:p w14:paraId="51998336" w14:textId="77777777" w:rsidR="00252A6D" w:rsidRPr="00B26AA5" w:rsidRDefault="00252A6D"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094B829E" w14:textId="77777777" w:rsidR="00252A6D" w:rsidRPr="00B26AA5" w:rsidRDefault="00252A6D"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4998" w:type="dxa"/>
          </w:tcPr>
          <w:p w14:paraId="30DE8C44" w14:textId="77777777" w:rsidR="00252A6D" w:rsidRPr="00B26AA5" w:rsidRDefault="00252A6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Diagnozės TLK-10-AM I60-I61, I63-I64 formoje „E003 Stacionaro epikrizė“, blokas „Diagnozės“, laukelis „Diagnozė“ įvedimo data YYYY-MM-DD ir laikas hh:mm.</w:t>
            </w:r>
          </w:p>
          <w:p w14:paraId="64B7CE43" w14:textId="77777777" w:rsidR="00252A6D" w:rsidRPr="00B26AA5" w:rsidRDefault="00252A6D" w:rsidP="005148B0">
            <w:pPr>
              <w:spacing w:after="0"/>
              <w:jc w:val="both"/>
              <w:rPr>
                <w:rFonts w:ascii="Times New Roman" w:eastAsia="Times New Roman" w:hAnsi="Times New Roman" w:cs="Times New Roman"/>
                <w:color w:val="000000" w:themeColor="text1"/>
                <w:sz w:val="24"/>
                <w:szCs w:val="24"/>
              </w:rPr>
            </w:pPr>
          </w:p>
        </w:tc>
        <w:tc>
          <w:tcPr>
            <w:tcW w:w="6938" w:type="dxa"/>
          </w:tcPr>
          <w:p w14:paraId="606B2E70" w14:textId="77777777" w:rsidR="003B617A" w:rsidRPr="00B26AA5" w:rsidRDefault="003B617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0AE16664" w14:textId="77777777" w:rsidR="003B617A" w:rsidRPr="00B26AA5" w:rsidRDefault="003B617A" w:rsidP="005148B0">
            <w:pPr>
              <w:spacing w:after="0"/>
              <w:jc w:val="both"/>
              <w:rPr>
                <w:rFonts w:ascii="Times New Roman" w:hAnsi="Times New Roman" w:cs="Times New Roman"/>
                <w:color w:val="000000" w:themeColor="text1"/>
                <w:kern w:val="0"/>
                <w:sz w:val="24"/>
                <w:szCs w:val="24"/>
                <w:lang w:val="en-US"/>
                <w14:ligatures w14:val="none"/>
              </w:rPr>
            </w:pPr>
          </w:p>
          <w:p w14:paraId="0421CCCB" w14:textId="77777777" w:rsidR="003B617A" w:rsidRPr="00B26AA5" w:rsidRDefault="003B617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FBA3FA5" w14:textId="77777777" w:rsidR="003B617A" w:rsidRPr="00B26AA5" w:rsidRDefault="003B617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72863C0" w14:textId="77777777" w:rsidR="003B617A" w:rsidRPr="00B26AA5" w:rsidRDefault="003B617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7387892D" w14:textId="77777777" w:rsidR="003B617A" w:rsidRPr="00B26AA5" w:rsidRDefault="003B617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31A667AE" w14:textId="77777777" w:rsidR="003B617A" w:rsidRPr="00B26AA5" w:rsidRDefault="003B617A" w:rsidP="005148B0">
            <w:pPr>
              <w:spacing w:after="0"/>
              <w:jc w:val="both"/>
              <w:rPr>
                <w:rFonts w:ascii="Times New Roman" w:hAnsi="Times New Roman" w:cs="Times New Roman"/>
                <w:color w:val="000000" w:themeColor="text1"/>
                <w:sz w:val="24"/>
                <w:szCs w:val="24"/>
              </w:rPr>
            </w:pPr>
          </w:p>
          <w:p w14:paraId="57E43A14" w14:textId="77777777" w:rsidR="003B617A" w:rsidRPr="00B26AA5" w:rsidRDefault="003B617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6994F01F" w14:textId="77777777" w:rsidR="003B617A" w:rsidRPr="00B26AA5" w:rsidRDefault="003B617A" w:rsidP="005148B0">
            <w:pPr>
              <w:spacing w:after="0"/>
              <w:jc w:val="both"/>
              <w:rPr>
                <w:rFonts w:ascii="Times New Roman" w:hAnsi="Times New Roman" w:cs="Times New Roman"/>
                <w:color w:val="000000" w:themeColor="text1"/>
                <w:sz w:val="24"/>
                <w:szCs w:val="24"/>
              </w:rPr>
            </w:pPr>
          </w:p>
          <w:p w14:paraId="11CCD3D2" w14:textId="77777777" w:rsidR="003B617A" w:rsidRPr="00B26AA5" w:rsidRDefault="003B617A"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79E6CABF" w14:textId="77777777" w:rsidR="003B617A" w:rsidRPr="00B26AA5" w:rsidRDefault="003B617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25FCE8B7" w14:textId="77777777" w:rsidR="003B617A" w:rsidRPr="00B26AA5" w:rsidRDefault="003B617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5AED08CB" w14:textId="72787A89" w:rsidR="00252A6D" w:rsidRPr="00B26AA5" w:rsidRDefault="003B617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asserted_date -</w:t>
            </w:r>
            <w:r w:rsidRPr="00B26AA5">
              <w:rPr>
                <w:rFonts w:ascii="Times New Roman" w:hAnsi="Times New Roman" w:cs="Times New Roman"/>
                <w:color w:val="000000" w:themeColor="text1"/>
                <w:sz w:val="24"/>
                <w:szCs w:val="24"/>
              </w:rPr>
              <w:t>diagnozės nustatymo data.</w:t>
            </w:r>
          </w:p>
        </w:tc>
      </w:tr>
      <w:tr w:rsidR="005148B0" w:rsidRPr="00B26AA5" w14:paraId="733E33E4" w14:textId="52774D21" w:rsidTr="000E6AD6">
        <w:tc>
          <w:tcPr>
            <w:tcW w:w="2624" w:type="dxa"/>
          </w:tcPr>
          <w:p w14:paraId="57042A6F" w14:textId="77777777" w:rsidR="00252A6D" w:rsidRPr="00B26AA5"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98" w:type="dxa"/>
            <w:shd w:val="clear" w:color="auto" w:fill="A8D08D" w:themeFill="accent6" w:themeFillTint="99"/>
          </w:tcPr>
          <w:p w14:paraId="55DCD2B1" w14:textId="77777777" w:rsidR="00252A6D" w:rsidRPr="00B26AA5" w:rsidRDefault="00252A6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Naujas HIS:</w:t>
            </w:r>
          </w:p>
          <w:p w14:paraId="1BCBEA16" w14:textId="77777777" w:rsidR="00252A6D"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„Trombolizės pradžia“ data (MMMM-mm-DD) ir laikas (hh:mm)</w:t>
            </w:r>
          </w:p>
          <w:p w14:paraId="138BBF7F" w14:textId="2B6E0277" w:rsidR="00F25C45" w:rsidRPr="00B26AA5" w:rsidRDefault="00F25C45" w:rsidP="005148B0">
            <w:pPr>
              <w:spacing w:after="0"/>
              <w:rPr>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E003 „atliktos intervencinės procedūros“</w:t>
            </w:r>
          </w:p>
        </w:tc>
        <w:tc>
          <w:tcPr>
            <w:tcW w:w="6938" w:type="dxa"/>
            <w:shd w:val="clear" w:color="auto" w:fill="auto"/>
          </w:tcPr>
          <w:p w14:paraId="57424FF3" w14:textId="77777777" w:rsidR="00C069A0" w:rsidRPr="000E6AD6" w:rsidRDefault="00C069A0" w:rsidP="00C069A0">
            <w:pPr>
              <w:spacing w:after="0"/>
              <w:jc w:val="both"/>
              <w:rPr>
                <w:rFonts w:ascii="Times New Roman" w:hAnsi="Times New Roman" w:cs="Times New Roman"/>
                <w:color w:val="000000" w:themeColor="text1"/>
                <w:sz w:val="24"/>
                <w:szCs w:val="24"/>
                <w:lang w:val="en-US"/>
              </w:rPr>
            </w:pPr>
            <w:r w:rsidRPr="000E6AD6">
              <w:rPr>
                <w:rFonts w:ascii="Times New Roman" w:hAnsi="Times New Roman" w:cs="Times New Roman"/>
                <w:color w:val="000000" w:themeColor="text1"/>
                <w:sz w:val="24"/>
                <w:szCs w:val="24"/>
                <w:lang w:val="en-US"/>
              </w:rPr>
              <w:t>Dokumentas:</w:t>
            </w:r>
          </w:p>
          <w:p w14:paraId="2601FAB7" w14:textId="77777777" w:rsidR="00C069A0" w:rsidRPr="000E6AD6" w:rsidRDefault="00C069A0" w:rsidP="00C069A0">
            <w:pPr>
              <w:spacing w:after="0"/>
              <w:jc w:val="both"/>
              <w:rPr>
                <w:rFonts w:ascii="Times New Roman" w:hAnsi="Times New Roman" w:cs="Times New Roman"/>
                <w:color w:val="000000" w:themeColor="text1"/>
                <w:sz w:val="24"/>
                <w:szCs w:val="24"/>
                <w:lang w:val="en-US"/>
              </w:rPr>
            </w:pPr>
          </w:p>
          <w:p w14:paraId="34FC055D" w14:textId="77777777" w:rsidR="00C069A0" w:rsidRPr="000E6AD6" w:rsidRDefault="00C069A0" w:rsidP="00C069A0">
            <w:pPr>
              <w:spacing w:after="0"/>
              <w:jc w:val="both"/>
              <w:rPr>
                <w:rFonts w:ascii="Times New Roman" w:hAnsi="Times New Roman" w:cs="Times New Roman"/>
                <w:color w:val="000000" w:themeColor="text1"/>
                <w:sz w:val="24"/>
                <w:szCs w:val="24"/>
                <w:lang w:val="en-US"/>
              </w:rPr>
            </w:pPr>
            <w:r w:rsidRPr="000E6AD6">
              <w:rPr>
                <w:rFonts w:ascii="Times New Roman" w:hAnsi="Times New Roman" w:cs="Times New Roman"/>
                <w:color w:val="000000" w:themeColor="text1"/>
                <w:sz w:val="24"/>
                <w:szCs w:val="24"/>
                <w:lang w:val="en-US"/>
              </w:rPr>
              <w:t>fhir.fhir_composition</w:t>
            </w:r>
          </w:p>
          <w:p w14:paraId="4366942E" w14:textId="77777777" w:rsidR="00C069A0" w:rsidRPr="000E6AD6" w:rsidRDefault="00C069A0" w:rsidP="00C069A0">
            <w:pPr>
              <w:spacing w:after="0"/>
              <w:jc w:val="both"/>
              <w:rPr>
                <w:rFonts w:ascii="Times New Roman" w:hAnsi="Times New Roman" w:cs="Times New Roman"/>
                <w:color w:val="000000" w:themeColor="text1"/>
                <w:sz w:val="24"/>
                <w:szCs w:val="24"/>
              </w:rPr>
            </w:pPr>
            <w:r w:rsidRPr="000E6AD6">
              <w:rPr>
                <w:rFonts w:ascii="Times New Roman" w:hAnsi="Times New Roman" w:cs="Times New Roman"/>
                <w:color w:val="000000" w:themeColor="text1"/>
                <w:sz w:val="24"/>
                <w:szCs w:val="24"/>
              </w:rPr>
              <w:t xml:space="preserve">kur </w:t>
            </w:r>
          </w:p>
          <w:p w14:paraId="514F88EB" w14:textId="77777777" w:rsidR="00C069A0" w:rsidRPr="000E6AD6" w:rsidRDefault="00C069A0" w:rsidP="00C069A0">
            <w:pPr>
              <w:spacing w:after="0"/>
              <w:jc w:val="both"/>
              <w:rPr>
                <w:rFonts w:ascii="Times New Roman" w:hAnsi="Times New Roman" w:cs="Times New Roman"/>
                <w:color w:val="000000" w:themeColor="text1"/>
                <w:sz w:val="24"/>
                <w:szCs w:val="24"/>
              </w:rPr>
            </w:pPr>
            <w:r w:rsidRPr="000E6AD6">
              <w:rPr>
                <w:rFonts w:ascii="Times New Roman" w:hAnsi="Times New Roman" w:cs="Times New Roman"/>
                <w:color w:val="000000" w:themeColor="text1"/>
                <w:sz w:val="24"/>
                <w:szCs w:val="24"/>
                <w:lang w:val="en-US"/>
              </w:rPr>
              <w:t>type_code = '18842-5'</w:t>
            </w:r>
            <w:r w:rsidRPr="000E6AD6">
              <w:rPr>
                <w:rFonts w:ascii="Times New Roman" w:hAnsi="Times New Roman" w:cs="Times New Roman"/>
                <w:color w:val="000000" w:themeColor="text1"/>
                <w:sz w:val="24"/>
                <w:szCs w:val="24"/>
              </w:rPr>
              <w:t xml:space="preserve"> - forma E003,</w:t>
            </w:r>
          </w:p>
          <w:p w14:paraId="734481E6" w14:textId="77777777" w:rsidR="00C069A0" w:rsidRPr="000E6AD6" w:rsidRDefault="00C069A0" w:rsidP="00C069A0">
            <w:pPr>
              <w:spacing w:after="0"/>
              <w:jc w:val="both"/>
              <w:rPr>
                <w:rFonts w:ascii="Times New Roman" w:hAnsi="Times New Roman" w:cs="Times New Roman"/>
                <w:color w:val="000000" w:themeColor="text1"/>
                <w:sz w:val="24"/>
                <w:szCs w:val="24"/>
              </w:rPr>
            </w:pPr>
            <w:r w:rsidRPr="000E6AD6">
              <w:rPr>
                <w:rFonts w:ascii="Times New Roman" w:hAnsi="Times New Roman" w:cs="Times New Roman"/>
                <w:color w:val="000000" w:themeColor="text1"/>
                <w:sz w:val="24"/>
                <w:szCs w:val="24"/>
                <w:lang w:val="en-US"/>
              </w:rPr>
              <w:t xml:space="preserve">type_code = '34108-1' </w:t>
            </w:r>
            <w:r w:rsidRPr="000E6AD6">
              <w:rPr>
                <w:rFonts w:ascii="Times New Roman" w:hAnsi="Times New Roman" w:cs="Times New Roman"/>
                <w:color w:val="000000" w:themeColor="text1"/>
                <w:sz w:val="24"/>
                <w:szCs w:val="24"/>
              </w:rPr>
              <w:t>- forma E025,</w:t>
            </w:r>
          </w:p>
          <w:p w14:paraId="26384F4A" w14:textId="77777777" w:rsidR="00C069A0" w:rsidRPr="000E6AD6" w:rsidRDefault="00C069A0" w:rsidP="00C069A0">
            <w:pPr>
              <w:spacing w:after="0"/>
              <w:jc w:val="both"/>
              <w:rPr>
                <w:rFonts w:ascii="Times New Roman" w:hAnsi="Times New Roman" w:cs="Times New Roman"/>
                <w:color w:val="000000" w:themeColor="text1"/>
                <w:sz w:val="24"/>
                <w:szCs w:val="24"/>
              </w:rPr>
            </w:pPr>
            <w:r w:rsidRPr="000E6AD6">
              <w:rPr>
                <w:rFonts w:ascii="Times New Roman" w:hAnsi="Times New Roman" w:cs="Times New Roman"/>
                <w:color w:val="000000" w:themeColor="text1"/>
                <w:sz w:val="24"/>
                <w:szCs w:val="24"/>
                <w:lang w:val="en-US"/>
              </w:rPr>
              <w:t xml:space="preserve">subject_id </w:t>
            </w:r>
            <w:r w:rsidRPr="000E6AD6">
              <w:rPr>
                <w:rFonts w:ascii="Times New Roman" w:hAnsi="Times New Roman" w:cs="Times New Roman"/>
                <w:color w:val="000000" w:themeColor="text1"/>
                <w:sz w:val="24"/>
                <w:szCs w:val="24"/>
              </w:rPr>
              <w:t>- paciento identifikatorius.</w:t>
            </w:r>
          </w:p>
          <w:p w14:paraId="594691BD" w14:textId="77777777" w:rsidR="00C069A0" w:rsidRPr="000E6AD6" w:rsidRDefault="00C069A0" w:rsidP="00C069A0">
            <w:pPr>
              <w:spacing w:after="0"/>
              <w:jc w:val="both"/>
              <w:rPr>
                <w:rFonts w:ascii="Times New Roman" w:hAnsi="Times New Roman" w:cs="Times New Roman"/>
                <w:color w:val="000000" w:themeColor="text1"/>
                <w:sz w:val="24"/>
                <w:szCs w:val="24"/>
                <w:lang w:val="en-US"/>
              </w:rPr>
            </w:pPr>
          </w:p>
          <w:p w14:paraId="0351E0EC" w14:textId="77777777" w:rsidR="00C069A0" w:rsidRPr="000E6AD6" w:rsidRDefault="00C069A0" w:rsidP="00C069A0">
            <w:pPr>
              <w:spacing w:after="0"/>
              <w:jc w:val="both"/>
              <w:rPr>
                <w:rFonts w:ascii="Times New Roman" w:hAnsi="Times New Roman" w:cs="Times New Roman"/>
                <w:color w:val="000000" w:themeColor="text1"/>
                <w:sz w:val="24"/>
                <w:szCs w:val="24"/>
              </w:rPr>
            </w:pPr>
          </w:p>
          <w:p w14:paraId="772E685E" w14:textId="77777777" w:rsidR="00C069A0" w:rsidRPr="000E6AD6" w:rsidRDefault="00C069A0" w:rsidP="00C069A0">
            <w:pPr>
              <w:spacing w:after="0"/>
              <w:jc w:val="both"/>
              <w:rPr>
                <w:rFonts w:ascii="Times New Roman" w:hAnsi="Times New Roman" w:cs="Times New Roman"/>
                <w:color w:val="000000" w:themeColor="text1"/>
                <w:sz w:val="24"/>
                <w:szCs w:val="24"/>
              </w:rPr>
            </w:pPr>
            <w:r w:rsidRPr="000E6AD6">
              <w:rPr>
                <w:rFonts w:ascii="Times New Roman" w:hAnsi="Times New Roman" w:cs="Times New Roman"/>
                <w:color w:val="000000" w:themeColor="text1"/>
                <w:sz w:val="24"/>
                <w:szCs w:val="24"/>
              </w:rPr>
              <w:t>Atliktos procedūros:</w:t>
            </w:r>
          </w:p>
          <w:p w14:paraId="4A66C58D" w14:textId="77777777" w:rsidR="00C069A0" w:rsidRPr="000E6AD6" w:rsidRDefault="00C069A0" w:rsidP="00C069A0">
            <w:pPr>
              <w:spacing w:after="0"/>
              <w:jc w:val="both"/>
              <w:rPr>
                <w:rFonts w:ascii="Times New Roman" w:hAnsi="Times New Roman" w:cs="Times New Roman"/>
                <w:color w:val="000000" w:themeColor="text1"/>
                <w:sz w:val="24"/>
                <w:szCs w:val="24"/>
              </w:rPr>
            </w:pPr>
          </w:p>
          <w:p w14:paraId="63B59640" w14:textId="77777777" w:rsidR="00C069A0" w:rsidRPr="000E6AD6" w:rsidRDefault="00C069A0" w:rsidP="00C069A0">
            <w:pPr>
              <w:spacing w:after="0"/>
              <w:jc w:val="both"/>
              <w:rPr>
                <w:rFonts w:ascii="Times New Roman" w:hAnsi="Times New Roman" w:cs="Times New Roman"/>
                <w:color w:val="000000"/>
                <w:kern w:val="0"/>
                <w:sz w:val="24"/>
                <w:szCs w:val="24"/>
                <w:lang w:val="en-US"/>
              </w:rPr>
            </w:pPr>
            <w:r w:rsidRPr="000E6AD6">
              <w:rPr>
                <w:rFonts w:ascii="Times New Roman" w:hAnsi="Times New Roman" w:cs="Times New Roman"/>
                <w:color w:val="000000"/>
                <w:kern w:val="0"/>
                <w:sz w:val="24"/>
                <w:szCs w:val="24"/>
                <w:lang w:val="en-US"/>
              </w:rPr>
              <w:t>fhir</w:t>
            </w:r>
            <w:r w:rsidRPr="000E6AD6">
              <w:rPr>
                <w:rFonts w:ascii="Times New Roman" w:hAnsi="Times New Roman" w:cs="Times New Roman"/>
                <w:color w:val="FF0000"/>
                <w:kern w:val="0"/>
                <w:sz w:val="24"/>
                <w:szCs w:val="24"/>
                <w:lang w:val="en-US"/>
              </w:rPr>
              <w:t>.</w:t>
            </w:r>
            <w:r w:rsidRPr="000E6AD6">
              <w:rPr>
                <w:rFonts w:ascii="Times New Roman" w:hAnsi="Times New Roman" w:cs="Times New Roman"/>
                <w:color w:val="000000"/>
                <w:kern w:val="0"/>
                <w:sz w:val="24"/>
                <w:szCs w:val="24"/>
                <w:lang w:val="en-US"/>
              </w:rPr>
              <w:t>fhir_procedure</w:t>
            </w:r>
          </w:p>
          <w:p w14:paraId="485201E5" w14:textId="77777777" w:rsidR="00C069A0" w:rsidRPr="000E6AD6" w:rsidRDefault="00C069A0" w:rsidP="00C069A0">
            <w:pPr>
              <w:spacing w:after="0"/>
              <w:jc w:val="both"/>
              <w:rPr>
                <w:rFonts w:ascii="Times New Roman" w:hAnsi="Times New Roman" w:cs="Times New Roman"/>
                <w:color w:val="000000" w:themeColor="text1"/>
                <w:sz w:val="24"/>
                <w:szCs w:val="24"/>
              </w:rPr>
            </w:pPr>
            <w:r w:rsidRPr="000E6AD6">
              <w:rPr>
                <w:rFonts w:ascii="Times New Roman" w:hAnsi="Times New Roman" w:cs="Times New Roman"/>
                <w:color w:val="000000" w:themeColor="text1"/>
                <w:sz w:val="24"/>
                <w:szCs w:val="24"/>
              </w:rPr>
              <w:t xml:space="preserve">kur </w:t>
            </w:r>
          </w:p>
          <w:p w14:paraId="0D1F9692" w14:textId="77777777" w:rsidR="00C069A0" w:rsidRPr="000E6AD6" w:rsidRDefault="00C069A0" w:rsidP="00C069A0">
            <w:pPr>
              <w:spacing w:after="0"/>
              <w:jc w:val="both"/>
              <w:rPr>
                <w:rFonts w:ascii="Times New Roman" w:hAnsi="Times New Roman" w:cs="Times New Roman"/>
                <w:color w:val="000000" w:themeColor="text1"/>
                <w:sz w:val="24"/>
                <w:szCs w:val="24"/>
              </w:rPr>
            </w:pPr>
            <w:r w:rsidRPr="000E6AD6">
              <w:rPr>
                <w:rFonts w:ascii="Times New Roman" w:hAnsi="Times New Roman" w:cs="Times New Roman"/>
                <w:color w:val="000000"/>
                <w:kern w:val="0"/>
                <w:sz w:val="24"/>
                <w:szCs w:val="24"/>
                <w:lang w:val="en-US"/>
              </w:rPr>
              <w:t xml:space="preserve">procedure_type </w:t>
            </w:r>
            <w:r w:rsidRPr="000E6AD6">
              <w:rPr>
                <w:rFonts w:ascii="Times New Roman" w:hAnsi="Times New Roman" w:cs="Times New Roman"/>
                <w:color w:val="000000" w:themeColor="text1"/>
                <w:sz w:val="24"/>
                <w:szCs w:val="24"/>
              </w:rPr>
              <w:t>–  ACHI kodas,</w:t>
            </w:r>
          </w:p>
          <w:p w14:paraId="0FE0137E" w14:textId="77777777" w:rsidR="00C069A0" w:rsidRPr="000E6AD6" w:rsidRDefault="00C069A0" w:rsidP="00C069A0">
            <w:pPr>
              <w:spacing w:after="0"/>
              <w:jc w:val="both"/>
              <w:rPr>
                <w:rFonts w:ascii="Times New Roman" w:hAnsi="Times New Roman" w:cs="Times New Roman"/>
                <w:color w:val="000000" w:themeColor="text1"/>
                <w:sz w:val="24"/>
                <w:szCs w:val="24"/>
              </w:rPr>
            </w:pPr>
            <w:r w:rsidRPr="000E6AD6">
              <w:rPr>
                <w:rFonts w:ascii="Times New Roman" w:hAnsi="Times New Roman" w:cs="Times New Roman"/>
                <w:color w:val="000000" w:themeColor="text1"/>
                <w:sz w:val="24"/>
                <w:szCs w:val="24"/>
                <w:lang w:val="en-US"/>
              </w:rPr>
              <w:lastRenderedPageBreak/>
              <w:t xml:space="preserve">subject_id – </w:t>
            </w:r>
            <w:r w:rsidRPr="000E6AD6">
              <w:rPr>
                <w:rFonts w:ascii="Times New Roman" w:hAnsi="Times New Roman" w:cs="Times New Roman"/>
                <w:color w:val="000000" w:themeColor="text1"/>
                <w:sz w:val="24"/>
                <w:szCs w:val="24"/>
              </w:rPr>
              <w:t>paciento identifikatorius,</w:t>
            </w:r>
          </w:p>
          <w:p w14:paraId="45D6CEB8" w14:textId="225881F2" w:rsidR="00252A6D" w:rsidRPr="00B26AA5" w:rsidRDefault="00C069A0" w:rsidP="00C069A0">
            <w:pPr>
              <w:spacing w:after="0"/>
              <w:jc w:val="both"/>
              <w:rPr>
                <w:rFonts w:ascii="Times New Roman" w:hAnsi="Times New Roman" w:cs="Times New Roman"/>
                <w:color w:val="000000" w:themeColor="text1"/>
                <w:sz w:val="24"/>
                <w:szCs w:val="24"/>
              </w:rPr>
            </w:pPr>
            <w:r w:rsidRPr="000E6AD6">
              <w:rPr>
                <w:rFonts w:ascii="Times New Roman" w:hAnsi="Times New Roman" w:cs="Times New Roman"/>
                <w:color w:val="000000"/>
                <w:kern w:val="0"/>
                <w:sz w:val="24"/>
                <w:szCs w:val="24"/>
                <w:lang w:val="en-US"/>
              </w:rPr>
              <w:t xml:space="preserve">start_date - </w:t>
            </w:r>
            <w:r w:rsidRPr="000E6AD6">
              <w:rPr>
                <w:rFonts w:ascii="Times New Roman" w:hAnsi="Times New Roman" w:cs="Times New Roman"/>
                <w:color w:val="000000" w:themeColor="text1"/>
                <w:sz w:val="24"/>
                <w:szCs w:val="24"/>
              </w:rPr>
              <w:t>procedūros atlikimo data ir laikas.</w:t>
            </w:r>
          </w:p>
        </w:tc>
      </w:tr>
      <w:tr w:rsidR="005148B0" w:rsidRPr="00B26AA5" w14:paraId="5E6435FE" w14:textId="5CC5399D" w:rsidTr="00AE32AD">
        <w:trPr>
          <w:trHeight w:val="602"/>
        </w:trPr>
        <w:tc>
          <w:tcPr>
            <w:tcW w:w="2624" w:type="dxa"/>
            <w:shd w:val="clear" w:color="auto" w:fill="FFF2CC" w:themeFill="accent4" w:themeFillTint="33"/>
          </w:tcPr>
          <w:p w14:paraId="345999FB" w14:textId="77777777" w:rsidR="00252A6D" w:rsidRPr="00B26AA5"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4998" w:type="dxa"/>
            <w:shd w:val="clear" w:color="auto" w:fill="FFF2CC" w:themeFill="accent4" w:themeFillTint="33"/>
          </w:tcPr>
          <w:p w14:paraId="6C74F83D" w14:textId="77777777" w:rsidR="00252A6D"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6938" w:type="dxa"/>
            <w:shd w:val="clear" w:color="auto" w:fill="FFF2CC" w:themeFill="accent4" w:themeFillTint="33"/>
          </w:tcPr>
          <w:p w14:paraId="154034E6" w14:textId="77777777" w:rsidR="00252A6D" w:rsidRPr="00B26AA5" w:rsidRDefault="00252A6D" w:rsidP="005148B0">
            <w:pPr>
              <w:spacing w:after="0"/>
              <w:jc w:val="center"/>
              <w:rPr>
                <w:rFonts w:ascii="Times New Roman" w:eastAsia="Times New Roman" w:hAnsi="Times New Roman" w:cs="Times New Roman"/>
                <w:color w:val="000000" w:themeColor="text1"/>
                <w:sz w:val="24"/>
                <w:szCs w:val="24"/>
              </w:rPr>
            </w:pPr>
          </w:p>
        </w:tc>
      </w:tr>
      <w:tr w:rsidR="005148B0" w:rsidRPr="00B26AA5" w14:paraId="5E2843F6" w14:textId="5B3A0E81" w:rsidTr="00AE32AD">
        <w:tc>
          <w:tcPr>
            <w:tcW w:w="2624" w:type="dxa"/>
            <w:shd w:val="clear" w:color="auto" w:fill="auto"/>
          </w:tcPr>
          <w:p w14:paraId="45783899" w14:textId="77777777" w:rsidR="00252A6D" w:rsidRPr="00B26AA5"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4998" w:type="dxa"/>
            <w:shd w:val="clear" w:color="auto" w:fill="auto"/>
          </w:tcPr>
          <w:p w14:paraId="302031EE" w14:textId="77777777" w:rsidR="00252A6D" w:rsidRPr="00B26AA5" w:rsidRDefault="00252A6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5D4B587B" w14:textId="77777777" w:rsidR="00252A6D" w:rsidRPr="00B26AA5" w:rsidRDefault="00252A6D" w:rsidP="005148B0">
            <w:pPr>
              <w:spacing w:after="0"/>
              <w:jc w:val="center"/>
              <w:rPr>
                <w:rFonts w:ascii="Times New Roman" w:hAnsi="Times New Roman" w:cs="Times New Roman"/>
                <w:color w:val="000000" w:themeColor="text1"/>
                <w:sz w:val="24"/>
                <w:szCs w:val="24"/>
              </w:rPr>
            </w:pPr>
          </w:p>
        </w:tc>
      </w:tr>
      <w:tr w:rsidR="005148B0" w:rsidRPr="00B26AA5" w14:paraId="7FE23602" w14:textId="2E8E5CEC" w:rsidTr="00AE32AD">
        <w:tc>
          <w:tcPr>
            <w:tcW w:w="2624" w:type="dxa"/>
          </w:tcPr>
          <w:p w14:paraId="49C41FAA" w14:textId="77777777" w:rsidR="00252A6D" w:rsidRPr="00B26AA5"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4998" w:type="dxa"/>
          </w:tcPr>
          <w:p w14:paraId="03FF9ACC" w14:textId="77777777" w:rsidR="00252A6D" w:rsidRPr="00B26AA5" w:rsidRDefault="00252A6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6938" w:type="dxa"/>
          </w:tcPr>
          <w:p w14:paraId="268F9557" w14:textId="77777777" w:rsidR="00252A6D" w:rsidRPr="00B26AA5" w:rsidRDefault="00252A6D" w:rsidP="005148B0">
            <w:pPr>
              <w:spacing w:after="0"/>
              <w:jc w:val="center"/>
              <w:rPr>
                <w:rFonts w:ascii="Times New Roman" w:hAnsi="Times New Roman" w:cs="Times New Roman"/>
                <w:color w:val="000000" w:themeColor="text1"/>
                <w:sz w:val="24"/>
                <w:szCs w:val="24"/>
              </w:rPr>
            </w:pPr>
          </w:p>
        </w:tc>
      </w:tr>
      <w:tr w:rsidR="005148B0" w:rsidRPr="00B26AA5" w14:paraId="2467CD25" w14:textId="6D60E8A5" w:rsidTr="00AE32AD">
        <w:tc>
          <w:tcPr>
            <w:tcW w:w="2624" w:type="dxa"/>
          </w:tcPr>
          <w:p w14:paraId="243EE9E2" w14:textId="77777777" w:rsidR="00252A6D" w:rsidRPr="00B26AA5"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4998" w:type="dxa"/>
          </w:tcPr>
          <w:p w14:paraId="1C9F4005" w14:textId="77777777" w:rsidR="00252A6D" w:rsidRPr="00B26AA5" w:rsidRDefault="00252A6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6938" w:type="dxa"/>
          </w:tcPr>
          <w:p w14:paraId="39C9EB11" w14:textId="77777777" w:rsidR="00252A6D" w:rsidRPr="00B26AA5" w:rsidRDefault="00252A6D" w:rsidP="005148B0">
            <w:pPr>
              <w:spacing w:after="0"/>
              <w:jc w:val="center"/>
              <w:rPr>
                <w:rFonts w:ascii="Times New Roman" w:hAnsi="Times New Roman" w:cs="Times New Roman"/>
                <w:color w:val="000000" w:themeColor="text1"/>
                <w:sz w:val="24"/>
                <w:szCs w:val="24"/>
              </w:rPr>
            </w:pPr>
          </w:p>
        </w:tc>
      </w:tr>
      <w:tr w:rsidR="005148B0" w:rsidRPr="00B26AA5" w14:paraId="4CEF6A05" w14:textId="124BBF06" w:rsidTr="00AE32AD">
        <w:tc>
          <w:tcPr>
            <w:tcW w:w="2624" w:type="dxa"/>
          </w:tcPr>
          <w:p w14:paraId="3D35C94D" w14:textId="77777777" w:rsidR="00252A6D" w:rsidRPr="00B26AA5"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4998" w:type="dxa"/>
          </w:tcPr>
          <w:p w14:paraId="5378660A" w14:textId="77777777" w:rsidR="00252A6D" w:rsidRPr="00B26AA5" w:rsidRDefault="00252A6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6938" w:type="dxa"/>
          </w:tcPr>
          <w:p w14:paraId="7EEC0678" w14:textId="77777777" w:rsidR="00252A6D" w:rsidRPr="00B26AA5" w:rsidRDefault="00252A6D" w:rsidP="005148B0">
            <w:pPr>
              <w:spacing w:after="0"/>
              <w:jc w:val="center"/>
              <w:rPr>
                <w:rFonts w:ascii="Times New Roman" w:hAnsi="Times New Roman" w:cs="Times New Roman"/>
                <w:color w:val="000000" w:themeColor="text1"/>
                <w:sz w:val="24"/>
                <w:szCs w:val="24"/>
              </w:rPr>
            </w:pPr>
          </w:p>
        </w:tc>
      </w:tr>
      <w:tr w:rsidR="005148B0" w:rsidRPr="00B26AA5" w14:paraId="32D23029" w14:textId="3FC119C3" w:rsidTr="00AE32AD">
        <w:tc>
          <w:tcPr>
            <w:tcW w:w="7622" w:type="dxa"/>
            <w:gridSpan w:val="2"/>
            <w:shd w:val="clear" w:color="auto" w:fill="FFF2CC" w:themeFill="accent4" w:themeFillTint="33"/>
          </w:tcPr>
          <w:p w14:paraId="17C31A3C" w14:textId="77777777" w:rsidR="00252A6D" w:rsidRPr="00B26AA5"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6938" w:type="dxa"/>
            <w:shd w:val="clear" w:color="auto" w:fill="FFF2CC" w:themeFill="accent4" w:themeFillTint="33"/>
          </w:tcPr>
          <w:p w14:paraId="6E062488" w14:textId="77777777" w:rsidR="00252A6D" w:rsidRPr="00B26AA5" w:rsidRDefault="00252A6D" w:rsidP="005148B0">
            <w:pPr>
              <w:spacing w:after="0"/>
              <w:rPr>
                <w:rFonts w:ascii="Times New Roman" w:hAnsi="Times New Roman" w:cs="Times New Roman"/>
                <w:color w:val="000000" w:themeColor="text1"/>
                <w:sz w:val="24"/>
                <w:szCs w:val="24"/>
              </w:rPr>
            </w:pPr>
          </w:p>
        </w:tc>
      </w:tr>
      <w:tr w:rsidR="005148B0" w:rsidRPr="00B26AA5" w14:paraId="11CE7ED9" w14:textId="7CB45550" w:rsidTr="00AE32AD">
        <w:tc>
          <w:tcPr>
            <w:tcW w:w="2624" w:type="dxa"/>
          </w:tcPr>
          <w:p w14:paraId="448E6FDC" w14:textId="77777777" w:rsidR="00252A6D" w:rsidRPr="00B26AA5"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4998" w:type="dxa"/>
          </w:tcPr>
          <w:p w14:paraId="27661208" w14:textId="77777777" w:rsidR="00252A6D" w:rsidRPr="00B26AA5" w:rsidRDefault="00252A6D"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6938" w:type="dxa"/>
          </w:tcPr>
          <w:p w14:paraId="4B542456" w14:textId="77777777" w:rsidR="00D74540" w:rsidRPr="00B26AA5" w:rsidRDefault="00D74540"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7602C89D" w14:textId="77777777" w:rsidR="00D74540" w:rsidRPr="00B26AA5" w:rsidRDefault="00D74540" w:rsidP="005148B0">
            <w:pPr>
              <w:spacing w:after="0"/>
              <w:rPr>
                <w:rFonts w:ascii="Times New Roman" w:hAnsi="Times New Roman" w:cs="Times New Roman"/>
                <w:color w:val="000000" w:themeColor="text1"/>
                <w:kern w:val="0"/>
                <w:sz w:val="24"/>
                <w:szCs w:val="24"/>
                <w:lang w:val="en-US"/>
              </w:rPr>
            </w:pPr>
          </w:p>
          <w:p w14:paraId="63D712EA" w14:textId="675C0E82" w:rsidR="00D74540" w:rsidRPr="00B26AA5" w:rsidRDefault="00D74540"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51A57C86" w14:textId="77777777" w:rsidR="003860B8" w:rsidRPr="00B26AA5" w:rsidRDefault="003860B8" w:rsidP="005148B0">
            <w:pPr>
              <w:spacing w:after="0"/>
              <w:rPr>
                <w:rFonts w:ascii="Times New Roman" w:hAnsi="Times New Roman" w:cs="Times New Roman"/>
                <w:color w:val="000000" w:themeColor="text1"/>
                <w:kern w:val="0"/>
                <w:sz w:val="24"/>
                <w:szCs w:val="24"/>
                <w:lang w:val="en-US"/>
              </w:rPr>
            </w:pPr>
          </w:p>
          <w:p w14:paraId="4CFD79CB" w14:textId="77777777" w:rsidR="00D74540" w:rsidRPr="00B26AA5" w:rsidRDefault="00D745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333631F8" w14:textId="77777777" w:rsidR="00D74540" w:rsidRPr="00B26AA5" w:rsidRDefault="00D74540" w:rsidP="005148B0">
            <w:pPr>
              <w:spacing w:after="0"/>
              <w:rPr>
                <w:rFonts w:ascii="Times New Roman" w:hAnsi="Times New Roman" w:cs="Times New Roman"/>
                <w:color w:val="000000" w:themeColor="text1"/>
                <w:sz w:val="24"/>
                <w:szCs w:val="24"/>
              </w:rPr>
            </w:pPr>
          </w:p>
          <w:p w14:paraId="2D39CB16" w14:textId="4127CD09" w:rsidR="00252A6D" w:rsidRPr="00B26AA5" w:rsidRDefault="00D745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2C5074A6" w14:textId="1D30C98F" w:rsidTr="00AE32AD">
        <w:tc>
          <w:tcPr>
            <w:tcW w:w="2624" w:type="dxa"/>
          </w:tcPr>
          <w:p w14:paraId="39E4F850" w14:textId="77777777" w:rsidR="00252A6D" w:rsidRPr="00B26AA5" w:rsidRDefault="00252A6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4998" w:type="dxa"/>
          </w:tcPr>
          <w:p w14:paraId="2016F8B8" w14:textId="77777777" w:rsidR="00252A6D" w:rsidRPr="00B26AA5" w:rsidRDefault="00252A6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6938" w:type="dxa"/>
          </w:tcPr>
          <w:p w14:paraId="0E319CFB" w14:textId="77777777" w:rsidR="00D74540" w:rsidRPr="00B26AA5" w:rsidRDefault="00D74540"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2060049B" w14:textId="77777777" w:rsidR="00D74540" w:rsidRPr="00B26AA5" w:rsidRDefault="00D74540" w:rsidP="005148B0">
            <w:pPr>
              <w:spacing w:after="0"/>
              <w:rPr>
                <w:rFonts w:ascii="Times New Roman" w:hAnsi="Times New Roman" w:cs="Times New Roman"/>
                <w:color w:val="000000" w:themeColor="text1"/>
                <w:kern w:val="0"/>
                <w:sz w:val="24"/>
                <w:szCs w:val="24"/>
                <w:lang w:val="en-US"/>
              </w:rPr>
            </w:pPr>
          </w:p>
          <w:p w14:paraId="1E9D635C" w14:textId="77777777" w:rsidR="00D74540" w:rsidRPr="00B26AA5" w:rsidRDefault="00D74540"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16F98AFA" w14:textId="77777777" w:rsidR="00D74540" w:rsidRPr="00B26AA5" w:rsidRDefault="00D745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E556864" w14:textId="77777777" w:rsidR="00D74540" w:rsidRPr="00B26AA5" w:rsidRDefault="00D7454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73B1401F" w14:textId="2D92C0C9" w:rsidR="00252A6D" w:rsidRPr="00B26AA5" w:rsidRDefault="00D7454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AE32AD" w:rsidRPr="00B26AA5" w14:paraId="69DA7FA0" w14:textId="71F5E8E8" w:rsidTr="00AE32AD">
        <w:tc>
          <w:tcPr>
            <w:tcW w:w="2624" w:type="dxa"/>
          </w:tcPr>
          <w:p w14:paraId="2597DAEC" w14:textId="77777777" w:rsidR="00AE32AD" w:rsidRPr="00B26AA5" w:rsidRDefault="00AE32AD" w:rsidP="00AE32AD">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ASPĮ</w:t>
            </w:r>
          </w:p>
        </w:tc>
        <w:tc>
          <w:tcPr>
            <w:tcW w:w="4998" w:type="dxa"/>
          </w:tcPr>
          <w:p w14:paraId="677F87F4" w14:textId="77777777" w:rsidR="00AE32AD" w:rsidRPr="00B26AA5" w:rsidRDefault="00AE32AD" w:rsidP="00AE32AD">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Visos; IGC; TPL; Atskirai pagal ASPĮ.</w:t>
            </w:r>
          </w:p>
          <w:p w14:paraId="228F95B3" w14:textId="77777777" w:rsidR="00AE32AD" w:rsidRPr="00B26AA5" w:rsidRDefault="00AE32AD" w:rsidP="00AE32AD">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796EC9BE"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2A3E766F"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39525645"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26C455A8"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5516D789"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VšĮ Respublikinė Šiaulių ligoninė, JAR 245386220</w:t>
            </w:r>
          </w:p>
          <w:p w14:paraId="685783E0"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006B11CE" w14:textId="77777777" w:rsidR="00AE32AD" w:rsidRPr="00B26AA5" w:rsidRDefault="00AE32AD" w:rsidP="00AE32AD">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2696AEC1"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7DBAEE50"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0755745B"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745D7789"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p w14:paraId="4DB668AC" w14:textId="40BFB09D" w:rsidR="00AE32AD" w:rsidRPr="00B26AA5" w:rsidRDefault="00AE32AD" w:rsidP="00AE32AD">
            <w:pPr>
              <w:spacing w:after="0" w:line="259" w:lineRule="auto"/>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Utenos ligoninė, JAR 183854143</w:t>
            </w:r>
          </w:p>
        </w:tc>
        <w:tc>
          <w:tcPr>
            <w:tcW w:w="6938" w:type="dxa"/>
          </w:tcPr>
          <w:p w14:paraId="7DECDC53" w14:textId="77777777" w:rsidR="00AE32AD" w:rsidRPr="00B26AA5" w:rsidRDefault="00AE32AD" w:rsidP="00AE32AD">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02CD5132" w14:textId="77777777" w:rsidR="00AE32AD" w:rsidRPr="00B26AA5" w:rsidRDefault="00AE32AD" w:rsidP="00AE32AD">
            <w:pPr>
              <w:spacing w:after="0"/>
              <w:jc w:val="both"/>
              <w:rPr>
                <w:rFonts w:ascii="Times New Roman" w:hAnsi="Times New Roman" w:cs="Times New Roman"/>
                <w:color w:val="000000" w:themeColor="text1"/>
                <w:kern w:val="0"/>
                <w:sz w:val="24"/>
                <w:szCs w:val="24"/>
                <w:lang w:val="en-US"/>
                <w14:ligatures w14:val="none"/>
              </w:rPr>
            </w:pPr>
          </w:p>
          <w:p w14:paraId="19B09427" w14:textId="77777777" w:rsidR="00AE32AD" w:rsidRPr="00B26AA5" w:rsidRDefault="00AE32AD" w:rsidP="00AE32AD">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26305D5C" w14:textId="77777777" w:rsidR="00AE32AD" w:rsidRPr="00B26AA5" w:rsidRDefault="00AE32AD" w:rsidP="00AE32AD">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87A5DF4" w14:textId="77777777" w:rsidR="00AE32AD" w:rsidRPr="00B26AA5" w:rsidRDefault="00AE32AD" w:rsidP="00AE32AD">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797310B6" w14:textId="77777777" w:rsidR="00AE32AD" w:rsidRPr="00B26AA5" w:rsidRDefault="00AE32AD" w:rsidP="00AE32AD">
            <w:pPr>
              <w:spacing w:after="0"/>
              <w:rPr>
                <w:rFonts w:ascii="Times New Roman" w:hAnsi="Times New Roman" w:cs="Times New Roman"/>
                <w:color w:val="000000" w:themeColor="text1"/>
                <w:sz w:val="24"/>
                <w:szCs w:val="24"/>
              </w:rPr>
            </w:pPr>
          </w:p>
          <w:p w14:paraId="4E55035D"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2E6EDA55" w14:textId="77777777" w:rsidR="00AE32AD" w:rsidRPr="00B26AA5" w:rsidRDefault="00AE32AD" w:rsidP="00AE32AD">
            <w:pPr>
              <w:spacing w:after="0"/>
              <w:rPr>
                <w:rFonts w:ascii="Times New Roman" w:hAnsi="Times New Roman" w:cs="Times New Roman"/>
                <w:color w:val="000000" w:themeColor="text1"/>
                <w:sz w:val="24"/>
                <w:szCs w:val="24"/>
              </w:rPr>
            </w:pPr>
          </w:p>
          <w:p w14:paraId="6DBAB6A8" w14:textId="77777777" w:rsidR="00AE32AD" w:rsidRPr="00B26AA5" w:rsidRDefault="00AE32AD" w:rsidP="00AE32AD">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2EFE4BAF" w14:textId="77777777" w:rsidR="00AE32AD" w:rsidRPr="00B26AA5" w:rsidRDefault="00AE32AD" w:rsidP="00AE32AD">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CAA4DC4" w14:textId="77777777" w:rsidR="00AE32AD" w:rsidRPr="00B26AA5" w:rsidRDefault="00AE32AD" w:rsidP="00AE32AD">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lastRenderedPageBreak/>
              <w:t>system_code='http://esveikata.lt/Identifier/JAR'</w:t>
            </w:r>
          </w:p>
          <w:p w14:paraId="5C764632" w14:textId="77777777" w:rsidR="00AE32AD" w:rsidRPr="00B26AA5" w:rsidRDefault="00AE32AD" w:rsidP="00AE32AD">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406FDEE1"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1EC63B1A" w14:textId="77777777" w:rsidR="00AE32AD" w:rsidRPr="00B26AA5" w:rsidRDefault="00AE32AD" w:rsidP="00AE32AD">
            <w:pPr>
              <w:spacing w:after="0"/>
              <w:rPr>
                <w:rFonts w:ascii="Times New Roman" w:hAnsi="Times New Roman" w:cs="Times New Roman"/>
                <w:color w:val="000000" w:themeColor="text1"/>
                <w:sz w:val="24"/>
                <w:szCs w:val="24"/>
              </w:rPr>
            </w:pPr>
          </w:p>
          <w:p w14:paraId="35D6145C" w14:textId="54A6FEB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25868ABF" w14:textId="77777777" w:rsidR="00AE32AD" w:rsidRPr="00B26AA5" w:rsidRDefault="00AE32AD" w:rsidP="00AE32AD">
            <w:pPr>
              <w:spacing w:after="0"/>
              <w:rPr>
                <w:rFonts w:ascii="Times New Roman" w:hAnsi="Times New Roman" w:cs="Times New Roman"/>
                <w:color w:val="000000" w:themeColor="text1"/>
                <w:sz w:val="24"/>
                <w:szCs w:val="24"/>
              </w:rPr>
            </w:pPr>
          </w:p>
          <w:p w14:paraId="70D7E4EF" w14:textId="77777777" w:rsidR="00AE32AD" w:rsidRPr="00B26AA5" w:rsidRDefault="00AE32AD" w:rsidP="00AE32AD">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2576AB06" w14:textId="77777777" w:rsidR="00AE32AD" w:rsidRPr="00B26AA5" w:rsidRDefault="00AE32AD" w:rsidP="00AE32AD">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48BC4F1"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01F51208" w14:textId="110F417F" w:rsidR="00AE32AD" w:rsidRPr="00B26AA5" w:rsidRDefault="00AE32AD" w:rsidP="00AE32AD">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AE32AD" w:rsidRPr="00B26AA5" w14:paraId="6B108C47" w14:textId="31C1793A" w:rsidTr="00AE32AD">
        <w:tc>
          <w:tcPr>
            <w:tcW w:w="2624" w:type="dxa"/>
          </w:tcPr>
          <w:p w14:paraId="7E5F019A" w14:textId="77777777" w:rsidR="00AE32AD" w:rsidRPr="00B26AA5" w:rsidRDefault="00AE32AD" w:rsidP="00AE32AD">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Laikas</w:t>
            </w:r>
          </w:p>
        </w:tc>
        <w:tc>
          <w:tcPr>
            <w:tcW w:w="4998" w:type="dxa"/>
          </w:tcPr>
          <w:p w14:paraId="1DCD610A" w14:textId="77777777" w:rsidR="00AE32AD" w:rsidRPr="000E6AD6" w:rsidRDefault="00AE32AD" w:rsidP="00AE32AD">
            <w:pPr>
              <w:spacing w:after="0" w:line="259" w:lineRule="auto"/>
              <w:jc w:val="center"/>
              <w:rPr>
                <w:rFonts w:ascii="Times New Roman" w:eastAsia="Times New Roman" w:hAnsi="Times New Roman" w:cs="Times New Roman"/>
                <w:color w:val="000000" w:themeColor="text1"/>
                <w:sz w:val="24"/>
                <w:szCs w:val="24"/>
              </w:rPr>
            </w:pPr>
            <w:r w:rsidRPr="000E6AD6">
              <w:rPr>
                <w:rFonts w:ascii="Times New Roman" w:eastAsia="Calibri" w:hAnsi="Times New Roman" w:cs="Times New Roman"/>
                <w:color w:val="000000" w:themeColor="text1"/>
                <w:sz w:val="24"/>
                <w:szCs w:val="24"/>
              </w:rPr>
              <w:t xml:space="preserve">Mediana; Vidurkis; Kategorijos: 20 min., 30 min., 45 min., 60 min., 90 min., 120 min.; laisvas grupavimas pagal įvestas laiko kategorijas </w:t>
            </w:r>
          </w:p>
        </w:tc>
        <w:tc>
          <w:tcPr>
            <w:tcW w:w="6938" w:type="dxa"/>
          </w:tcPr>
          <w:p w14:paraId="66546203" w14:textId="7899EC89" w:rsidR="00AE32AD" w:rsidRPr="000E6AD6" w:rsidRDefault="00AE32AD" w:rsidP="00AE32AD">
            <w:pPr>
              <w:spacing w:after="0"/>
              <w:rPr>
                <w:rFonts w:ascii="Times New Roman" w:eastAsia="Calibri" w:hAnsi="Times New Roman" w:cs="Times New Roman"/>
                <w:color w:val="000000" w:themeColor="text1"/>
                <w:sz w:val="24"/>
                <w:szCs w:val="24"/>
              </w:rPr>
            </w:pPr>
            <w:r w:rsidRPr="000E6AD6">
              <w:rPr>
                <w:rFonts w:ascii="Times New Roman" w:eastAsia="Calibri" w:hAnsi="Times New Roman" w:cs="Times New Roman"/>
                <w:color w:val="000000" w:themeColor="text1"/>
                <w:sz w:val="24"/>
                <w:szCs w:val="24"/>
              </w:rPr>
              <w:t>Nauja.</w:t>
            </w:r>
          </w:p>
        </w:tc>
      </w:tr>
      <w:tr w:rsidR="00AE32AD" w:rsidRPr="00B26AA5" w14:paraId="5444D834" w14:textId="4E4109EB" w:rsidTr="00AE32AD">
        <w:trPr>
          <w:trHeight w:val="300"/>
        </w:trPr>
        <w:tc>
          <w:tcPr>
            <w:tcW w:w="2624" w:type="dxa"/>
          </w:tcPr>
          <w:p w14:paraId="74E28337" w14:textId="77777777" w:rsidR="00AE32AD" w:rsidRPr="00B26AA5" w:rsidRDefault="00AE32AD" w:rsidP="00AE32AD">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Atvykimo į ASPĮ tipas</w:t>
            </w:r>
          </w:p>
        </w:tc>
        <w:tc>
          <w:tcPr>
            <w:tcW w:w="4998" w:type="dxa"/>
          </w:tcPr>
          <w:p w14:paraId="30D0C5E6" w14:textId="77777777" w:rsidR="00AE32AD" w:rsidRPr="00B26AA5" w:rsidRDefault="00AE32AD" w:rsidP="00AE32AD">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6938" w:type="dxa"/>
          </w:tcPr>
          <w:p w14:paraId="448EA705"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2FAA3B97" w14:textId="77777777" w:rsidR="00AE32AD" w:rsidRPr="00B26AA5" w:rsidRDefault="00AE32AD" w:rsidP="00AE32AD">
            <w:pPr>
              <w:spacing w:after="0"/>
              <w:rPr>
                <w:rFonts w:ascii="Times New Roman" w:hAnsi="Times New Roman" w:cs="Times New Roman"/>
                <w:color w:val="000000" w:themeColor="text1"/>
                <w:sz w:val="24"/>
                <w:szCs w:val="24"/>
              </w:rPr>
            </w:pPr>
          </w:p>
          <w:p w14:paraId="30BCE25A" w14:textId="77777777" w:rsidR="00AE32AD" w:rsidRPr="00B26AA5" w:rsidRDefault="00AE32AD" w:rsidP="00AE32AD">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59447002" w14:textId="77777777" w:rsidR="00AE32AD" w:rsidRPr="00B26AA5" w:rsidRDefault="00AE32AD" w:rsidP="00AE32AD">
            <w:pPr>
              <w:spacing w:after="0"/>
              <w:rPr>
                <w:rFonts w:ascii="Times New Roman" w:hAnsi="Times New Roman" w:cs="Times New Roman"/>
                <w:color w:val="000000" w:themeColor="text1"/>
                <w:sz w:val="24"/>
                <w:szCs w:val="24"/>
              </w:rPr>
            </w:pPr>
          </w:p>
          <w:p w14:paraId="3189EA59"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12F02835"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224344DC"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09B569F7"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0FAEEB7F" w14:textId="77777777" w:rsidR="00AE32AD" w:rsidRPr="00B26AA5" w:rsidRDefault="00AE32AD" w:rsidP="00AE32AD">
            <w:pPr>
              <w:spacing w:after="0"/>
              <w:rPr>
                <w:rFonts w:ascii="Times New Roman" w:hAnsi="Times New Roman" w:cs="Times New Roman"/>
                <w:color w:val="000000" w:themeColor="text1"/>
                <w:sz w:val="24"/>
                <w:szCs w:val="24"/>
              </w:rPr>
            </w:pPr>
          </w:p>
          <w:p w14:paraId="448D148B"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7359F52E"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5D1FDA00"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29FB083E"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1E780EFD"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7EE3B8ED"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013A6512"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38441884"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276D438B"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&lt;code value="by_order"/&gt;</w:t>
            </w:r>
          </w:p>
          <w:p w14:paraId="25C4E44B"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0D76DEF3"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2453D19E" w14:textId="77777777" w:rsidR="00AE32AD" w:rsidRPr="00B26AA5" w:rsidRDefault="00AE32AD" w:rsidP="00AE32AD">
            <w:pPr>
              <w:spacing w:after="0"/>
              <w:rPr>
                <w:rFonts w:ascii="Times New Roman" w:eastAsia="Times New Roman" w:hAnsi="Times New Roman" w:cs="Times New Roman"/>
                <w:color w:val="000000" w:themeColor="text1"/>
                <w:sz w:val="24"/>
                <w:szCs w:val="24"/>
              </w:rPr>
            </w:pPr>
          </w:p>
          <w:p w14:paraId="3E9D5CDC"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3600422F" w14:textId="77777777" w:rsidR="00AE32AD" w:rsidRPr="00B26AA5" w:rsidRDefault="00AE32AD" w:rsidP="00AE32AD">
            <w:pPr>
              <w:spacing w:after="0"/>
              <w:rPr>
                <w:rFonts w:ascii="Times New Roman" w:hAnsi="Times New Roman" w:cs="Times New Roman"/>
                <w:color w:val="000000" w:themeColor="text1"/>
                <w:sz w:val="24"/>
                <w:szCs w:val="24"/>
              </w:rPr>
            </w:pPr>
          </w:p>
          <w:p w14:paraId="42F7CBE2"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37556987"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 jei atvežė GMP brigada / Mandatory if admission by EMS brigade --&gt;</w:t>
            </w:r>
          </w:p>
          <w:p w14:paraId="62BE445F"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3851D2AB"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360BC203"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7C1EC966"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442145DD"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4B821A35"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593444CF"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4540A612"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30266DBD" w14:textId="5C2FD774" w:rsidR="00AE32AD" w:rsidRPr="00B26AA5" w:rsidRDefault="00AE32AD" w:rsidP="00AE32AD">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AE32AD" w:rsidRPr="00B26AA5" w14:paraId="6118F412" w14:textId="4D4CBEAE" w:rsidTr="00AE32AD">
        <w:tc>
          <w:tcPr>
            <w:tcW w:w="2624" w:type="dxa"/>
          </w:tcPr>
          <w:p w14:paraId="70271FF3"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Ar rodiklį skaitmenizuoti</w:t>
            </w:r>
          </w:p>
        </w:tc>
        <w:tc>
          <w:tcPr>
            <w:tcW w:w="4998" w:type="dxa"/>
          </w:tcPr>
          <w:p w14:paraId="28019E0C" w14:textId="77777777" w:rsidR="00AE32AD" w:rsidRPr="00B26AA5" w:rsidRDefault="00AE32AD" w:rsidP="00AE32AD">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143BFCF2" w14:textId="77777777" w:rsidR="00AE32AD" w:rsidRPr="00B26AA5" w:rsidRDefault="00AE32AD" w:rsidP="00AE32AD">
            <w:pPr>
              <w:spacing w:after="0"/>
              <w:rPr>
                <w:rFonts w:ascii="Times New Roman" w:hAnsi="Times New Roman" w:cs="Times New Roman"/>
                <w:color w:val="000000" w:themeColor="text1"/>
                <w:sz w:val="24"/>
                <w:szCs w:val="24"/>
              </w:rPr>
            </w:pPr>
          </w:p>
        </w:tc>
      </w:tr>
      <w:tr w:rsidR="00AE32AD" w:rsidRPr="00B26AA5" w14:paraId="193E6F4F" w14:textId="5C637A52" w:rsidTr="00AE32AD">
        <w:trPr>
          <w:trHeight w:val="300"/>
        </w:trPr>
        <w:tc>
          <w:tcPr>
            <w:tcW w:w="2624" w:type="dxa"/>
          </w:tcPr>
          <w:p w14:paraId="15583BD8" w14:textId="77777777" w:rsidR="00AE32AD" w:rsidRPr="00B26AA5" w:rsidRDefault="00AE32AD" w:rsidP="00AE32AD">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4998" w:type="dxa"/>
          </w:tcPr>
          <w:p w14:paraId="74FC971F" w14:textId="77777777" w:rsidR="00AE32AD" w:rsidRPr="00B26AA5" w:rsidRDefault="00AE32AD" w:rsidP="00AE32AD">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Dalis pacientų, kuriems užpildytas ir </w:t>
            </w:r>
            <w:r w:rsidRPr="00B26AA5">
              <w:rPr>
                <w:rFonts w:ascii="Times New Roman" w:eastAsia="Times New Roman" w:hAnsi="Times New Roman" w:cs="Times New Roman"/>
                <w:i/>
                <w:iCs/>
                <w:color w:val="000000" w:themeColor="text1"/>
                <w:sz w:val="24"/>
                <w:szCs w:val="24"/>
              </w:rPr>
              <w:t xml:space="preserve">door </w:t>
            </w:r>
            <w:r w:rsidRPr="00B26AA5">
              <w:rPr>
                <w:rFonts w:ascii="Times New Roman" w:eastAsia="Times New Roman" w:hAnsi="Times New Roman" w:cs="Times New Roman"/>
                <w:color w:val="000000" w:themeColor="text1"/>
                <w:sz w:val="24"/>
                <w:szCs w:val="24"/>
              </w:rPr>
              <w:t xml:space="preserve">(x = pacientų, su ūminiu išeminiu galvos smegenų insultu (kodai pagal TLK-10-AM I63) atvykimo į IGC ar TPL („durų”) laikas arba, jeigu simptomų pradžios laikas vėlesnis nei atvykimo į ligoninę laikas, diagnozės įvedimo laikas), ir </w:t>
            </w:r>
            <w:r w:rsidRPr="00B26AA5">
              <w:rPr>
                <w:rFonts w:ascii="Times New Roman" w:eastAsia="Times New Roman" w:hAnsi="Times New Roman" w:cs="Times New Roman"/>
                <w:i/>
                <w:iCs/>
                <w:color w:val="000000" w:themeColor="text1"/>
                <w:sz w:val="24"/>
                <w:szCs w:val="24"/>
              </w:rPr>
              <w:t xml:space="preserve">needle </w:t>
            </w:r>
            <w:r w:rsidRPr="00B26AA5">
              <w:rPr>
                <w:rFonts w:ascii="Times New Roman" w:eastAsia="Times New Roman" w:hAnsi="Times New Roman" w:cs="Times New Roman"/>
                <w:color w:val="000000" w:themeColor="text1"/>
                <w:sz w:val="24"/>
                <w:szCs w:val="24"/>
              </w:rPr>
              <w:t xml:space="preserve">(y = pacientų, kuriems IGC ar TPL nustatytas ūminis išeminis galvos smegenų insultas (kodas pagal TLK-10-AM I63), intraveninės trombolizės procedūros atlikimo pradžios data ir laikas) atvežtų į IGC ar TPL) laikas nuo visų pacientų </w:t>
            </w:r>
            <w:r w:rsidRPr="00B26AA5">
              <w:rPr>
                <w:rFonts w:ascii="Times New Roman" w:eastAsia="Times New Roman" w:hAnsi="Times New Roman" w:cs="Times New Roman"/>
                <w:color w:val="000000" w:themeColor="text1"/>
                <w:sz w:val="24"/>
                <w:szCs w:val="24"/>
              </w:rPr>
              <w:lastRenderedPageBreak/>
              <w:t xml:space="preserve">gydytų dėl ūminio išeminio galvos smegenų insulto, kuriems atlikta intraveninė trombolizė (Diagnozė TLK-10-AM I63 nurodyta formoje E025 „Ambulatorinio apsilankymo aprašymas“, blokas „Diagnozės“, laukelis „Diagnozė“ </w:t>
            </w:r>
            <w:r w:rsidRPr="00B26AA5">
              <w:rPr>
                <w:rFonts w:ascii="Times New Roman" w:eastAsia="Times New Roman" w:hAnsi="Times New Roman" w:cs="Times New Roman"/>
                <w:b/>
                <w:bCs/>
                <w:color w:val="000000" w:themeColor="text1"/>
                <w:sz w:val="24"/>
                <w:szCs w:val="24"/>
              </w:rPr>
              <w:t xml:space="preserve">ARBA </w:t>
            </w:r>
            <w:r w:rsidRPr="00B26AA5">
              <w:rPr>
                <w:rFonts w:ascii="Times New Roman" w:eastAsia="Times New Roman" w:hAnsi="Times New Roman" w:cs="Times New Roman"/>
                <w:color w:val="000000" w:themeColor="text1"/>
                <w:sz w:val="24"/>
                <w:szCs w:val="24"/>
              </w:rPr>
              <w:t xml:space="preserve">Jeigu </w:t>
            </w:r>
            <w:r w:rsidRPr="00B26AA5">
              <w:rPr>
                <w:rFonts w:ascii="Times New Roman" w:hAnsi="Times New Roman" w:cs="Times New Roman"/>
                <w:color w:val="000000" w:themeColor="text1"/>
                <w:sz w:val="24"/>
                <w:szCs w:val="24"/>
              </w:rPr>
              <w:t>simptomų pradžios</w:t>
            </w:r>
            <w:r w:rsidRPr="00B26AA5">
              <w:rPr>
                <w:rFonts w:ascii="Times New Roman" w:eastAsia="Times New Roman" w:hAnsi="Times New Roman" w:cs="Times New Roman"/>
                <w:color w:val="000000" w:themeColor="text1"/>
                <w:sz w:val="24"/>
                <w:szCs w:val="24"/>
              </w:rPr>
              <w:t xml:space="preserve"> laikas vėlesnis nei atvykimo į ligoninę laikas: nurodyta formoje „E003 Stacionaro epikrizė“, blokas „Diagnozės“, laukelis „Diagnozė“ </w:t>
            </w:r>
            <w:r w:rsidRPr="00B26AA5">
              <w:rPr>
                <w:rFonts w:ascii="Times New Roman" w:eastAsia="Times New Roman" w:hAnsi="Times New Roman" w:cs="Times New Roman"/>
                <w:b/>
                <w:bCs/>
                <w:color w:val="000000" w:themeColor="text1"/>
                <w:sz w:val="24"/>
                <w:szCs w:val="24"/>
              </w:rPr>
              <w:t xml:space="preserve">IR </w:t>
            </w:r>
            <w:r w:rsidRPr="00B26AA5">
              <w:rPr>
                <w:rFonts w:ascii="Times New Roman" w:eastAsia="Times New Roman" w:hAnsi="Times New Roman" w:cs="Times New Roman"/>
                <w:color w:val="000000" w:themeColor="text1"/>
                <w:sz w:val="24"/>
                <w:szCs w:val="24"/>
              </w:rPr>
              <w:t xml:space="preserve">Atlikta intraveninė trombolizė: Forma </w:t>
            </w:r>
            <w:r w:rsidRPr="00B26AA5">
              <w:rPr>
                <w:rFonts w:ascii="Times New Roman" w:eastAsiaTheme="minorEastAsia" w:hAnsi="Times New Roman" w:cs="Times New Roman"/>
                <w:color w:val="000000" w:themeColor="text1"/>
                <w:sz w:val="24"/>
                <w:szCs w:val="24"/>
              </w:rPr>
              <w:t xml:space="preserve">F066 formoje </w:t>
            </w:r>
            <w:r w:rsidRPr="00B26AA5">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eastAsiaTheme="minorEastAsia" w:hAnsi="Times New Roman" w:cs="Times New Roman"/>
                <w:color w:val="000000" w:themeColor="text1"/>
                <w:sz w:val="24"/>
                <w:szCs w:val="24"/>
              </w:rPr>
              <w:t>arba kai pacientas nehospitalizuojamas (nėra formos F066) formoje F</w:t>
            </w:r>
            <w:r w:rsidRPr="00B26AA5">
              <w:rPr>
                <w:rFonts w:ascii="Times New Roman" w:hAnsi="Times New Roman" w:cs="Times New Roman"/>
                <w:color w:val="000000" w:themeColor="text1"/>
                <w:sz w:val="24"/>
                <w:szCs w:val="24"/>
              </w:rPr>
              <w:t xml:space="preserve">025/a-LK „Asmens ambulatorinio gydymo apskaitos kortelė“ 2 blokas „Intervencijos“ įvestas </w:t>
            </w:r>
            <w:r w:rsidRPr="00B26AA5">
              <w:rPr>
                <w:rFonts w:ascii="Times New Roman" w:eastAsia="Times New Roman" w:hAnsi="Times New Roman" w:cs="Times New Roman"/>
                <w:color w:val="000000" w:themeColor="text1"/>
                <w:sz w:val="24"/>
                <w:szCs w:val="24"/>
              </w:rPr>
              <w:t>ACHI kodas 96199-01.</w:t>
            </w:r>
          </w:p>
        </w:tc>
        <w:tc>
          <w:tcPr>
            <w:tcW w:w="6938" w:type="dxa"/>
          </w:tcPr>
          <w:p w14:paraId="6F5894A5" w14:textId="77777777" w:rsidR="00AE32AD" w:rsidRPr="00B26AA5" w:rsidRDefault="00AE32AD" w:rsidP="00AE32AD">
            <w:pPr>
              <w:spacing w:after="0"/>
              <w:jc w:val="both"/>
              <w:rPr>
                <w:rFonts w:ascii="Times New Roman" w:eastAsia="Times New Roman" w:hAnsi="Times New Roman" w:cs="Times New Roman"/>
                <w:color w:val="000000" w:themeColor="text1"/>
                <w:sz w:val="24"/>
                <w:szCs w:val="24"/>
              </w:rPr>
            </w:pPr>
          </w:p>
        </w:tc>
      </w:tr>
      <w:tr w:rsidR="00AE32AD" w:rsidRPr="00B26AA5" w14:paraId="0820CB47" w14:textId="344B7D9F" w:rsidTr="00AE32AD">
        <w:tc>
          <w:tcPr>
            <w:tcW w:w="2624" w:type="dxa"/>
          </w:tcPr>
          <w:p w14:paraId="0B40E4AC" w14:textId="77777777" w:rsidR="00AE32AD" w:rsidRPr="00B26AA5" w:rsidRDefault="00AE32AD" w:rsidP="00AE32AD">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 IT dalis</w:t>
            </w:r>
          </w:p>
        </w:tc>
        <w:tc>
          <w:tcPr>
            <w:tcW w:w="4998" w:type="dxa"/>
          </w:tcPr>
          <w:p w14:paraId="53914C16" w14:textId="77777777" w:rsidR="00AE32AD" w:rsidRPr="00B26AA5" w:rsidRDefault="00AE32AD" w:rsidP="00AE32AD">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Pildys IT projekto grupė (duomenų modelio apibrėžimas)</w:t>
            </w:r>
          </w:p>
        </w:tc>
        <w:tc>
          <w:tcPr>
            <w:tcW w:w="6938" w:type="dxa"/>
          </w:tcPr>
          <w:p w14:paraId="4F1F0405" w14:textId="77777777" w:rsidR="00AE32AD" w:rsidRPr="00B26AA5" w:rsidRDefault="00AE32AD" w:rsidP="00AE32AD">
            <w:pPr>
              <w:spacing w:after="0"/>
              <w:jc w:val="center"/>
              <w:rPr>
                <w:rFonts w:ascii="Times New Roman" w:hAnsi="Times New Roman" w:cs="Times New Roman"/>
                <w:color w:val="000000" w:themeColor="text1"/>
                <w:sz w:val="24"/>
                <w:szCs w:val="24"/>
              </w:rPr>
            </w:pPr>
          </w:p>
        </w:tc>
      </w:tr>
    </w:tbl>
    <w:p w14:paraId="6D2309C1" w14:textId="77777777" w:rsidR="00C01A84" w:rsidRPr="00B26AA5" w:rsidRDefault="00C01A84" w:rsidP="005148B0">
      <w:pPr>
        <w:spacing w:after="0" w:line="240" w:lineRule="auto"/>
        <w:jc w:val="center"/>
        <w:textAlignment w:val="baseline"/>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743A1C55" w14:textId="77777777" w:rsidR="00C01A84" w:rsidRPr="00B26AA5" w:rsidRDefault="00C01A84" w:rsidP="005148B0">
      <w:pPr>
        <w:spacing w:after="0"/>
        <w:jc w:val="center"/>
        <w:rPr>
          <w:rFonts w:ascii="Times New Roman" w:hAnsi="Times New Roman" w:cs="Times New Roman"/>
          <w:b/>
          <w:bCs/>
          <w:color w:val="000000" w:themeColor="text1"/>
          <w:sz w:val="24"/>
          <w:szCs w:val="24"/>
        </w:rPr>
      </w:pPr>
    </w:p>
    <w:p w14:paraId="745DE662"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23 RODIKLIS</w:t>
      </w:r>
    </w:p>
    <w:tbl>
      <w:tblPr>
        <w:tblStyle w:val="TableGrid"/>
        <w:tblW w:w="0" w:type="auto"/>
        <w:tblLook w:val="04A0" w:firstRow="1" w:lastRow="0" w:firstColumn="1" w:lastColumn="0" w:noHBand="0" w:noVBand="1"/>
      </w:tblPr>
      <w:tblGrid>
        <w:gridCol w:w="2639"/>
        <w:gridCol w:w="4983"/>
        <w:gridCol w:w="6938"/>
      </w:tblGrid>
      <w:tr w:rsidR="005148B0" w:rsidRPr="00B26AA5" w14:paraId="09F8337A" w14:textId="46090E8F" w:rsidTr="00091F86">
        <w:tc>
          <w:tcPr>
            <w:tcW w:w="2639" w:type="dxa"/>
            <w:tcBorders>
              <w:bottom w:val="single" w:sz="4" w:space="0" w:color="auto"/>
            </w:tcBorders>
          </w:tcPr>
          <w:p w14:paraId="515C2108" w14:textId="77777777" w:rsidR="00BD5410" w:rsidRPr="00B26AA5" w:rsidRDefault="00BD541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4983" w:type="dxa"/>
            <w:tcBorders>
              <w:bottom w:val="single" w:sz="4" w:space="0" w:color="auto"/>
            </w:tcBorders>
          </w:tcPr>
          <w:p w14:paraId="566C0B3E" w14:textId="77777777" w:rsidR="00BD5410" w:rsidRPr="00B26AA5" w:rsidRDefault="00BD541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6938" w:type="dxa"/>
            <w:tcBorders>
              <w:bottom w:val="single" w:sz="4" w:space="0" w:color="auto"/>
            </w:tcBorders>
          </w:tcPr>
          <w:p w14:paraId="64805B8A" w14:textId="54F5AD46" w:rsidR="00BD5410" w:rsidRPr="00B26AA5" w:rsidRDefault="00BD541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2C49E863" w14:textId="2B44A3F0" w:rsidTr="00091F86">
        <w:tc>
          <w:tcPr>
            <w:tcW w:w="7622" w:type="dxa"/>
            <w:gridSpan w:val="2"/>
            <w:tcBorders>
              <w:top w:val="single" w:sz="4" w:space="0" w:color="auto"/>
              <w:left w:val="nil"/>
              <w:bottom w:val="single" w:sz="4" w:space="0" w:color="auto"/>
              <w:right w:val="nil"/>
            </w:tcBorders>
          </w:tcPr>
          <w:p w14:paraId="11DB7CA8" w14:textId="77777777" w:rsidR="00BD5410" w:rsidRPr="00B26AA5" w:rsidRDefault="00BD5410" w:rsidP="005148B0">
            <w:pPr>
              <w:spacing w:after="0"/>
              <w:jc w:val="center"/>
              <w:rPr>
                <w:rFonts w:ascii="Times New Roman" w:hAnsi="Times New Roman" w:cs="Times New Roman"/>
                <w:color w:val="000000" w:themeColor="text1"/>
                <w:sz w:val="24"/>
                <w:szCs w:val="24"/>
              </w:rPr>
            </w:pPr>
          </w:p>
        </w:tc>
        <w:tc>
          <w:tcPr>
            <w:tcW w:w="6938" w:type="dxa"/>
            <w:tcBorders>
              <w:top w:val="single" w:sz="4" w:space="0" w:color="auto"/>
              <w:left w:val="nil"/>
              <w:bottom w:val="single" w:sz="4" w:space="0" w:color="auto"/>
              <w:right w:val="nil"/>
            </w:tcBorders>
          </w:tcPr>
          <w:p w14:paraId="0351E9C2" w14:textId="77777777" w:rsidR="00BD5410" w:rsidRPr="00B26AA5" w:rsidRDefault="00BD5410" w:rsidP="005148B0">
            <w:pPr>
              <w:spacing w:after="0"/>
              <w:jc w:val="center"/>
              <w:rPr>
                <w:rFonts w:ascii="Times New Roman" w:hAnsi="Times New Roman" w:cs="Times New Roman"/>
                <w:color w:val="000000" w:themeColor="text1"/>
                <w:sz w:val="24"/>
                <w:szCs w:val="24"/>
              </w:rPr>
            </w:pPr>
          </w:p>
        </w:tc>
      </w:tr>
      <w:tr w:rsidR="005148B0" w:rsidRPr="00B26AA5" w14:paraId="46252EFD" w14:textId="78817A76" w:rsidTr="00091F86">
        <w:trPr>
          <w:trHeight w:val="341"/>
        </w:trPr>
        <w:tc>
          <w:tcPr>
            <w:tcW w:w="2639" w:type="dxa"/>
            <w:tcBorders>
              <w:top w:val="single" w:sz="4" w:space="0" w:color="auto"/>
            </w:tcBorders>
            <w:shd w:val="clear" w:color="auto" w:fill="FFF2CC" w:themeFill="accent4" w:themeFillTint="33"/>
          </w:tcPr>
          <w:p w14:paraId="2A64F003" w14:textId="77777777" w:rsidR="00BD5410" w:rsidRPr="00B26AA5" w:rsidRDefault="00BD541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4983" w:type="dxa"/>
            <w:tcBorders>
              <w:top w:val="single" w:sz="4" w:space="0" w:color="auto"/>
            </w:tcBorders>
            <w:shd w:val="clear" w:color="auto" w:fill="FFF2CC" w:themeFill="accent4" w:themeFillTint="33"/>
          </w:tcPr>
          <w:p w14:paraId="7D5878F4" w14:textId="77777777" w:rsidR="00BD5410" w:rsidRPr="00B26AA5" w:rsidRDefault="00BD541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Mechaninės trombektomijos taikymas, skaičius</w:t>
            </w:r>
          </w:p>
        </w:tc>
        <w:tc>
          <w:tcPr>
            <w:tcW w:w="6938" w:type="dxa"/>
            <w:tcBorders>
              <w:top w:val="single" w:sz="4" w:space="0" w:color="auto"/>
            </w:tcBorders>
            <w:shd w:val="clear" w:color="auto" w:fill="FFF2CC" w:themeFill="accent4" w:themeFillTint="33"/>
          </w:tcPr>
          <w:p w14:paraId="1A43E98C" w14:textId="77777777" w:rsidR="00BD5410" w:rsidRPr="00B26AA5" w:rsidRDefault="00BD5410" w:rsidP="005148B0">
            <w:pPr>
              <w:spacing w:after="0"/>
              <w:jc w:val="center"/>
              <w:rPr>
                <w:rFonts w:ascii="Times New Roman" w:hAnsi="Times New Roman" w:cs="Times New Roman"/>
                <w:color w:val="000000" w:themeColor="text1"/>
                <w:sz w:val="24"/>
                <w:szCs w:val="24"/>
              </w:rPr>
            </w:pPr>
          </w:p>
        </w:tc>
      </w:tr>
      <w:tr w:rsidR="005148B0" w:rsidRPr="00B26AA5" w14:paraId="038FE257" w14:textId="3A6360D3" w:rsidTr="00091F86">
        <w:tc>
          <w:tcPr>
            <w:tcW w:w="2639" w:type="dxa"/>
          </w:tcPr>
          <w:p w14:paraId="1B886D9D" w14:textId="77777777" w:rsidR="00BD5410" w:rsidRPr="00B26AA5" w:rsidRDefault="00BD541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4983" w:type="dxa"/>
          </w:tcPr>
          <w:p w14:paraId="5BE1E15F" w14:textId="77777777" w:rsidR="00BD5410" w:rsidRPr="00B26AA5" w:rsidRDefault="00BD5410"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Pacientų su ūminiu išeminiu galvos smegenų insultu (TLK-10-AM kodas I63), kuriems taikyta mechaninė trombektomija, skaičius</w:t>
            </w:r>
          </w:p>
        </w:tc>
        <w:tc>
          <w:tcPr>
            <w:tcW w:w="6938" w:type="dxa"/>
          </w:tcPr>
          <w:p w14:paraId="118644A3" w14:textId="77777777" w:rsidR="00BD5410" w:rsidRPr="00B26AA5" w:rsidRDefault="00BD5410" w:rsidP="005148B0">
            <w:pPr>
              <w:spacing w:after="0"/>
              <w:jc w:val="both"/>
              <w:rPr>
                <w:rFonts w:ascii="Times New Roman" w:eastAsia="Times New Roman" w:hAnsi="Times New Roman" w:cs="Times New Roman"/>
                <w:color w:val="000000" w:themeColor="text1"/>
                <w:sz w:val="24"/>
                <w:szCs w:val="24"/>
              </w:rPr>
            </w:pPr>
          </w:p>
        </w:tc>
      </w:tr>
      <w:tr w:rsidR="005148B0" w:rsidRPr="00B26AA5" w14:paraId="43E754E9" w14:textId="6703EDB7" w:rsidTr="00091F86">
        <w:tc>
          <w:tcPr>
            <w:tcW w:w="2639" w:type="dxa"/>
          </w:tcPr>
          <w:p w14:paraId="41EADB81" w14:textId="77777777" w:rsidR="00BD5410" w:rsidRPr="00B26AA5" w:rsidRDefault="00BD541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4983" w:type="dxa"/>
          </w:tcPr>
          <w:p w14:paraId="69F3AAAB" w14:textId="77777777" w:rsidR="00BD5410" w:rsidRPr="00B26AA5" w:rsidRDefault="00BD5410"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Pacientų su ūminiu išeminiu galvos smegenų insultu (TLK-10-AM kodas I63), kuriems taikyta mechaninė trombektomija, skaičius</w:t>
            </w:r>
          </w:p>
        </w:tc>
        <w:tc>
          <w:tcPr>
            <w:tcW w:w="6938" w:type="dxa"/>
          </w:tcPr>
          <w:p w14:paraId="1CC370C8" w14:textId="77777777" w:rsidR="00BD5410" w:rsidRPr="00B26AA5" w:rsidRDefault="00BD5410" w:rsidP="005148B0">
            <w:pPr>
              <w:spacing w:after="0"/>
              <w:jc w:val="both"/>
              <w:rPr>
                <w:rFonts w:ascii="Times New Roman" w:eastAsia="Times New Roman" w:hAnsi="Times New Roman" w:cs="Times New Roman"/>
                <w:color w:val="000000" w:themeColor="text1"/>
                <w:sz w:val="24"/>
                <w:szCs w:val="24"/>
              </w:rPr>
            </w:pPr>
          </w:p>
        </w:tc>
      </w:tr>
      <w:tr w:rsidR="005148B0" w:rsidRPr="00B26AA5" w14:paraId="0E8FEAEE" w14:textId="10CA6055" w:rsidTr="00091F86">
        <w:tc>
          <w:tcPr>
            <w:tcW w:w="2639" w:type="dxa"/>
          </w:tcPr>
          <w:p w14:paraId="1CB152FA" w14:textId="77777777" w:rsidR="00BD5410" w:rsidRPr="00B26AA5" w:rsidRDefault="00BD541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4983" w:type="dxa"/>
          </w:tcPr>
          <w:p w14:paraId="59C8FC9D" w14:textId="77777777" w:rsidR="00BD5410" w:rsidRPr="00B26AA5" w:rsidRDefault="00BD541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w:t>
            </w:r>
          </w:p>
        </w:tc>
        <w:tc>
          <w:tcPr>
            <w:tcW w:w="6938" w:type="dxa"/>
          </w:tcPr>
          <w:p w14:paraId="3EDE4EC8" w14:textId="77777777" w:rsidR="00BD5410" w:rsidRPr="00B26AA5" w:rsidRDefault="00BD5410" w:rsidP="005148B0">
            <w:pPr>
              <w:spacing w:after="0"/>
              <w:jc w:val="center"/>
              <w:rPr>
                <w:rFonts w:ascii="Times New Roman" w:hAnsi="Times New Roman" w:cs="Times New Roman"/>
                <w:color w:val="000000" w:themeColor="text1"/>
                <w:sz w:val="24"/>
                <w:szCs w:val="24"/>
              </w:rPr>
            </w:pPr>
          </w:p>
        </w:tc>
      </w:tr>
      <w:tr w:rsidR="005148B0" w:rsidRPr="00B26AA5" w14:paraId="76EBB6B3" w14:textId="71812772" w:rsidTr="00091F86">
        <w:tc>
          <w:tcPr>
            <w:tcW w:w="2639" w:type="dxa"/>
          </w:tcPr>
          <w:p w14:paraId="42346269" w14:textId="77777777" w:rsidR="00BD5410" w:rsidRPr="00B26AA5" w:rsidRDefault="00BD5410"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lastRenderedPageBreak/>
              <w:t>Siektina rodiklio reikšmė</w:t>
            </w:r>
          </w:p>
        </w:tc>
        <w:tc>
          <w:tcPr>
            <w:tcW w:w="4983" w:type="dxa"/>
          </w:tcPr>
          <w:p w14:paraId="6EB02797" w14:textId="77777777" w:rsidR="00BD5410" w:rsidRPr="00B26AA5" w:rsidRDefault="00BD541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Nenustatyta</w:t>
            </w:r>
          </w:p>
        </w:tc>
        <w:tc>
          <w:tcPr>
            <w:tcW w:w="6938" w:type="dxa"/>
          </w:tcPr>
          <w:p w14:paraId="02D323A0" w14:textId="77777777" w:rsidR="00BD5410" w:rsidRPr="00B26AA5" w:rsidRDefault="00BD5410" w:rsidP="005148B0">
            <w:pPr>
              <w:spacing w:after="0"/>
              <w:jc w:val="center"/>
              <w:rPr>
                <w:rFonts w:ascii="Times New Roman" w:hAnsi="Times New Roman" w:cs="Times New Roman"/>
                <w:color w:val="000000" w:themeColor="text1"/>
                <w:sz w:val="24"/>
                <w:szCs w:val="24"/>
              </w:rPr>
            </w:pPr>
          </w:p>
        </w:tc>
      </w:tr>
      <w:tr w:rsidR="005148B0" w:rsidRPr="00B26AA5" w14:paraId="1071B4A2" w14:textId="790A511E" w:rsidTr="00091F86">
        <w:tc>
          <w:tcPr>
            <w:tcW w:w="7622" w:type="dxa"/>
            <w:gridSpan w:val="2"/>
            <w:shd w:val="clear" w:color="auto" w:fill="FFF2CC" w:themeFill="accent4" w:themeFillTint="33"/>
          </w:tcPr>
          <w:p w14:paraId="4BCCF221" w14:textId="77777777" w:rsidR="00BD5410" w:rsidRPr="00B26AA5" w:rsidRDefault="00BD5410"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6938" w:type="dxa"/>
            <w:shd w:val="clear" w:color="auto" w:fill="FFF2CC" w:themeFill="accent4" w:themeFillTint="33"/>
          </w:tcPr>
          <w:p w14:paraId="1BD6DB3F" w14:textId="77777777" w:rsidR="00BD5410" w:rsidRPr="00B26AA5" w:rsidRDefault="00BD5410" w:rsidP="005148B0">
            <w:pPr>
              <w:spacing w:after="0"/>
              <w:rPr>
                <w:rFonts w:ascii="Times New Roman" w:hAnsi="Times New Roman" w:cs="Times New Roman"/>
                <w:color w:val="000000" w:themeColor="text1"/>
                <w:sz w:val="24"/>
                <w:szCs w:val="24"/>
                <w:lang w:val="en-US"/>
              </w:rPr>
            </w:pPr>
          </w:p>
        </w:tc>
      </w:tr>
      <w:tr w:rsidR="005148B0" w:rsidRPr="00B26AA5" w14:paraId="63CE57AE" w14:textId="1CA5C74C" w:rsidTr="00091F86">
        <w:tc>
          <w:tcPr>
            <w:tcW w:w="2639" w:type="dxa"/>
          </w:tcPr>
          <w:p w14:paraId="752B59C1" w14:textId="77777777" w:rsidR="00BD5410" w:rsidRPr="00B26AA5" w:rsidRDefault="00BD541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4983" w:type="dxa"/>
          </w:tcPr>
          <w:p w14:paraId="1B1F3614" w14:textId="77777777" w:rsidR="00BD5410" w:rsidRPr="00B26AA5" w:rsidRDefault="00BD541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TLK-10-AM I63:</w:t>
            </w:r>
          </w:p>
          <w:p w14:paraId="176A6593" w14:textId="77777777" w:rsidR="00BD5410" w:rsidRPr="00B26AA5" w:rsidRDefault="00BD541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nurodyta formoje „E003 Stacionaro epikrizė“, blokas „Diagnozės“, laukelis „Diagnozė“,</w:t>
            </w:r>
          </w:p>
          <w:p w14:paraId="67C776BE" w14:textId="77777777" w:rsidR="00BD5410" w:rsidRPr="00B26AA5" w:rsidRDefault="00BD541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IR</w:t>
            </w:r>
          </w:p>
          <w:p w14:paraId="6A2335A8" w14:textId="77777777" w:rsidR="00BD5410" w:rsidRPr="00B26AA5" w:rsidRDefault="00BD541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Atlikta mechaninė trombektomija: Forma F066 </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hAnsi="Times New Roman" w:cs="Times New Roman"/>
                <w:color w:val="000000" w:themeColor="text1"/>
                <w:sz w:val="24"/>
                <w:szCs w:val="24"/>
              </w:rPr>
              <w:t xml:space="preserve">ACHI kodai 33800-00 ir/arba 90235-00. </w:t>
            </w:r>
          </w:p>
        </w:tc>
        <w:tc>
          <w:tcPr>
            <w:tcW w:w="6938" w:type="dxa"/>
          </w:tcPr>
          <w:p w14:paraId="1EDB660F" w14:textId="77777777" w:rsidR="00BD5410" w:rsidRPr="00B26AA5" w:rsidRDefault="00BD5410" w:rsidP="005148B0">
            <w:pPr>
              <w:spacing w:after="0"/>
              <w:jc w:val="both"/>
              <w:rPr>
                <w:rFonts w:ascii="Times New Roman" w:hAnsi="Times New Roman" w:cs="Times New Roman"/>
                <w:color w:val="000000" w:themeColor="text1"/>
                <w:sz w:val="24"/>
                <w:szCs w:val="24"/>
              </w:rPr>
            </w:pPr>
          </w:p>
        </w:tc>
      </w:tr>
      <w:tr w:rsidR="005148B0" w:rsidRPr="00B26AA5" w14:paraId="5A0DF5BD" w14:textId="61E710CF" w:rsidTr="00091F86">
        <w:tc>
          <w:tcPr>
            <w:tcW w:w="2639" w:type="dxa"/>
          </w:tcPr>
          <w:p w14:paraId="7E068C64" w14:textId="77777777" w:rsidR="00BD5410" w:rsidRPr="00B26AA5" w:rsidRDefault="00BD541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4983" w:type="dxa"/>
          </w:tcPr>
          <w:p w14:paraId="5C44E4E4" w14:textId="77777777" w:rsidR="00BD5410" w:rsidRPr="00B26AA5" w:rsidRDefault="00BD541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Reperfuzinis gydymas</w:t>
            </w:r>
          </w:p>
        </w:tc>
        <w:tc>
          <w:tcPr>
            <w:tcW w:w="6938" w:type="dxa"/>
          </w:tcPr>
          <w:p w14:paraId="787CBA59" w14:textId="77777777" w:rsidR="00BD5410" w:rsidRPr="00B26AA5" w:rsidRDefault="00BD5410" w:rsidP="005148B0">
            <w:pPr>
              <w:spacing w:after="0"/>
              <w:jc w:val="center"/>
              <w:rPr>
                <w:rFonts w:ascii="Times New Roman" w:hAnsi="Times New Roman" w:cs="Times New Roman"/>
                <w:color w:val="000000" w:themeColor="text1"/>
                <w:sz w:val="24"/>
                <w:szCs w:val="24"/>
              </w:rPr>
            </w:pPr>
          </w:p>
        </w:tc>
      </w:tr>
      <w:tr w:rsidR="005148B0" w:rsidRPr="00B26AA5" w14:paraId="02529D9E" w14:textId="6405F0C6" w:rsidTr="00091F86">
        <w:tc>
          <w:tcPr>
            <w:tcW w:w="2639" w:type="dxa"/>
          </w:tcPr>
          <w:p w14:paraId="6499379D" w14:textId="77777777" w:rsidR="00BD5410" w:rsidRPr="00B26AA5" w:rsidRDefault="00BD541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4983" w:type="dxa"/>
            <w:vAlign w:val="center"/>
          </w:tcPr>
          <w:p w14:paraId="64F767B6" w14:textId="77777777" w:rsidR="00BD5410" w:rsidRPr="00B26AA5" w:rsidRDefault="00BD541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w:t>
            </w:r>
            <w:r w:rsidRPr="00B26AA5">
              <w:rPr>
                <w:rFonts w:ascii="Times New Roman" w:eastAsia="Times New Roman" w:hAnsi="Times New Roman" w:cs="Times New Roman"/>
                <w:color w:val="000000" w:themeColor="text1"/>
                <w:sz w:val="24"/>
                <w:szCs w:val="24"/>
              </w:rPr>
              <w:t xml:space="preserve">kuriems IGC diagnozuotas ūminis </w:t>
            </w:r>
            <w:r w:rsidRPr="00B26AA5">
              <w:rPr>
                <w:rFonts w:ascii="Times New Roman" w:hAnsi="Times New Roman" w:cs="Times New Roman"/>
                <w:color w:val="000000" w:themeColor="text1"/>
                <w:sz w:val="24"/>
                <w:szCs w:val="24"/>
              </w:rPr>
              <w:t>išeminis galvos smegenų insultas</w:t>
            </w:r>
            <w:r w:rsidRPr="00B26AA5">
              <w:rPr>
                <w:rFonts w:ascii="Times New Roman" w:eastAsia="Times New Roman" w:hAnsi="Times New Roman" w:cs="Times New Roman"/>
                <w:color w:val="000000" w:themeColor="text1"/>
                <w:sz w:val="24"/>
                <w:szCs w:val="24"/>
              </w:rPr>
              <w:t xml:space="preserve"> (kodas pagal TLK-10-AM I63) ir</w:t>
            </w:r>
            <w:r w:rsidRPr="00B26AA5">
              <w:rPr>
                <w:rFonts w:ascii="Times New Roman" w:hAnsi="Times New Roman" w:cs="Times New Roman"/>
                <w:color w:val="000000" w:themeColor="text1"/>
                <w:sz w:val="24"/>
                <w:szCs w:val="24"/>
              </w:rPr>
              <w:t xml:space="preserve"> taikyta mechaninė trombektomija, skaičius</w:t>
            </w:r>
          </w:p>
        </w:tc>
        <w:tc>
          <w:tcPr>
            <w:tcW w:w="6938" w:type="dxa"/>
          </w:tcPr>
          <w:p w14:paraId="52F2D34A" w14:textId="77777777" w:rsidR="00BD5410" w:rsidRPr="00B26AA5" w:rsidRDefault="00BD5410" w:rsidP="005148B0">
            <w:pPr>
              <w:spacing w:after="0"/>
              <w:jc w:val="both"/>
              <w:rPr>
                <w:rFonts w:ascii="Times New Roman" w:hAnsi="Times New Roman" w:cs="Times New Roman"/>
                <w:color w:val="000000" w:themeColor="text1"/>
                <w:sz w:val="24"/>
                <w:szCs w:val="24"/>
                <w:lang w:eastAsia="lt-LT"/>
              </w:rPr>
            </w:pPr>
          </w:p>
        </w:tc>
      </w:tr>
      <w:tr w:rsidR="005148B0" w:rsidRPr="00B26AA5" w14:paraId="02A446E6" w14:textId="48A0A549" w:rsidTr="00091F86">
        <w:tc>
          <w:tcPr>
            <w:tcW w:w="2639" w:type="dxa"/>
          </w:tcPr>
          <w:p w14:paraId="36756A79" w14:textId="77777777" w:rsidR="00BD5410" w:rsidRPr="00B26AA5" w:rsidRDefault="00BD541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83" w:type="dxa"/>
          </w:tcPr>
          <w:p w14:paraId="51828704" w14:textId="77777777" w:rsidR="00BD5410" w:rsidRPr="00B26AA5" w:rsidRDefault="00BD541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TLK-10-AM I63:</w:t>
            </w:r>
          </w:p>
          <w:p w14:paraId="178273E1" w14:textId="77777777" w:rsidR="00BD5410" w:rsidRPr="00B26AA5" w:rsidRDefault="00BD541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nurodyta formoje „E003 Stacionaro epikrizė“, blokas „Diagnozės“, laukelis „Diagnozė“.</w:t>
            </w:r>
          </w:p>
        </w:tc>
        <w:tc>
          <w:tcPr>
            <w:tcW w:w="6938" w:type="dxa"/>
          </w:tcPr>
          <w:p w14:paraId="202E2E40" w14:textId="77777777" w:rsidR="005E2E0E" w:rsidRPr="00B26AA5" w:rsidRDefault="005E2E0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26B11AF4" w14:textId="77777777" w:rsidR="005E2E0E" w:rsidRPr="00B26AA5" w:rsidRDefault="005E2E0E" w:rsidP="005148B0">
            <w:pPr>
              <w:spacing w:after="0"/>
              <w:jc w:val="both"/>
              <w:rPr>
                <w:rFonts w:ascii="Times New Roman" w:hAnsi="Times New Roman" w:cs="Times New Roman"/>
                <w:color w:val="000000" w:themeColor="text1"/>
                <w:kern w:val="0"/>
                <w:sz w:val="24"/>
                <w:szCs w:val="24"/>
                <w:lang w:val="en-US"/>
                <w14:ligatures w14:val="none"/>
              </w:rPr>
            </w:pPr>
          </w:p>
          <w:p w14:paraId="7363C3FA" w14:textId="77777777" w:rsidR="005E2E0E" w:rsidRPr="00B26AA5" w:rsidRDefault="005E2E0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556236A5" w14:textId="77777777" w:rsidR="005E2E0E" w:rsidRPr="00B26AA5" w:rsidRDefault="005E2E0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3D73647" w14:textId="77777777" w:rsidR="005E2E0E" w:rsidRPr="00B26AA5" w:rsidRDefault="005E2E0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624A0F91" w14:textId="77777777" w:rsidR="005E2E0E" w:rsidRPr="00B26AA5" w:rsidRDefault="005E2E0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4E441C58" w14:textId="77777777" w:rsidR="005E2E0E" w:rsidRPr="00B26AA5" w:rsidRDefault="005E2E0E" w:rsidP="005148B0">
            <w:pPr>
              <w:spacing w:after="0"/>
              <w:jc w:val="both"/>
              <w:rPr>
                <w:rFonts w:ascii="Times New Roman" w:hAnsi="Times New Roman" w:cs="Times New Roman"/>
                <w:color w:val="000000" w:themeColor="text1"/>
                <w:kern w:val="0"/>
                <w:sz w:val="24"/>
                <w:szCs w:val="24"/>
                <w:lang w:val="en-US"/>
                <w14:ligatures w14:val="none"/>
              </w:rPr>
            </w:pPr>
          </w:p>
          <w:p w14:paraId="260040AD" w14:textId="77777777" w:rsidR="005E2E0E" w:rsidRPr="00B26AA5" w:rsidRDefault="005E2E0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72BDE51E" w14:textId="77777777" w:rsidR="005E2E0E" w:rsidRPr="00B26AA5" w:rsidRDefault="005E2E0E" w:rsidP="005148B0">
            <w:pPr>
              <w:spacing w:after="0"/>
              <w:jc w:val="both"/>
              <w:rPr>
                <w:rFonts w:ascii="Times New Roman" w:hAnsi="Times New Roman" w:cs="Times New Roman"/>
                <w:color w:val="000000" w:themeColor="text1"/>
                <w:sz w:val="24"/>
                <w:szCs w:val="24"/>
              </w:rPr>
            </w:pPr>
          </w:p>
          <w:p w14:paraId="7A0B998B" w14:textId="77777777" w:rsidR="005E2E0E" w:rsidRPr="00B26AA5" w:rsidRDefault="005E2E0E"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2A0E6E32" w14:textId="77777777" w:rsidR="005E2E0E" w:rsidRPr="00B26AA5" w:rsidRDefault="005E2E0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55F1AE78" w14:textId="775ACECA" w:rsidR="00BD5410" w:rsidRPr="00B26AA5" w:rsidRDefault="005E2E0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3038BDA4" w14:textId="33BF2057" w:rsidTr="0091532B">
        <w:trPr>
          <w:trHeight w:val="300"/>
        </w:trPr>
        <w:tc>
          <w:tcPr>
            <w:tcW w:w="2639" w:type="dxa"/>
          </w:tcPr>
          <w:p w14:paraId="734095F5" w14:textId="77777777" w:rsidR="00BD5410" w:rsidRPr="00B26AA5" w:rsidRDefault="00BD541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83" w:type="dxa"/>
            <w:shd w:val="clear" w:color="auto" w:fill="A8D08D" w:themeFill="accent6" w:themeFillTint="99"/>
          </w:tcPr>
          <w:p w14:paraId="4E3B60D9" w14:textId="77777777" w:rsidR="00BD5410" w:rsidRDefault="00BD541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Atlikta mechaninė trombektomija: Forma F066 </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hAnsi="Times New Roman" w:cs="Times New Roman"/>
                <w:color w:val="000000" w:themeColor="text1"/>
                <w:sz w:val="24"/>
                <w:szCs w:val="24"/>
              </w:rPr>
              <w:t>ACHI kodai 33800-00 ir/arba 90235-00.</w:t>
            </w:r>
          </w:p>
          <w:p w14:paraId="0FC5BEE3" w14:textId="366157B0" w:rsidR="00F25C45" w:rsidRPr="00B26AA5" w:rsidRDefault="0074751B" w:rsidP="005148B0">
            <w:pPr>
              <w:spacing w:after="0"/>
              <w:rPr>
                <w:rStyle w:val="cf01"/>
                <w:rFonts w:ascii="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Duomenys keliauja į E025,</w:t>
            </w:r>
            <w:r w:rsidR="00F25C45">
              <w:rPr>
                <w:rFonts w:ascii="Times New Roman" w:eastAsia="Times New Roman" w:hAnsi="Times New Roman" w:cs="Times New Roman"/>
                <w:color w:val="000000" w:themeColor="text1"/>
                <w:sz w:val="24"/>
                <w:szCs w:val="24"/>
              </w:rPr>
              <w:t xml:space="preserve"> E003 „atliktos intervencinės procedūros“</w:t>
            </w:r>
          </w:p>
        </w:tc>
        <w:tc>
          <w:tcPr>
            <w:tcW w:w="6938" w:type="dxa"/>
          </w:tcPr>
          <w:p w14:paraId="517A8671" w14:textId="77777777" w:rsidR="0091532B" w:rsidRPr="0091532B" w:rsidRDefault="0091532B" w:rsidP="0091532B">
            <w:pPr>
              <w:spacing w:after="0"/>
              <w:rPr>
                <w:rFonts w:ascii="Times New Roman" w:hAnsi="Times New Roman" w:cs="Times New Roman"/>
                <w:color w:val="000000" w:themeColor="text1"/>
                <w:sz w:val="24"/>
                <w:szCs w:val="24"/>
              </w:rPr>
            </w:pPr>
          </w:p>
          <w:p w14:paraId="64848C2B" w14:textId="77777777" w:rsidR="0091532B" w:rsidRPr="0091532B" w:rsidRDefault="0091532B" w:rsidP="0091532B">
            <w:pPr>
              <w:spacing w:after="0"/>
              <w:rPr>
                <w:rFonts w:ascii="Times New Roman" w:hAnsi="Times New Roman" w:cs="Times New Roman"/>
                <w:color w:val="000000" w:themeColor="text1"/>
                <w:sz w:val="24"/>
                <w:szCs w:val="24"/>
              </w:rPr>
            </w:pPr>
            <w:r w:rsidRPr="0091532B">
              <w:rPr>
                <w:rFonts w:ascii="Times New Roman" w:hAnsi="Times New Roman" w:cs="Times New Roman"/>
                <w:color w:val="000000" w:themeColor="text1"/>
                <w:sz w:val="24"/>
                <w:szCs w:val="24"/>
              </w:rPr>
              <w:t>fhir.fhir_composition</w:t>
            </w:r>
          </w:p>
          <w:p w14:paraId="4C0235C5" w14:textId="77777777" w:rsidR="0091532B" w:rsidRPr="0091532B" w:rsidRDefault="0091532B" w:rsidP="0091532B">
            <w:pPr>
              <w:spacing w:after="0"/>
              <w:rPr>
                <w:rFonts w:ascii="Times New Roman" w:hAnsi="Times New Roman" w:cs="Times New Roman"/>
                <w:color w:val="000000" w:themeColor="text1"/>
                <w:sz w:val="24"/>
                <w:szCs w:val="24"/>
              </w:rPr>
            </w:pPr>
            <w:r w:rsidRPr="0091532B">
              <w:rPr>
                <w:rFonts w:ascii="Times New Roman" w:hAnsi="Times New Roman" w:cs="Times New Roman"/>
                <w:color w:val="000000" w:themeColor="text1"/>
                <w:sz w:val="24"/>
                <w:szCs w:val="24"/>
              </w:rPr>
              <w:t xml:space="preserve">kur </w:t>
            </w:r>
          </w:p>
          <w:p w14:paraId="0BD5B2D7" w14:textId="77777777" w:rsidR="0091532B" w:rsidRPr="0091532B" w:rsidRDefault="0091532B" w:rsidP="0091532B">
            <w:pPr>
              <w:spacing w:after="0"/>
              <w:rPr>
                <w:rFonts w:ascii="Times New Roman" w:hAnsi="Times New Roman" w:cs="Times New Roman"/>
                <w:color w:val="000000" w:themeColor="text1"/>
                <w:sz w:val="24"/>
                <w:szCs w:val="24"/>
              </w:rPr>
            </w:pPr>
            <w:r w:rsidRPr="0091532B">
              <w:rPr>
                <w:rFonts w:ascii="Times New Roman" w:hAnsi="Times New Roman" w:cs="Times New Roman"/>
                <w:color w:val="000000" w:themeColor="text1"/>
                <w:sz w:val="24"/>
                <w:szCs w:val="24"/>
              </w:rPr>
              <w:t>type_code = '18842-5' - forma E003,</w:t>
            </w:r>
          </w:p>
          <w:p w14:paraId="203AA7A4" w14:textId="77777777" w:rsidR="0091532B" w:rsidRPr="0091532B" w:rsidRDefault="0091532B" w:rsidP="0091532B">
            <w:pPr>
              <w:spacing w:after="0"/>
              <w:rPr>
                <w:rFonts w:ascii="Times New Roman" w:hAnsi="Times New Roman" w:cs="Times New Roman"/>
                <w:color w:val="000000" w:themeColor="text1"/>
                <w:sz w:val="24"/>
                <w:szCs w:val="24"/>
              </w:rPr>
            </w:pPr>
            <w:r w:rsidRPr="0091532B">
              <w:rPr>
                <w:rFonts w:ascii="Times New Roman" w:hAnsi="Times New Roman" w:cs="Times New Roman"/>
                <w:color w:val="000000" w:themeColor="text1"/>
                <w:sz w:val="24"/>
                <w:szCs w:val="24"/>
              </w:rPr>
              <w:t>type_code = '34108-1' - forma E025,</w:t>
            </w:r>
          </w:p>
          <w:p w14:paraId="053E07A3" w14:textId="77777777" w:rsidR="0091532B" w:rsidRPr="0091532B" w:rsidRDefault="0091532B" w:rsidP="0091532B">
            <w:pPr>
              <w:spacing w:after="0"/>
              <w:rPr>
                <w:rFonts w:ascii="Times New Roman" w:hAnsi="Times New Roman" w:cs="Times New Roman"/>
                <w:color w:val="000000" w:themeColor="text1"/>
                <w:sz w:val="24"/>
                <w:szCs w:val="24"/>
              </w:rPr>
            </w:pPr>
            <w:r w:rsidRPr="0091532B">
              <w:rPr>
                <w:rFonts w:ascii="Times New Roman" w:hAnsi="Times New Roman" w:cs="Times New Roman"/>
                <w:color w:val="000000" w:themeColor="text1"/>
                <w:sz w:val="24"/>
                <w:szCs w:val="24"/>
              </w:rPr>
              <w:t>subject_id - paciento identifikatorius.</w:t>
            </w:r>
          </w:p>
          <w:p w14:paraId="37B7AF83" w14:textId="77777777" w:rsidR="0091532B" w:rsidRPr="0091532B" w:rsidRDefault="0091532B" w:rsidP="0091532B">
            <w:pPr>
              <w:spacing w:after="0"/>
              <w:rPr>
                <w:rFonts w:ascii="Times New Roman" w:hAnsi="Times New Roman" w:cs="Times New Roman"/>
                <w:color w:val="000000" w:themeColor="text1"/>
                <w:sz w:val="24"/>
                <w:szCs w:val="24"/>
              </w:rPr>
            </w:pPr>
          </w:p>
          <w:p w14:paraId="1CD51061" w14:textId="77777777" w:rsidR="0091532B" w:rsidRPr="0091532B" w:rsidRDefault="0091532B" w:rsidP="0091532B">
            <w:pPr>
              <w:spacing w:after="0"/>
              <w:rPr>
                <w:rFonts w:ascii="Times New Roman" w:hAnsi="Times New Roman" w:cs="Times New Roman"/>
                <w:color w:val="000000" w:themeColor="text1"/>
                <w:sz w:val="24"/>
                <w:szCs w:val="24"/>
              </w:rPr>
            </w:pPr>
          </w:p>
          <w:p w14:paraId="34E22045" w14:textId="77777777" w:rsidR="0091532B" w:rsidRPr="0091532B" w:rsidRDefault="0091532B" w:rsidP="0091532B">
            <w:pPr>
              <w:spacing w:after="0"/>
              <w:rPr>
                <w:rFonts w:ascii="Times New Roman" w:hAnsi="Times New Roman" w:cs="Times New Roman"/>
                <w:color w:val="000000" w:themeColor="text1"/>
                <w:sz w:val="24"/>
                <w:szCs w:val="24"/>
              </w:rPr>
            </w:pPr>
            <w:r w:rsidRPr="0091532B">
              <w:rPr>
                <w:rFonts w:ascii="Times New Roman" w:hAnsi="Times New Roman" w:cs="Times New Roman"/>
                <w:color w:val="000000" w:themeColor="text1"/>
                <w:sz w:val="24"/>
                <w:szCs w:val="24"/>
              </w:rPr>
              <w:t>Atliktos procedūros:</w:t>
            </w:r>
          </w:p>
          <w:p w14:paraId="61FCD866" w14:textId="77777777" w:rsidR="0091532B" w:rsidRPr="0091532B" w:rsidRDefault="0091532B" w:rsidP="0091532B">
            <w:pPr>
              <w:spacing w:after="0"/>
              <w:rPr>
                <w:rFonts w:ascii="Times New Roman" w:hAnsi="Times New Roman" w:cs="Times New Roman"/>
                <w:color w:val="000000" w:themeColor="text1"/>
                <w:sz w:val="24"/>
                <w:szCs w:val="24"/>
              </w:rPr>
            </w:pPr>
          </w:p>
          <w:p w14:paraId="3C069905" w14:textId="77777777" w:rsidR="0091532B" w:rsidRPr="0091532B" w:rsidRDefault="0091532B" w:rsidP="0091532B">
            <w:pPr>
              <w:spacing w:after="0"/>
              <w:rPr>
                <w:rFonts w:ascii="Times New Roman" w:hAnsi="Times New Roman" w:cs="Times New Roman"/>
                <w:color w:val="000000" w:themeColor="text1"/>
                <w:sz w:val="24"/>
                <w:szCs w:val="24"/>
              </w:rPr>
            </w:pPr>
            <w:r w:rsidRPr="0091532B">
              <w:rPr>
                <w:rFonts w:ascii="Times New Roman" w:hAnsi="Times New Roman" w:cs="Times New Roman"/>
                <w:color w:val="000000" w:themeColor="text1"/>
                <w:sz w:val="24"/>
                <w:szCs w:val="24"/>
              </w:rPr>
              <w:t>fhir.fhir_procedure</w:t>
            </w:r>
          </w:p>
          <w:p w14:paraId="64293818" w14:textId="77777777" w:rsidR="0091532B" w:rsidRPr="0091532B" w:rsidRDefault="0091532B" w:rsidP="0091532B">
            <w:pPr>
              <w:spacing w:after="0"/>
              <w:rPr>
                <w:rFonts w:ascii="Times New Roman" w:hAnsi="Times New Roman" w:cs="Times New Roman"/>
                <w:color w:val="000000" w:themeColor="text1"/>
                <w:sz w:val="24"/>
                <w:szCs w:val="24"/>
              </w:rPr>
            </w:pPr>
            <w:r w:rsidRPr="0091532B">
              <w:rPr>
                <w:rFonts w:ascii="Times New Roman" w:hAnsi="Times New Roman" w:cs="Times New Roman"/>
                <w:color w:val="000000" w:themeColor="text1"/>
                <w:sz w:val="24"/>
                <w:szCs w:val="24"/>
              </w:rPr>
              <w:t xml:space="preserve">kur </w:t>
            </w:r>
          </w:p>
          <w:p w14:paraId="1C59E469" w14:textId="77777777" w:rsidR="0091532B" w:rsidRPr="0091532B" w:rsidRDefault="0091532B" w:rsidP="0091532B">
            <w:pPr>
              <w:spacing w:after="0"/>
              <w:rPr>
                <w:rFonts w:ascii="Times New Roman" w:hAnsi="Times New Roman" w:cs="Times New Roman"/>
                <w:color w:val="000000" w:themeColor="text1"/>
                <w:sz w:val="24"/>
                <w:szCs w:val="24"/>
              </w:rPr>
            </w:pPr>
            <w:r w:rsidRPr="0091532B">
              <w:rPr>
                <w:rFonts w:ascii="Times New Roman" w:hAnsi="Times New Roman" w:cs="Times New Roman"/>
                <w:color w:val="000000" w:themeColor="text1"/>
                <w:sz w:val="24"/>
                <w:szCs w:val="24"/>
              </w:rPr>
              <w:t>procedure_type –  ACHI kodas,</w:t>
            </w:r>
          </w:p>
          <w:p w14:paraId="3F9C5501" w14:textId="77777777" w:rsidR="0091532B" w:rsidRPr="0091532B" w:rsidRDefault="0091532B" w:rsidP="0091532B">
            <w:pPr>
              <w:spacing w:after="0"/>
              <w:rPr>
                <w:rFonts w:ascii="Times New Roman" w:hAnsi="Times New Roman" w:cs="Times New Roman"/>
                <w:color w:val="000000" w:themeColor="text1"/>
                <w:sz w:val="24"/>
                <w:szCs w:val="24"/>
              </w:rPr>
            </w:pPr>
            <w:r w:rsidRPr="0091532B">
              <w:rPr>
                <w:rFonts w:ascii="Times New Roman" w:hAnsi="Times New Roman" w:cs="Times New Roman"/>
                <w:color w:val="000000" w:themeColor="text1"/>
                <w:sz w:val="24"/>
                <w:szCs w:val="24"/>
              </w:rPr>
              <w:t>subject_id – paciento identifikatorius,</w:t>
            </w:r>
          </w:p>
          <w:p w14:paraId="46486EEA" w14:textId="6B75DE6D" w:rsidR="00BD5410" w:rsidRPr="00B26AA5" w:rsidRDefault="0091532B" w:rsidP="0091532B">
            <w:pPr>
              <w:spacing w:after="0"/>
              <w:rPr>
                <w:rFonts w:ascii="Times New Roman" w:hAnsi="Times New Roman" w:cs="Times New Roman"/>
                <w:color w:val="000000" w:themeColor="text1"/>
                <w:sz w:val="24"/>
                <w:szCs w:val="24"/>
              </w:rPr>
            </w:pPr>
            <w:r w:rsidRPr="0091532B">
              <w:rPr>
                <w:rFonts w:ascii="Times New Roman" w:hAnsi="Times New Roman" w:cs="Times New Roman"/>
                <w:color w:val="000000" w:themeColor="text1"/>
                <w:sz w:val="24"/>
                <w:szCs w:val="24"/>
              </w:rPr>
              <w:t>start_date - procedūros atlikimo data ir laikas.</w:t>
            </w:r>
          </w:p>
        </w:tc>
      </w:tr>
      <w:tr w:rsidR="005148B0" w:rsidRPr="00B26AA5" w14:paraId="681EF87E" w14:textId="63D3E185" w:rsidTr="00091F86">
        <w:trPr>
          <w:trHeight w:val="602"/>
        </w:trPr>
        <w:tc>
          <w:tcPr>
            <w:tcW w:w="2639" w:type="dxa"/>
            <w:shd w:val="clear" w:color="auto" w:fill="FFF2CC" w:themeFill="accent4" w:themeFillTint="33"/>
          </w:tcPr>
          <w:p w14:paraId="0BD018BE" w14:textId="77777777" w:rsidR="00BD5410" w:rsidRPr="00B26AA5" w:rsidRDefault="00BD541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4983" w:type="dxa"/>
            <w:shd w:val="clear" w:color="auto" w:fill="FFF2CC" w:themeFill="accent4" w:themeFillTint="33"/>
          </w:tcPr>
          <w:p w14:paraId="4951F489" w14:textId="77777777" w:rsidR="00BD5410" w:rsidRPr="00B26AA5" w:rsidRDefault="00BD541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x</w:t>
            </w:r>
          </w:p>
        </w:tc>
        <w:tc>
          <w:tcPr>
            <w:tcW w:w="6938" w:type="dxa"/>
            <w:shd w:val="clear" w:color="auto" w:fill="FFF2CC" w:themeFill="accent4" w:themeFillTint="33"/>
          </w:tcPr>
          <w:p w14:paraId="527F9557" w14:textId="77777777" w:rsidR="00BD5410" w:rsidRPr="00B26AA5" w:rsidRDefault="00BD5410" w:rsidP="005148B0">
            <w:pPr>
              <w:spacing w:after="0"/>
              <w:jc w:val="center"/>
              <w:rPr>
                <w:rFonts w:ascii="Times New Roman" w:hAnsi="Times New Roman" w:cs="Times New Roman"/>
                <w:color w:val="000000" w:themeColor="text1"/>
                <w:sz w:val="24"/>
                <w:szCs w:val="24"/>
              </w:rPr>
            </w:pPr>
          </w:p>
        </w:tc>
      </w:tr>
      <w:tr w:rsidR="005148B0" w:rsidRPr="00B26AA5" w14:paraId="4993642A" w14:textId="03910546" w:rsidTr="00091F86">
        <w:tc>
          <w:tcPr>
            <w:tcW w:w="2639" w:type="dxa"/>
            <w:shd w:val="clear" w:color="auto" w:fill="auto"/>
          </w:tcPr>
          <w:p w14:paraId="072FF9FB" w14:textId="77777777" w:rsidR="00BD5410" w:rsidRPr="00B26AA5" w:rsidRDefault="00BD541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4983" w:type="dxa"/>
            <w:shd w:val="clear" w:color="auto" w:fill="auto"/>
          </w:tcPr>
          <w:p w14:paraId="5695BD7E" w14:textId="77777777" w:rsidR="00BD5410" w:rsidRPr="00B26AA5" w:rsidRDefault="00BD5410" w:rsidP="005148B0">
            <w:pPr>
              <w:spacing w:after="0" w:line="259" w:lineRule="auto"/>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Ne</w:t>
            </w:r>
          </w:p>
        </w:tc>
        <w:tc>
          <w:tcPr>
            <w:tcW w:w="6938" w:type="dxa"/>
          </w:tcPr>
          <w:p w14:paraId="6D83F9A9" w14:textId="77777777" w:rsidR="00BD5410" w:rsidRPr="00B26AA5" w:rsidRDefault="00BD5410" w:rsidP="005148B0">
            <w:pPr>
              <w:spacing w:after="0"/>
              <w:jc w:val="center"/>
              <w:rPr>
                <w:rFonts w:ascii="Times New Roman" w:hAnsi="Times New Roman" w:cs="Times New Roman"/>
                <w:color w:val="000000" w:themeColor="text1"/>
                <w:sz w:val="24"/>
                <w:szCs w:val="24"/>
              </w:rPr>
            </w:pPr>
          </w:p>
        </w:tc>
      </w:tr>
      <w:tr w:rsidR="005148B0" w:rsidRPr="00B26AA5" w14:paraId="2245F974" w14:textId="7B0DC12D" w:rsidTr="00091F86">
        <w:tc>
          <w:tcPr>
            <w:tcW w:w="2639" w:type="dxa"/>
          </w:tcPr>
          <w:p w14:paraId="36766D7C" w14:textId="77777777" w:rsidR="00BD5410" w:rsidRPr="00B26AA5" w:rsidRDefault="00BD541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4983" w:type="dxa"/>
          </w:tcPr>
          <w:p w14:paraId="7852F9CC" w14:textId="77777777" w:rsidR="00BD5410" w:rsidRPr="00B26AA5" w:rsidRDefault="00BD541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Vnt.</w:t>
            </w:r>
          </w:p>
        </w:tc>
        <w:tc>
          <w:tcPr>
            <w:tcW w:w="6938" w:type="dxa"/>
          </w:tcPr>
          <w:p w14:paraId="59B8D40E" w14:textId="77777777" w:rsidR="00BD5410" w:rsidRPr="00B26AA5" w:rsidRDefault="00BD5410" w:rsidP="005148B0">
            <w:pPr>
              <w:spacing w:after="0"/>
              <w:jc w:val="center"/>
              <w:rPr>
                <w:rFonts w:ascii="Times New Roman" w:hAnsi="Times New Roman" w:cs="Times New Roman"/>
                <w:color w:val="000000" w:themeColor="text1"/>
                <w:sz w:val="24"/>
                <w:szCs w:val="24"/>
              </w:rPr>
            </w:pPr>
          </w:p>
        </w:tc>
      </w:tr>
      <w:tr w:rsidR="005148B0" w:rsidRPr="00B26AA5" w14:paraId="7898BE94" w14:textId="22AC0EE7" w:rsidTr="00091F86">
        <w:tc>
          <w:tcPr>
            <w:tcW w:w="2639" w:type="dxa"/>
          </w:tcPr>
          <w:p w14:paraId="717F91CF" w14:textId="77777777" w:rsidR="00BD5410" w:rsidRPr="00B26AA5" w:rsidRDefault="00BD541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4983" w:type="dxa"/>
          </w:tcPr>
          <w:p w14:paraId="460994A8" w14:textId="77777777" w:rsidR="00BD5410" w:rsidRPr="00B26AA5" w:rsidRDefault="00BD541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6938" w:type="dxa"/>
          </w:tcPr>
          <w:p w14:paraId="3DC48A63" w14:textId="77777777" w:rsidR="00BD5410" w:rsidRPr="00B26AA5" w:rsidRDefault="00BD5410" w:rsidP="005148B0">
            <w:pPr>
              <w:spacing w:after="0"/>
              <w:jc w:val="center"/>
              <w:rPr>
                <w:rFonts w:ascii="Times New Roman" w:hAnsi="Times New Roman" w:cs="Times New Roman"/>
                <w:color w:val="000000" w:themeColor="text1"/>
                <w:sz w:val="24"/>
                <w:szCs w:val="24"/>
              </w:rPr>
            </w:pPr>
          </w:p>
        </w:tc>
      </w:tr>
      <w:tr w:rsidR="005148B0" w:rsidRPr="00B26AA5" w14:paraId="1C96C872" w14:textId="37FDC2F8" w:rsidTr="00091F86">
        <w:tc>
          <w:tcPr>
            <w:tcW w:w="2639" w:type="dxa"/>
          </w:tcPr>
          <w:p w14:paraId="16D433E5" w14:textId="77777777" w:rsidR="00BD5410" w:rsidRPr="00B26AA5" w:rsidRDefault="00BD541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4983" w:type="dxa"/>
          </w:tcPr>
          <w:p w14:paraId="65D7A30B" w14:textId="77777777" w:rsidR="00BD5410" w:rsidRPr="00B26AA5" w:rsidRDefault="00BD541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6938" w:type="dxa"/>
          </w:tcPr>
          <w:p w14:paraId="1D2D771E" w14:textId="77777777" w:rsidR="00BD5410" w:rsidRPr="00B26AA5" w:rsidRDefault="00BD5410" w:rsidP="005148B0">
            <w:pPr>
              <w:spacing w:after="0"/>
              <w:jc w:val="center"/>
              <w:rPr>
                <w:rFonts w:ascii="Times New Roman" w:hAnsi="Times New Roman" w:cs="Times New Roman"/>
                <w:color w:val="000000" w:themeColor="text1"/>
                <w:sz w:val="24"/>
                <w:szCs w:val="24"/>
              </w:rPr>
            </w:pPr>
          </w:p>
        </w:tc>
      </w:tr>
      <w:tr w:rsidR="005148B0" w:rsidRPr="00B26AA5" w14:paraId="5F734D34" w14:textId="743F7743" w:rsidTr="00091F86">
        <w:tc>
          <w:tcPr>
            <w:tcW w:w="7622" w:type="dxa"/>
            <w:gridSpan w:val="2"/>
            <w:shd w:val="clear" w:color="auto" w:fill="FFF2CC" w:themeFill="accent4" w:themeFillTint="33"/>
          </w:tcPr>
          <w:p w14:paraId="5F948305" w14:textId="77777777" w:rsidR="00BD5410" w:rsidRPr="00B26AA5" w:rsidRDefault="00BD541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6938" w:type="dxa"/>
            <w:shd w:val="clear" w:color="auto" w:fill="FFF2CC" w:themeFill="accent4" w:themeFillTint="33"/>
          </w:tcPr>
          <w:p w14:paraId="41CF3C7A" w14:textId="77777777" w:rsidR="00BD5410" w:rsidRPr="00B26AA5" w:rsidRDefault="00BD5410" w:rsidP="005148B0">
            <w:pPr>
              <w:spacing w:after="0"/>
              <w:rPr>
                <w:rFonts w:ascii="Times New Roman" w:hAnsi="Times New Roman" w:cs="Times New Roman"/>
                <w:color w:val="000000" w:themeColor="text1"/>
                <w:sz w:val="24"/>
                <w:szCs w:val="24"/>
              </w:rPr>
            </w:pPr>
          </w:p>
        </w:tc>
      </w:tr>
      <w:tr w:rsidR="005148B0" w:rsidRPr="00B26AA5" w14:paraId="147BCC23" w14:textId="464FE6F7" w:rsidTr="00091F86">
        <w:tc>
          <w:tcPr>
            <w:tcW w:w="2639" w:type="dxa"/>
          </w:tcPr>
          <w:p w14:paraId="65659D6E" w14:textId="77777777" w:rsidR="00AA3FEF" w:rsidRPr="00B26AA5" w:rsidRDefault="00AA3FE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4983" w:type="dxa"/>
          </w:tcPr>
          <w:p w14:paraId="06556120" w14:textId="77777777" w:rsidR="00AA3FEF" w:rsidRPr="00B26AA5" w:rsidRDefault="00AA3FEF"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6938" w:type="dxa"/>
          </w:tcPr>
          <w:p w14:paraId="5581D909" w14:textId="77777777" w:rsidR="006E4B1C" w:rsidRPr="00B26AA5" w:rsidRDefault="006E4B1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7170148B" w14:textId="77777777" w:rsidR="006E4B1C" w:rsidRPr="00B26AA5" w:rsidRDefault="006E4B1C" w:rsidP="005148B0">
            <w:pPr>
              <w:spacing w:after="0"/>
              <w:rPr>
                <w:rFonts w:ascii="Times New Roman" w:hAnsi="Times New Roman" w:cs="Times New Roman"/>
                <w:color w:val="000000" w:themeColor="text1"/>
                <w:kern w:val="0"/>
                <w:sz w:val="24"/>
                <w:szCs w:val="24"/>
                <w:lang w:val="en-US"/>
              </w:rPr>
            </w:pPr>
          </w:p>
          <w:p w14:paraId="73D1165F" w14:textId="1E69258B" w:rsidR="006E4B1C" w:rsidRPr="00B26AA5" w:rsidRDefault="006E4B1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42D1FE4B" w14:textId="77777777" w:rsidR="001E2F7E" w:rsidRPr="00B26AA5" w:rsidRDefault="001E2F7E" w:rsidP="005148B0">
            <w:pPr>
              <w:spacing w:after="0"/>
              <w:rPr>
                <w:rFonts w:ascii="Times New Roman" w:hAnsi="Times New Roman" w:cs="Times New Roman"/>
                <w:color w:val="000000" w:themeColor="text1"/>
                <w:kern w:val="0"/>
                <w:sz w:val="24"/>
                <w:szCs w:val="24"/>
                <w:lang w:val="en-US"/>
              </w:rPr>
            </w:pPr>
          </w:p>
          <w:p w14:paraId="375440B6" w14:textId="77777777" w:rsidR="006E4B1C" w:rsidRPr="00B26AA5" w:rsidRDefault="006E4B1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364345E2" w14:textId="77777777" w:rsidR="006E4B1C" w:rsidRPr="00B26AA5" w:rsidRDefault="006E4B1C" w:rsidP="005148B0">
            <w:pPr>
              <w:spacing w:after="0"/>
              <w:rPr>
                <w:rFonts w:ascii="Times New Roman" w:hAnsi="Times New Roman" w:cs="Times New Roman"/>
                <w:color w:val="000000" w:themeColor="text1"/>
                <w:sz w:val="24"/>
                <w:szCs w:val="24"/>
              </w:rPr>
            </w:pPr>
          </w:p>
          <w:p w14:paraId="025C78FC" w14:textId="4DDCB8AE" w:rsidR="00AA3FEF" w:rsidRPr="00B26AA5" w:rsidRDefault="006E4B1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6AC54393" w14:textId="309A1A90" w:rsidTr="00091F86">
        <w:tc>
          <w:tcPr>
            <w:tcW w:w="2639" w:type="dxa"/>
          </w:tcPr>
          <w:p w14:paraId="6C532770" w14:textId="77777777" w:rsidR="00AA3FEF" w:rsidRPr="00B26AA5" w:rsidRDefault="00AA3FE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4983" w:type="dxa"/>
          </w:tcPr>
          <w:p w14:paraId="4D1CF3E4" w14:textId="77777777" w:rsidR="00AA3FEF" w:rsidRPr="00B26AA5" w:rsidRDefault="00AA3FE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6938" w:type="dxa"/>
          </w:tcPr>
          <w:p w14:paraId="6BD80725" w14:textId="77777777" w:rsidR="006E4B1C" w:rsidRPr="00B26AA5" w:rsidRDefault="006E4B1C"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599719B7" w14:textId="77777777" w:rsidR="006E4B1C" w:rsidRPr="00B26AA5" w:rsidRDefault="006E4B1C" w:rsidP="005148B0">
            <w:pPr>
              <w:spacing w:after="0"/>
              <w:rPr>
                <w:rFonts w:ascii="Times New Roman" w:hAnsi="Times New Roman" w:cs="Times New Roman"/>
                <w:color w:val="000000" w:themeColor="text1"/>
                <w:kern w:val="0"/>
                <w:sz w:val="24"/>
                <w:szCs w:val="24"/>
                <w:lang w:val="en-US"/>
              </w:rPr>
            </w:pPr>
          </w:p>
          <w:p w14:paraId="14C26450" w14:textId="77777777" w:rsidR="006E4B1C" w:rsidRPr="00B26AA5" w:rsidRDefault="006E4B1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008F1AF2" w14:textId="77777777" w:rsidR="006E4B1C" w:rsidRPr="00B26AA5" w:rsidRDefault="006E4B1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D096D24" w14:textId="77777777" w:rsidR="006E4B1C" w:rsidRPr="00B26AA5" w:rsidRDefault="006E4B1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22F9D6F1" w14:textId="3DACAC89" w:rsidR="00AA3FEF" w:rsidRPr="00B26AA5" w:rsidRDefault="006E4B1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091F86" w:rsidRPr="00B26AA5" w14:paraId="0CEA37C9" w14:textId="65B790BF" w:rsidTr="00091F86">
        <w:tc>
          <w:tcPr>
            <w:tcW w:w="2639" w:type="dxa"/>
          </w:tcPr>
          <w:p w14:paraId="2CBE3EC3" w14:textId="77777777" w:rsidR="00091F86" w:rsidRPr="00B26AA5" w:rsidRDefault="00091F86" w:rsidP="00091F86">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ASPĮ</w:t>
            </w:r>
          </w:p>
        </w:tc>
        <w:tc>
          <w:tcPr>
            <w:tcW w:w="4983" w:type="dxa"/>
          </w:tcPr>
          <w:p w14:paraId="36773C5F" w14:textId="77777777" w:rsidR="00091F86" w:rsidRPr="00B26AA5" w:rsidRDefault="00091F86" w:rsidP="00091F86">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Visos; IGC; TPL; Atskirai pagal ASPĮ.</w:t>
            </w:r>
          </w:p>
          <w:p w14:paraId="0F743786" w14:textId="77777777" w:rsidR="00EA59EC" w:rsidRPr="00B26AA5" w:rsidRDefault="00EA59EC" w:rsidP="00EA59EC">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7882CC12" w14:textId="77777777" w:rsidR="00EA59EC" w:rsidRPr="00B26AA5" w:rsidRDefault="00EA59EC" w:rsidP="00EA59E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VšĮ Vilniaus universiteto ligoninė Santaros klinikos, JAR 124364561</w:t>
            </w:r>
          </w:p>
          <w:p w14:paraId="4CDBB7D0" w14:textId="77777777" w:rsidR="00EA59EC" w:rsidRPr="00B26AA5" w:rsidRDefault="00EA59EC" w:rsidP="00EA59E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24278859" w14:textId="77777777" w:rsidR="00EA59EC" w:rsidRPr="00B26AA5" w:rsidRDefault="00EA59EC" w:rsidP="00EA59E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1BA67362" w14:textId="77777777" w:rsidR="00EA59EC" w:rsidRPr="00B26AA5" w:rsidRDefault="00EA59EC" w:rsidP="00EA59E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5BA54127" w14:textId="77777777" w:rsidR="00EA59EC" w:rsidRPr="00B26AA5" w:rsidRDefault="00EA59EC" w:rsidP="00EA59E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6DC16B1A" w14:textId="77777777" w:rsidR="00EA59EC" w:rsidRPr="00B26AA5" w:rsidRDefault="00EA59EC" w:rsidP="00EA59E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3036C0E7" w14:textId="77777777" w:rsidR="00EA59EC" w:rsidRPr="00B26AA5" w:rsidRDefault="00EA59EC" w:rsidP="00EA59EC">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3F932C85" w14:textId="77777777" w:rsidR="00EA59EC" w:rsidRPr="00B26AA5" w:rsidRDefault="00EA59EC" w:rsidP="00EA59E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0C1FB28D" w14:textId="77777777" w:rsidR="00EA59EC" w:rsidRPr="00B26AA5" w:rsidRDefault="00EA59EC" w:rsidP="00EA59E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37118298" w14:textId="77777777" w:rsidR="00EA59EC" w:rsidRPr="00B26AA5" w:rsidRDefault="00EA59EC" w:rsidP="00EA59E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35CBE3FA" w14:textId="77777777" w:rsidR="00EA59EC" w:rsidRPr="00B26AA5" w:rsidRDefault="00EA59EC" w:rsidP="00EA59EC">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p w14:paraId="197A8919" w14:textId="69F5B0BB" w:rsidR="00091F86" w:rsidRPr="00B26AA5" w:rsidRDefault="00EA59EC" w:rsidP="00EA59EC">
            <w:pPr>
              <w:spacing w:after="0" w:line="259" w:lineRule="auto"/>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Utenos ligoninė, JAR 183854143</w:t>
            </w:r>
          </w:p>
        </w:tc>
        <w:tc>
          <w:tcPr>
            <w:tcW w:w="6938" w:type="dxa"/>
          </w:tcPr>
          <w:p w14:paraId="55D857D1" w14:textId="77777777" w:rsidR="00091F86" w:rsidRPr="00B26AA5" w:rsidRDefault="00091F86" w:rsidP="00091F86">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67ADC497" w14:textId="77777777" w:rsidR="00091F86" w:rsidRPr="00B26AA5" w:rsidRDefault="00091F86" w:rsidP="00091F86">
            <w:pPr>
              <w:spacing w:after="0"/>
              <w:jc w:val="both"/>
              <w:rPr>
                <w:rFonts w:ascii="Times New Roman" w:hAnsi="Times New Roman" w:cs="Times New Roman"/>
                <w:color w:val="000000" w:themeColor="text1"/>
                <w:kern w:val="0"/>
                <w:sz w:val="24"/>
                <w:szCs w:val="24"/>
                <w:lang w:val="en-US"/>
                <w14:ligatures w14:val="none"/>
              </w:rPr>
            </w:pPr>
          </w:p>
          <w:p w14:paraId="105BC2A1" w14:textId="77777777" w:rsidR="00091F86" w:rsidRPr="00B26AA5" w:rsidRDefault="00091F86" w:rsidP="00091F86">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2B4651F0" w14:textId="77777777" w:rsidR="00091F86" w:rsidRPr="00B26AA5" w:rsidRDefault="00091F86" w:rsidP="00091F86">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kur </w:t>
            </w:r>
          </w:p>
          <w:p w14:paraId="43C2278C" w14:textId="77777777" w:rsidR="00091F86" w:rsidRPr="00B26AA5" w:rsidRDefault="00091F86" w:rsidP="00091F86">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0A740B04" w14:textId="77777777" w:rsidR="00091F86" w:rsidRPr="00B26AA5" w:rsidRDefault="00091F86" w:rsidP="00091F86">
            <w:pPr>
              <w:spacing w:after="0"/>
              <w:rPr>
                <w:rFonts w:ascii="Times New Roman" w:hAnsi="Times New Roman" w:cs="Times New Roman"/>
                <w:color w:val="000000" w:themeColor="text1"/>
                <w:sz w:val="24"/>
                <w:szCs w:val="24"/>
              </w:rPr>
            </w:pPr>
          </w:p>
          <w:p w14:paraId="20D7542C"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7FC4ECE7" w14:textId="77777777" w:rsidR="00091F86" w:rsidRPr="00B26AA5" w:rsidRDefault="00091F86" w:rsidP="00091F86">
            <w:pPr>
              <w:spacing w:after="0"/>
              <w:rPr>
                <w:rFonts w:ascii="Times New Roman" w:hAnsi="Times New Roman" w:cs="Times New Roman"/>
                <w:color w:val="000000" w:themeColor="text1"/>
                <w:sz w:val="24"/>
                <w:szCs w:val="24"/>
              </w:rPr>
            </w:pPr>
          </w:p>
          <w:p w14:paraId="40C160B7" w14:textId="77777777" w:rsidR="00091F86" w:rsidRPr="00B26AA5" w:rsidRDefault="00091F86" w:rsidP="00091F86">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55A81DA0" w14:textId="77777777" w:rsidR="00091F86" w:rsidRPr="00B26AA5" w:rsidRDefault="00091F86" w:rsidP="00091F86">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D857877" w14:textId="77777777" w:rsidR="00091F86" w:rsidRPr="00B26AA5" w:rsidRDefault="00091F86" w:rsidP="00091F86">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746B31F0" w14:textId="77777777" w:rsidR="00091F86" w:rsidRPr="00B26AA5" w:rsidRDefault="00091F86" w:rsidP="00091F86">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4F67B3AE"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5864FED7" w14:textId="77777777" w:rsidR="00091F86" w:rsidRPr="00B26AA5" w:rsidRDefault="00091F86" w:rsidP="00091F86">
            <w:pPr>
              <w:spacing w:after="0"/>
              <w:rPr>
                <w:rFonts w:ascii="Times New Roman" w:hAnsi="Times New Roman" w:cs="Times New Roman"/>
                <w:color w:val="000000" w:themeColor="text1"/>
                <w:sz w:val="24"/>
                <w:szCs w:val="24"/>
              </w:rPr>
            </w:pPr>
          </w:p>
          <w:p w14:paraId="359155C6" w14:textId="0D1550F3"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05CF3B9E" w14:textId="77777777" w:rsidR="00091F86" w:rsidRPr="00B26AA5" w:rsidRDefault="00091F86" w:rsidP="00091F86">
            <w:pPr>
              <w:spacing w:after="0"/>
              <w:rPr>
                <w:rFonts w:ascii="Times New Roman" w:hAnsi="Times New Roman" w:cs="Times New Roman"/>
                <w:color w:val="000000" w:themeColor="text1"/>
                <w:sz w:val="24"/>
                <w:szCs w:val="24"/>
              </w:rPr>
            </w:pPr>
          </w:p>
          <w:p w14:paraId="23945457" w14:textId="77777777" w:rsidR="00091F86" w:rsidRPr="00B26AA5" w:rsidRDefault="00091F86" w:rsidP="00091F86">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0C74450E" w14:textId="77777777" w:rsidR="00091F86" w:rsidRPr="00B26AA5" w:rsidRDefault="00091F86" w:rsidP="00091F86">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389ED72"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4E38EE3D" w14:textId="3D671391" w:rsidR="00091F86" w:rsidRPr="00B26AA5" w:rsidRDefault="00091F86" w:rsidP="00091F86">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091F86" w:rsidRPr="00B26AA5" w14:paraId="1AE9FA01" w14:textId="791887DA" w:rsidTr="00091F86">
        <w:trPr>
          <w:trHeight w:val="300"/>
        </w:trPr>
        <w:tc>
          <w:tcPr>
            <w:tcW w:w="2639" w:type="dxa"/>
          </w:tcPr>
          <w:p w14:paraId="106ADA3C" w14:textId="77777777" w:rsidR="00091F86" w:rsidRPr="00B26AA5" w:rsidRDefault="00091F86" w:rsidP="00091F86">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Atvykimo į ASPĮ tipas</w:t>
            </w:r>
          </w:p>
        </w:tc>
        <w:tc>
          <w:tcPr>
            <w:tcW w:w="4983" w:type="dxa"/>
          </w:tcPr>
          <w:p w14:paraId="6E42FCD2" w14:textId="77777777" w:rsidR="00091F86" w:rsidRPr="00B26AA5" w:rsidRDefault="00091F86" w:rsidP="00091F86">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6938" w:type="dxa"/>
          </w:tcPr>
          <w:p w14:paraId="49CF7CF0"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37F8D4C9" w14:textId="77777777" w:rsidR="00091F86" w:rsidRPr="00B26AA5" w:rsidRDefault="00091F86" w:rsidP="00091F86">
            <w:pPr>
              <w:spacing w:after="0"/>
              <w:rPr>
                <w:rFonts w:ascii="Times New Roman" w:hAnsi="Times New Roman" w:cs="Times New Roman"/>
                <w:color w:val="000000" w:themeColor="text1"/>
                <w:sz w:val="24"/>
                <w:szCs w:val="24"/>
              </w:rPr>
            </w:pPr>
          </w:p>
          <w:p w14:paraId="6007F570" w14:textId="77777777" w:rsidR="00091F86" w:rsidRPr="00B26AA5" w:rsidRDefault="00091F86" w:rsidP="00091F86">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2C5FC266" w14:textId="77777777" w:rsidR="00091F86" w:rsidRPr="00B26AA5" w:rsidRDefault="00091F86" w:rsidP="00091F86">
            <w:pPr>
              <w:spacing w:after="0"/>
              <w:rPr>
                <w:rFonts w:ascii="Times New Roman" w:hAnsi="Times New Roman" w:cs="Times New Roman"/>
                <w:color w:val="000000" w:themeColor="text1"/>
                <w:sz w:val="24"/>
                <w:szCs w:val="24"/>
              </w:rPr>
            </w:pPr>
          </w:p>
          <w:p w14:paraId="70B18E6E"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66B207D2"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56E2F8DA"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5C719CCF"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0D999455" w14:textId="77777777" w:rsidR="00091F86" w:rsidRPr="00B26AA5" w:rsidRDefault="00091F86" w:rsidP="00091F86">
            <w:pPr>
              <w:spacing w:after="0"/>
              <w:rPr>
                <w:rFonts w:ascii="Times New Roman" w:hAnsi="Times New Roman" w:cs="Times New Roman"/>
                <w:color w:val="000000" w:themeColor="text1"/>
                <w:sz w:val="24"/>
                <w:szCs w:val="24"/>
              </w:rPr>
            </w:pPr>
          </w:p>
          <w:p w14:paraId="57DC4044"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379A642B"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39019BF0"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0DC8299F"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 Values: "by_order" : Siuntimas --&gt;</w:t>
            </w:r>
          </w:p>
          <w:p w14:paraId="52F16DA9"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1308CF61"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54086DB1"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6264F4A4"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560A3382"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6066ECB3"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67936D23"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1DCEB6F3" w14:textId="77777777" w:rsidR="00091F86" w:rsidRPr="00B26AA5" w:rsidRDefault="00091F86" w:rsidP="00091F86">
            <w:pPr>
              <w:spacing w:after="0"/>
              <w:rPr>
                <w:rFonts w:ascii="Times New Roman" w:eastAsia="Times New Roman" w:hAnsi="Times New Roman" w:cs="Times New Roman"/>
                <w:color w:val="000000" w:themeColor="text1"/>
                <w:sz w:val="24"/>
                <w:szCs w:val="24"/>
              </w:rPr>
            </w:pPr>
          </w:p>
          <w:p w14:paraId="1E4D5CF3"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18F3937F" w14:textId="77777777" w:rsidR="00091F86" w:rsidRPr="00B26AA5" w:rsidRDefault="00091F86" w:rsidP="00091F86">
            <w:pPr>
              <w:spacing w:after="0"/>
              <w:rPr>
                <w:rFonts w:ascii="Times New Roman" w:hAnsi="Times New Roman" w:cs="Times New Roman"/>
                <w:color w:val="000000" w:themeColor="text1"/>
                <w:sz w:val="24"/>
                <w:szCs w:val="24"/>
              </w:rPr>
            </w:pPr>
          </w:p>
          <w:p w14:paraId="536E31F9"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457FF832"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 jei atvežė GMP brigada / Mandatory if admission by EMS brigade --&gt;</w:t>
            </w:r>
          </w:p>
          <w:p w14:paraId="59616EBA"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09E1CA3D"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36183285"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5956E02C"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74E2D93D"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3DB4F085"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617C05CA"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6DF710AA"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3D20B367" w14:textId="3A473462" w:rsidR="00091F86" w:rsidRPr="00B26AA5" w:rsidRDefault="00091F86" w:rsidP="00091F86">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091F86" w:rsidRPr="00B26AA5" w14:paraId="6CA64F90" w14:textId="2A8F3DFA" w:rsidTr="00091F86">
        <w:trPr>
          <w:trHeight w:val="300"/>
        </w:trPr>
        <w:tc>
          <w:tcPr>
            <w:tcW w:w="2639" w:type="dxa"/>
          </w:tcPr>
          <w:p w14:paraId="1D28B9A1" w14:textId="77777777" w:rsidR="00091F86" w:rsidRPr="00B26AA5" w:rsidRDefault="00091F86" w:rsidP="00091F86">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Pervežimas iš TPL</w:t>
            </w:r>
          </w:p>
        </w:tc>
        <w:tc>
          <w:tcPr>
            <w:tcW w:w="4983" w:type="dxa"/>
          </w:tcPr>
          <w:p w14:paraId="3E6610FB" w14:textId="77777777" w:rsidR="00091F86" w:rsidRPr="00B26AA5" w:rsidRDefault="00091F86" w:rsidP="00091F86">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Taip; Ne</w:t>
            </w:r>
          </w:p>
        </w:tc>
        <w:tc>
          <w:tcPr>
            <w:tcW w:w="6938" w:type="dxa"/>
          </w:tcPr>
          <w:p w14:paraId="54496534" w14:textId="631C71A1" w:rsidR="00091F86" w:rsidRPr="00BE22C3" w:rsidRDefault="00091F86" w:rsidP="00091F86">
            <w:pPr>
              <w:spacing w:after="0"/>
              <w:rPr>
                <w:rFonts w:ascii="Times New Roman" w:eastAsia="Times New Roman" w:hAnsi="Times New Roman" w:cs="Times New Roman"/>
                <w:color w:val="000000" w:themeColor="text1"/>
                <w:sz w:val="24"/>
                <w:szCs w:val="24"/>
              </w:rPr>
            </w:pPr>
            <w:r w:rsidRPr="00BE22C3">
              <w:rPr>
                <w:rFonts w:ascii="Times New Roman" w:eastAsia="Times New Roman" w:hAnsi="Times New Roman" w:cs="Times New Roman"/>
                <w:color w:val="000000" w:themeColor="text1"/>
                <w:sz w:val="24"/>
                <w:szCs w:val="24"/>
              </w:rPr>
              <w:t>Nauja.</w:t>
            </w:r>
          </w:p>
        </w:tc>
      </w:tr>
      <w:tr w:rsidR="00091F86" w:rsidRPr="00B26AA5" w14:paraId="26D705D6" w14:textId="1EBC5D60" w:rsidTr="00091F86">
        <w:trPr>
          <w:trHeight w:val="300"/>
        </w:trPr>
        <w:tc>
          <w:tcPr>
            <w:tcW w:w="2639" w:type="dxa"/>
          </w:tcPr>
          <w:p w14:paraId="4347341C" w14:textId="77777777" w:rsidR="00091F86" w:rsidRPr="00B26AA5" w:rsidRDefault="00091F86" w:rsidP="00091F86">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mTICI</w:t>
            </w:r>
          </w:p>
        </w:tc>
        <w:tc>
          <w:tcPr>
            <w:tcW w:w="4983" w:type="dxa"/>
          </w:tcPr>
          <w:p w14:paraId="1DA6E61F" w14:textId="77777777" w:rsidR="00091F86" w:rsidRPr="00B26AA5" w:rsidRDefault="00091F86" w:rsidP="00091F86">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0; 1; 2a; 2b; 2c; 3</w:t>
            </w:r>
          </w:p>
        </w:tc>
        <w:tc>
          <w:tcPr>
            <w:tcW w:w="6938" w:type="dxa"/>
          </w:tcPr>
          <w:p w14:paraId="3B56EB6A" w14:textId="1C8908DE" w:rsidR="00091F86" w:rsidRPr="00BE22C3" w:rsidRDefault="00091F86" w:rsidP="00091F86">
            <w:pPr>
              <w:spacing w:after="0"/>
              <w:rPr>
                <w:rFonts w:ascii="Times New Roman" w:eastAsia="Times New Roman" w:hAnsi="Times New Roman" w:cs="Times New Roman"/>
                <w:color w:val="000000" w:themeColor="text1"/>
                <w:sz w:val="24"/>
                <w:szCs w:val="24"/>
              </w:rPr>
            </w:pPr>
            <w:r w:rsidRPr="00BE22C3">
              <w:rPr>
                <w:rFonts w:ascii="Times New Roman" w:eastAsia="Times New Roman" w:hAnsi="Times New Roman" w:cs="Times New Roman"/>
                <w:color w:val="000000" w:themeColor="text1"/>
                <w:sz w:val="24"/>
                <w:szCs w:val="24"/>
              </w:rPr>
              <w:t>Nauja.</w:t>
            </w:r>
          </w:p>
        </w:tc>
      </w:tr>
      <w:tr w:rsidR="00091F86" w:rsidRPr="00B26AA5" w14:paraId="5F206970" w14:textId="10921C8D" w:rsidTr="00091F86">
        <w:tc>
          <w:tcPr>
            <w:tcW w:w="2639" w:type="dxa"/>
          </w:tcPr>
          <w:p w14:paraId="22079CAA" w14:textId="77777777" w:rsidR="00091F86" w:rsidRPr="00B26AA5" w:rsidRDefault="00091F86" w:rsidP="00091F8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4983" w:type="dxa"/>
          </w:tcPr>
          <w:p w14:paraId="1911E8E5" w14:textId="77777777" w:rsidR="00091F86" w:rsidRPr="00B26AA5" w:rsidRDefault="00091F86" w:rsidP="00091F86">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505DF4EF" w14:textId="77777777" w:rsidR="00091F86" w:rsidRPr="00B26AA5" w:rsidRDefault="00091F86" w:rsidP="00091F86">
            <w:pPr>
              <w:spacing w:after="0"/>
              <w:jc w:val="center"/>
              <w:rPr>
                <w:rFonts w:ascii="Times New Roman" w:hAnsi="Times New Roman" w:cs="Times New Roman"/>
                <w:color w:val="000000" w:themeColor="text1"/>
                <w:sz w:val="24"/>
                <w:szCs w:val="24"/>
              </w:rPr>
            </w:pPr>
          </w:p>
        </w:tc>
      </w:tr>
      <w:tr w:rsidR="00091F86" w:rsidRPr="00B26AA5" w14:paraId="151DA0E1" w14:textId="3F8A5901" w:rsidTr="00091F86">
        <w:trPr>
          <w:trHeight w:val="300"/>
        </w:trPr>
        <w:tc>
          <w:tcPr>
            <w:tcW w:w="2639" w:type="dxa"/>
          </w:tcPr>
          <w:p w14:paraId="7979DC21" w14:textId="77777777" w:rsidR="00091F86" w:rsidRPr="00B26AA5" w:rsidRDefault="00091F86" w:rsidP="00091F86">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4983" w:type="dxa"/>
          </w:tcPr>
          <w:p w14:paraId="52FED426" w14:textId="77777777" w:rsidR="00091F86" w:rsidRPr="00B26AA5" w:rsidRDefault="00091F86" w:rsidP="00091F86">
            <w:pPr>
              <w:spacing w:after="0" w:line="259" w:lineRule="auto"/>
              <w:jc w:val="center"/>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w:t>
            </w:r>
          </w:p>
        </w:tc>
        <w:tc>
          <w:tcPr>
            <w:tcW w:w="6938" w:type="dxa"/>
          </w:tcPr>
          <w:p w14:paraId="39854F95" w14:textId="77777777" w:rsidR="00091F86" w:rsidRPr="00B26AA5" w:rsidRDefault="00091F86" w:rsidP="00091F86">
            <w:pPr>
              <w:spacing w:after="0"/>
              <w:jc w:val="center"/>
              <w:rPr>
                <w:rFonts w:ascii="Times New Roman" w:eastAsia="Times New Roman" w:hAnsi="Times New Roman" w:cs="Times New Roman"/>
                <w:color w:val="000000" w:themeColor="text1"/>
                <w:sz w:val="24"/>
                <w:szCs w:val="24"/>
              </w:rPr>
            </w:pPr>
          </w:p>
        </w:tc>
      </w:tr>
    </w:tbl>
    <w:p w14:paraId="75E37645" w14:textId="77777777" w:rsidR="00C01A84" w:rsidRPr="00B26AA5" w:rsidRDefault="00C01A84" w:rsidP="005148B0">
      <w:pPr>
        <w:spacing w:after="0" w:line="240" w:lineRule="auto"/>
        <w:jc w:val="center"/>
        <w:textAlignment w:val="baseline"/>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323D3951" w14:textId="77777777" w:rsidR="00C01A84" w:rsidRPr="00B26AA5" w:rsidRDefault="00C01A84" w:rsidP="005148B0">
      <w:pPr>
        <w:spacing w:after="0" w:line="240" w:lineRule="auto"/>
        <w:jc w:val="center"/>
        <w:textAlignment w:val="baseline"/>
        <w:rPr>
          <w:rFonts w:ascii="Times New Roman" w:hAnsi="Times New Roman" w:cs="Times New Roman"/>
          <w:color w:val="000000" w:themeColor="text1"/>
          <w:sz w:val="24"/>
          <w:szCs w:val="24"/>
        </w:rPr>
      </w:pPr>
    </w:p>
    <w:p w14:paraId="71CCA2D4"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24 RODIKLIS</w:t>
      </w:r>
    </w:p>
    <w:tbl>
      <w:tblPr>
        <w:tblStyle w:val="TableGrid"/>
        <w:tblW w:w="0" w:type="auto"/>
        <w:tblLook w:val="04A0" w:firstRow="1" w:lastRow="0" w:firstColumn="1" w:lastColumn="0" w:noHBand="0" w:noVBand="1"/>
      </w:tblPr>
      <w:tblGrid>
        <w:gridCol w:w="2639"/>
        <w:gridCol w:w="4983"/>
        <w:gridCol w:w="6938"/>
      </w:tblGrid>
      <w:tr w:rsidR="005148B0" w:rsidRPr="00B26AA5" w14:paraId="71154D28" w14:textId="6BBD357A" w:rsidTr="00556699">
        <w:tc>
          <w:tcPr>
            <w:tcW w:w="2639" w:type="dxa"/>
            <w:tcBorders>
              <w:bottom w:val="single" w:sz="4" w:space="0" w:color="auto"/>
            </w:tcBorders>
          </w:tcPr>
          <w:p w14:paraId="528F8704" w14:textId="77777777" w:rsidR="00733E05" w:rsidRPr="00B26AA5" w:rsidRDefault="00733E0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Rodiklio tipas</w:t>
            </w:r>
          </w:p>
        </w:tc>
        <w:tc>
          <w:tcPr>
            <w:tcW w:w="4983" w:type="dxa"/>
            <w:tcBorders>
              <w:bottom w:val="single" w:sz="4" w:space="0" w:color="auto"/>
            </w:tcBorders>
          </w:tcPr>
          <w:p w14:paraId="673B82C9" w14:textId="77777777" w:rsidR="00733E05" w:rsidRPr="00B26AA5" w:rsidRDefault="00733E0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6938" w:type="dxa"/>
            <w:tcBorders>
              <w:bottom w:val="single" w:sz="4" w:space="0" w:color="auto"/>
            </w:tcBorders>
          </w:tcPr>
          <w:p w14:paraId="54B96F5F" w14:textId="2B42DAEC" w:rsidR="00733E05" w:rsidRPr="00B26AA5" w:rsidRDefault="00733E0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36B5174F" w14:textId="68F278A2" w:rsidTr="00556699">
        <w:tc>
          <w:tcPr>
            <w:tcW w:w="7622" w:type="dxa"/>
            <w:gridSpan w:val="2"/>
            <w:tcBorders>
              <w:top w:val="single" w:sz="4" w:space="0" w:color="auto"/>
              <w:left w:val="nil"/>
              <w:bottom w:val="single" w:sz="4" w:space="0" w:color="auto"/>
              <w:right w:val="nil"/>
            </w:tcBorders>
          </w:tcPr>
          <w:p w14:paraId="593DE633" w14:textId="77777777" w:rsidR="00733E05" w:rsidRPr="00B26AA5" w:rsidRDefault="00733E05" w:rsidP="005148B0">
            <w:pPr>
              <w:spacing w:after="0"/>
              <w:jc w:val="center"/>
              <w:rPr>
                <w:rFonts w:ascii="Times New Roman" w:hAnsi="Times New Roman" w:cs="Times New Roman"/>
                <w:color w:val="000000" w:themeColor="text1"/>
                <w:sz w:val="24"/>
                <w:szCs w:val="24"/>
              </w:rPr>
            </w:pPr>
          </w:p>
        </w:tc>
        <w:tc>
          <w:tcPr>
            <w:tcW w:w="6938" w:type="dxa"/>
            <w:tcBorders>
              <w:top w:val="single" w:sz="4" w:space="0" w:color="auto"/>
              <w:left w:val="nil"/>
              <w:bottom w:val="single" w:sz="4" w:space="0" w:color="auto"/>
              <w:right w:val="nil"/>
            </w:tcBorders>
          </w:tcPr>
          <w:p w14:paraId="390AD8FC" w14:textId="77777777" w:rsidR="00733E05" w:rsidRPr="00B26AA5" w:rsidRDefault="00733E05" w:rsidP="005148B0">
            <w:pPr>
              <w:spacing w:after="0"/>
              <w:jc w:val="center"/>
              <w:rPr>
                <w:rFonts w:ascii="Times New Roman" w:hAnsi="Times New Roman" w:cs="Times New Roman"/>
                <w:color w:val="000000" w:themeColor="text1"/>
                <w:sz w:val="24"/>
                <w:szCs w:val="24"/>
              </w:rPr>
            </w:pPr>
          </w:p>
        </w:tc>
      </w:tr>
      <w:tr w:rsidR="005148B0" w:rsidRPr="00B26AA5" w14:paraId="545FA70A" w14:textId="7033183B" w:rsidTr="00556699">
        <w:trPr>
          <w:trHeight w:val="341"/>
        </w:trPr>
        <w:tc>
          <w:tcPr>
            <w:tcW w:w="2639" w:type="dxa"/>
            <w:tcBorders>
              <w:top w:val="single" w:sz="4" w:space="0" w:color="auto"/>
            </w:tcBorders>
            <w:shd w:val="clear" w:color="auto" w:fill="FFF2CC" w:themeFill="accent4" w:themeFillTint="33"/>
          </w:tcPr>
          <w:p w14:paraId="5C4BF0F0" w14:textId="77777777" w:rsidR="00733E05" w:rsidRPr="00B26AA5" w:rsidRDefault="00733E0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4983" w:type="dxa"/>
            <w:tcBorders>
              <w:top w:val="single" w:sz="4" w:space="0" w:color="auto"/>
            </w:tcBorders>
            <w:shd w:val="clear" w:color="auto" w:fill="FFF2CC" w:themeFill="accent4" w:themeFillTint="33"/>
          </w:tcPr>
          <w:p w14:paraId="68670CB7" w14:textId="77777777" w:rsidR="00733E05" w:rsidRPr="00B26AA5" w:rsidRDefault="00733E0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Mechaninės trombektomijos taikymas, proc.</w:t>
            </w:r>
          </w:p>
        </w:tc>
        <w:tc>
          <w:tcPr>
            <w:tcW w:w="6938" w:type="dxa"/>
            <w:tcBorders>
              <w:top w:val="single" w:sz="4" w:space="0" w:color="auto"/>
            </w:tcBorders>
            <w:shd w:val="clear" w:color="auto" w:fill="FFF2CC" w:themeFill="accent4" w:themeFillTint="33"/>
          </w:tcPr>
          <w:p w14:paraId="733583B8" w14:textId="77777777" w:rsidR="00733E05" w:rsidRPr="00B26AA5" w:rsidRDefault="00733E05" w:rsidP="005148B0">
            <w:pPr>
              <w:spacing w:after="0"/>
              <w:jc w:val="center"/>
              <w:rPr>
                <w:rFonts w:ascii="Times New Roman" w:hAnsi="Times New Roman" w:cs="Times New Roman"/>
                <w:color w:val="000000" w:themeColor="text1"/>
                <w:sz w:val="24"/>
                <w:szCs w:val="24"/>
              </w:rPr>
            </w:pPr>
          </w:p>
        </w:tc>
      </w:tr>
      <w:tr w:rsidR="005148B0" w:rsidRPr="00B26AA5" w14:paraId="243933FA" w14:textId="670B2673" w:rsidTr="00556699">
        <w:tc>
          <w:tcPr>
            <w:tcW w:w="2639" w:type="dxa"/>
          </w:tcPr>
          <w:p w14:paraId="74980D4F" w14:textId="77777777" w:rsidR="00733E05" w:rsidRPr="00B26AA5" w:rsidRDefault="00733E0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4983" w:type="dxa"/>
          </w:tcPr>
          <w:p w14:paraId="0843985F" w14:textId="77777777" w:rsidR="00733E05" w:rsidRPr="00B26AA5" w:rsidRDefault="00733E05"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su IGC ar TPL diagnozuotu ūminiu išeminiu galvos smegenų insultu (TLK-10-AM kodas I63), kuriems taikyta mechaninė trombektomija, nuo visų pacientų, su</w:t>
            </w:r>
            <w:r w:rsidRPr="00B26AA5">
              <w:rPr>
                <w:rFonts w:ascii="Times New Roman" w:hAnsi="Times New Roman" w:cs="Times New Roman"/>
                <w:color w:val="000000" w:themeColor="text1"/>
                <w:sz w:val="24"/>
                <w:szCs w:val="24"/>
              </w:rPr>
              <w:t xml:space="preserve"> diagnozuotu ūminiu </w:t>
            </w:r>
            <w:r w:rsidRPr="00B26AA5">
              <w:rPr>
                <w:rFonts w:ascii="Times New Roman" w:eastAsia="Times New Roman" w:hAnsi="Times New Roman" w:cs="Times New Roman"/>
                <w:color w:val="000000" w:themeColor="text1"/>
                <w:sz w:val="24"/>
                <w:szCs w:val="24"/>
              </w:rPr>
              <w:t>išeminiu galvos smegenų insultu</w:t>
            </w:r>
            <w:r w:rsidRPr="00B26AA5">
              <w:rPr>
                <w:rFonts w:ascii="Times New Roman" w:hAnsi="Times New Roman" w:cs="Times New Roman"/>
                <w:color w:val="000000" w:themeColor="text1"/>
                <w:sz w:val="24"/>
                <w:szCs w:val="24"/>
              </w:rPr>
              <w:t xml:space="preserve"> (kodas pagal TLK-10-AM I63) Lietuvoje</w:t>
            </w:r>
          </w:p>
        </w:tc>
        <w:tc>
          <w:tcPr>
            <w:tcW w:w="6938" w:type="dxa"/>
          </w:tcPr>
          <w:p w14:paraId="31CEE651" w14:textId="77777777" w:rsidR="00733E05" w:rsidRPr="00B26AA5" w:rsidRDefault="00733E05" w:rsidP="005148B0">
            <w:pPr>
              <w:spacing w:after="0"/>
              <w:jc w:val="both"/>
              <w:rPr>
                <w:rFonts w:ascii="Times New Roman" w:eastAsia="Times New Roman" w:hAnsi="Times New Roman" w:cs="Times New Roman"/>
                <w:color w:val="000000" w:themeColor="text1"/>
                <w:sz w:val="24"/>
                <w:szCs w:val="24"/>
              </w:rPr>
            </w:pPr>
          </w:p>
        </w:tc>
      </w:tr>
      <w:tr w:rsidR="005148B0" w:rsidRPr="00B26AA5" w14:paraId="13C1CBFD" w14:textId="6966716A" w:rsidTr="00556699">
        <w:tc>
          <w:tcPr>
            <w:tcW w:w="2639" w:type="dxa"/>
          </w:tcPr>
          <w:p w14:paraId="418BD1E4" w14:textId="77777777" w:rsidR="00733E05" w:rsidRPr="00B26AA5" w:rsidRDefault="00733E0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4983" w:type="dxa"/>
          </w:tcPr>
          <w:p w14:paraId="2BFFEA07" w14:textId="77777777" w:rsidR="00733E05" w:rsidRPr="00B26AA5" w:rsidRDefault="00733E05"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su IGC ar TPL diagnozuotu ūminiu išeminiu galvos smegenų insultu (TLK-10-AM kodas I63), kuriems taikyta mechaninė trombektomija, nuo visų pacientų, su</w:t>
            </w:r>
            <w:r w:rsidRPr="00B26AA5">
              <w:rPr>
                <w:rFonts w:ascii="Times New Roman" w:hAnsi="Times New Roman" w:cs="Times New Roman"/>
                <w:color w:val="000000" w:themeColor="text1"/>
                <w:sz w:val="24"/>
                <w:szCs w:val="24"/>
              </w:rPr>
              <w:t xml:space="preserve"> diagnozuotu ūminiu </w:t>
            </w:r>
            <w:r w:rsidRPr="00B26AA5">
              <w:rPr>
                <w:rFonts w:ascii="Times New Roman" w:eastAsia="Times New Roman" w:hAnsi="Times New Roman" w:cs="Times New Roman"/>
                <w:color w:val="000000" w:themeColor="text1"/>
                <w:sz w:val="24"/>
                <w:szCs w:val="24"/>
              </w:rPr>
              <w:t>išeminiu galvos smegenų insultu</w:t>
            </w:r>
            <w:r w:rsidRPr="00B26AA5">
              <w:rPr>
                <w:rFonts w:ascii="Times New Roman" w:hAnsi="Times New Roman" w:cs="Times New Roman"/>
                <w:color w:val="000000" w:themeColor="text1"/>
                <w:sz w:val="24"/>
                <w:szCs w:val="24"/>
              </w:rPr>
              <w:t xml:space="preserve"> (kodas pagal TLK-10-AM I63) Lietuvoje</w:t>
            </w:r>
          </w:p>
        </w:tc>
        <w:tc>
          <w:tcPr>
            <w:tcW w:w="6938" w:type="dxa"/>
          </w:tcPr>
          <w:p w14:paraId="1A19CDFF" w14:textId="77777777" w:rsidR="00733E05" w:rsidRPr="00B26AA5" w:rsidRDefault="00733E05" w:rsidP="005148B0">
            <w:pPr>
              <w:spacing w:after="0"/>
              <w:jc w:val="both"/>
              <w:rPr>
                <w:rFonts w:ascii="Times New Roman" w:eastAsia="Times New Roman" w:hAnsi="Times New Roman" w:cs="Times New Roman"/>
                <w:color w:val="000000" w:themeColor="text1"/>
                <w:sz w:val="24"/>
                <w:szCs w:val="24"/>
              </w:rPr>
            </w:pPr>
          </w:p>
        </w:tc>
      </w:tr>
      <w:tr w:rsidR="005148B0" w:rsidRPr="00B26AA5" w14:paraId="754E98AA" w14:textId="6B0064FC" w:rsidTr="00556699">
        <w:tc>
          <w:tcPr>
            <w:tcW w:w="2639" w:type="dxa"/>
          </w:tcPr>
          <w:p w14:paraId="0CBB5A4B" w14:textId="77777777" w:rsidR="00733E05" w:rsidRPr="00B26AA5" w:rsidRDefault="00733E0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4983" w:type="dxa"/>
          </w:tcPr>
          <w:p w14:paraId="0A839743" w14:textId="77777777" w:rsidR="00733E05" w:rsidRPr="00B26AA5" w:rsidRDefault="00733E0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w:t>
            </w:r>
          </w:p>
        </w:tc>
        <w:tc>
          <w:tcPr>
            <w:tcW w:w="6938" w:type="dxa"/>
          </w:tcPr>
          <w:p w14:paraId="092EFDFA" w14:textId="77777777" w:rsidR="00733E05" w:rsidRPr="00B26AA5" w:rsidRDefault="00733E05" w:rsidP="005148B0">
            <w:pPr>
              <w:spacing w:after="0"/>
              <w:jc w:val="center"/>
              <w:rPr>
                <w:rFonts w:ascii="Times New Roman" w:hAnsi="Times New Roman" w:cs="Times New Roman"/>
                <w:color w:val="000000" w:themeColor="text1"/>
                <w:sz w:val="24"/>
                <w:szCs w:val="24"/>
              </w:rPr>
            </w:pPr>
          </w:p>
        </w:tc>
      </w:tr>
      <w:tr w:rsidR="005148B0" w:rsidRPr="00B26AA5" w14:paraId="41C3DF47" w14:textId="6AD21EFC" w:rsidTr="00556699">
        <w:tc>
          <w:tcPr>
            <w:tcW w:w="2639" w:type="dxa"/>
          </w:tcPr>
          <w:p w14:paraId="63439BDB" w14:textId="77777777" w:rsidR="00733E05" w:rsidRPr="00B26AA5" w:rsidRDefault="00733E05"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4983" w:type="dxa"/>
          </w:tcPr>
          <w:p w14:paraId="33BF0231" w14:textId="77777777" w:rsidR="00733E05" w:rsidRPr="00B26AA5" w:rsidRDefault="00733E0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5 proc.</w:t>
            </w:r>
          </w:p>
        </w:tc>
        <w:tc>
          <w:tcPr>
            <w:tcW w:w="6938" w:type="dxa"/>
          </w:tcPr>
          <w:p w14:paraId="19FB881C" w14:textId="77777777" w:rsidR="00733E05" w:rsidRPr="00B26AA5" w:rsidRDefault="00733E05" w:rsidP="005148B0">
            <w:pPr>
              <w:spacing w:after="0"/>
              <w:jc w:val="center"/>
              <w:rPr>
                <w:rFonts w:ascii="Times New Roman" w:hAnsi="Times New Roman" w:cs="Times New Roman"/>
                <w:color w:val="000000" w:themeColor="text1"/>
                <w:sz w:val="24"/>
                <w:szCs w:val="24"/>
              </w:rPr>
            </w:pPr>
          </w:p>
        </w:tc>
      </w:tr>
      <w:tr w:rsidR="005148B0" w:rsidRPr="00B26AA5" w14:paraId="0D9A64AF" w14:textId="61A156A3" w:rsidTr="00556699">
        <w:tc>
          <w:tcPr>
            <w:tcW w:w="7622" w:type="dxa"/>
            <w:gridSpan w:val="2"/>
            <w:shd w:val="clear" w:color="auto" w:fill="FFF2CC" w:themeFill="accent4" w:themeFillTint="33"/>
          </w:tcPr>
          <w:p w14:paraId="12597998" w14:textId="77777777" w:rsidR="00733E05" w:rsidRPr="00B26AA5" w:rsidRDefault="00733E05"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6938" w:type="dxa"/>
            <w:shd w:val="clear" w:color="auto" w:fill="FFF2CC" w:themeFill="accent4" w:themeFillTint="33"/>
          </w:tcPr>
          <w:p w14:paraId="05859B76" w14:textId="77777777" w:rsidR="00733E05" w:rsidRPr="00B26AA5" w:rsidRDefault="00733E05" w:rsidP="005148B0">
            <w:pPr>
              <w:spacing w:after="0"/>
              <w:rPr>
                <w:rFonts w:ascii="Times New Roman" w:hAnsi="Times New Roman" w:cs="Times New Roman"/>
                <w:color w:val="000000" w:themeColor="text1"/>
                <w:sz w:val="24"/>
                <w:szCs w:val="24"/>
                <w:lang w:val="en-US"/>
              </w:rPr>
            </w:pPr>
          </w:p>
        </w:tc>
      </w:tr>
      <w:tr w:rsidR="005148B0" w:rsidRPr="00B26AA5" w14:paraId="33D0DA54" w14:textId="71A9B516" w:rsidTr="00BE22C3">
        <w:tc>
          <w:tcPr>
            <w:tcW w:w="2639" w:type="dxa"/>
          </w:tcPr>
          <w:p w14:paraId="77154458" w14:textId="77777777" w:rsidR="00733E05" w:rsidRPr="00B26AA5" w:rsidRDefault="00733E0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4983" w:type="dxa"/>
            <w:shd w:val="clear" w:color="auto" w:fill="auto"/>
          </w:tcPr>
          <w:p w14:paraId="05EBDBB5" w14:textId="77777777" w:rsidR="00733E05" w:rsidRPr="00B26AA5" w:rsidRDefault="00733E0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Diagnozė TLK-10-AM I63:</w:t>
            </w:r>
          </w:p>
          <w:p w14:paraId="44586C6C" w14:textId="77777777" w:rsidR="00733E05" w:rsidRPr="00B26AA5" w:rsidRDefault="00733E0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nurodyta formoje „E003 Stacionaro epikrizė“, blokas „Diagnozės“, laukelis „Diagnozė“,</w:t>
            </w:r>
          </w:p>
          <w:p w14:paraId="0F443185" w14:textId="77777777" w:rsidR="00733E05" w:rsidRPr="00B26AA5" w:rsidRDefault="00733E0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IR</w:t>
            </w:r>
          </w:p>
          <w:p w14:paraId="462C7D54" w14:textId="77777777" w:rsidR="00733E05" w:rsidRPr="00B26AA5" w:rsidRDefault="00733E0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Atlikta mechaninė trombektomija: Forma F066 </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hAnsi="Times New Roman" w:cs="Times New Roman"/>
                <w:color w:val="000000" w:themeColor="text1"/>
                <w:sz w:val="24"/>
                <w:szCs w:val="24"/>
              </w:rPr>
              <w:t>ACHI kodai 33800-00 ir/arba 90235-00.</w:t>
            </w:r>
          </w:p>
        </w:tc>
        <w:tc>
          <w:tcPr>
            <w:tcW w:w="6938" w:type="dxa"/>
            <w:shd w:val="clear" w:color="auto" w:fill="auto"/>
          </w:tcPr>
          <w:p w14:paraId="1695082D" w14:textId="77777777" w:rsidR="00733E05" w:rsidRPr="00B26AA5" w:rsidRDefault="00733E05" w:rsidP="005148B0">
            <w:pPr>
              <w:spacing w:after="0"/>
              <w:jc w:val="both"/>
              <w:rPr>
                <w:rFonts w:ascii="Times New Roman" w:eastAsia="Times New Roman" w:hAnsi="Times New Roman" w:cs="Times New Roman"/>
                <w:color w:val="000000" w:themeColor="text1"/>
                <w:sz w:val="24"/>
                <w:szCs w:val="24"/>
              </w:rPr>
            </w:pPr>
          </w:p>
        </w:tc>
      </w:tr>
      <w:tr w:rsidR="005148B0" w:rsidRPr="00B26AA5" w14:paraId="17F1A52B" w14:textId="6E677180" w:rsidTr="00556699">
        <w:tc>
          <w:tcPr>
            <w:tcW w:w="2639" w:type="dxa"/>
          </w:tcPr>
          <w:p w14:paraId="6E54A80C" w14:textId="77777777" w:rsidR="00733E05" w:rsidRPr="00B26AA5" w:rsidRDefault="00733E0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4983" w:type="dxa"/>
          </w:tcPr>
          <w:p w14:paraId="40BFC4E7" w14:textId="77777777" w:rsidR="00733E05" w:rsidRPr="00B26AA5" w:rsidRDefault="00733E0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Reperfuzinis gydymas</w:t>
            </w:r>
          </w:p>
        </w:tc>
        <w:tc>
          <w:tcPr>
            <w:tcW w:w="6938" w:type="dxa"/>
          </w:tcPr>
          <w:p w14:paraId="117A1C76" w14:textId="77777777" w:rsidR="00733E05" w:rsidRPr="00B26AA5" w:rsidRDefault="00733E05" w:rsidP="005148B0">
            <w:pPr>
              <w:spacing w:after="0"/>
              <w:jc w:val="center"/>
              <w:rPr>
                <w:rFonts w:ascii="Times New Roman" w:hAnsi="Times New Roman" w:cs="Times New Roman"/>
                <w:color w:val="000000" w:themeColor="text1"/>
                <w:sz w:val="24"/>
                <w:szCs w:val="24"/>
              </w:rPr>
            </w:pPr>
          </w:p>
        </w:tc>
      </w:tr>
      <w:tr w:rsidR="005148B0" w:rsidRPr="00B26AA5" w14:paraId="2AB28D9C" w14:textId="14A29025" w:rsidTr="00556699">
        <w:tc>
          <w:tcPr>
            <w:tcW w:w="2639" w:type="dxa"/>
          </w:tcPr>
          <w:p w14:paraId="2C5A0E88" w14:textId="77777777" w:rsidR="00733E05" w:rsidRPr="00B26AA5" w:rsidRDefault="00733E0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4983" w:type="dxa"/>
            <w:vAlign w:val="center"/>
          </w:tcPr>
          <w:p w14:paraId="15EC3BD2" w14:textId="77777777" w:rsidR="00733E05" w:rsidRPr="00B26AA5" w:rsidRDefault="00733E0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kuriems diagnozuotas ūminis </w:t>
            </w:r>
            <w:r w:rsidRPr="00B26AA5">
              <w:rPr>
                <w:rFonts w:ascii="Times New Roman" w:eastAsia="Times New Roman" w:hAnsi="Times New Roman" w:cs="Times New Roman"/>
                <w:color w:val="000000" w:themeColor="text1"/>
                <w:sz w:val="24"/>
                <w:szCs w:val="24"/>
              </w:rPr>
              <w:t>išeminis galvos smegenų insultas</w:t>
            </w:r>
            <w:r w:rsidRPr="00B26AA5">
              <w:rPr>
                <w:rFonts w:ascii="Times New Roman" w:hAnsi="Times New Roman" w:cs="Times New Roman"/>
                <w:color w:val="000000" w:themeColor="text1"/>
                <w:sz w:val="24"/>
                <w:szCs w:val="24"/>
              </w:rPr>
              <w:t xml:space="preserve"> (kodas pagal TLK-10-AM I63) ir kuriems IGC buvo taikyta mechaninė trombektomija skaičius.</w:t>
            </w:r>
          </w:p>
          <w:p w14:paraId="22BF948C" w14:textId="77777777" w:rsidR="00733E05" w:rsidRPr="00B26AA5" w:rsidRDefault="00733E0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lastRenderedPageBreak/>
              <w:t xml:space="preserve">y = pacientų, kuriems diagnozuotas ūminis </w:t>
            </w:r>
            <w:r w:rsidRPr="00B26AA5">
              <w:rPr>
                <w:rFonts w:ascii="Times New Roman" w:eastAsia="Times New Roman" w:hAnsi="Times New Roman" w:cs="Times New Roman"/>
                <w:color w:val="000000" w:themeColor="text1"/>
                <w:sz w:val="24"/>
                <w:szCs w:val="24"/>
              </w:rPr>
              <w:t>išeminis galvos smegenų insultas</w:t>
            </w:r>
            <w:r w:rsidRPr="00B26AA5">
              <w:rPr>
                <w:rFonts w:ascii="Times New Roman" w:hAnsi="Times New Roman" w:cs="Times New Roman"/>
                <w:color w:val="000000" w:themeColor="text1"/>
                <w:sz w:val="24"/>
                <w:szCs w:val="24"/>
                <w:lang w:eastAsia="lt-LT"/>
              </w:rPr>
              <w:t xml:space="preserve"> (kodas pagal TLK-10-AM I63) </w:t>
            </w:r>
            <w:r w:rsidRPr="00B26AA5">
              <w:rPr>
                <w:rFonts w:ascii="Times New Roman" w:hAnsi="Times New Roman" w:cs="Times New Roman"/>
                <w:color w:val="000000" w:themeColor="text1"/>
                <w:sz w:val="24"/>
                <w:szCs w:val="24"/>
              </w:rPr>
              <w:t>skaičius.</w:t>
            </w:r>
          </w:p>
        </w:tc>
        <w:tc>
          <w:tcPr>
            <w:tcW w:w="6938" w:type="dxa"/>
          </w:tcPr>
          <w:p w14:paraId="3B80948A" w14:textId="77777777" w:rsidR="00733E05" w:rsidRPr="00B26AA5" w:rsidRDefault="00733E05" w:rsidP="005148B0">
            <w:pPr>
              <w:spacing w:after="0"/>
              <w:jc w:val="both"/>
              <w:rPr>
                <w:rFonts w:ascii="Times New Roman" w:hAnsi="Times New Roman" w:cs="Times New Roman"/>
                <w:color w:val="000000" w:themeColor="text1"/>
                <w:sz w:val="24"/>
                <w:szCs w:val="24"/>
                <w:lang w:eastAsia="lt-LT"/>
              </w:rPr>
            </w:pPr>
          </w:p>
        </w:tc>
      </w:tr>
      <w:tr w:rsidR="005148B0" w:rsidRPr="00B26AA5" w14:paraId="3A767B39" w14:textId="4ECF3558" w:rsidTr="00BE22C3">
        <w:tc>
          <w:tcPr>
            <w:tcW w:w="2639" w:type="dxa"/>
          </w:tcPr>
          <w:p w14:paraId="1EEF6FD7" w14:textId="77777777" w:rsidR="00733E05" w:rsidRPr="00B26AA5" w:rsidRDefault="00733E0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83" w:type="dxa"/>
          </w:tcPr>
          <w:p w14:paraId="62A26099" w14:textId="77777777" w:rsidR="00733E05" w:rsidRPr="00B26AA5" w:rsidRDefault="00733E0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Pacientų, kuriems diagnozuotas ūminis </w:t>
            </w:r>
            <w:r w:rsidRPr="00B26AA5">
              <w:rPr>
                <w:rFonts w:ascii="Times New Roman" w:eastAsia="Times New Roman" w:hAnsi="Times New Roman" w:cs="Times New Roman"/>
                <w:color w:val="000000" w:themeColor="text1"/>
                <w:sz w:val="24"/>
                <w:szCs w:val="24"/>
              </w:rPr>
              <w:t xml:space="preserve">išeminis galvos smegenų insultas </w:t>
            </w:r>
            <w:r w:rsidRPr="00B26AA5">
              <w:rPr>
                <w:rFonts w:ascii="Times New Roman" w:hAnsi="Times New Roman" w:cs="Times New Roman"/>
                <w:color w:val="000000" w:themeColor="text1"/>
                <w:sz w:val="24"/>
                <w:szCs w:val="24"/>
              </w:rPr>
              <w:t>(TLK-10-AM I63) skaičius:</w:t>
            </w:r>
          </w:p>
          <w:p w14:paraId="0A60B117" w14:textId="77777777" w:rsidR="00733E05" w:rsidRPr="00B26AA5" w:rsidRDefault="00733E0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nurodyta formoje „E003 Stacionaro epikrizė“, blokas „Diagnozės“, laukelis „Diagnozė“.</w:t>
            </w:r>
          </w:p>
        </w:tc>
        <w:tc>
          <w:tcPr>
            <w:tcW w:w="6938" w:type="dxa"/>
            <w:shd w:val="clear" w:color="auto" w:fill="auto"/>
          </w:tcPr>
          <w:p w14:paraId="0A2F7557" w14:textId="77777777" w:rsidR="00E35CD1" w:rsidRPr="00B26AA5" w:rsidRDefault="00E35CD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59B531DE" w14:textId="77777777" w:rsidR="00E35CD1" w:rsidRPr="00B26AA5" w:rsidRDefault="00E35CD1" w:rsidP="005148B0">
            <w:pPr>
              <w:spacing w:after="0"/>
              <w:jc w:val="both"/>
              <w:rPr>
                <w:rFonts w:ascii="Times New Roman" w:hAnsi="Times New Roman" w:cs="Times New Roman"/>
                <w:color w:val="000000" w:themeColor="text1"/>
                <w:kern w:val="0"/>
                <w:sz w:val="24"/>
                <w:szCs w:val="24"/>
                <w:lang w:val="en-US"/>
                <w14:ligatures w14:val="none"/>
              </w:rPr>
            </w:pPr>
          </w:p>
          <w:p w14:paraId="1746F262" w14:textId="77777777" w:rsidR="00E35CD1" w:rsidRPr="00B26AA5" w:rsidRDefault="00E35CD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7CD6030" w14:textId="77777777" w:rsidR="00E35CD1" w:rsidRPr="00B26AA5" w:rsidRDefault="00E35CD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CEFC8F6" w14:textId="77777777" w:rsidR="00E35CD1" w:rsidRPr="00B26AA5" w:rsidRDefault="00E35CD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55FD4FB2" w14:textId="77777777" w:rsidR="00E35CD1" w:rsidRPr="00B26AA5" w:rsidRDefault="00E35CD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71E740B2" w14:textId="77777777" w:rsidR="00E35CD1" w:rsidRPr="00B26AA5" w:rsidRDefault="00E35CD1" w:rsidP="005148B0">
            <w:pPr>
              <w:spacing w:after="0"/>
              <w:jc w:val="both"/>
              <w:rPr>
                <w:rFonts w:ascii="Times New Roman" w:hAnsi="Times New Roman" w:cs="Times New Roman"/>
                <w:color w:val="000000" w:themeColor="text1"/>
                <w:kern w:val="0"/>
                <w:sz w:val="24"/>
                <w:szCs w:val="24"/>
                <w:lang w:val="en-US"/>
                <w14:ligatures w14:val="none"/>
              </w:rPr>
            </w:pPr>
          </w:p>
          <w:p w14:paraId="4FA9CF1F" w14:textId="77777777" w:rsidR="00E35CD1" w:rsidRPr="00B26AA5" w:rsidRDefault="00E35CD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407BA5D0" w14:textId="77777777" w:rsidR="00E35CD1" w:rsidRPr="00B26AA5" w:rsidRDefault="00E35CD1" w:rsidP="005148B0">
            <w:pPr>
              <w:spacing w:after="0"/>
              <w:jc w:val="both"/>
              <w:rPr>
                <w:rFonts w:ascii="Times New Roman" w:hAnsi="Times New Roman" w:cs="Times New Roman"/>
                <w:color w:val="000000" w:themeColor="text1"/>
                <w:sz w:val="24"/>
                <w:szCs w:val="24"/>
              </w:rPr>
            </w:pPr>
          </w:p>
          <w:p w14:paraId="6294F653" w14:textId="77777777" w:rsidR="00E35CD1" w:rsidRPr="00B26AA5" w:rsidRDefault="00E35CD1"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07BABF39" w14:textId="77777777" w:rsidR="00E35CD1" w:rsidRPr="00B26AA5" w:rsidRDefault="00E35CD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7E3E482F" w14:textId="71FBE05C" w:rsidR="00733E05" w:rsidRPr="00B26AA5" w:rsidRDefault="00E35CD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1725F88C" w14:textId="36641D66" w:rsidTr="00BE22C3">
        <w:tc>
          <w:tcPr>
            <w:tcW w:w="2639" w:type="dxa"/>
          </w:tcPr>
          <w:p w14:paraId="6E621890" w14:textId="77777777" w:rsidR="00733E05" w:rsidRPr="00B26AA5" w:rsidRDefault="00733E0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83" w:type="dxa"/>
            <w:shd w:val="clear" w:color="auto" w:fill="A8D08D" w:themeFill="accent6" w:themeFillTint="99"/>
          </w:tcPr>
          <w:p w14:paraId="487F3681" w14:textId="77777777" w:rsidR="00733E05" w:rsidRDefault="00733E05" w:rsidP="005148B0">
            <w:pPr>
              <w:spacing w:after="0" w:line="259"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Atlikta mechaninė trombektomija: Forma F066 </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hAnsi="Times New Roman" w:cs="Times New Roman"/>
                <w:color w:val="000000" w:themeColor="text1"/>
                <w:sz w:val="24"/>
                <w:szCs w:val="24"/>
              </w:rPr>
              <w:t>ACHI kodai 33800-00 ir/arba 90235-00.</w:t>
            </w:r>
          </w:p>
          <w:p w14:paraId="44554ADE" w14:textId="6CC6DB89" w:rsidR="00F25C45" w:rsidRPr="00B26AA5" w:rsidRDefault="0074751B" w:rsidP="005148B0">
            <w:pPr>
              <w:spacing w:after="0" w:line="259" w:lineRule="auto"/>
              <w:rPr>
                <w:rFonts w:ascii="Times New Roman" w:eastAsia="Times New Roman" w:hAnsi="Times New Roman" w:cs="Times New Roman"/>
                <w:color w:val="000000" w:themeColor="text1"/>
                <w:sz w:val="24"/>
                <w:szCs w:val="24"/>
                <w:highlight w:val="yellow"/>
              </w:rPr>
            </w:pPr>
            <w:r>
              <w:rPr>
                <w:rFonts w:ascii="Times New Roman" w:eastAsia="Times New Roman" w:hAnsi="Times New Roman" w:cs="Times New Roman"/>
                <w:color w:val="000000" w:themeColor="text1"/>
                <w:sz w:val="24"/>
                <w:szCs w:val="24"/>
              </w:rPr>
              <w:t xml:space="preserve">Duomenys keliauja į </w:t>
            </w:r>
            <w:r w:rsidR="00F25C45">
              <w:rPr>
                <w:rFonts w:ascii="Times New Roman" w:eastAsia="Times New Roman" w:hAnsi="Times New Roman" w:cs="Times New Roman"/>
                <w:color w:val="000000" w:themeColor="text1"/>
                <w:sz w:val="24"/>
                <w:szCs w:val="24"/>
              </w:rPr>
              <w:t>E003 „atliktos intervencinės procedūros“</w:t>
            </w:r>
          </w:p>
        </w:tc>
        <w:tc>
          <w:tcPr>
            <w:tcW w:w="6938" w:type="dxa"/>
            <w:shd w:val="clear" w:color="auto" w:fill="auto"/>
          </w:tcPr>
          <w:p w14:paraId="2E536283" w14:textId="77777777" w:rsidR="00C069A0" w:rsidRPr="00B26AA5" w:rsidRDefault="00C069A0" w:rsidP="00C069A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4FF7192D" w14:textId="77777777" w:rsidR="00C069A0" w:rsidRPr="00B26AA5" w:rsidRDefault="00C069A0" w:rsidP="00C069A0">
            <w:pPr>
              <w:spacing w:after="0"/>
              <w:jc w:val="both"/>
              <w:rPr>
                <w:rFonts w:ascii="Times New Roman" w:hAnsi="Times New Roman" w:cs="Times New Roman"/>
                <w:color w:val="000000" w:themeColor="text1"/>
                <w:sz w:val="24"/>
                <w:szCs w:val="24"/>
                <w:lang w:val="en-US"/>
              </w:rPr>
            </w:pPr>
          </w:p>
          <w:p w14:paraId="558DA82A" w14:textId="77777777" w:rsidR="00C069A0" w:rsidRPr="00B26AA5" w:rsidRDefault="00C069A0" w:rsidP="00C069A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367944C6" w14:textId="77777777" w:rsidR="00C069A0" w:rsidRPr="00B26AA5" w:rsidRDefault="00C069A0" w:rsidP="00C069A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55040E3" w14:textId="77777777" w:rsidR="00C069A0" w:rsidRPr="00B26AA5" w:rsidRDefault="00C069A0" w:rsidP="00C069A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7B94A529" w14:textId="77777777" w:rsidR="00C069A0" w:rsidRPr="00B26AA5" w:rsidRDefault="00C069A0" w:rsidP="00C069A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109107B7" w14:textId="77777777" w:rsidR="00C069A0" w:rsidRPr="00B26AA5" w:rsidRDefault="00C069A0" w:rsidP="00C069A0">
            <w:pPr>
              <w:spacing w:after="0"/>
              <w:jc w:val="both"/>
              <w:rPr>
                <w:rFonts w:ascii="Times New Roman" w:hAnsi="Times New Roman" w:cs="Times New Roman"/>
                <w:color w:val="000000" w:themeColor="text1"/>
                <w:sz w:val="24"/>
                <w:szCs w:val="24"/>
                <w:lang w:val="en-US"/>
              </w:rPr>
            </w:pPr>
          </w:p>
          <w:p w14:paraId="26E1A7A9" w14:textId="77777777" w:rsidR="00C069A0" w:rsidRPr="00B26AA5" w:rsidRDefault="00C069A0" w:rsidP="00C069A0">
            <w:pPr>
              <w:spacing w:after="0"/>
              <w:jc w:val="both"/>
              <w:rPr>
                <w:rFonts w:ascii="Times New Roman" w:hAnsi="Times New Roman" w:cs="Times New Roman"/>
                <w:color w:val="000000" w:themeColor="text1"/>
                <w:sz w:val="24"/>
                <w:szCs w:val="24"/>
              </w:rPr>
            </w:pPr>
          </w:p>
          <w:p w14:paraId="39E9D05E" w14:textId="77777777" w:rsidR="00C069A0" w:rsidRPr="00B26AA5" w:rsidRDefault="00C069A0" w:rsidP="00C069A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59EB750C" w14:textId="77777777" w:rsidR="00C069A0" w:rsidRPr="00B26AA5" w:rsidRDefault="00C069A0" w:rsidP="00C069A0">
            <w:pPr>
              <w:spacing w:after="0"/>
              <w:jc w:val="both"/>
              <w:rPr>
                <w:rFonts w:ascii="Times New Roman" w:hAnsi="Times New Roman" w:cs="Times New Roman"/>
                <w:color w:val="000000" w:themeColor="text1"/>
                <w:sz w:val="24"/>
                <w:szCs w:val="24"/>
              </w:rPr>
            </w:pPr>
          </w:p>
          <w:p w14:paraId="38F63177" w14:textId="77777777" w:rsidR="00C069A0" w:rsidRPr="00B26AA5" w:rsidRDefault="00C069A0" w:rsidP="00C069A0">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57D46F7B" w14:textId="77777777" w:rsidR="00C069A0" w:rsidRPr="00B26AA5" w:rsidRDefault="00C069A0" w:rsidP="00C069A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BC5A5F1" w14:textId="77777777" w:rsidR="00C069A0" w:rsidRPr="00B26AA5" w:rsidRDefault="00C069A0" w:rsidP="00C069A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387BC360" w14:textId="77777777" w:rsidR="00C069A0" w:rsidRPr="00B26AA5" w:rsidRDefault="00C069A0" w:rsidP="00C069A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39C8A24E" w14:textId="7F0315E2" w:rsidR="00733E05" w:rsidRPr="00B26AA5" w:rsidRDefault="00C069A0" w:rsidP="00C069A0">
            <w:pPr>
              <w:spacing w:after="0"/>
              <w:rPr>
                <w:rFonts w:ascii="Times New Roman" w:hAnsi="Times New Roman" w:cs="Times New Roman"/>
                <w:color w:val="000000" w:themeColor="text1"/>
                <w:sz w:val="24"/>
                <w:szCs w:val="24"/>
                <w:highlight w:val="yellow"/>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5FBAB08C" w14:textId="6107526A" w:rsidTr="00556699">
        <w:tc>
          <w:tcPr>
            <w:tcW w:w="2639" w:type="dxa"/>
            <w:shd w:val="clear" w:color="auto" w:fill="FFF2CC" w:themeFill="accent4" w:themeFillTint="33"/>
          </w:tcPr>
          <w:p w14:paraId="26BCDACB" w14:textId="77777777" w:rsidR="00733E05" w:rsidRPr="00B26AA5" w:rsidRDefault="00733E0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4983" w:type="dxa"/>
            <w:shd w:val="clear" w:color="auto" w:fill="FFF2CC" w:themeFill="accent4" w:themeFillTint="33"/>
          </w:tcPr>
          <w:p w14:paraId="36225F9C" w14:textId="77777777" w:rsidR="00733E05"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6938" w:type="dxa"/>
            <w:shd w:val="clear" w:color="auto" w:fill="FFF2CC" w:themeFill="accent4" w:themeFillTint="33"/>
          </w:tcPr>
          <w:p w14:paraId="70F1A2AB" w14:textId="77777777" w:rsidR="00733E05" w:rsidRPr="00B26AA5" w:rsidRDefault="00733E05" w:rsidP="005148B0">
            <w:pPr>
              <w:spacing w:after="0"/>
              <w:jc w:val="center"/>
              <w:rPr>
                <w:rFonts w:ascii="Times New Roman" w:eastAsia="Calibri" w:hAnsi="Times New Roman" w:cs="Times New Roman"/>
                <w:color w:val="000000" w:themeColor="text1"/>
                <w:sz w:val="24"/>
                <w:szCs w:val="24"/>
              </w:rPr>
            </w:pPr>
          </w:p>
        </w:tc>
      </w:tr>
      <w:tr w:rsidR="005148B0" w:rsidRPr="00B26AA5" w14:paraId="35481415" w14:textId="00FA651F" w:rsidTr="00556699">
        <w:tc>
          <w:tcPr>
            <w:tcW w:w="2639" w:type="dxa"/>
            <w:shd w:val="clear" w:color="auto" w:fill="auto"/>
          </w:tcPr>
          <w:p w14:paraId="1813D2A3" w14:textId="77777777" w:rsidR="00733E05" w:rsidRPr="00B26AA5" w:rsidRDefault="00733E0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4983" w:type="dxa"/>
            <w:shd w:val="clear" w:color="auto" w:fill="auto"/>
          </w:tcPr>
          <w:p w14:paraId="4B8480A5" w14:textId="77777777" w:rsidR="00733E05" w:rsidRPr="00B26AA5" w:rsidRDefault="00733E0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2106186D" w14:textId="77777777" w:rsidR="00733E05" w:rsidRPr="00B26AA5" w:rsidRDefault="00733E05" w:rsidP="005148B0">
            <w:pPr>
              <w:spacing w:after="0"/>
              <w:jc w:val="center"/>
              <w:rPr>
                <w:rFonts w:ascii="Times New Roman" w:hAnsi="Times New Roman" w:cs="Times New Roman"/>
                <w:color w:val="000000" w:themeColor="text1"/>
                <w:sz w:val="24"/>
                <w:szCs w:val="24"/>
              </w:rPr>
            </w:pPr>
          </w:p>
        </w:tc>
      </w:tr>
      <w:tr w:rsidR="005148B0" w:rsidRPr="00B26AA5" w14:paraId="6B131F51" w14:textId="01E3CFFD" w:rsidTr="00556699">
        <w:tc>
          <w:tcPr>
            <w:tcW w:w="2639" w:type="dxa"/>
          </w:tcPr>
          <w:p w14:paraId="293730D0" w14:textId="77777777" w:rsidR="00733E05" w:rsidRPr="00B26AA5" w:rsidRDefault="00733E0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4983" w:type="dxa"/>
          </w:tcPr>
          <w:p w14:paraId="45586478" w14:textId="77777777" w:rsidR="00733E05" w:rsidRPr="00B26AA5" w:rsidRDefault="00733E0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6938" w:type="dxa"/>
          </w:tcPr>
          <w:p w14:paraId="1BAED958" w14:textId="77777777" w:rsidR="00733E05" w:rsidRPr="00B26AA5" w:rsidRDefault="00733E05" w:rsidP="005148B0">
            <w:pPr>
              <w:spacing w:after="0"/>
              <w:jc w:val="center"/>
              <w:rPr>
                <w:rFonts w:ascii="Times New Roman" w:hAnsi="Times New Roman" w:cs="Times New Roman"/>
                <w:color w:val="000000" w:themeColor="text1"/>
                <w:sz w:val="24"/>
                <w:szCs w:val="24"/>
              </w:rPr>
            </w:pPr>
          </w:p>
        </w:tc>
      </w:tr>
      <w:tr w:rsidR="005148B0" w:rsidRPr="00B26AA5" w14:paraId="032D5745" w14:textId="1DD4B830" w:rsidTr="00556699">
        <w:tc>
          <w:tcPr>
            <w:tcW w:w="2639" w:type="dxa"/>
          </w:tcPr>
          <w:p w14:paraId="57A54A74" w14:textId="77777777" w:rsidR="00733E05" w:rsidRPr="00B26AA5" w:rsidRDefault="00733E0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Teigiama tendencijos kryptis </w:t>
            </w:r>
          </w:p>
        </w:tc>
        <w:tc>
          <w:tcPr>
            <w:tcW w:w="4983" w:type="dxa"/>
          </w:tcPr>
          <w:p w14:paraId="7B2630DC" w14:textId="77777777" w:rsidR="00733E05" w:rsidRPr="00B26AA5" w:rsidRDefault="00733E05" w:rsidP="005148B0">
            <w:pPr>
              <w:spacing w:after="0" w:line="259" w:lineRule="auto"/>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6938" w:type="dxa"/>
          </w:tcPr>
          <w:p w14:paraId="04AAC68C" w14:textId="77777777" w:rsidR="00733E05" w:rsidRPr="00B26AA5" w:rsidRDefault="00733E05" w:rsidP="005148B0">
            <w:pPr>
              <w:spacing w:after="0"/>
              <w:jc w:val="center"/>
              <w:rPr>
                <w:rFonts w:ascii="Times New Roman" w:hAnsi="Times New Roman" w:cs="Times New Roman"/>
                <w:color w:val="000000" w:themeColor="text1"/>
                <w:sz w:val="24"/>
                <w:szCs w:val="24"/>
              </w:rPr>
            </w:pPr>
          </w:p>
        </w:tc>
      </w:tr>
      <w:tr w:rsidR="005148B0" w:rsidRPr="00B26AA5" w14:paraId="2843B177" w14:textId="268F8E10" w:rsidTr="00556699">
        <w:tc>
          <w:tcPr>
            <w:tcW w:w="2639" w:type="dxa"/>
          </w:tcPr>
          <w:p w14:paraId="7D79A28B" w14:textId="77777777" w:rsidR="00733E05" w:rsidRPr="00B26AA5" w:rsidRDefault="00733E0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4983" w:type="dxa"/>
          </w:tcPr>
          <w:p w14:paraId="3E5D9C58" w14:textId="77777777" w:rsidR="00733E05" w:rsidRPr="00B26AA5" w:rsidRDefault="00733E0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6938" w:type="dxa"/>
          </w:tcPr>
          <w:p w14:paraId="6C49C98C" w14:textId="77777777" w:rsidR="00733E05" w:rsidRPr="00B26AA5" w:rsidRDefault="00733E05" w:rsidP="005148B0">
            <w:pPr>
              <w:spacing w:after="0"/>
              <w:jc w:val="center"/>
              <w:rPr>
                <w:rFonts w:ascii="Times New Roman" w:hAnsi="Times New Roman" w:cs="Times New Roman"/>
                <w:color w:val="000000" w:themeColor="text1"/>
                <w:sz w:val="24"/>
                <w:szCs w:val="24"/>
              </w:rPr>
            </w:pPr>
          </w:p>
        </w:tc>
      </w:tr>
      <w:tr w:rsidR="005148B0" w:rsidRPr="00B26AA5" w14:paraId="24B521BF" w14:textId="65C5FE39" w:rsidTr="00556699">
        <w:tc>
          <w:tcPr>
            <w:tcW w:w="7622" w:type="dxa"/>
            <w:gridSpan w:val="2"/>
            <w:shd w:val="clear" w:color="auto" w:fill="FFF2CC" w:themeFill="accent4" w:themeFillTint="33"/>
          </w:tcPr>
          <w:p w14:paraId="47FBDF5F" w14:textId="77777777" w:rsidR="00733E05" w:rsidRPr="00B26AA5" w:rsidRDefault="00733E0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6938" w:type="dxa"/>
            <w:shd w:val="clear" w:color="auto" w:fill="FFF2CC" w:themeFill="accent4" w:themeFillTint="33"/>
          </w:tcPr>
          <w:p w14:paraId="77B6CAC3" w14:textId="77777777" w:rsidR="00733E05" w:rsidRPr="00B26AA5" w:rsidRDefault="00733E05" w:rsidP="005148B0">
            <w:pPr>
              <w:spacing w:after="0"/>
              <w:rPr>
                <w:rFonts w:ascii="Times New Roman" w:hAnsi="Times New Roman" w:cs="Times New Roman"/>
                <w:color w:val="000000" w:themeColor="text1"/>
                <w:sz w:val="24"/>
                <w:szCs w:val="24"/>
              </w:rPr>
            </w:pPr>
          </w:p>
        </w:tc>
      </w:tr>
      <w:tr w:rsidR="005148B0" w:rsidRPr="00B26AA5" w14:paraId="18162112" w14:textId="3A8D96EC" w:rsidTr="00556699">
        <w:tc>
          <w:tcPr>
            <w:tcW w:w="2639" w:type="dxa"/>
          </w:tcPr>
          <w:p w14:paraId="53DC54E2" w14:textId="77777777" w:rsidR="00733E05" w:rsidRPr="00B26AA5" w:rsidRDefault="00733E0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4983" w:type="dxa"/>
          </w:tcPr>
          <w:p w14:paraId="46B13A4B" w14:textId="77777777" w:rsidR="00733E05" w:rsidRPr="00B26AA5" w:rsidRDefault="00733E05"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6938" w:type="dxa"/>
          </w:tcPr>
          <w:p w14:paraId="1D174924" w14:textId="77777777" w:rsidR="00117EBA" w:rsidRPr="00B26AA5" w:rsidRDefault="00117EB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215DAFB0" w14:textId="77777777" w:rsidR="00117EBA" w:rsidRPr="00B26AA5" w:rsidRDefault="00117EBA" w:rsidP="005148B0">
            <w:pPr>
              <w:spacing w:after="0"/>
              <w:rPr>
                <w:rFonts w:ascii="Times New Roman" w:hAnsi="Times New Roman" w:cs="Times New Roman"/>
                <w:color w:val="000000" w:themeColor="text1"/>
                <w:kern w:val="0"/>
                <w:sz w:val="24"/>
                <w:szCs w:val="24"/>
                <w:lang w:val="en-US"/>
              </w:rPr>
            </w:pPr>
          </w:p>
          <w:p w14:paraId="2229C2F7" w14:textId="7A2EDEDB" w:rsidR="00117EBA" w:rsidRPr="00B26AA5" w:rsidRDefault="00117EB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73287C2E" w14:textId="77777777" w:rsidR="001E2F7E" w:rsidRPr="00B26AA5" w:rsidRDefault="001E2F7E" w:rsidP="005148B0">
            <w:pPr>
              <w:spacing w:after="0"/>
              <w:rPr>
                <w:rFonts w:ascii="Times New Roman" w:hAnsi="Times New Roman" w:cs="Times New Roman"/>
                <w:color w:val="000000" w:themeColor="text1"/>
                <w:kern w:val="0"/>
                <w:sz w:val="24"/>
                <w:szCs w:val="24"/>
                <w:lang w:val="en-US"/>
              </w:rPr>
            </w:pPr>
          </w:p>
          <w:p w14:paraId="372930E8" w14:textId="77777777" w:rsidR="00117EBA" w:rsidRPr="00B26AA5" w:rsidRDefault="00117EB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42461071" w14:textId="77777777" w:rsidR="00117EBA" w:rsidRPr="00B26AA5" w:rsidRDefault="00117EBA" w:rsidP="005148B0">
            <w:pPr>
              <w:spacing w:after="0"/>
              <w:rPr>
                <w:rFonts w:ascii="Times New Roman" w:hAnsi="Times New Roman" w:cs="Times New Roman"/>
                <w:color w:val="000000" w:themeColor="text1"/>
                <w:sz w:val="24"/>
                <w:szCs w:val="24"/>
              </w:rPr>
            </w:pPr>
          </w:p>
          <w:p w14:paraId="64E3ADC7" w14:textId="14F1A8ED" w:rsidR="00733E05" w:rsidRPr="00B26AA5" w:rsidRDefault="00117EB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22F1B356" w14:textId="0D8EA787" w:rsidTr="00556699">
        <w:trPr>
          <w:trHeight w:val="317"/>
        </w:trPr>
        <w:tc>
          <w:tcPr>
            <w:tcW w:w="2639" w:type="dxa"/>
          </w:tcPr>
          <w:p w14:paraId="23FF7081" w14:textId="77777777" w:rsidR="00733E05" w:rsidRPr="00B26AA5" w:rsidRDefault="00733E0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4983" w:type="dxa"/>
          </w:tcPr>
          <w:p w14:paraId="198BCAD9" w14:textId="77777777" w:rsidR="00733E05" w:rsidRPr="00B26AA5" w:rsidRDefault="00733E0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6938" w:type="dxa"/>
          </w:tcPr>
          <w:p w14:paraId="5795A4F0" w14:textId="77777777" w:rsidR="00117EBA" w:rsidRPr="00B26AA5" w:rsidRDefault="00117EBA"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22E57C55" w14:textId="77777777" w:rsidR="00117EBA" w:rsidRPr="00B26AA5" w:rsidRDefault="00117EBA" w:rsidP="005148B0">
            <w:pPr>
              <w:spacing w:after="0"/>
              <w:rPr>
                <w:rFonts w:ascii="Times New Roman" w:hAnsi="Times New Roman" w:cs="Times New Roman"/>
                <w:color w:val="000000" w:themeColor="text1"/>
                <w:kern w:val="0"/>
                <w:sz w:val="24"/>
                <w:szCs w:val="24"/>
                <w:lang w:val="en-US"/>
              </w:rPr>
            </w:pPr>
          </w:p>
          <w:p w14:paraId="58DF86FE" w14:textId="77777777" w:rsidR="00117EBA" w:rsidRPr="00B26AA5" w:rsidRDefault="00117EB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124AAE5F" w14:textId="77777777" w:rsidR="00117EBA" w:rsidRPr="00B26AA5" w:rsidRDefault="00117EB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6101BCC" w14:textId="77777777" w:rsidR="00117EBA" w:rsidRPr="00B26AA5" w:rsidRDefault="00117EB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34BD9FAA" w14:textId="43073E2C" w:rsidR="00733E05" w:rsidRPr="00B26AA5" w:rsidRDefault="00117EB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56699" w:rsidRPr="00B26AA5" w14:paraId="76209ADD" w14:textId="69A30A62" w:rsidTr="00556699">
        <w:tc>
          <w:tcPr>
            <w:tcW w:w="2639" w:type="dxa"/>
          </w:tcPr>
          <w:p w14:paraId="2D79AF2D" w14:textId="77777777" w:rsidR="00556699" w:rsidRPr="00B26AA5" w:rsidRDefault="00556699" w:rsidP="00556699">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ASPĮ</w:t>
            </w:r>
          </w:p>
        </w:tc>
        <w:tc>
          <w:tcPr>
            <w:tcW w:w="4983" w:type="dxa"/>
          </w:tcPr>
          <w:p w14:paraId="2A866EB5" w14:textId="77777777" w:rsidR="00556699" w:rsidRPr="00B26AA5" w:rsidRDefault="00556699" w:rsidP="00556699">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Visos; IGC; TPL; Atskirai pagal ASPĮ.</w:t>
            </w:r>
          </w:p>
          <w:p w14:paraId="4A44CF08" w14:textId="77777777" w:rsidR="00880F1B" w:rsidRPr="00B26AA5" w:rsidRDefault="00880F1B" w:rsidP="00880F1B">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4CC7485D" w14:textId="77777777" w:rsidR="00880F1B" w:rsidRPr="00B26AA5" w:rsidRDefault="00880F1B" w:rsidP="00880F1B">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142FE530" w14:textId="77777777" w:rsidR="00880F1B" w:rsidRPr="00B26AA5" w:rsidRDefault="00880F1B" w:rsidP="00880F1B">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0C782E45" w14:textId="77777777" w:rsidR="00880F1B" w:rsidRPr="00B26AA5" w:rsidRDefault="00880F1B" w:rsidP="00880F1B">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7993B9A5" w14:textId="77777777" w:rsidR="00880F1B" w:rsidRPr="00B26AA5" w:rsidRDefault="00880F1B" w:rsidP="00880F1B">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3345F211" w14:textId="77777777" w:rsidR="00880F1B" w:rsidRPr="00B26AA5" w:rsidRDefault="00880F1B" w:rsidP="00880F1B">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1D644B39" w14:textId="77777777" w:rsidR="00880F1B" w:rsidRPr="00B26AA5" w:rsidRDefault="00880F1B" w:rsidP="00880F1B">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2BA68367" w14:textId="77777777" w:rsidR="00880F1B" w:rsidRPr="00B26AA5" w:rsidRDefault="00880F1B" w:rsidP="00880F1B">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2E0BDB03" w14:textId="77777777" w:rsidR="00880F1B" w:rsidRPr="00B26AA5" w:rsidRDefault="00880F1B" w:rsidP="00880F1B">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VšĮ Alytaus apskrities S. Kudirkos ligoninė, JAR 190272175</w:t>
            </w:r>
          </w:p>
          <w:p w14:paraId="17DDDEB4" w14:textId="77777777" w:rsidR="00880F1B" w:rsidRPr="00B26AA5" w:rsidRDefault="00880F1B" w:rsidP="00880F1B">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35B56659" w14:textId="77777777" w:rsidR="00880F1B" w:rsidRPr="00B26AA5" w:rsidRDefault="00880F1B" w:rsidP="00880F1B">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0B243EB3" w14:textId="77777777" w:rsidR="00880F1B" w:rsidRPr="00B26AA5" w:rsidRDefault="00880F1B" w:rsidP="00880F1B">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p w14:paraId="30422F62" w14:textId="08860EC1" w:rsidR="00556699" w:rsidRPr="00B26AA5" w:rsidRDefault="00880F1B" w:rsidP="00880F1B">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Utenos ligoninė, JAR 183854143</w:t>
            </w:r>
          </w:p>
        </w:tc>
        <w:tc>
          <w:tcPr>
            <w:tcW w:w="6938" w:type="dxa"/>
          </w:tcPr>
          <w:p w14:paraId="4703E23D" w14:textId="77777777" w:rsidR="00556699" w:rsidRPr="00B26AA5" w:rsidRDefault="00556699" w:rsidP="00556699">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7B0B29FB" w14:textId="77777777" w:rsidR="00556699" w:rsidRPr="00B26AA5" w:rsidRDefault="00556699" w:rsidP="00556699">
            <w:pPr>
              <w:spacing w:after="0"/>
              <w:jc w:val="both"/>
              <w:rPr>
                <w:rFonts w:ascii="Times New Roman" w:hAnsi="Times New Roman" w:cs="Times New Roman"/>
                <w:color w:val="000000" w:themeColor="text1"/>
                <w:kern w:val="0"/>
                <w:sz w:val="24"/>
                <w:szCs w:val="24"/>
                <w:lang w:val="en-US"/>
                <w14:ligatures w14:val="none"/>
              </w:rPr>
            </w:pPr>
          </w:p>
          <w:p w14:paraId="76566AA1" w14:textId="77777777" w:rsidR="00556699" w:rsidRPr="00B26AA5" w:rsidRDefault="00556699" w:rsidP="00556699">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6C45AAC8" w14:textId="77777777" w:rsidR="00556699" w:rsidRPr="00B26AA5" w:rsidRDefault="00556699" w:rsidP="00556699">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7B5A415" w14:textId="77777777" w:rsidR="00556699" w:rsidRPr="00B26AA5" w:rsidRDefault="00556699" w:rsidP="00556699">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1E6482FC" w14:textId="77777777" w:rsidR="00556699" w:rsidRPr="00B26AA5" w:rsidRDefault="00556699" w:rsidP="00556699">
            <w:pPr>
              <w:spacing w:after="0"/>
              <w:rPr>
                <w:rFonts w:ascii="Times New Roman" w:hAnsi="Times New Roman" w:cs="Times New Roman"/>
                <w:color w:val="000000" w:themeColor="text1"/>
                <w:sz w:val="24"/>
                <w:szCs w:val="24"/>
              </w:rPr>
            </w:pPr>
          </w:p>
          <w:p w14:paraId="1101D0B8"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0DB0EE26" w14:textId="77777777" w:rsidR="00556699" w:rsidRPr="00B26AA5" w:rsidRDefault="00556699" w:rsidP="00556699">
            <w:pPr>
              <w:spacing w:after="0"/>
              <w:rPr>
                <w:rFonts w:ascii="Times New Roman" w:hAnsi="Times New Roman" w:cs="Times New Roman"/>
                <w:color w:val="000000" w:themeColor="text1"/>
                <w:sz w:val="24"/>
                <w:szCs w:val="24"/>
              </w:rPr>
            </w:pPr>
          </w:p>
          <w:p w14:paraId="57ACF056" w14:textId="77777777" w:rsidR="00556699" w:rsidRPr="00B26AA5" w:rsidRDefault="00556699" w:rsidP="00556699">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208CE67D" w14:textId="77777777" w:rsidR="00556699" w:rsidRPr="00B26AA5" w:rsidRDefault="00556699" w:rsidP="00556699">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8731BAE" w14:textId="77777777" w:rsidR="00556699" w:rsidRPr="00B26AA5" w:rsidRDefault="00556699" w:rsidP="00556699">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52F9CCFC" w14:textId="77777777" w:rsidR="00556699" w:rsidRPr="00B26AA5" w:rsidRDefault="00556699" w:rsidP="00556699">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5439B32A"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449B475F" w14:textId="77777777" w:rsidR="00556699" w:rsidRPr="00B26AA5" w:rsidRDefault="00556699" w:rsidP="00556699">
            <w:pPr>
              <w:spacing w:after="0"/>
              <w:rPr>
                <w:rFonts w:ascii="Times New Roman" w:hAnsi="Times New Roman" w:cs="Times New Roman"/>
                <w:color w:val="000000" w:themeColor="text1"/>
                <w:sz w:val="24"/>
                <w:szCs w:val="24"/>
              </w:rPr>
            </w:pPr>
          </w:p>
          <w:p w14:paraId="140DDDAF" w14:textId="7330DE0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34C2B359" w14:textId="77777777" w:rsidR="00556699" w:rsidRPr="00B26AA5" w:rsidRDefault="00556699" w:rsidP="00556699">
            <w:pPr>
              <w:spacing w:after="0"/>
              <w:rPr>
                <w:rFonts w:ascii="Times New Roman" w:hAnsi="Times New Roman" w:cs="Times New Roman"/>
                <w:color w:val="000000" w:themeColor="text1"/>
                <w:sz w:val="24"/>
                <w:szCs w:val="24"/>
              </w:rPr>
            </w:pPr>
          </w:p>
          <w:p w14:paraId="72FE31B4" w14:textId="77777777" w:rsidR="00556699" w:rsidRPr="00B26AA5" w:rsidRDefault="00556699" w:rsidP="00556699">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lastRenderedPageBreak/>
              <w:t>fhir.fhir_organization</w:t>
            </w:r>
          </w:p>
          <w:p w14:paraId="1CC5A9E6" w14:textId="77777777" w:rsidR="00556699" w:rsidRPr="00B26AA5" w:rsidRDefault="00556699" w:rsidP="00556699">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613986C"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2ED23256" w14:textId="18CB4619" w:rsidR="00556699" w:rsidRPr="00B26AA5" w:rsidRDefault="00556699" w:rsidP="00556699">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56699" w:rsidRPr="00B26AA5" w14:paraId="16EBDD6C" w14:textId="50E1D3D3" w:rsidTr="00BE22C3">
        <w:trPr>
          <w:trHeight w:val="300"/>
        </w:trPr>
        <w:tc>
          <w:tcPr>
            <w:tcW w:w="2639" w:type="dxa"/>
          </w:tcPr>
          <w:p w14:paraId="5BE20F70" w14:textId="77777777" w:rsidR="00556699" w:rsidRPr="00B26AA5" w:rsidRDefault="00556699" w:rsidP="00556699">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Atvykimo į ASPĮ tipas</w:t>
            </w:r>
          </w:p>
        </w:tc>
        <w:tc>
          <w:tcPr>
            <w:tcW w:w="4983" w:type="dxa"/>
          </w:tcPr>
          <w:p w14:paraId="0A771EF9" w14:textId="77777777" w:rsidR="00556699" w:rsidRPr="00B26AA5" w:rsidRDefault="00556699" w:rsidP="00556699">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6938" w:type="dxa"/>
            <w:shd w:val="clear" w:color="auto" w:fill="auto"/>
          </w:tcPr>
          <w:p w14:paraId="290357EC"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0050C6AA" w14:textId="77777777" w:rsidR="00556699" w:rsidRPr="00B26AA5" w:rsidRDefault="00556699" w:rsidP="00556699">
            <w:pPr>
              <w:spacing w:after="0"/>
              <w:rPr>
                <w:rFonts w:ascii="Times New Roman" w:hAnsi="Times New Roman" w:cs="Times New Roman"/>
                <w:color w:val="000000" w:themeColor="text1"/>
                <w:sz w:val="24"/>
                <w:szCs w:val="24"/>
              </w:rPr>
            </w:pPr>
          </w:p>
          <w:p w14:paraId="35E217A3" w14:textId="77777777" w:rsidR="00556699" w:rsidRPr="00B26AA5" w:rsidRDefault="00556699" w:rsidP="00556699">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3DB1A4AE" w14:textId="77777777" w:rsidR="00556699" w:rsidRPr="00B26AA5" w:rsidRDefault="00556699" w:rsidP="00556699">
            <w:pPr>
              <w:spacing w:after="0"/>
              <w:rPr>
                <w:rFonts w:ascii="Times New Roman" w:hAnsi="Times New Roman" w:cs="Times New Roman"/>
                <w:color w:val="000000" w:themeColor="text1"/>
                <w:sz w:val="24"/>
                <w:szCs w:val="24"/>
              </w:rPr>
            </w:pPr>
          </w:p>
          <w:p w14:paraId="63076E9E"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2F2B8136"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3308B7FB"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7086D6F9"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7FF1F089" w14:textId="77777777" w:rsidR="00556699" w:rsidRPr="00B26AA5" w:rsidRDefault="00556699" w:rsidP="00556699">
            <w:pPr>
              <w:spacing w:after="0"/>
              <w:rPr>
                <w:rFonts w:ascii="Times New Roman" w:hAnsi="Times New Roman" w:cs="Times New Roman"/>
                <w:color w:val="000000" w:themeColor="text1"/>
                <w:sz w:val="24"/>
                <w:szCs w:val="24"/>
              </w:rPr>
            </w:pPr>
          </w:p>
          <w:p w14:paraId="7FA5AF20"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123C6C78"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3319E53A"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037BAD4D"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3AB42489"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2BEA7323"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5C4FD79C"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7E0F69F6"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306110F5"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16D453F5"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6AA5A662"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6FECE945" w14:textId="77777777" w:rsidR="00556699" w:rsidRPr="00B26AA5" w:rsidRDefault="00556699" w:rsidP="00556699">
            <w:pPr>
              <w:spacing w:after="0"/>
              <w:rPr>
                <w:rFonts w:ascii="Times New Roman" w:eastAsia="Times New Roman" w:hAnsi="Times New Roman" w:cs="Times New Roman"/>
                <w:color w:val="000000" w:themeColor="text1"/>
                <w:sz w:val="24"/>
                <w:szCs w:val="24"/>
              </w:rPr>
            </w:pPr>
          </w:p>
          <w:p w14:paraId="6EBDFCF1"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099D9394" w14:textId="77777777" w:rsidR="00556699" w:rsidRPr="00B26AA5" w:rsidRDefault="00556699" w:rsidP="00556699">
            <w:pPr>
              <w:spacing w:after="0"/>
              <w:rPr>
                <w:rFonts w:ascii="Times New Roman" w:hAnsi="Times New Roman" w:cs="Times New Roman"/>
                <w:color w:val="000000" w:themeColor="text1"/>
                <w:sz w:val="24"/>
                <w:szCs w:val="24"/>
              </w:rPr>
            </w:pPr>
          </w:p>
          <w:p w14:paraId="7D334923"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3389C2A5"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 Privaloma, jei atvežė GMP brigada / Mandatory if admission by EMS brigade --&gt;</w:t>
            </w:r>
          </w:p>
          <w:p w14:paraId="46FD0264"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735196FC"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1C1A2787"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326B21C3"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52FB06C3"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033F4747"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2D9E1981"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254531E0"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0288238B" w14:textId="6A9717D8" w:rsidR="00556699" w:rsidRPr="00B26AA5" w:rsidRDefault="00556699" w:rsidP="00556699">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556699" w:rsidRPr="00B26AA5" w14:paraId="74C0338E" w14:textId="3BC82F76" w:rsidTr="00BE22C3">
        <w:trPr>
          <w:trHeight w:val="300"/>
        </w:trPr>
        <w:tc>
          <w:tcPr>
            <w:tcW w:w="2639" w:type="dxa"/>
          </w:tcPr>
          <w:p w14:paraId="719A3D17" w14:textId="77777777" w:rsidR="00556699" w:rsidRPr="00B26AA5" w:rsidRDefault="00556699" w:rsidP="00556699">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mTICI</w:t>
            </w:r>
          </w:p>
        </w:tc>
        <w:tc>
          <w:tcPr>
            <w:tcW w:w="4983" w:type="dxa"/>
          </w:tcPr>
          <w:p w14:paraId="452698C9" w14:textId="77777777" w:rsidR="00556699" w:rsidRPr="00B26AA5" w:rsidRDefault="00556699" w:rsidP="00556699">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0; 1; 2a; 2b; 2c; 3</w:t>
            </w:r>
          </w:p>
        </w:tc>
        <w:tc>
          <w:tcPr>
            <w:tcW w:w="6938" w:type="dxa"/>
            <w:shd w:val="clear" w:color="auto" w:fill="auto"/>
          </w:tcPr>
          <w:p w14:paraId="09D1A2E8" w14:textId="6B36D1D6" w:rsidR="00556699" w:rsidRPr="00BE22C3" w:rsidRDefault="00556699" w:rsidP="00556699">
            <w:pPr>
              <w:spacing w:after="0"/>
              <w:rPr>
                <w:rFonts w:ascii="Times New Roman" w:eastAsia="Times New Roman" w:hAnsi="Times New Roman" w:cs="Times New Roman"/>
                <w:color w:val="000000" w:themeColor="text1"/>
                <w:sz w:val="24"/>
                <w:szCs w:val="24"/>
              </w:rPr>
            </w:pPr>
            <w:r w:rsidRPr="00BE22C3">
              <w:rPr>
                <w:rFonts w:ascii="Times New Roman" w:eastAsia="Times New Roman" w:hAnsi="Times New Roman" w:cs="Times New Roman"/>
                <w:color w:val="000000" w:themeColor="text1"/>
                <w:sz w:val="24"/>
                <w:szCs w:val="24"/>
              </w:rPr>
              <w:t>Nauja.</w:t>
            </w:r>
          </w:p>
        </w:tc>
      </w:tr>
      <w:tr w:rsidR="00556699" w:rsidRPr="00B26AA5" w14:paraId="502F16F0" w14:textId="4A634B03" w:rsidTr="00BE22C3">
        <w:trPr>
          <w:trHeight w:val="300"/>
        </w:trPr>
        <w:tc>
          <w:tcPr>
            <w:tcW w:w="2639" w:type="dxa"/>
          </w:tcPr>
          <w:p w14:paraId="0C86B4F1" w14:textId="77777777" w:rsidR="00556699" w:rsidRPr="00B26AA5" w:rsidRDefault="00556699" w:rsidP="00556699">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Pervežimas iš TPL</w:t>
            </w:r>
          </w:p>
        </w:tc>
        <w:tc>
          <w:tcPr>
            <w:tcW w:w="4983" w:type="dxa"/>
          </w:tcPr>
          <w:p w14:paraId="26D839D3" w14:textId="77777777" w:rsidR="00556699" w:rsidRPr="00B26AA5" w:rsidRDefault="00556699" w:rsidP="00556699">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Taip; Ne</w:t>
            </w:r>
          </w:p>
        </w:tc>
        <w:tc>
          <w:tcPr>
            <w:tcW w:w="6938" w:type="dxa"/>
            <w:shd w:val="clear" w:color="auto" w:fill="auto"/>
          </w:tcPr>
          <w:p w14:paraId="5E419CC9" w14:textId="1B5B4E6F" w:rsidR="00556699" w:rsidRPr="00BE22C3" w:rsidRDefault="00556699" w:rsidP="00556699">
            <w:pPr>
              <w:spacing w:after="0"/>
              <w:rPr>
                <w:rFonts w:ascii="Times New Roman" w:eastAsia="Times New Roman" w:hAnsi="Times New Roman" w:cs="Times New Roman"/>
                <w:color w:val="000000" w:themeColor="text1"/>
                <w:sz w:val="24"/>
                <w:szCs w:val="24"/>
              </w:rPr>
            </w:pPr>
            <w:r w:rsidRPr="00BE22C3">
              <w:rPr>
                <w:rFonts w:ascii="Times New Roman" w:eastAsia="Times New Roman" w:hAnsi="Times New Roman" w:cs="Times New Roman"/>
                <w:color w:val="000000" w:themeColor="text1"/>
                <w:sz w:val="24"/>
                <w:szCs w:val="24"/>
              </w:rPr>
              <w:t>Nauja.</w:t>
            </w:r>
          </w:p>
        </w:tc>
      </w:tr>
      <w:tr w:rsidR="00556699" w:rsidRPr="00B26AA5" w14:paraId="48C34207" w14:textId="1628BE0A" w:rsidTr="00BE22C3">
        <w:tc>
          <w:tcPr>
            <w:tcW w:w="2639" w:type="dxa"/>
          </w:tcPr>
          <w:p w14:paraId="398FD360"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4983" w:type="dxa"/>
          </w:tcPr>
          <w:p w14:paraId="5DACC9B6" w14:textId="77777777" w:rsidR="00556699" w:rsidRPr="00B26AA5" w:rsidRDefault="00556699" w:rsidP="00556699">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shd w:val="clear" w:color="auto" w:fill="auto"/>
          </w:tcPr>
          <w:p w14:paraId="340F3224" w14:textId="77777777" w:rsidR="00556699" w:rsidRPr="00BE22C3" w:rsidRDefault="00556699" w:rsidP="00556699">
            <w:pPr>
              <w:spacing w:after="0"/>
              <w:rPr>
                <w:rFonts w:ascii="Times New Roman" w:hAnsi="Times New Roman" w:cs="Times New Roman"/>
                <w:color w:val="000000" w:themeColor="text1"/>
                <w:sz w:val="24"/>
                <w:szCs w:val="24"/>
              </w:rPr>
            </w:pPr>
          </w:p>
        </w:tc>
      </w:tr>
      <w:tr w:rsidR="00556699" w:rsidRPr="00B26AA5" w14:paraId="2874EB0F" w14:textId="460364DF" w:rsidTr="00556699">
        <w:trPr>
          <w:trHeight w:val="300"/>
        </w:trPr>
        <w:tc>
          <w:tcPr>
            <w:tcW w:w="2639" w:type="dxa"/>
          </w:tcPr>
          <w:p w14:paraId="05C8EA80" w14:textId="77777777" w:rsidR="00556699" w:rsidRPr="00B26AA5" w:rsidRDefault="00556699" w:rsidP="00556699">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4983" w:type="dxa"/>
          </w:tcPr>
          <w:p w14:paraId="07D8EFD1" w14:textId="77777777" w:rsidR="00556699" w:rsidRPr="00B26AA5" w:rsidRDefault="00556699" w:rsidP="00556699">
            <w:pPr>
              <w:spacing w:after="0" w:line="259" w:lineRule="auto"/>
              <w:jc w:val="center"/>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w:t>
            </w:r>
          </w:p>
        </w:tc>
        <w:tc>
          <w:tcPr>
            <w:tcW w:w="6938" w:type="dxa"/>
          </w:tcPr>
          <w:p w14:paraId="0B419808" w14:textId="77777777" w:rsidR="00556699" w:rsidRPr="00B26AA5" w:rsidRDefault="00556699" w:rsidP="00556699">
            <w:pPr>
              <w:spacing w:after="0"/>
              <w:jc w:val="center"/>
              <w:rPr>
                <w:rFonts w:ascii="Times New Roman" w:eastAsia="Times New Roman" w:hAnsi="Times New Roman" w:cs="Times New Roman"/>
                <w:color w:val="000000" w:themeColor="text1"/>
                <w:sz w:val="24"/>
                <w:szCs w:val="24"/>
              </w:rPr>
            </w:pPr>
          </w:p>
        </w:tc>
      </w:tr>
      <w:tr w:rsidR="00556699" w:rsidRPr="00B26AA5" w14:paraId="4FA4F01A" w14:textId="6E72164A" w:rsidTr="00556699">
        <w:tc>
          <w:tcPr>
            <w:tcW w:w="2639" w:type="dxa"/>
          </w:tcPr>
          <w:p w14:paraId="286A78E4" w14:textId="77777777" w:rsidR="00556699" w:rsidRPr="00B26AA5" w:rsidRDefault="00556699" w:rsidP="0055669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 IT dalis</w:t>
            </w:r>
          </w:p>
        </w:tc>
        <w:tc>
          <w:tcPr>
            <w:tcW w:w="4983" w:type="dxa"/>
          </w:tcPr>
          <w:p w14:paraId="17AC7F86" w14:textId="77777777" w:rsidR="00556699" w:rsidRPr="00B26AA5" w:rsidRDefault="00556699" w:rsidP="00556699">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Pildys IT projekto grupė (duomenų modelio apibrėžimas)</w:t>
            </w:r>
          </w:p>
        </w:tc>
        <w:tc>
          <w:tcPr>
            <w:tcW w:w="6938" w:type="dxa"/>
          </w:tcPr>
          <w:p w14:paraId="29CDF53E" w14:textId="77777777" w:rsidR="00556699" w:rsidRPr="00B26AA5" w:rsidRDefault="00556699" w:rsidP="00556699">
            <w:pPr>
              <w:spacing w:after="0"/>
              <w:jc w:val="center"/>
              <w:rPr>
                <w:rFonts w:ascii="Times New Roman" w:hAnsi="Times New Roman" w:cs="Times New Roman"/>
                <w:color w:val="000000" w:themeColor="text1"/>
                <w:sz w:val="24"/>
                <w:szCs w:val="24"/>
              </w:rPr>
            </w:pPr>
          </w:p>
        </w:tc>
      </w:tr>
    </w:tbl>
    <w:p w14:paraId="059BE6AC" w14:textId="77777777" w:rsidR="00C01A84" w:rsidRPr="00B26AA5" w:rsidRDefault="00C01A84" w:rsidP="005148B0">
      <w:pPr>
        <w:tabs>
          <w:tab w:val="left" w:pos="1090"/>
        </w:tabs>
        <w:spacing w:after="0" w:line="240" w:lineRule="auto"/>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48ED0410"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25 RODIKLIS</w:t>
      </w:r>
    </w:p>
    <w:tbl>
      <w:tblPr>
        <w:tblStyle w:val="TableGrid"/>
        <w:tblW w:w="0" w:type="auto"/>
        <w:tblLook w:val="04A0" w:firstRow="1" w:lastRow="0" w:firstColumn="1" w:lastColumn="0" w:noHBand="0" w:noVBand="1"/>
      </w:tblPr>
      <w:tblGrid>
        <w:gridCol w:w="2658"/>
        <w:gridCol w:w="4964"/>
        <w:gridCol w:w="6938"/>
      </w:tblGrid>
      <w:tr w:rsidR="005148B0" w:rsidRPr="00B26AA5" w14:paraId="5D4848DC" w14:textId="625D9DDF" w:rsidTr="00C82C5E">
        <w:trPr>
          <w:trHeight w:val="300"/>
        </w:trPr>
        <w:tc>
          <w:tcPr>
            <w:tcW w:w="2658" w:type="dxa"/>
            <w:tcBorders>
              <w:bottom w:val="single" w:sz="4" w:space="0" w:color="auto"/>
            </w:tcBorders>
          </w:tcPr>
          <w:p w14:paraId="47C1C0C4" w14:textId="77777777" w:rsidR="003232AD" w:rsidRPr="00B26AA5" w:rsidRDefault="003232A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4964" w:type="dxa"/>
            <w:tcBorders>
              <w:bottom w:val="single" w:sz="4" w:space="0" w:color="auto"/>
            </w:tcBorders>
          </w:tcPr>
          <w:p w14:paraId="6F0CE8B5" w14:textId="77777777" w:rsidR="003232AD" w:rsidRPr="00B26AA5" w:rsidRDefault="003232A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6938" w:type="dxa"/>
            <w:tcBorders>
              <w:bottom w:val="single" w:sz="4" w:space="0" w:color="auto"/>
            </w:tcBorders>
          </w:tcPr>
          <w:p w14:paraId="3C7E68AE" w14:textId="1666E951" w:rsidR="003232AD" w:rsidRPr="00B26AA5" w:rsidRDefault="003232A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1D13649D" w14:textId="58829E92" w:rsidTr="00C82C5E">
        <w:trPr>
          <w:trHeight w:val="300"/>
        </w:trPr>
        <w:tc>
          <w:tcPr>
            <w:tcW w:w="7622" w:type="dxa"/>
            <w:gridSpan w:val="2"/>
            <w:tcBorders>
              <w:top w:val="single" w:sz="4" w:space="0" w:color="auto"/>
              <w:left w:val="nil"/>
              <w:bottom w:val="single" w:sz="4" w:space="0" w:color="auto"/>
              <w:right w:val="nil"/>
            </w:tcBorders>
          </w:tcPr>
          <w:p w14:paraId="39200959" w14:textId="77777777" w:rsidR="003232AD" w:rsidRPr="00B26AA5" w:rsidRDefault="003232AD" w:rsidP="005148B0">
            <w:pPr>
              <w:spacing w:after="0"/>
              <w:jc w:val="center"/>
              <w:rPr>
                <w:rFonts w:ascii="Times New Roman" w:hAnsi="Times New Roman" w:cs="Times New Roman"/>
                <w:color w:val="000000" w:themeColor="text1"/>
                <w:sz w:val="24"/>
                <w:szCs w:val="24"/>
              </w:rPr>
            </w:pPr>
          </w:p>
        </w:tc>
        <w:tc>
          <w:tcPr>
            <w:tcW w:w="6938" w:type="dxa"/>
            <w:tcBorders>
              <w:top w:val="single" w:sz="4" w:space="0" w:color="auto"/>
              <w:left w:val="nil"/>
              <w:bottom w:val="single" w:sz="4" w:space="0" w:color="auto"/>
              <w:right w:val="nil"/>
            </w:tcBorders>
          </w:tcPr>
          <w:p w14:paraId="260A2C32" w14:textId="77777777" w:rsidR="003232AD" w:rsidRPr="00B26AA5" w:rsidRDefault="003232AD" w:rsidP="005148B0">
            <w:pPr>
              <w:spacing w:after="0"/>
              <w:jc w:val="center"/>
              <w:rPr>
                <w:rFonts w:ascii="Times New Roman" w:hAnsi="Times New Roman" w:cs="Times New Roman"/>
                <w:color w:val="000000" w:themeColor="text1"/>
                <w:sz w:val="24"/>
                <w:szCs w:val="24"/>
              </w:rPr>
            </w:pPr>
          </w:p>
        </w:tc>
      </w:tr>
      <w:tr w:rsidR="005148B0" w:rsidRPr="00B26AA5" w14:paraId="657BA8A5" w14:textId="6F4E35E1" w:rsidTr="00C82C5E">
        <w:trPr>
          <w:trHeight w:val="300"/>
        </w:trPr>
        <w:tc>
          <w:tcPr>
            <w:tcW w:w="2658" w:type="dxa"/>
            <w:tcBorders>
              <w:top w:val="single" w:sz="4" w:space="0" w:color="auto"/>
            </w:tcBorders>
            <w:shd w:val="clear" w:color="auto" w:fill="FFF2CC" w:themeFill="accent4" w:themeFillTint="33"/>
          </w:tcPr>
          <w:p w14:paraId="0C07A73E" w14:textId="77777777" w:rsidR="003232AD" w:rsidRPr="00B26AA5" w:rsidRDefault="003232A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4964" w:type="dxa"/>
            <w:tcBorders>
              <w:top w:val="single" w:sz="4" w:space="0" w:color="auto"/>
            </w:tcBorders>
            <w:shd w:val="clear" w:color="auto" w:fill="FFF2CC" w:themeFill="accent4" w:themeFillTint="33"/>
          </w:tcPr>
          <w:p w14:paraId="1CA79E96" w14:textId="77777777" w:rsidR="003232AD" w:rsidRPr="00B26AA5" w:rsidRDefault="003232AD" w:rsidP="005148B0">
            <w:pPr>
              <w:spacing w:after="0"/>
              <w:jc w:val="center"/>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Savalaikis mechaninės trombektomijos atlikimas (</w:t>
            </w:r>
            <w:r w:rsidRPr="00B26AA5">
              <w:rPr>
                <w:rFonts w:ascii="Times New Roman" w:eastAsia="Times New Roman" w:hAnsi="Times New Roman" w:cs="Times New Roman"/>
                <w:i/>
                <w:iCs/>
                <w:color w:val="000000" w:themeColor="text1"/>
                <w:sz w:val="24"/>
                <w:szCs w:val="24"/>
              </w:rPr>
              <w:t xml:space="preserve">door-to-groin time) </w:t>
            </w:r>
            <w:r w:rsidRPr="00B26AA5">
              <w:rPr>
                <w:rFonts w:ascii="Times New Roman" w:eastAsia="Times New Roman" w:hAnsi="Times New Roman" w:cs="Times New Roman"/>
                <w:color w:val="000000" w:themeColor="text1"/>
                <w:sz w:val="24"/>
                <w:szCs w:val="24"/>
              </w:rPr>
              <w:t>mediana, minutės</w:t>
            </w:r>
          </w:p>
        </w:tc>
        <w:tc>
          <w:tcPr>
            <w:tcW w:w="6938" w:type="dxa"/>
            <w:tcBorders>
              <w:top w:val="single" w:sz="4" w:space="0" w:color="auto"/>
            </w:tcBorders>
            <w:shd w:val="clear" w:color="auto" w:fill="FFF2CC" w:themeFill="accent4" w:themeFillTint="33"/>
          </w:tcPr>
          <w:p w14:paraId="2675F007" w14:textId="77777777" w:rsidR="003232AD" w:rsidRPr="00B26AA5" w:rsidRDefault="003232AD" w:rsidP="005148B0">
            <w:pPr>
              <w:spacing w:after="0"/>
              <w:jc w:val="center"/>
              <w:rPr>
                <w:rFonts w:ascii="Times New Roman" w:eastAsia="Times New Roman" w:hAnsi="Times New Roman" w:cs="Times New Roman"/>
                <w:color w:val="000000" w:themeColor="text1"/>
                <w:sz w:val="24"/>
                <w:szCs w:val="24"/>
              </w:rPr>
            </w:pPr>
          </w:p>
        </w:tc>
      </w:tr>
      <w:tr w:rsidR="005148B0" w:rsidRPr="00B26AA5" w14:paraId="00DF5769" w14:textId="1585F69E" w:rsidTr="00C82C5E">
        <w:trPr>
          <w:trHeight w:val="300"/>
        </w:trPr>
        <w:tc>
          <w:tcPr>
            <w:tcW w:w="2658" w:type="dxa"/>
          </w:tcPr>
          <w:p w14:paraId="5401BF12" w14:textId="77777777" w:rsidR="003232AD" w:rsidRPr="00B26AA5" w:rsidRDefault="003232A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4964" w:type="dxa"/>
          </w:tcPr>
          <w:p w14:paraId="620BFC6A" w14:textId="77777777" w:rsidR="003232AD" w:rsidRPr="00B26AA5" w:rsidRDefault="003232AD"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Laiko minutėmis nuo paciento su ūminiu išeminiu galvos smegenų insultu (TLK-10-AM kodas I63) atvykimo į IGC arba TPL iki mechaninės trombektomijos pradžios (</w:t>
            </w:r>
            <w:r w:rsidRPr="00B26AA5">
              <w:rPr>
                <w:rFonts w:ascii="Times New Roman" w:eastAsia="Times New Roman" w:hAnsi="Times New Roman" w:cs="Times New Roman"/>
                <w:iCs/>
                <w:color w:val="000000" w:themeColor="text1"/>
                <w:sz w:val="24"/>
                <w:szCs w:val="24"/>
              </w:rPr>
              <w:t xml:space="preserve">kraujagyslės punkcijos) </w:t>
            </w:r>
            <w:r w:rsidRPr="00B26AA5">
              <w:rPr>
                <w:rFonts w:ascii="Times New Roman" w:eastAsia="Times New Roman" w:hAnsi="Times New Roman" w:cs="Times New Roman"/>
                <w:color w:val="000000" w:themeColor="text1"/>
                <w:sz w:val="24"/>
                <w:szCs w:val="24"/>
              </w:rPr>
              <w:t>mediana</w:t>
            </w:r>
          </w:p>
        </w:tc>
        <w:tc>
          <w:tcPr>
            <w:tcW w:w="6938" w:type="dxa"/>
          </w:tcPr>
          <w:p w14:paraId="4F52B61B" w14:textId="77777777" w:rsidR="003232AD" w:rsidRPr="00B26AA5" w:rsidRDefault="003232AD" w:rsidP="005148B0">
            <w:pPr>
              <w:spacing w:after="0"/>
              <w:jc w:val="both"/>
              <w:rPr>
                <w:rFonts w:ascii="Times New Roman" w:eastAsia="Times New Roman" w:hAnsi="Times New Roman" w:cs="Times New Roman"/>
                <w:color w:val="000000" w:themeColor="text1"/>
                <w:sz w:val="24"/>
                <w:szCs w:val="24"/>
              </w:rPr>
            </w:pPr>
          </w:p>
        </w:tc>
      </w:tr>
      <w:tr w:rsidR="005148B0" w:rsidRPr="00B26AA5" w14:paraId="2F553199" w14:textId="3321182E" w:rsidTr="00C82C5E">
        <w:trPr>
          <w:trHeight w:val="300"/>
        </w:trPr>
        <w:tc>
          <w:tcPr>
            <w:tcW w:w="2658" w:type="dxa"/>
          </w:tcPr>
          <w:p w14:paraId="13291603" w14:textId="77777777" w:rsidR="003232AD" w:rsidRPr="00B26AA5" w:rsidRDefault="003232A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Aprašymas</w:t>
            </w:r>
          </w:p>
        </w:tc>
        <w:tc>
          <w:tcPr>
            <w:tcW w:w="4964" w:type="dxa"/>
          </w:tcPr>
          <w:p w14:paraId="2A3E33C7" w14:textId="77777777" w:rsidR="003232AD" w:rsidRPr="00B26AA5" w:rsidRDefault="003232AD"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Laiko minutėmis nuo paciento su ūminiu išeminiu galvos smegenų insultu (TLK-10-AM kodas I63) atvykimo į IGC arba TPL iki mechaninės trombektomijos pradžios (</w:t>
            </w:r>
            <w:r w:rsidRPr="00B26AA5">
              <w:rPr>
                <w:rFonts w:ascii="Times New Roman" w:eastAsia="Times New Roman" w:hAnsi="Times New Roman" w:cs="Times New Roman"/>
                <w:iCs/>
                <w:color w:val="000000" w:themeColor="text1"/>
                <w:sz w:val="24"/>
                <w:szCs w:val="24"/>
              </w:rPr>
              <w:t xml:space="preserve">kraujagyslės punkcijos) </w:t>
            </w:r>
            <w:r w:rsidRPr="00B26AA5">
              <w:rPr>
                <w:rFonts w:ascii="Times New Roman" w:eastAsia="Times New Roman" w:hAnsi="Times New Roman" w:cs="Times New Roman"/>
                <w:color w:val="000000" w:themeColor="text1"/>
                <w:sz w:val="24"/>
                <w:szCs w:val="24"/>
              </w:rPr>
              <w:t>mediana</w:t>
            </w:r>
          </w:p>
        </w:tc>
        <w:tc>
          <w:tcPr>
            <w:tcW w:w="6938" w:type="dxa"/>
          </w:tcPr>
          <w:p w14:paraId="17A9658B" w14:textId="77777777" w:rsidR="003232AD" w:rsidRPr="00B26AA5" w:rsidRDefault="003232AD" w:rsidP="005148B0">
            <w:pPr>
              <w:spacing w:after="0"/>
              <w:jc w:val="both"/>
              <w:rPr>
                <w:rFonts w:ascii="Times New Roman" w:eastAsia="Times New Roman" w:hAnsi="Times New Roman" w:cs="Times New Roman"/>
                <w:color w:val="000000" w:themeColor="text1"/>
                <w:sz w:val="24"/>
                <w:szCs w:val="24"/>
              </w:rPr>
            </w:pPr>
          </w:p>
        </w:tc>
      </w:tr>
      <w:tr w:rsidR="005148B0" w:rsidRPr="00B26AA5" w14:paraId="0C335F39" w14:textId="58A94E40" w:rsidTr="00C82C5E">
        <w:trPr>
          <w:trHeight w:val="300"/>
        </w:trPr>
        <w:tc>
          <w:tcPr>
            <w:tcW w:w="2658" w:type="dxa"/>
          </w:tcPr>
          <w:p w14:paraId="725C83AC" w14:textId="77777777" w:rsidR="003232AD" w:rsidRPr="00B26AA5" w:rsidRDefault="003232A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4964" w:type="dxa"/>
          </w:tcPr>
          <w:p w14:paraId="623451CF" w14:textId="77777777" w:rsidR="003232AD" w:rsidRPr="00B26AA5" w:rsidRDefault="003232A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w:t>
            </w:r>
          </w:p>
        </w:tc>
        <w:tc>
          <w:tcPr>
            <w:tcW w:w="6938" w:type="dxa"/>
          </w:tcPr>
          <w:p w14:paraId="722BD566" w14:textId="77777777" w:rsidR="003232AD" w:rsidRPr="00B26AA5" w:rsidRDefault="003232AD" w:rsidP="005148B0">
            <w:pPr>
              <w:spacing w:after="0"/>
              <w:jc w:val="center"/>
              <w:rPr>
                <w:rFonts w:ascii="Times New Roman" w:hAnsi="Times New Roman" w:cs="Times New Roman"/>
                <w:color w:val="000000" w:themeColor="text1"/>
                <w:sz w:val="24"/>
                <w:szCs w:val="24"/>
              </w:rPr>
            </w:pPr>
          </w:p>
        </w:tc>
      </w:tr>
      <w:tr w:rsidR="005148B0" w:rsidRPr="00B26AA5" w14:paraId="1723BBB5" w14:textId="16A69654" w:rsidTr="00C82C5E">
        <w:trPr>
          <w:trHeight w:val="300"/>
        </w:trPr>
        <w:tc>
          <w:tcPr>
            <w:tcW w:w="2658" w:type="dxa"/>
          </w:tcPr>
          <w:p w14:paraId="29D8CC33" w14:textId="77777777" w:rsidR="003232AD" w:rsidRPr="00B26AA5" w:rsidRDefault="003232AD"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4964" w:type="dxa"/>
          </w:tcPr>
          <w:p w14:paraId="7D1E86BB" w14:textId="77777777" w:rsidR="003232AD" w:rsidRPr="00B26AA5" w:rsidRDefault="003232A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90 min.</w:t>
            </w:r>
          </w:p>
        </w:tc>
        <w:tc>
          <w:tcPr>
            <w:tcW w:w="6938" w:type="dxa"/>
          </w:tcPr>
          <w:p w14:paraId="0FE1DA21" w14:textId="77777777" w:rsidR="003232AD" w:rsidRPr="00B26AA5" w:rsidRDefault="003232AD" w:rsidP="005148B0">
            <w:pPr>
              <w:spacing w:after="0"/>
              <w:jc w:val="center"/>
              <w:rPr>
                <w:rFonts w:ascii="Times New Roman" w:hAnsi="Times New Roman" w:cs="Times New Roman"/>
                <w:color w:val="000000" w:themeColor="text1"/>
                <w:sz w:val="24"/>
                <w:szCs w:val="24"/>
              </w:rPr>
            </w:pPr>
          </w:p>
        </w:tc>
      </w:tr>
      <w:tr w:rsidR="005148B0" w:rsidRPr="00B26AA5" w14:paraId="73BF9A4F" w14:textId="6679CDA5" w:rsidTr="00C82C5E">
        <w:trPr>
          <w:trHeight w:val="300"/>
        </w:trPr>
        <w:tc>
          <w:tcPr>
            <w:tcW w:w="7622" w:type="dxa"/>
            <w:gridSpan w:val="2"/>
            <w:shd w:val="clear" w:color="auto" w:fill="FFF2CC" w:themeFill="accent4" w:themeFillTint="33"/>
          </w:tcPr>
          <w:p w14:paraId="50E4C753" w14:textId="77777777" w:rsidR="003232AD" w:rsidRPr="00B26AA5" w:rsidRDefault="003232AD"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6938" w:type="dxa"/>
            <w:shd w:val="clear" w:color="auto" w:fill="FFF2CC" w:themeFill="accent4" w:themeFillTint="33"/>
          </w:tcPr>
          <w:p w14:paraId="69D332D7" w14:textId="77777777" w:rsidR="003232AD" w:rsidRPr="00B26AA5" w:rsidRDefault="003232AD" w:rsidP="005148B0">
            <w:pPr>
              <w:spacing w:after="0"/>
              <w:rPr>
                <w:rFonts w:ascii="Times New Roman" w:hAnsi="Times New Roman" w:cs="Times New Roman"/>
                <w:color w:val="000000" w:themeColor="text1"/>
                <w:sz w:val="24"/>
                <w:szCs w:val="24"/>
                <w:lang w:val="en-US"/>
              </w:rPr>
            </w:pPr>
          </w:p>
        </w:tc>
      </w:tr>
      <w:tr w:rsidR="005148B0" w:rsidRPr="00B26AA5" w14:paraId="1BEF1763" w14:textId="665264A1" w:rsidTr="00CF5CE9">
        <w:trPr>
          <w:trHeight w:val="300"/>
        </w:trPr>
        <w:tc>
          <w:tcPr>
            <w:tcW w:w="2658" w:type="dxa"/>
          </w:tcPr>
          <w:p w14:paraId="188FBCC4" w14:textId="77777777" w:rsidR="003232AD" w:rsidRPr="00B26AA5" w:rsidRDefault="003232A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4964" w:type="dxa"/>
            <w:shd w:val="clear" w:color="auto" w:fill="auto"/>
          </w:tcPr>
          <w:p w14:paraId="5D496C9D" w14:textId="77777777" w:rsidR="003232AD" w:rsidRPr="00B26AA5" w:rsidRDefault="003232A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TLK-10-AM I63:</w:t>
            </w:r>
          </w:p>
          <w:p w14:paraId="64D8B2D4" w14:textId="77777777" w:rsidR="003232AD" w:rsidRPr="00B26AA5" w:rsidRDefault="003232A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 nurodyta formoje „E003 Stacionaro epikrizė“, blokas „Diagnozės“, laukelis „Diagnozė“,</w:t>
            </w:r>
          </w:p>
          <w:p w14:paraId="68514927" w14:textId="77777777" w:rsidR="003232AD" w:rsidRPr="00B26AA5" w:rsidRDefault="003232A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IR</w:t>
            </w:r>
          </w:p>
          <w:p w14:paraId="11704AB7" w14:textId="77777777" w:rsidR="003232AD" w:rsidRPr="00B26AA5" w:rsidRDefault="003232A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Atlikta mechaninė trombektomija: Forma F066 </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hAnsi="Times New Roman" w:cs="Times New Roman"/>
                <w:color w:val="000000" w:themeColor="text1"/>
                <w:sz w:val="24"/>
                <w:szCs w:val="24"/>
              </w:rPr>
              <w:t>ACHI kodai 33800-00 ir/arba 90235-00.</w:t>
            </w:r>
          </w:p>
        </w:tc>
        <w:tc>
          <w:tcPr>
            <w:tcW w:w="6938" w:type="dxa"/>
            <w:shd w:val="clear" w:color="auto" w:fill="auto"/>
          </w:tcPr>
          <w:p w14:paraId="01EB5E5E" w14:textId="77777777" w:rsidR="003232AD" w:rsidRPr="00B26AA5" w:rsidRDefault="003232AD" w:rsidP="005148B0">
            <w:pPr>
              <w:spacing w:after="0"/>
              <w:jc w:val="both"/>
              <w:rPr>
                <w:rFonts w:ascii="Times New Roman" w:hAnsi="Times New Roman" w:cs="Times New Roman"/>
                <w:color w:val="000000" w:themeColor="text1"/>
                <w:sz w:val="24"/>
                <w:szCs w:val="24"/>
              </w:rPr>
            </w:pPr>
          </w:p>
        </w:tc>
      </w:tr>
      <w:tr w:rsidR="005148B0" w:rsidRPr="00B26AA5" w14:paraId="63904760" w14:textId="3D8FE283" w:rsidTr="00C82C5E">
        <w:trPr>
          <w:trHeight w:val="300"/>
        </w:trPr>
        <w:tc>
          <w:tcPr>
            <w:tcW w:w="2658" w:type="dxa"/>
          </w:tcPr>
          <w:p w14:paraId="3E6100B0" w14:textId="77777777" w:rsidR="003232AD" w:rsidRPr="00B26AA5" w:rsidRDefault="003232A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4964" w:type="dxa"/>
          </w:tcPr>
          <w:p w14:paraId="2A6443F8" w14:textId="77777777" w:rsidR="003232AD" w:rsidRPr="00B26AA5" w:rsidRDefault="003232A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Reperfuzinis gydymas</w:t>
            </w:r>
          </w:p>
        </w:tc>
        <w:tc>
          <w:tcPr>
            <w:tcW w:w="6938" w:type="dxa"/>
          </w:tcPr>
          <w:p w14:paraId="53F1956E" w14:textId="77777777" w:rsidR="003232AD" w:rsidRPr="00B26AA5" w:rsidRDefault="003232AD" w:rsidP="005148B0">
            <w:pPr>
              <w:spacing w:after="0"/>
              <w:jc w:val="center"/>
              <w:rPr>
                <w:rFonts w:ascii="Times New Roman" w:hAnsi="Times New Roman" w:cs="Times New Roman"/>
                <w:color w:val="000000" w:themeColor="text1"/>
                <w:sz w:val="24"/>
                <w:szCs w:val="24"/>
              </w:rPr>
            </w:pPr>
          </w:p>
        </w:tc>
      </w:tr>
      <w:tr w:rsidR="005148B0" w:rsidRPr="00B26AA5" w14:paraId="79292182" w14:textId="75FE85A2" w:rsidTr="00C82C5E">
        <w:trPr>
          <w:trHeight w:val="300"/>
        </w:trPr>
        <w:tc>
          <w:tcPr>
            <w:tcW w:w="2658" w:type="dxa"/>
          </w:tcPr>
          <w:p w14:paraId="310F1640" w14:textId="77777777" w:rsidR="003232AD" w:rsidRPr="00B26AA5" w:rsidRDefault="003232A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4964" w:type="dxa"/>
            <w:vAlign w:val="center"/>
          </w:tcPr>
          <w:p w14:paraId="2AD57011" w14:textId="77777777" w:rsidR="003232AD" w:rsidRPr="00B26AA5" w:rsidRDefault="003232A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kuriems IGC nustatytas ūminis </w:t>
            </w:r>
            <w:r w:rsidRPr="00B26AA5">
              <w:rPr>
                <w:rFonts w:ascii="Times New Roman" w:eastAsia="Times New Roman" w:hAnsi="Times New Roman" w:cs="Times New Roman"/>
                <w:color w:val="000000" w:themeColor="text1"/>
                <w:sz w:val="24"/>
                <w:szCs w:val="24"/>
              </w:rPr>
              <w:t>išeminis galvos smegenų insultas</w:t>
            </w:r>
            <w:r w:rsidRPr="00B26AA5">
              <w:rPr>
                <w:rFonts w:ascii="Times New Roman" w:hAnsi="Times New Roman" w:cs="Times New Roman"/>
                <w:color w:val="000000" w:themeColor="text1"/>
                <w:sz w:val="24"/>
                <w:szCs w:val="24"/>
              </w:rPr>
              <w:t xml:space="preserve"> (kodas pagal TLK-10-AM I63) ir atlikta mechaninė trombektomija, mechaninės trombektomijos atlikimo pradžios data ir laikas </w:t>
            </w:r>
            <w:r w:rsidRPr="00B26AA5">
              <w:rPr>
                <w:rFonts w:ascii="Times New Roman" w:eastAsia="Times New Roman" w:hAnsi="Times New Roman" w:cs="Times New Roman"/>
                <w:color w:val="000000" w:themeColor="text1"/>
                <w:sz w:val="24"/>
                <w:szCs w:val="24"/>
              </w:rPr>
              <w:t>arba, jeigu simptomų pradžios laikas vėlesnis nei atvykimo į ligoninę laikas, diagnozės įvedimo laikas.</w:t>
            </w:r>
          </w:p>
          <w:p w14:paraId="5938F558" w14:textId="77777777" w:rsidR="003232AD" w:rsidRPr="00B26AA5" w:rsidRDefault="003232A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y =</w:t>
            </w:r>
            <w:r w:rsidRPr="00B26AA5">
              <w:rPr>
                <w:rFonts w:ascii="Times New Roman" w:hAnsi="Times New Roman" w:cs="Times New Roman"/>
                <w:color w:val="000000" w:themeColor="text1"/>
                <w:sz w:val="24"/>
                <w:szCs w:val="24"/>
              </w:rPr>
              <w:t xml:space="preserve"> pacientų, kuriems IGC nustatytas ūminis </w:t>
            </w:r>
            <w:r w:rsidRPr="00B26AA5">
              <w:rPr>
                <w:rFonts w:ascii="Times New Roman" w:eastAsia="Times New Roman" w:hAnsi="Times New Roman" w:cs="Times New Roman"/>
                <w:color w:val="000000" w:themeColor="text1"/>
                <w:sz w:val="24"/>
                <w:szCs w:val="24"/>
              </w:rPr>
              <w:t>išeminis galvos smegenų insultas</w:t>
            </w:r>
            <w:r w:rsidRPr="00B26AA5">
              <w:rPr>
                <w:rFonts w:ascii="Times New Roman" w:hAnsi="Times New Roman" w:cs="Times New Roman"/>
                <w:color w:val="000000" w:themeColor="text1"/>
                <w:sz w:val="24"/>
                <w:szCs w:val="24"/>
              </w:rPr>
              <w:t xml:space="preserve"> (kodas pagal TLK-10-AM I63) ir atlikta mechaninė trombektomija, atvežimo į IGC durų data ir laikas.</w:t>
            </w:r>
          </w:p>
        </w:tc>
        <w:tc>
          <w:tcPr>
            <w:tcW w:w="6938" w:type="dxa"/>
          </w:tcPr>
          <w:p w14:paraId="40598E8A" w14:textId="77777777" w:rsidR="003232AD" w:rsidRPr="00B26AA5" w:rsidRDefault="003232AD" w:rsidP="005148B0">
            <w:pPr>
              <w:spacing w:after="0"/>
              <w:jc w:val="both"/>
              <w:rPr>
                <w:rFonts w:ascii="Times New Roman" w:hAnsi="Times New Roman" w:cs="Times New Roman"/>
                <w:color w:val="000000" w:themeColor="text1"/>
                <w:sz w:val="24"/>
                <w:szCs w:val="24"/>
                <w:lang w:eastAsia="lt-LT"/>
              </w:rPr>
            </w:pPr>
          </w:p>
        </w:tc>
      </w:tr>
      <w:tr w:rsidR="005148B0" w:rsidRPr="00B26AA5" w14:paraId="7E34BD63" w14:textId="46BE132F" w:rsidTr="00C82C5E">
        <w:trPr>
          <w:trHeight w:val="300"/>
        </w:trPr>
        <w:tc>
          <w:tcPr>
            <w:tcW w:w="2658" w:type="dxa"/>
          </w:tcPr>
          <w:p w14:paraId="39F771B0" w14:textId="77777777" w:rsidR="003232AD" w:rsidRPr="00B26AA5" w:rsidRDefault="003232A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64" w:type="dxa"/>
            <w:vAlign w:val="center"/>
          </w:tcPr>
          <w:p w14:paraId="64D13158" w14:textId="77777777" w:rsidR="003232AD" w:rsidRPr="00B26AA5" w:rsidRDefault="003232A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TLK-10-AM I63:</w:t>
            </w:r>
          </w:p>
          <w:p w14:paraId="485EF6F4" w14:textId="77777777" w:rsidR="003232AD" w:rsidRPr="00B26AA5" w:rsidRDefault="003232A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IGC nurodyta formoje „E003 Stacionaro epikrizė“, blokas „Diagnozės“, laukelis „Diagnozė“.</w:t>
            </w:r>
          </w:p>
        </w:tc>
        <w:tc>
          <w:tcPr>
            <w:tcW w:w="6938" w:type="dxa"/>
          </w:tcPr>
          <w:p w14:paraId="4B9BB714"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Dokumentas:</w:t>
            </w:r>
          </w:p>
          <w:p w14:paraId="2FCB668A"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p>
          <w:p w14:paraId="292981AB"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3860462D"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kur </w:t>
            </w:r>
          </w:p>
          <w:p w14:paraId="60710A02"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6B99CA83"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05FAF0FD"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p>
          <w:p w14:paraId="06FBD4E2"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062293B5" w14:textId="77777777" w:rsidR="00C82C5E" w:rsidRPr="00B26AA5" w:rsidRDefault="00C82C5E" w:rsidP="005148B0">
            <w:pPr>
              <w:spacing w:after="0"/>
              <w:jc w:val="both"/>
              <w:rPr>
                <w:rFonts w:ascii="Times New Roman" w:hAnsi="Times New Roman" w:cs="Times New Roman"/>
                <w:color w:val="000000" w:themeColor="text1"/>
                <w:sz w:val="24"/>
                <w:szCs w:val="24"/>
              </w:rPr>
            </w:pPr>
          </w:p>
          <w:p w14:paraId="778943AB" w14:textId="77777777" w:rsidR="00C82C5E" w:rsidRPr="00B26AA5" w:rsidRDefault="00C82C5E"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67F5EACF"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04F2BDC1" w14:textId="6AF0D946" w:rsidR="003232AD"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231D9FBD" w14:textId="6F665A1F" w:rsidTr="00CF5CE9">
        <w:trPr>
          <w:trHeight w:val="300"/>
        </w:trPr>
        <w:tc>
          <w:tcPr>
            <w:tcW w:w="2658" w:type="dxa"/>
          </w:tcPr>
          <w:p w14:paraId="48527B7F" w14:textId="77777777" w:rsidR="003232AD" w:rsidRPr="00B26AA5" w:rsidRDefault="003232A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4964" w:type="dxa"/>
            <w:shd w:val="clear" w:color="auto" w:fill="A8D08D" w:themeFill="accent6" w:themeFillTint="99"/>
            <w:vAlign w:val="center"/>
          </w:tcPr>
          <w:p w14:paraId="14EAA9C8" w14:textId="77777777" w:rsidR="003232AD" w:rsidRDefault="003232AD"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Atlikta mechaninė trombektomija: Forma F066 </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hAnsi="Times New Roman" w:cs="Times New Roman"/>
                <w:color w:val="000000" w:themeColor="text1"/>
                <w:sz w:val="24"/>
                <w:szCs w:val="24"/>
              </w:rPr>
              <w:t>ACHI kodai 33800-00 ir/arba 90235-00.</w:t>
            </w:r>
          </w:p>
          <w:p w14:paraId="1F588CC8" w14:textId="23E112C7" w:rsidR="00F25C45" w:rsidRPr="00B26AA5" w:rsidRDefault="0074751B" w:rsidP="005148B0">
            <w:pPr>
              <w:spacing w:after="0" w:line="259"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Duomenys keliauja į </w:t>
            </w:r>
            <w:r w:rsidR="00F25C45">
              <w:rPr>
                <w:rFonts w:ascii="Times New Roman" w:eastAsia="Times New Roman" w:hAnsi="Times New Roman" w:cs="Times New Roman"/>
                <w:color w:val="000000" w:themeColor="text1"/>
                <w:sz w:val="24"/>
                <w:szCs w:val="24"/>
              </w:rPr>
              <w:t>E003 „atliktos intervencinės procedūros“</w:t>
            </w:r>
          </w:p>
        </w:tc>
        <w:tc>
          <w:tcPr>
            <w:tcW w:w="6938" w:type="dxa"/>
            <w:shd w:val="clear" w:color="auto" w:fill="auto"/>
          </w:tcPr>
          <w:p w14:paraId="619F41D2"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35AD0B9A"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p>
          <w:p w14:paraId="4AA2E584"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664BD93C"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6D9BC4D"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6F4AE300"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26F36D2A"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p>
          <w:p w14:paraId="63AFA8F7" w14:textId="77777777" w:rsidR="00DE4B30" w:rsidRPr="00B26AA5" w:rsidRDefault="00DE4B30" w:rsidP="00DE4B30">
            <w:pPr>
              <w:spacing w:after="0"/>
              <w:jc w:val="both"/>
              <w:rPr>
                <w:rFonts w:ascii="Times New Roman" w:hAnsi="Times New Roman" w:cs="Times New Roman"/>
                <w:color w:val="000000" w:themeColor="text1"/>
                <w:sz w:val="24"/>
                <w:szCs w:val="24"/>
              </w:rPr>
            </w:pPr>
          </w:p>
          <w:p w14:paraId="64F1FB39"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323F9E56" w14:textId="77777777" w:rsidR="00DE4B30" w:rsidRPr="00B26AA5" w:rsidRDefault="00DE4B30" w:rsidP="00DE4B30">
            <w:pPr>
              <w:spacing w:after="0"/>
              <w:jc w:val="both"/>
              <w:rPr>
                <w:rFonts w:ascii="Times New Roman" w:hAnsi="Times New Roman" w:cs="Times New Roman"/>
                <w:color w:val="000000" w:themeColor="text1"/>
                <w:sz w:val="24"/>
                <w:szCs w:val="24"/>
              </w:rPr>
            </w:pPr>
          </w:p>
          <w:p w14:paraId="4DAA20E8" w14:textId="77777777" w:rsidR="00DE4B30" w:rsidRPr="00B26AA5" w:rsidRDefault="00DE4B30" w:rsidP="00DE4B30">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12BD520E"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4019A89"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4C923D21"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449C3C44" w14:textId="21400025" w:rsidR="003232AD"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4E9C4829" w14:textId="38C0D0D9" w:rsidTr="00CF5CE9">
        <w:trPr>
          <w:trHeight w:val="300"/>
        </w:trPr>
        <w:tc>
          <w:tcPr>
            <w:tcW w:w="2658" w:type="dxa"/>
          </w:tcPr>
          <w:p w14:paraId="4285C949" w14:textId="77777777" w:rsidR="003232AD" w:rsidRPr="00B26AA5" w:rsidRDefault="003232A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64" w:type="dxa"/>
            <w:shd w:val="clear" w:color="auto" w:fill="A8D08D" w:themeFill="accent6" w:themeFillTint="99"/>
            <w:vAlign w:val="center"/>
          </w:tcPr>
          <w:p w14:paraId="2187D521" w14:textId="77777777" w:rsidR="003232AD" w:rsidRPr="00B26AA5" w:rsidRDefault="003232A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Atliktos mechaninės trombektomijos laikas: </w:t>
            </w:r>
          </w:p>
          <w:p w14:paraId="73082422" w14:textId="77777777" w:rsidR="003232AD" w:rsidRPr="00B26AA5" w:rsidRDefault="003232A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Naujas HIS funkcionalumas</w:t>
            </w:r>
          </w:p>
          <w:p w14:paraId="1A5F21B1" w14:textId="77777777" w:rsidR="003232AD" w:rsidRPr="00B26AA5" w:rsidRDefault="003232A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Mechaninės trombektomijos pradžios data ir laikas YYYY-MM-DD ir hh:mm</w:t>
            </w:r>
          </w:p>
        </w:tc>
        <w:tc>
          <w:tcPr>
            <w:tcW w:w="6938" w:type="dxa"/>
            <w:shd w:val="clear" w:color="auto" w:fill="auto"/>
          </w:tcPr>
          <w:p w14:paraId="6ADA5779"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555AA242"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p>
          <w:p w14:paraId="110FADFF"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2192D852"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9817C9C"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78BD5C8C"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139459CD"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p>
          <w:p w14:paraId="3D45D986" w14:textId="77777777" w:rsidR="00DE4B30" w:rsidRPr="00B26AA5" w:rsidRDefault="00DE4B30" w:rsidP="00DE4B30">
            <w:pPr>
              <w:spacing w:after="0"/>
              <w:jc w:val="both"/>
              <w:rPr>
                <w:rFonts w:ascii="Times New Roman" w:hAnsi="Times New Roman" w:cs="Times New Roman"/>
                <w:color w:val="000000" w:themeColor="text1"/>
                <w:sz w:val="24"/>
                <w:szCs w:val="24"/>
              </w:rPr>
            </w:pPr>
          </w:p>
          <w:p w14:paraId="3BB6D188"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6F911ECD" w14:textId="77777777" w:rsidR="00DE4B30" w:rsidRPr="00B26AA5" w:rsidRDefault="00DE4B30" w:rsidP="00DE4B30">
            <w:pPr>
              <w:spacing w:after="0"/>
              <w:jc w:val="both"/>
              <w:rPr>
                <w:rFonts w:ascii="Times New Roman" w:hAnsi="Times New Roman" w:cs="Times New Roman"/>
                <w:color w:val="000000" w:themeColor="text1"/>
                <w:sz w:val="24"/>
                <w:szCs w:val="24"/>
              </w:rPr>
            </w:pPr>
          </w:p>
          <w:p w14:paraId="2D579ADB" w14:textId="77777777" w:rsidR="00DE4B30" w:rsidRPr="00B26AA5" w:rsidRDefault="00DE4B30" w:rsidP="00DE4B30">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lastRenderedPageBreak/>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14DC8B1E"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BD1C348"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693D82A3"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5818EDFF" w14:textId="77C98D30" w:rsidR="003232AD"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64E060AC" w14:textId="4F6F2F52" w:rsidTr="00CF5CE9">
        <w:trPr>
          <w:trHeight w:val="300"/>
        </w:trPr>
        <w:tc>
          <w:tcPr>
            <w:tcW w:w="2658" w:type="dxa"/>
          </w:tcPr>
          <w:p w14:paraId="5C8923F6" w14:textId="77777777" w:rsidR="003232AD" w:rsidRPr="00B26AA5" w:rsidRDefault="003232A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4964" w:type="dxa"/>
            <w:shd w:val="clear" w:color="auto" w:fill="auto"/>
            <w:vAlign w:val="center"/>
          </w:tcPr>
          <w:p w14:paraId="143570C2" w14:textId="77777777" w:rsidR="003232AD" w:rsidRPr="00CF5CE9" w:rsidRDefault="003232AD" w:rsidP="005148B0">
            <w:pPr>
              <w:spacing w:after="0"/>
              <w:jc w:val="both"/>
              <w:rPr>
                <w:rFonts w:ascii="Times New Roman" w:hAnsi="Times New Roman" w:cs="Times New Roman"/>
                <w:color w:val="000000" w:themeColor="text1"/>
                <w:sz w:val="24"/>
                <w:szCs w:val="24"/>
              </w:rPr>
            </w:pPr>
            <w:r w:rsidRPr="00CF5CE9">
              <w:rPr>
                <w:rFonts w:ascii="Times New Roman" w:hAnsi="Times New Roman" w:cs="Times New Roman"/>
                <w:color w:val="000000" w:themeColor="text1"/>
                <w:sz w:val="24"/>
                <w:szCs w:val="24"/>
              </w:rPr>
              <w:t>Atvykimo į ASPĮ laikas</w:t>
            </w:r>
          </w:p>
          <w:p w14:paraId="61337487" w14:textId="77777777" w:rsidR="003232AD" w:rsidRPr="00CF5CE9" w:rsidRDefault="003232AD" w:rsidP="005148B0">
            <w:pPr>
              <w:spacing w:after="0"/>
              <w:jc w:val="both"/>
              <w:rPr>
                <w:rFonts w:ascii="Times New Roman" w:hAnsi="Times New Roman" w:cs="Times New Roman"/>
                <w:color w:val="000000" w:themeColor="text1"/>
                <w:sz w:val="24"/>
                <w:szCs w:val="24"/>
              </w:rPr>
            </w:pPr>
            <w:r w:rsidRPr="00CF5CE9">
              <w:rPr>
                <w:rFonts w:ascii="Times New Roman" w:hAnsi="Times New Roman" w:cs="Times New Roman"/>
                <w:color w:val="000000" w:themeColor="text1"/>
                <w:sz w:val="24"/>
                <w:szCs w:val="24"/>
              </w:rPr>
              <w:t xml:space="preserve">Kai pacientas </w:t>
            </w:r>
            <w:r w:rsidRPr="00CF5CE9">
              <w:rPr>
                <w:rFonts w:ascii="Times New Roman" w:eastAsia="Arial" w:hAnsi="Times New Roman" w:cs="Times New Roman"/>
                <w:i/>
                <w:iCs/>
                <w:color w:val="000000" w:themeColor="text1"/>
                <w:sz w:val="24"/>
                <w:szCs w:val="24"/>
              </w:rPr>
              <w:t>Atvyko pats į SPS</w:t>
            </w:r>
            <w:r w:rsidRPr="00CF5CE9">
              <w:rPr>
                <w:rFonts w:ascii="Times New Roman" w:hAnsi="Times New Roman" w:cs="Times New Roman"/>
                <w:color w:val="000000" w:themeColor="text1"/>
                <w:sz w:val="24"/>
                <w:szCs w:val="24"/>
              </w:rPr>
              <w:t>:</w:t>
            </w:r>
          </w:p>
          <w:p w14:paraId="0E0A45C6" w14:textId="77777777" w:rsidR="003232AD" w:rsidRPr="00CF5CE9" w:rsidRDefault="003232AD" w:rsidP="005148B0">
            <w:pPr>
              <w:spacing w:after="0"/>
              <w:jc w:val="both"/>
              <w:rPr>
                <w:rFonts w:ascii="Times New Roman" w:hAnsi="Times New Roman" w:cs="Times New Roman"/>
                <w:color w:val="000000" w:themeColor="text1"/>
                <w:sz w:val="24"/>
                <w:szCs w:val="24"/>
              </w:rPr>
            </w:pPr>
            <w:r w:rsidRPr="00CF5CE9">
              <w:rPr>
                <w:rFonts w:ascii="Times New Roman" w:hAnsi="Times New Roman" w:cs="Times New Roman"/>
                <w:color w:val="000000" w:themeColor="text1"/>
                <w:sz w:val="24"/>
                <w:szCs w:val="24"/>
              </w:rPr>
              <w:t>Mygtuko Priėmimo arba Skubios pagalbos skyriuje paspaudimo (talonėlio) data ir laikas</w:t>
            </w:r>
          </w:p>
          <w:p w14:paraId="3B237188" w14:textId="77777777" w:rsidR="003232AD" w:rsidRDefault="003232AD" w:rsidP="005148B0">
            <w:pPr>
              <w:spacing w:after="0" w:line="259" w:lineRule="auto"/>
              <w:jc w:val="both"/>
              <w:rPr>
                <w:rFonts w:ascii="Times New Roman" w:hAnsi="Times New Roman" w:cs="Times New Roman"/>
                <w:color w:val="000000" w:themeColor="text1"/>
                <w:sz w:val="24"/>
                <w:szCs w:val="24"/>
              </w:rPr>
            </w:pPr>
            <w:r w:rsidRPr="00CF5CE9">
              <w:rPr>
                <w:rFonts w:ascii="Times New Roman" w:hAnsi="Times New Roman" w:cs="Times New Roman"/>
                <w:color w:val="000000" w:themeColor="text1"/>
                <w:sz w:val="24"/>
                <w:szCs w:val="24"/>
              </w:rPr>
              <w:t>YYYY-MM-DD hh:mm</w:t>
            </w:r>
          </w:p>
          <w:p w14:paraId="446CDB86" w14:textId="0774CA07" w:rsidR="0070022A" w:rsidRPr="00CF5CE9" w:rsidRDefault="00F944D9" w:rsidP="005148B0">
            <w:pPr>
              <w:spacing w:after="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jei nėra talonėlio kitas laukas </w:t>
            </w:r>
            <w:r>
              <w:rPr>
                <w:rFonts w:ascii="Times New Roman" w:eastAsia="Times New Roman" w:hAnsi="Times New Roman" w:cs="Times New Roman"/>
                <w:color w:val="000000" w:themeColor="text1"/>
                <w:sz w:val="24"/>
                <w:szCs w:val="24"/>
                <w:lang w:val="en-GB"/>
              </w:rPr>
              <w:t>“prieš kiek laiko atvyko pats?”</w:t>
            </w:r>
          </w:p>
          <w:p w14:paraId="59C73583" w14:textId="77777777" w:rsidR="003232AD" w:rsidRPr="00CF5CE9" w:rsidRDefault="003232AD" w:rsidP="005148B0">
            <w:pPr>
              <w:spacing w:after="0"/>
              <w:jc w:val="both"/>
              <w:rPr>
                <w:rFonts w:ascii="Times New Roman" w:hAnsi="Times New Roman" w:cs="Times New Roman"/>
                <w:color w:val="000000" w:themeColor="text1"/>
                <w:sz w:val="24"/>
                <w:szCs w:val="24"/>
              </w:rPr>
            </w:pPr>
            <w:r w:rsidRPr="00CF5CE9">
              <w:rPr>
                <w:rFonts w:ascii="Times New Roman" w:hAnsi="Times New Roman" w:cs="Times New Roman"/>
                <w:color w:val="000000" w:themeColor="text1"/>
                <w:sz w:val="24"/>
                <w:szCs w:val="24"/>
              </w:rPr>
              <w:t xml:space="preserve">Kai pacientą </w:t>
            </w:r>
            <w:r w:rsidRPr="00CF5CE9">
              <w:rPr>
                <w:rFonts w:ascii="Times New Roman" w:eastAsia="Arial" w:hAnsi="Times New Roman" w:cs="Times New Roman"/>
                <w:i/>
                <w:iCs/>
                <w:color w:val="000000" w:themeColor="text1"/>
                <w:sz w:val="24"/>
                <w:szCs w:val="24"/>
              </w:rPr>
              <w:t>Atvežė GMP</w:t>
            </w:r>
            <w:r w:rsidRPr="00CF5CE9">
              <w:rPr>
                <w:rFonts w:ascii="Times New Roman" w:hAnsi="Times New Roman" w:cs="Times New Roman"/>
                <w:color w:val="000000" w:themeColor="text1"/>
                <w:sz w:val="24"/>
                <w:szCs w:val="24"/>
              </w:rPr>
              <w:t>:</w:t>
            </w:r>
          </w:p>
          <w:p w14:paraId="4A5CCAE4" w14:textId="77777777" w:rsidR="003232AD" w:rsidRPr="00CF5CE9" w:rsidRDefault="003232AD" w:rsidP="005148B0">
            <w:pPr>
              <w:spacing w:after="0"/>
              <w:jc w:val="both"/>
              <w:rPr>
                <w:rFonts w:ascii="Times New Roman" w:hAnsi="Times New Roman" w:cs="Times New Roman"/>
                <w:color w:val="000000" w:themeColor="text1"/>
                <w:sz w:val="24"/>
                <w:szCs w:val="24"/>
              </w:rPr>
            </w:pPr>
            <w:r w:rsidRPr="00CF5CE9">
              <w:rPr>
                <w:rFonts w:ascii="Times New Roman" w:hAnsi="Times New Roman" w:cs="Times New Roman"/>
                <w:color w:val="000000" w:themeColor="text1"/>
                <w:sz w:val="24"/>
                <w:szCs w:val="24"/>
              </w:rPr>
              <w:t>Forma 110/a, Data YYYY-MM-DD ir „Pristatymo į ligoninę laikas“ hh:mm</w:t>
            </w:r>
          </w:p>
        </w:tc>
        <w:tc>
          <w:tcPr>
            <w:tcW w:w="6938" w:type="dxa"/>
            <w:shd w:val="clear" w:color="auto" w:fill="auto"/>
          </w:tcPr>
          <w:p w14:paraId="777734E7" w14:textId="0B09AD38" w:rsidR="003232AD" w:rsidRPr="00CF5CE9" w:rsidRDefault="00C82C5E" w:rsidP="005148B0">
            <w:pPr>
              <w:spacing w:after="0"/>
              <w:jc w:val="both"/>
              <w:rPr>
                <w:rFonts w:ascii="Times New Roman" w:hAnsi="Times New Roman" w:cs="Times New Roman"/>
                <w:color w:val="000000" w:themeColor="text1"/>
                <w:sz w:val="24"/>
                <w:szCs w:val="24"/>
              </w:rPr>
            </w:pPr>
            <w:r w:rsidRPr="00CF5CE9">
              <w:rPr>
                <w:rFonts w:ascii="Times New Roman" w:hAnsi="Times New Roman" w:cs="Times New Roman"/>
                <w:color w:val="000000" w:themeColor="text1"/>
                <w:sz w:val="24"/>
                <w:szCs w:val="24"/>
              </w:rPr>
              <w:t>Nauja.</w:t>
            </w:r>
          </w:p>
        </w:tc>
      </w:tr>
      <w:tr w:rsidR="005148B0" w:rsidRPr="00B26AA5" w14:paraId="7F36CE23" w14:textId="33357323" w:rsidTr="00CF5CE9">
        <w:trPr>
          <w:trHeight w:val="300"/>
        </w:trPr>
        <w:tc>
          <w:tcPr>
            <w:tcW w:w="2658" w:type="dxa"/>
          </w:tcPr>
          <w:p w14:paraId="0EE98A24" w14:textId="77777777" w:rsidR="003232AD" w:rsidRPr="00B26AA5" w:rsidRDefault="003232AD"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306550E2" w14:textId="77777777" w:rsidR="003232AD" w:rsidRPr="00B26AA5" w:rsidRDefault="003232A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(j</w:t>
            </w:r>
            <w:r w:rsidRPr="00B26AA5">
              <w:rPr>
                <w:rFonts w:ascii="Times New Roman" w:eastAsia="Times New Roman" w:hAnsi="Times New Roman" w:cs="Times New Roman"/>
                <w:color w:val="000000" w:themeColor="text1"/>
                <w:sz w:val="24"/>
                <w:szCs w:val="24"/>
              </w:rPr>
              <w:t>eigu simptomų pradžios laikas vėlesnis nei atvykimo į ligoninę laikas)</w:t>
            </w:r>
          </w:p>
        </w:tc>
        <w:tc>
          <w:tcPr>
            <w:tcW w:w="4964" w:type="dxa"/>
            <w:shd w:val="clear" w:color="auto" w:fill="auto"/>
            <w:vAlign w:val="center"/>
          </w:tcPr>
          <w:p w14:paraId="39DCC4B8" w14:textId="77777777" w:rsidR="003232AD" w:rsidRPr="00CF5CE9" w:rsidRDefault="003232AD" w:rsidP="005148B0">
            <w:pPr>
              <w:spacing w:after="0" w:line="259" w:lineRule="auto"/>
              <w:jc w:val="both"/>
              <w:rPr>
                <w:rFonts w:ascii="Times New Roman" w:eastAsia="Times New Roman" w:hAnsi="Times New Roman" w:cs="Times New Roman"/>
                <w:color w:val="000000" w:themeColor="text1"/>
                <w:sz w:val="24"/>
                <w:szCs w:val="24"/>
              </w:rPr>
            </w:pPr>
            <w:r w:rsidRPr="00CF5CE9">
              <w:rPr>
                <w:rFonts w:ascii="Times New Roman" w:eastAsia="Times New Roman" w:hAnsi="Times New Roman" w:cs="Times New Roman"/>
                <w:color w:val="000000" w:themeColor="text1"/>
                <w:sz w:val="24"/>
                <w:szCs w:val="24"/>
              </w:rPr>
              <w:t>Naujas HIS požymis.</w:t>
            </w:r>
          </w:p>
          <w:p w14:paraId="65739FC8" w14:textId="77777777" w:rsidR="003232AD" w:rsidRPr="00CF5CE9" w:rsidRDefault="003232AD" w:rsidP="005148B0">
            <w:pPr>
              <w:spacing w:after="0" w:line="259" w:lineRule="auto"/>
              <w:jc w:val="both"/>
              <w:rPr>
                <w:rFonts w:ascii="Times New Roman" w:eastAsia="Times New Roman" w:hAnsi="Times New Roman" w:cs="Times New Roman"/>
                <w:color w:val="000000" w:themeColor="text1"/>
                <w:sz w:val="24"/>
                <w:szCs w:val="24"/>
              </w:rPr>
            </w:pPr>
            <w:r w:rsidRPr="00CF5CE9">
              <w:rPr>
                <w:rFonts w:ascii="Times New Roman" w:eastAsia="Times New Roman" w:hAnsi="Times New Roman" w:cs="Times New Roman"/>
                <w:color w:val="000000" w:themeColor="text1"/>
                <w:sz w:val="24"/>
                <w:szCs w:val="24"/>
              </w:rPr>
              <w:t>Simptomų pradžios data žymėjimas:</w:t>
            </w:r>
          </w:p>
          <w:p w14:paraId="1FC5ACCD" w14:textId="77777777" w:rsidR="003232AD" w:rsidRPr="00CF5CE9" w:rsidRDefault="003232AD" w:rsidP="005148B0">
            <w:pPr>
              <w:spacing w:after="0" w:line="259" w:lineRule="auto"/>
              <w:jc w:val="both"/>
              <w:rPr>
                <w:rFonts w:ascii="Times New Roman" w:eastAsia="Times New Roman" w:hAnsi="Times New Roman" w:cs="Times New Roman"/>
                <w:color w:val="000000" w:themeColor="text1"/>
                <w:sz w:val="24"/>
                <w:szCs w:val="24"/>
              </w:rPr>
            </w:pPr>
            <w:r w:rsidRPr="00CF5CE9">
              <w:rPr>
                <w:rFonts w:ascii="Times New Roman" w:eastAsia="Times New Roman" w:hAnsi="Times New Roman" w:cs="Times New Roman"/>
                <w:color w:val="000000" w:themeColor="text1"/>
                <w:sz w:val="24"/>
                <w:szCs w:val="24"/>
              </w:rPr>
              <w:t xml:space="preserve">Žinoma: </w:t>
            </w:r>
            <w:r w:rsidRPr="00CF5CE9">
              <w:rPr>
                <w:rFonts w:ascii="Times New Roman" w:eastAsia="Times New Roman" w:hAnsi="Times New Roman" w:cs="Times New Roman"/>
                <w:color w:val="000000" w:themeColor="text1"/>
                <w:sz w:val="24"/>
                <w:szCs w:val="24"/>
                <w:lang w:val="en-GB"/>
              </w:rPr>
              <w:t>YYYY-MM-DD arba Nežinoma</w:t>
            </w:r>
          </w:p>
          <w:p w14:paraId="7D82F296" w14:textId="77777777" w:rsidR="003232AD" w:rsidRPr="00CF5CE9" w:rsidRDefault="003232AD" w:rsidP="005148B0">
            <w:pPr>
              <w:spacing w:after="0" w:line="259" w:lineRule="auto"/>
              <w:jc w:val="both"/>
              <w:rPr>
                <w:rFonts w:ascii="Times New Roman" w:eastAsia="Times New Roman" w:hAnsi="Times New Roman" w:cs="Times New Roman"/>
                <w:color w:val="000000" w:themeColor="text1"/>
                <w:sz w:val="24"/>
                <w:szCs w:val="24"/>
              </w:rPr>
            </w:pPr>
            <w:r w:rsidRPr="00CF5CE9">
              <w:rPr>
                <w:rFonts w:ascii="Times New Roman" w:eastAsia="Times New Roman" w:hAnsi="Times New Roman" w:cs="Times New Roman"/>
                <w:color w:val="000000" w:themeColor="text1"/>
                <w:sz w:val="24"/>
                <w:szCs w:val="24"/>
              </w:rPr>
              <w:t xml:space="preserve">Simptomų pradžios laikas žymėjimas: </w:t>
            </w:r>
          </w:p>
          <w:p w14:paraId="23A15496" w14:textId="77777777" w:rsidR="003232AD" w:rsidRPr="00CF5CE9" w:rsidRDefault="003232AD" w:rsidP="005148B0">
            <w:pPr>
              <w:spacing w:after="0"/>
              <w:jc w:val="both"/>
              <w:rPr>
                <w:rFonts w:ascii="Times New Roman" w:hAnsi="Times New Roman" w:cs="Times New Roman"/>
                <w:color w:val="000000" w:themeColor="text1"/>
                <w:sz w:val="24"/>
                <w:szCs w:val="24"/>
              </w:rPr>
            </w:pPr>
            <w:r w:rsidRPr="00CF5CE9">
              <w:rPr>
                <w:rFonts w:ascii="Times New Roman" w:eastAsia="Times New Roman" w:hAnsi="Times New Roman" w:cs="Times New Roman"/>
                <w:color w:val="000000" w:themeColor="text1"/>
                <w:sz w:val="24"/>
                <w:szCs w:val="24"/>
              </w:rPr>
              <w:t xml:space="preserve">Žinomas </w:t>
            </w:r>
            <w:r w:rsidRPr="00CF5CE9">
              <w:rPr>
                <w:rFonts w:ascii="Times New Roman" w:eastAsia="Times New Roman" w:hAnsi="Times New Roman" w:cs="Times New Roman"/>
                <w:color w:val="000000" w:themeColor="text1"/>
                <w:sz w:val="24"/>
                <w:szCs w:val="24"/>
                <w:lang w:val="en-GB"/>
              </w:rPr>
              <w:t>hh:mm arba Nežinomas</w:t>
            </w:r>
          </w:p>
        </w:tc>
        <w:tc>
          <w:tcPr>
            <w:tcW w:w="6938" w:type="dxa"/>
            <w:shd w:val="clear" w:color="auto" w:fill="auto"/>
          </w:tcPr>
          <w:p w14:paraId="248ECAE0" w14:textId="4DDEA3A1" w:rsidR="003232AD" w:rsidRPr="00CF5CE9" w:rsidRDefault="00C82C5E" w:rsidP="005148B0">
            <w:pPr>
              <w:spacing w:after="0"/>
              <w:jc w:val="both"/>
              <w:rPr>
                <w:rFonts w:ascii="Times New Roman" w:eastAsia="Times New Roman" w:hAnsi="Times New Roman" w:cs="Times New Roman"/>
                <w:color w:val="000000" w:themeColor="text1"/>
                <w:sz w:val="24"/>
                <w:szCs w:val="24"/>
              </w:rPr>
            </w:pPr>
            <w:r w:rsidRPr="00CF5CE9">
              <w:rPr>
                <w:rFonts w:ascii="Times New Roman" w:hAnsi="Times New Roman" w:cs="Times New Roman"/>
                <w:color w:val="000000" w:themeColor="text1"/>
                <w:sz w:val="24"/>
                <w:szCs w:val="24"/>
              </w:rPr>
              <w:t>Nauja.</w:t>
            </w:r>
          </w:p>
        </w:tc>
      </w:tr>
      <w:tr w:rsidR="005148B0" w:rsidRPr="00B26AA5" w14:paraId="075226B8" w14:textId="1509BFF4" w:rsidTr="00C82C5E">
        <w:trPr>
          <w:trHeight w:val="300"/>
        </w:trPr>
        <w:tc>
          <w:tcPr>
            <w:tcW w:w="2658" w:type="dxa"/>
          </w:tcPr>
          <w:p w14:paraId="748F1823" w14:textId="77777777" w:rsidR="003232AD" w:rsidRPr="00B26AA5" w:rsidRDefault="003232AD"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309DE7A2" w14:textId="77777777" w:rsidR="003232AD" w:rsidRPr="00B26AA5" w:rsidRDefault="003232AD"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4964" w:type="dxa"/>
          </w:tcPr>
          <w:p w14:paraId="34CC0180" w14:textId="77777777" w:rsidR="003232AD" w:rsidRPr="00B26AA5" w:rsidRDefault="003232A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Diagnozės TLK-10-AM I60-I61, I63-I64 formoje „E003 Stacionaro epikrizė“, blokas „Diagnozės“, laukelis „Diagnozė“ įvedimo data YYYY-MM-DD ir laikas hh:mm.</w:t>
            </w:r>
          </w:p>
          <w:p w14:paraId="11626890" w14:textId="77777777" w:rsidR="003232AD" w:rsidRPr="00B26AA5" w:rsidRDefault="003232AD" w:rsidP="005148B0">
            <w:pPr>
              <w:spacing w:after="0"/>
              <w:jc w:val="both"/>
              <w:rPr>
                <w:rFonts w:ascii="Times New Roman" w:eastAsia="Times New Roman" w:hAnsi="Times New Roman" w:cs="Times New Roman"/>
                <w:color w:val="000000" w:themeColor="text1"/>
                <w:sz w:val="24"/>
                <w:szCs w:val="24"/>
              </w:rPr>
            </w:pPr>
          </w:p>
        </w:tc>
        <w:tc>
          <w:tcPr>
            <w:tcW w:w="6938" w:type="dxa"/>
          </w:tcPr>
          <w:p w14:paraId="38354786"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6F05AF1A"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p>
          <w:p w14:paraId="481B66F7"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5E49E892"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46C16E2"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51B6C0E1"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6B125D57" w14:textId="77777777" w:rsidR="00C82C5E" w:rsidRPr="00B26AA5" w:rsidRDefault="00C82C5E" w:rsidP="005148B0">
            <w:pPr>
              <w:spacing w:after="0"/>
              <w:jc w:val="both"/>
              <w:rPr>
                <w:rFonts w:ascii="Times New Roman" w:hAnsi="Times New Roman" w:cs="Times New Roman"/>
                <w:color w:val="000000" w:themeColor="text1"/>
                <w:sz w:val="24"/>
                <w:szCs w:val="24"/>
              </w:rPr>
            </w:pPr>
          </w:p>
          <w:p w14:paraId="3A93B822"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500BCEFC" w14:textId="77777777" w:rsidR="00C82C5E" w:rsidRPr="00B26AA5" w:rsidRDefault="00C82C5E" w:rsidP="005148B0">
            <w:pPr>
              <w:spacing w:after="0"/>
              <w:jc w:val="both"/>
              <w:rPr>
                <w:rFonts w:ascii="Times New Roman" w:hAnsi="Times New Roman" w:cs="Times New Roman"/>
                <w:color w:val="000000" w:themeColor="text1"/>
                <w:sz w:val="24"/>
                <w:szCs w:val="24"/>
              </w:rPr>
            </w:pPr>
          </w:p>
          <w:p w14:paraId="70108331" w14:textId="77777777" w:rsidR="00C82C5E" w:rsidRPr="00B26AA5" w:rsidRDefault="00C82C5E"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4485F359"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61D5839B"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3215BF8B" w14:textId="5726CF30" w:rsidR="003232AD"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lastRenderedPageBreak/>
              <w:t>asserted_date -</w:t>
            </w:r>
            <w:r w:rsidRPr="00B26AA5">
              <w:rPr>
                <w:rFonts w:ascii="Times New Roman" w:hAnsi="Times New Roman" w:cs="Times New Roman"/>
                <w:color w:val="000000" w:themeColor="text1"/>
                <w:sz w:val="24"/>
                <w:szCs w:val="24"/>
              </w:rPr>
              <w:t>diagnozės nustatymo data.</w:t>
            </w:r>
          </w:p>
        </w:tc>
      </w:tr>
      <w:tr w:rsidR="005148B0" w:rsidRPr="00B26AA5" w14:paraId="03D338AC" w14:textId="0762116A" w:rsidTr="00C82C5E">
        <w:trPr>
          <w:trHeight w:val="300"/>
        </w:trPr>
        <w:tc>
          <w:tcPr>
            <w:tcW w:w="2658" w:type="dxa"/>
            <w:shd w:val="clear" w:color="auto" w:fill="FFF2CC" w:themeFill="accent4" w:themeFillTint="33"/>
          </w:tcPr>
          <w:p w14:paraId="75A4227A" w14:textId="77777777" w:rsidR="003232AD" w:rsidRPr="00B26AA5" w:rsidRDefault="003232A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4964" w:type="dxa"/>
            <w:shd w:val="clear" w:color="auto" w:fill="FFF2CC" w:themeFill="accent4" w:themeFillTint="33"/>
          </w:tcPr>
          <w:p w14:paraId="34CBA705" w14:textId="77777777" w:rsidR="003232AD" w:rsidRPr="00B26AA5" w:rsidRDefault="003232A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x-y</w:t>
            </w:r>
          </w:p>
        </w:tc>
        <w:tc>
          <w:tcPr>
            <w:tcW w:w="6938" w:type="dxa"/>
            <w:shd w:val="clear" w:color="auto" w:fill="FFF2CC" w:themeFill="accent4" w:themeFillTint="33"/>
          </w:tcPr>
          <w:p w14:paraId="5842C1C9" w14:textId="77777777" w:rsidR="003232AD" w:rsidRPr="00B26AA5" w:rsidRDefault="003232AD" w:rsidP="005148B0">
            <w:pPr>
              <w:spacing w:after="0"/>
              <w:jc w:val="center"/>
              <w:rPr>
                <w:rFonts w:ascii="Times New Roman" w:hAnsi="Times New Roman" w:cs="Times New Roman"/>
                <w:color w:val="000000" w:themeColor="text1"/>
                <w:sz w:val="24"/>
                <w:szCs w:val="24"/>
              </w:rPr>
            </w:pPr>
          </w:p>
        </w:tc>
      </w:tr>
      <w:tr w:rsidR="005148B0" w:rsidRPr="00B26AA5" w14:paraId="5DB6B270" w14:textId="1411114A" w:rsidTr="00C82C5E">
        <w:trPr>
          <w:trHeight w:val="300"/>
        </w:trPr>
        <w:tc>
          <w:tcPr>
            <w:tcW w:w="2658" w:type="dxa"/>
            <w:shd w:val="clear" w:color="auto" w:fill="auto"/>
          </w:tcPr>
          <w:p w14:paraId="5931C765" w14:textId="77777777" w:rsidR="003232AD" w:rsidRPr="00B26AA5" w:rsidRDefault="003232A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4964" w:type="dxa"/>
            <w:shd w:val="clear" w:color="auto" w:fill="auto"/>
          </w:tcPr>
          <w:p w14:paraId="65BB4E46" w14:textId="77777777" w:rsidR="003232AD" w:rsidRPr="00B26AA5" w:rsidRDefault="003232A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6DD1127B" w14:textId="77777777" w:rsidR="003232AD" w:rsidRPr="00B26AA5" w:rsidRDefault="003232AD" w:rsidP="005148B0">
            <w:pPr>
              <w:spacing w:after="0"/>
              <w:jc w:val="center"/>
              <w:rPr>
                <w:rFonts w:ascii="Times New Roman" w:hAnsi="Times New Roman" w:cs="Times New Roman"/>
                <w:color w:val="000000" w:themeColor="text1"/>
                <w:sz w:val="24"/>
                <w:szCs w:val="24"/>
              </w:rPr>
            </w:pPr>
          </w:p>
        </w:tc>
      </w:tr>
      <w:tr w:rsidR="005148B0" w:rsidRPr="00B26AA5" w14:paraId="518D23F0" w14:textId="08BEE748" w:rsidTr="00C82C5E">
        <w:trPr>
          <w:trHeight w:val="300"/>
        </w:trPr>
        <w:tc>
          <w:tcPr>
            <w:tcW w:w="2658" w:type="dxa"/>
          </w:tcPr>
          <w:p w14:paraId="44E858D1" w14:textId="77777777" w:rsidR="003232AD" w:rsidRPr="00B26AA5" w:rsidRDefault="003232A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4964" w:type="dxa"/>
          </w:tcPr>
          <w:p w14:paraId="20A41382" w14:textId="77777777" w:rsidR="003232AD" w:rsidRPr="00B26AA5" w:rsidRDefault="003232A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Min.</w:t>
            </w:r>
          </w:p>
        </w:tc>
        <w:tc>
          <w:tcPr>
            <w:tcW w:w="6938" w:type="dxa"/>
          </w:tcPr>
          <w:p w14:paraId="1EBB6C88" w14:textId="77777777" w:rsidR="003232AD" w:rsidRPr="00B26AA5" w:rsidRDefault="003232AD" w:rsidP="005148B0">
            <w:pPr>
              <w:spacing w:after="0"/>
              <w:jc w:val="center"/>
              <w:rPr>
                <w:rFonts w:ascii="Times New Roman" w:hAnsi="Times New Roman" w:cs="Times New Roman"/>
                <w:color w:val="000000" w:themeColor="text1"/>
                <w:sz w:val="24"/>
                <w:szCs w:val="24"/>
              </w:rPr>
            </w:pPr>
          </w:p>
        </w:tc>
      </w:tr>
      <w:tr w:rsidR="005148B0" w:rsidRPr="00B26AA5" w14:paraId="6CE2CEA4" w14:textId="173F59CD" w:rsidTr="00C82C5E">
        <w:trPr>
          <w:trHeight w:val="300"/>
        </w:trPr>
        <w:tc>
          <w:tcPr>
            <w:tcW w:w="2658" w:type="dxa"/>
          </w:tcPr>
          <w:p w14:paraId="2EA8937E" w14:textId="77777777" w:rsidR="003232AD" w:rsidRPr="00B26AA5" w:rsidRDefault="003232A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4964" w:type="dxa"/>
          </w:tcPr>
          <w:p w14:paraId="142F126E" w14:textId="77777777" w:rsidR="003232AD" w:rsidRPr="00B26AA5" w:rsidRDefault="003232A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Žemyn</w:t>
            </w:r>
          </w:p>
        </w:tc>
        <w:tc>
          <w:tcPr>
            <w:tcW w:w="6938" w:type="dxa"/>
          </w:tcPr>
          <w:p w14:paraId="7464D061" w14:textId="77777777" w:rsidR="003232AD" w:rsidRPr="00B26AA5" w:rsidRDefault="003232AD" w:rsidP="005148B0">
            <w:pPr>
              <w:spacing w:after="0"/>
              <w:jc w:val="center"/>
              <w:rPr>
                <w:rFonts w:ascii="Times New Roman" w:hAnsi="Times New Roman" w:cs="Times New Roman"/>
                <w:color w:val="000000" w:themeColor="text1"/>
                <w:sz w:val="24"/>
                <w:szCs w:val="24"/>
              </w:rPr>
            </w:pPr>
          </w:p>
        </w:tc>
      </w:tr>
      <w:tr w:rsidR="005148B0" w:rsidRPr="00B26AA5" w14:paraId="5429E40A" w14:textId="5A9B214F" w:rsidTr="00C82C5E">
        <w:trPr>
          <w:trHeight w:val="300"/>
        </w:trPr>
        <w:tc>
          <w:tcPr>
            <w:tcW w:w="2658" w:type="dxa"/>
          </w:tcPr>
          <w:p w14:paraId="541E4AC2" w14:textId="77777777" w:rsidR="003232AD" w:rsidRPr="00B26AA5" w:rsidRDefault="003232A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4964" w:type="dxa"/>
          </w:tcPr>
          <w:p w14:paraId="2926E4F2" w14:textId="77777777" w:rsidR="003232AD" w:rsidRPr="00B26AA5" w:rsidRDefault="003232A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6938" w:type="dxa"/>
          </w:tcPr>
          <w:p w14:paraId="0C59A826" w14:textId="77777777" w:rsidR="003232AD" w:rsidRPr="00B26AA5" w:rsidRDefault="003232AD" w:rsidP="005148B0">
            <w:pPr>
              <w:spacing w:after="0"/>
              <w:jc w:val="center"/>
              <w:rPr>
                <w:rFonts w:ascii="Times New Roman" w:hAnsi="Times New Roman" w:cs="Times New Roman"/>
                <w:color w:val="000000" w:themeColor="text1"/>
                <w:sz w:val="24"/>
                <w:szCs w:val="24"/>
              </w:rPr>
            </w:pPr>
          </w:p>
        </w:tc>
      </w:tr>
      <w:tr w:rsidR="005148B0" w:rsidRPr="00B26AA5" w14:paraId="31E8286B" w14:textId="6694621D" w:rsidTr="00C82C5E">
        <w:trPr>
          <w:trHeight w:val="300"/>
        </w:trPr>
        <w:tc>
          <w:tcPr>
            <w:tcW w:w="7622" w:type="dxa"/>
            <w:gridSpan w:val="2"/>
            <w:shd w:val="clear" w:color="auto" w:fill="FFF2CC" w:themeFill="accent4" w:themeFillTint="33"/>
          </w:tcPr>
          <w:p w14:paraId="661E4273" w14:textId="77777777" w:rsidR="003232AD" w:rsidRPr="00B26AA5" w:rsidRDefault="003232A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6938" w:type="dxa"/>
            <w:shd w:val="clear" w:color="auto" w:fill="FFF2CC" w:themeFill="accent4" w:themeFillTint="33"/>
          </w:tcPr>
          <w:p w14:paraId="6584E818" w14:textId="77777777" w:rsidR="003232AD" w:rsidRPr="00B26AA5" w:rsidRDefault="003232AD" w:rsidP="005148B0">
            <w:pPr>
              <w:spacing w:after="0"/>
              <w:rPr>
                <w:rFonts w:ascii="Times New Roman" w:hAnsi="Times New Roman" w:cs="Times New Roman"/>
                <w:color w:val="000000" w:themeColor="text1"/>
                <w:sz w:val="24"/>
                <w:szCs w:val="24"/>
              </w:rPr>
            </w:pPr>
          </w:p>
        </w:tc>
      </w:tr>
      <w:tr w:rsidR="005148B0" w:rsidRPr="00B26AA5" w14:paraId="26CEACCE" w14:textId="36C8E0B2" w:rsidTr="00C82C5E">
        <w:trPr>
          <w:trHeight w:val="300"/>
        </w:trPr>
        <w:tc>
          <w:tcPr>
            <w:tcW w:w="2658" w:type="dxa"/>
          </w:tcPr>
          <w:p w14:paraId="32636744" w14:textId="77777777" w:rsidR="003232AD" w:rsidRPr="00B26AA5" w:rsidRDefault="003232A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4964" w:type="dxa"/>
          </w:tcPr>
          <w:p w14:paraId="2A7D5FBD" w14:textId="77777777" w:rsidR="003232AD" w:rsidRPr="00B26AA5" w:rsidRDefault="003232AD"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6938" w:type="dxa"/>
          </w:tcPr>
          <w:p w14:paraId="61A28F4B" w14:textId="77777777" w:rsidR="00C82C5E" w:rsidRPr="00B26AA5" w:rsidRDefault="00C82C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34600E48" w14:textId="77777777" w:rsidR="00C82C5E" w:rsidRPr="00B26AA5" w:rsidRDefault="00C82C5E" w:rsidP="005148B0">
            <w:pPr>
              <w:spacing w:after="0"/>
              <w:rPr>
                <w:rFonts w:ascii="Times New Roman" w:hAnsi="Times New Roman" w:cs="Times New Roman"/>
                <w:color w:val="000000" w:themeColor="text1"/>
                <w:kern w:val="0"/>
                <w:sz w:val="24"/>
                <w:szCs w:val="24"/>
                <w:lang w:val="en-US"/>
              </w:rPr>
            </w:pPr>
          </w:p>
          <w:p w14:paraId="6410B86B" w14:textId="2C671A1A" w:rsidR="00C82C5E" w:rsidRPr="00B26AA5" w:rsidRDefault="00C82C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0A6116D7" w14:textId="77777777" w:rsidR="001E2F7E" w:rsidRPr="00B26AA5" w:rsidRDefault="001E2F7E" w:rsidP="005148B0">
            <w:pPr>
              <w:spacing w:after="0"/>
              <w:rPr>
                <w:rFonts w:ascii="Times New Roman" w:hAnsi="Times New Roman" w:cs="Times New Roman"/>
                <w:color w:val="000000" w:themeColor="text1"/>
                <w:kern w:val="0"/>
                <w:sz w:val="24"/>
                <w:szCs w:val="24"/>
                <w:lang w:val="en-US"/>
              </w:rPr>
            </w:pPr>
          </w:p>
          <w:p w14:paraId="707FE006"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74C22962" w14:textId="77777777" w:rsidR="00C82C5E" w:rsidRPr="00B26AA5" w:rsidRDefault="00C82C5E" w:rsidP="005148B0">
            <w:pPr>
              <w:spacing w:after="0"/>
              <w:rPr>
                <w:rFonts w:ascii="Times New Roman" w:hAnsi="Times New Roman" w:cs="Times New Roman"/>
                <w:color w:val="000000" w:themeColor="text1"/>
                <w:sz w:val="24"/>
                <w:szCs w:val="24"/>
              </w:rPr>
            </w:pPr>
          </w:p>
          <w:p w14:paraId="5360EFCB" w14:textId="57BA8152" w:rsidR="003232AD"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411761CD" w14:textId="48DC2480" w:rsidTr="00C82C5E">
        <w:trPr>
          <w:trHeight w:val="300"/>
        </w:trPr>
        <w:tc>
          <w:tcPr>
            <w:tcW w:w="2658" w:type="dxa"/>
          </w:tcPr>
          <w:p w14:paraId="61C817D3" w14:textId="77777777" w:rsidR="003232AD" w:rsidRPr="00B26AA5" w:rsidRDefault="003232A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4964" w:type="dxa"/>
          </w:tcPr>
          <w:p w14:paraId="5446F44F" w14:textId="77777777" w:rsidR="003232AD" w:rsidRPr="00B26AA5" w:rsidRDefault="003232A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6938" w:type="dxa"/>
          </w:tcPr>
          <w:p w14:paraId="00DD142D" w14:textId="77777777" w:rsidR="00C82C5E" w:rsidRPr="00B26AA5" w:rsidRDefault="00C82C5E"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3C5BAB69" w14:textId="77777777" w:rsidR="00C82C5E" w:rsidRPr="00B26AA5" w:rsidRDefault="00C82C5E" w:rsidP="005148B0">
            <w:pPr>
              <w:spacing w:after="0"/>
              <w:rPr>
                <w:rFonts w:ascii="Times New Roman" w:hAnsi="Times New Roman" w:cs="Times New Roman"/>
                <w:color w:val="000000" w:themeColor="text1"/>
                <w:kern w:val="0"/>
                <w:sz w:val="24"/>
                <w:szCs w:val="24"/>
                <w:lang w:val="en-US"/>
              </w:rPr>
            </w:pPr>
          </w:p>
          <w:p w14:paraId="23CBA34E" w14:textId="77777777" w:rsidR="00C82C5E" w:rsidRPr="00B26AA5" w:rsidRDefault="00C82C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5644A334"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235E0C1"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40710F9A" w14:textId="07FBFDF2" w:rsidR="003232AD"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432F262F" w14:textId="4C705D43" w:rsidTr="00C82C5E">
        <w:trPr>
          <w:trHeight w:val="300"/>
        </w:trPr>
        <w:tc>
          <w:tcPr>
            <w:tcW w:w="2658" w:type="dxa"/>
          </w:tcPr>
          <w:p w14:paraId="390FCCEA"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4964" w:type="dxa"/>
          </w:tcPr>
          <w:p w14:paraId="15B4A2C3" w14:textId="77777777" w:rsidR="00C82C5E" w:rsidRPr="00B26AA5" w:rsidRDefault="00C82C5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Visos; IGC; atskirai pagal ASPĮ.</w:t>
            </w:r>
          </w:p>
          <w:p w14:paraId="02BF9DBB" w14:textId="77777777" w:rsidR="00D40978" w:rsidRPr="00B26AA5" w:rsidRDefault="00D40978" w:rsidP="00D40978">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0C12D093" w14:textId="77777777" w:rsidR="00D40978" w:rsidRPr="00B26AA5" w:rsidRDefault="00D40978" w:rsidP="00D4097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48D84F60" w14:textId="77777777" w:rsidR="00D40978" w:rsidRPr="00B26AA5" w:rsidRDefault="00D40978" w:rsidP="00D4097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2D69FAA5" w14:textId="77777777" w:rsidR="00D40978" w:rsidRPr="00B26AA5" w:rsidRDefault="00D40978" w:rsidP="00D4097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55C16242" w14:textId="77777777" w:rsidR="00D40978" w:rsidRPr="00B26AA5" w:rsidRDefault="00D40978" w:rsidP="00D4097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76E36167" w14:textId="77777777" w:rsidR="00D40978" w:rsidRPr="00B26AA5" w:rsidRDefault="00D40978" w:rsidP="00D4097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2E3505E0" w14:textId="6704E46C" w:rsidR="00EA59EC" w:rsidRPr="00B26AA5" w:rsidRDefault="00D40978" w:rsidP="00D4097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VšĮ Respublikinė Panevėžio ligoninė, JAR 191340120</w:t>
            </w:r>
          </w:p>
        </w:tc>
        <w:tc>
          <w:tcPr>
            <w:tcW w:w="6938" w:type="dxa"/>
          </w:tcPr>
          <w:p w14:paraId="68A83E1D"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1963D42D"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p>
          <w:p w14:paraId="25CF7C92"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23EAA5B0"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BE310B3"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510492F8" w14:textId="77777777" w:rsidR="00C82C5E" w:rsidRPr="00B26AA5" w:rsidRDefault="00C82C5E" w:rsidP="005148B0">
            <w:pPr>
              <w:spacing w:after="0"/>
              <w:rPr>
                <w:rFonts w:ascii="Times New Roman" w:hAnsi="Times New Roman" w:cs="Times New Roman"/>
                <w:color w:val="000000" w:themeColor="text1"/>
                <w:sz w:val="24"/>
                <w:szCs w:val="24"/>
              </w:rPr>
            </w:pPr>
          </w:p>
          <w:p w14:paraId="37871C52"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555642AA" w14:textId="77777777" w:rsidR="00C82C5E" w:rsidRPr="00B26AA5" w:rsidRDefault="00C82C5E" w:rsidP="005148B0">
            <w:pPr>
              <w:spacing w:after="0"/>
              <w:rPr>
                <w:rFonts w:ascii="Times New Roman" w:hAnsi="Times New Roman" w:cs="Times New Roman"/>
                <w:color w:val="000000" w:themeColor="text1"/>
                <w:sz w:val="24"/>
                <w:szCs w:val="24"/>
              </w:rPr>
            </w:pPr>
          </w:p>
          <w:p w14:paraId="69485B88" w14:textId="77777777" w:rsidR="00C82C5E" w:rsidRPr="00B26AA5" w:rsidRDefault="00C82C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17EC6034"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2335EAA" w14:textId="77777777" w:rsidR="00C82C5E" w:rsidRPr="00B26AA5" w:rsidRDefault="00C82C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67C38D4D"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5410B23E"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lastRenderedPageBreak/>
              <w:t xml:space="preserve">resource_id – </w:t>
            </w:r>
            <w:r w:rsidRPr="00B26AA5">
              <w:rPr>
                <w:rFonts w:ascii="Times New Roman" w:hAnsi="Times New Roman" w:cs="Times New Roman"/>
                <w:color w:val="000000" w:themeColor="text1"/>
                <w:sz w:val="24"/>
                <w:szCs w:val="24"/>
              </w:rPr>
              <w:t>resurso identifikatorius, šiuo atveju įstaigos;</w:t>
            </w:r>
          </w:p>
          <w:p w14:paraId="1F92C440" w14:textId="77777777" w:rsidR="00C82C5E" w:rsidRPr="00B26AA5" w:rsidRDefault="00C82C5E" w:rsidP="005148B0">
            <w:pPr>
              <w:spacing w:after="0"/>
              <w:rPr>
                <w:rFonts w:ascii="Times New Roman" w:hAnsi="Times New Roman" w:cs="Times New Roman"/>
                <w:color w:val="000000" w:themeColor="text1"/>
                <w:sz w:val="24"/>
                <w:szCs w:val="24"/>
              </w:rPr>
            </w:pPr>
          </w:p>
          <w:p w14:paraId="5C7F88EA" w14:textId="49B5DCD8"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60E620C9" w14:textId="77777777" w:rsidR="001E2F7E" w:rsidRPr="00B26AA5" w:rsidRDefault="001E2F7E" w:rsidP="005148B0">
            <w:pPr>
              <w:spacing w:after="0"/>
              <w:rPr>
                <w:rFonts w:ascii="Times New Roman" w:hAnsi="Times New Roman" w:cs="Times New Roman"/>
                <w:color w:val="000000" w:themeColor="text1"/>
                <w:sz w:val="24"/>
                <w:szCs w:val="24"/>
              </w:rPr>
            </w:pPr>
          </w:p>
          <w:p w14:paraId="23B465A8" w14:textId="77777777" w:rsidR="00C82C5E" w:rsidRPr="00B26AA5" w:rsidRDefault="00C82C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5AACA00B"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B84A0D0"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0DB6B6C6" w14:textId="1A1A04BC"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78D5450F" w14:textId="358E7ED4" w:rsidTr="00CF5CE9">
        <w:trPr>
          <w:trHeight w:val="300"/>
        </w:trPr>
        <w:tc>
          <w:tcPr>
            <w:tcW w:w="2658" w:type="dxa"/>
          </w:tcPr>
          <w:p w14:paraId="02D8C1AE" w14:textId="77777777" w:rsidR="00C82C5E" w:rsidRPr="00B26AA5" w:rsidRDefault="00C82C5E"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Laikas</w:t>
            </w:r>
          </w:p>
        </w:tc>
        <w:tc>
          <w:tcPr>
            <w:tcW w:w="4964" w:type="dxa"/>
          </w:tcPr>
          <w:p w14:paraId="508AD334" w14:textId="77777777" w:rsidR="00C82C5E" w:rsidRPr="00B26AA5" w:rsidRDefault="00C82C5E"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Vidurkis; Mediana; Kategorijos: 60 min., 90 min., 120 min., 150 min.; laisvas grupavimas pagal įvestas laiko kategorijas </w:t>
            </w:r>
          </w:p>
        </w:tc>
        <w:tc>
          <w:tcPr>
            <w:tcW w:w="6938" w:type="dxa"/>
            <w:shd w:val="clear" w:color="auto" w:fill="auto"/>
          </w:tcPr>
          <w:p w14:paraId="36A46DFF" w14:textId="4C706919" w:rsidR="00C82C5E" w:rsidRPr="00B26AA5" w:rsidRDefault="00C82C5E" w:rsidP="005148B0">
            <w:pPr>
              <w:spacing w:after="0"/>
              <w:rPr>
                <w:rFonts w:ascii="Times New Roman" w:eastAsia="Calibri" w:hAnsi="Times New Roman" w:cs="Times New Roman"/>
                <w:color w:val="000000" w:themeColor="text1"/>
                <w:sz w:val="24"/>
                <w:szCs w:val="24"/>
              </w:rPr>
            </w:pPr>
            <w:r w:rsidRPr="00CF5CE9">
              <w:rPr>
                <w:rFonts w:ascii="Times New Roman" w:eastAsia="Calibri" w:hAnsi="Times New Roman" w:cs="Times New Roman"/>
                <w:color w:val="000000" w:themeColor="text1"/>
                <w:sz w:val="24"/>
                <w:szCs w:val="24"/>
              </w:rPr>
              <w:t>Nauja.</w:t>
            </w:r>
          </w:p>
        </w:tc>
      </w:tr>
      <w:tr w:rsidR="005148B0" w:rsidRPr="00B26AA5" w14:paraId="1D8BE8A4" w14:textId="5D1CA774" w:rsidTr="00C82C5E">
        <w:trPr>
          <w:trHeight w:val="300"/>
        </w:trPr>
        <w:tc>
          <w:tcPr>
            <w:tcW w:w="2658" w:type="dxa"/>
          </w:tcPr>
          <w:p w14:paraId="28C7591F" w14:textId="77777777" w:rsidR="00C82C5E" w:rsidRPr="00B26AA5" w:rsidRDefault="00C82C5E"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Atvykimo į ASPĮ tipas</w:t>
            </w:r>
          </w:p>
        </w:tc>
        <w:tc>
          <w:tcPr>
            <w:tcW w:w="4964" w:type="dxa"/>
          </w:tcPr>
          <w:p w14:paraId="02B2B9BB" w14:textId="77777777" w:rsidR="00C82C5E" w:rsidRPr="00B26AA5" w:rsidRDefault="00C82C5E" w:rsidP="005148B0">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6938" w:type="dxa"/>
          </w:tcPr>
          <w:p w14:paraId="0E5FFCFD"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13791F80" w14:textId="77777777" w:rsidR="00C82C5E" w:rsidRPr="00B26AA5" w:rsidRDefault="00C82C5E" w:rsidP="005148B0">
            <w:pPr>
              <w:spacing w:after="0"/>
              <w:rPr>
                <w:rFonts w:ascii="Times New Roman" w:hAnsi="Times New Roman" w:cs="Times New Roman"/>
                <w:color w:val="000000" w:themeColor="text1"/>
                <w:sz w:val="24"/>
                <w:szCs w:val="24"/>
              </w:rPr>
            </w:pPr>
          </w:p>
          <w:p w14:paraId="28BA1DB6" w14:textId="77777777" w:rsidR="00C82C5E" w:rsidRPr="00B26AA5" w:rsidRDefault="00C82C5E"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0712890A" w14:textId="77777777" w:rsidR="00C82C5E" w:rsidRPr="00B26AA5" w:rsidRDefault="00C82C5E" w:rsidP="005148B0">
            <w:pPr>
              <w:spacing w:after="0"/>
              <w:rPr>
                <w:rFonts w:ascii="Times New Roman" w:hAnsi="Times New Roman" w:cs="Times New Roman"/>
                <w:color w:val="000000" w:themeColor="text1"/>
                <w:sz w:val="24"/>
                <w:szCs w:val="24"/>
              </w:rPr>
            </w:pPr>
          </w:p>
          <w:p w14:paraId="6D2007C4"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00D6E0D2"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4E7B7A15"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72074E65"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1D576B09" w14:textId="77777777" w:rsidR="00C82C5E" w:rsidRPr="00B26AA5" w:rsidRDefault="00C82C5E" w:rsidP="005148B0">
            <w:pPr>
              <w:spacing w:after="0"/>
              <w:rPr>
                <w:rFonts w:ascii="Times New Roman" w:hAnsi="Times New Roman" w:cs="Times New Roman"/>
                <w:color w:val="000000" w:themeColor="text1"/>
                <w:sz w:val="24"/>
                <w:szCs w:val="24"/>
              </w:rPr>
            </w:pPr>
          </w:p>
          <w:p w14:paraId="3DB1F2F0"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6EC1C3A4"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1A7B5E58"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09DF21E0"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502341ED"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73A4F9BC"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1B0D9CEE"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744A2535"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5B825EC9"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337B1AAA"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14BAB6D7"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5A0509BB" w14:textId="77777777" w:rsidR="00C82C5E" w:rsidRPr="00B26AA5" w:rsidRDefault="00C82C5E" w:rsidP="005148B0">
            <w:pPr>
              <w:spacing w:after="0"/>
              <w:rPr>
                <w:rFonts w:ascii="Times New Roman" w:eastAsia="Times New Roman" w:hAnsi="Times New Roman" w:cs="Times New Roman"/>
                <w:color w:val="000000" w:themeColor="text1"/>
                <w:sz w:val="24"/>
                <w:szCs w:val="24"/>
              </w:rPr>
            </w:pPr>
          </w:p>
          <w:p w14:paraId="0E532A8C"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2793E7A5" w14:textId="77777777" w:rsidR="00C82C5E" w:rsidRPr="00B26AA5" w:rsidRDefault="00C82C5E" w:rsidP="005148B0">
            <w:pPr>
              <w:spacing w:after="0"/>
              <w:rPr>
                <w:rFonts w:ascii="Times New Roman" w:hAnsi="Times New Roman" w:cs="Times New Roman"/>
                <w:color w:val="000000" w:themeColor="text1"/>
                <w:sz w:val="24"/>
                <w:szCs w:val="24"/>
              </w:rPr>
            </w:pPr>
          </w:p>
          <w:p w14:paraId="702A73EA"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27ADC315"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 jei atvežė GMP brigada / Mandatory if admission by EMS brigade --&gt;</w:t>
            </w:r>
          </w:p>
          <w:p w14:paraId="5021C5D5"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3AAF67FA"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7634B55D"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5F1E9EEE"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34C3EAE7"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5B175C9C"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2A48AB75"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40E678BA"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2F50E27C" w14:textId="64B24D83" w:rsidR="00C82C5E" w:rsidRPr="00B26AA5" w:rsidRDefault="00C82C5E"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5148B0" w:rsidRPr="00B26AA5" w14:paraId="2E344456" w14:textId="4D0D849D" w:rsidTr="00C82C5E">
        <w:trPr>
          <w:trHeight w:val="300"/>
        </w:trPr>
        <w:tc>
          <w:tcPr>
            <w:tcW w:w="2658" w:type="dxa"/>
          </w:tcPr>
          <w:p w14:paraId="1B68ADC8" w14:textId="77777777" w:rsidR="00C82C5E" w:rsidRPr="00B26AA5" w:rsidRDefault="00C82C5E"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mTICI</w:t>
            </w:r>
          </w:p>
        </w:tc>
        <w:tc>
          <w:tcPr>
            <w:tcW w:w="4964" w:type="dxa"/>
          </w:tcPr>
          <w:p w14:paraId="19DF7FBD" w14:textId="77777777" w:rsidR="00C82C5E" w:rsidRPr="00B26AA5" w:rsidRDefault="00C82C5E"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0; 1; 2a; 2b; 2c; 3</w:t>
            </w:r>
          </w:p>
        </w:tc>
        <w:tc>
          <w:tcPr>
            <w:tcW w:w="6938" w:type="dxa"/>
          </w:tcPr>
          <w:p w14:paraId="1AA56583" w14:textId="13F99B51" w:rsidR="00C82C5E" w:rsidRPr="00CF5CE9" w:rsidRDefault="00C82C5E" w:rsidP="005148B0">
            <w:pPr>
              <w:spacing w:after="0"/>
              <w:rPr>
                <w:rFonts w:ascii="Times New Roman" w:eastAsia="Times New Roman" w:hAnsi="Times New Roman" w:cs="Times New Roman"/>
                <w:color w:val="000000" w:themeColor="text1"/>
                <w:sz w:val="24"/>
                <w:szCs w:val="24"/>
              </w:rPr>
            </w:pPr>
            <w:r w:rsidRPr="00CF5CE9">
              <w:rPr>
                <w:rFonts w:ascii="Times New Roman" w:eastAsia="Times New Roman" w:hAnsi="Times New Roman" w:cs="Times New Roman"/>
                <w:color w:val="000000" w:themeColor="text1"/>
                <w:sz w:val="24"/>
                <w:szCs w:val="24"/>
              </w:rPr>
              <w:t>Nauja.</w:t>
            </w:r>
          </w:p>
        </w:tc>
      </w:tr>
      <w:tr w:rsidR="005148B0" w:rsidRPr="00B26AA5" w14:paraId="36641AE4" w14:textId="56340A56" w:rsidTr="00C82C5E">
        <w:trPr>
          <w:trHeight w:val="300"/>
        </w:trPr>
        <w:tc>
          <w:tcPr>
            <w:tcW w:w="2658" w:type="dxa"/>
          </w:tcPr>
          <w:p w14:paraId="262E6671"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Pervežimas iš TPL</w:t>
            </w:r>
          </w:p>
        </w:tc>
        <w:tc>
          <w:tcPr>
            <w:tcW w:w="4964" w:type="dxa"/>
          </w:tcPr>
          <w:p w14:paraId="5D1CD6AA" w14:textId="77777777" w:rsidR="00C82C5E" w:rsidRPr="00B26AA5" w:rsidRDefault="00C82C5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 Ne</w:t>
            </w:r>
          </w:p>
        </w:tc>
        <w:tc>
          <w:tcPr>
            <w:tcW w:w="6938" w:type="dxa"/>
          </w:tcPr>
          <w:p w14:paraId="257D647A" w14:textId="082514F3" w:rsidR="00C82C5E" w:rsidRPr="00CF5CE9" w:rsidRDefault="00C82C5E" w:rsidP="005148B0">
            <w:pPr>
              <w:spacing w:after="0"/>
              <w:rPr>
                <w:rFonts w:ascii="Times New Roman" w:hAnsi="Times New Roman" w:cs="Times New Roman"/>
                <w:color w:val="000000" w:themeColor="text1"/>
                <w:sz w:val="24"/>
                <w:szCs w:val="24"/>
              </w:rPr>
            </w:pPr>
            <w:r w:rsidRPr="00CF5CE9">
              <w:rPr>
                <w:rFonts w:ascii="Times New Roman" w:hAnsi="Times New Roman" w:cs="Times New Roman"/>
                <w:color w:val="000000" w:themeColor="text1"/>
                <w:sz w:val="24"/>
                <w:szCs w:val="24"/>
              </w:rPr>
              <w:t>Nauja.</w:t>
            </w:r>
          </w:p>
        </w:tc>
      </w:tr>
      <w:tr w:rsidR="005148B0" w:rsidRPr="00B26AA5" w14:paraId="59F2F4BB" w14:textId="568470FD" w:rsidTr="00C82C5E">
        <w:trPr>
          <w:trHeight w:val="300"/>
        </w:trPr>
        <w:tc>
          <w:tcPr>
            <w:tcW w:w="2658" w:type="dxa"/>
          </w:tcPr>
          <w:p w14:paraId="39685C38"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4964" w:type="dxa"/>
          </w:tcPr>
          <w:p w14:paraId="73A69D71" w14:textId="77777777" w:rsidR="00C82C5E" w:rsidRPr="00B26AA5" w:rsidRDefault="00C82C5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6938" w:type="dxa"/>
          </w:tcPr>
          <w:p w14:paraId="31EF7D7E" w14:textId="77777777" w:rsidR="00C82C5E" w:rsidRPr="00CF5CE9" w:rsidRDefault="00C82C5E" w:rsidP="005148B0">
            <w:pPr>
              <w:spacing w:after="0"/>
              <w:rPr>
                <w:rFonts w:ascii="Times New Roman" w:hAnsi="Times New Roman" w:cs="Times New Roman"/>
                <w:color w:val="000000" w:themeColor="text1"/>
                <w:sz w:val="24"/>
                <w:szCs w:val="24"/>
              </w:rPr>
            </w:pPr>
          </w:p>
        </w:tc>
      </w:tr>
      <w:tr w:rsidR="005148B0" w:rsidRPr="00B26AA5" w14:paraId="786F2356" w14:textId="4BAE0D9C" w:rsidTr="00C82C5E">
        <w:trPr>
          <w:trHeight w:val="300"/>
        </w:trPr>
        <w:tc>
          <w:tcPr>
            <w:tcW w:w="2658" w:type="dxa"/>
          </w:tcPr>
          <w:p w14:paraId="58A38D5D" w14:textId="77777777" w:rsidR="00C82C5E" w:rsidRPr="00B26AA5" w:rsidRDefault="00C82C5E"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4964" w:type="dxa"/>
          </w:tcPr>
          <w:p w14:paraId="1573040D" w14:textId="0C9A2773" w:rsidR="00C82C5E" w:rsidRPr="00B26AA5" w:rsidRDefault="00C82C5E"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Dalis pacientų, kuriems užpildytas ir </w:t>
            </w:r>
            <w:r w:rsidRPr="00B26AA5">
              <w:rPr>
                <w:rFonts w:ascii="Times New Roman" w:eastAsia="Times New Roman" w:hAnsi="Times New Roman" w:cs="Times New Roman"/>
                <w:i/>
                <w:iCs/>
                <w:color w:val="000000" w:themeColor="text1"/>
                <w:sz w:val="24"/>
                <w:szCs w:val="24"/>
              </w:rPr>
              <w:t xml:space="preserve">door </w:t>
            </w:r>
            <w:r w:rsidRPr="00B26AA5">
              <w:rPr>
                <w:rFonts w:ascii="Times New Roman" w:eastAsia="Times New Roman" w:hAnsi="Times New Roman" w:cs="Times New Roman"/>
                <w:color w:val="000000" w:themeColor="text1"/>
                <w:sz w:val="24"/>
                <w:szCs w:val="24"/>
              </w:rPr>
              <w:t xml:space="preserve">(x = pacientų, su ūminiu išeminiu galvos smegenų insultu (kodai pagal TLK-10-AM I63) atvykimo į IGC ar TPL („durų”) laikas arba, jeigu simptomų pradžios laikas vėlesnis nei atvykimo į ligoninę laikas, diagnozės įvedimo laikas), ir </w:t>
            </w:r>
            <w:r w:rsidRPr="00B26AA5">
              <w:rPr>
                <w:rFonts w:ascii="Times New Roman" w:eastAsia="Times New Roman" w:hAnsi="Times New Roman" w:cs="Times New Roman"/>
                <w:i/>
                <w:iCs/>
                <w:color w:val="000000" w:themeColor="text1"/>
                <w:sz w:val="24"/>
                <w:szCs w:val="24"/>
              </w:rPr>
              <w:t xml:space="preserve">groin </w:t>
            </w:r>
            <w:r w:rsidRPr="00B26AA5">
              <w:rPr>
                <w:rFonts w:ascii="Times New Roman" w:eastAsia="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lang w:eastAsia="lt-LT"/>
              </w:rPr>
              <w:t>y =</w:t>
            </w:r>
            <w:r w:rsidRPr="00B26AA5">
              <w:rPr>
                <w:rFonts w:ascii="Times New Roman" w:hAnsi="Times New Roman" w:cs="Times New Roman"/>
                <w:color w:val="000000" w:themeColor="text1"/>
                <w:sz w:val="24"/>
                <w:szCs w:val="24"/>
              </w:rPr>
              <w:t xml:space="preserve"> pacientų, kuriems IGC nustatytas ūminis </w:t>
            </w:r>
            <w:r w:rsidRPr="00B26AA5">
              <w:rPr>
                <w:rFonts w:ascii="Times New Roman" w:eastAsia="Times New Roman" w:hAnsi="Times New Roman" w:cs="Times New Roman"/>
                <w:color w:val="000000" w:themeColor="text1"/>
                <w:sz w:val="24"/>
                <w:szCs w:val="24"/>
              </w:rPr>
              <w:t>išeminis galvos smegenų insultas</w:t>
            </w:r>
            <w:r w:rsidRPr="00B26AA5">
              <w:rPr>
                <w:rFonts w:ascii="Times New Roman" w:hAnsi="Times New Roman" w:cs="Times New Roman"/>
                <w:color w:val="000000" w:themeColor="text1"/>
                <w:sz w:val="24"/>
                <w:szCs w:val="24"/>
              </w:rPr>
              <w:t xml:space="preserve"> (kodas pagal TLK-10-AM I63) ir atlikta mechaninė trombektomija, atvežimo į IGC durų laikas</w:t>
            </w:r>
            <w:r w:rsidRPr="00B26AA5">
              <w:rPr>
                <w:rFonts w:ascii="Times New Roman" w:eastAsia="Times New Roman" w:hAnsi="Times New Roman" w:cs="Times New Roman"/>
                <w:color w:val="000000" w:themeColor="text1"/>
                <w:sz w:val="24"/>
                <w:szCs w:val="24"/>
              </w:rPr>
              <w:t>) laikas nuo visų pacientų gydytų dėl ūminio išeminio galvos smegenų insulto, kuriems atlikta mechaninė trombektomija (</w:t>
            </w:r>
            <w:r w:rsidRPr="00B26AA5">
              <w:rPr>
                <w:rFonts w:ascii="Times New Roman" w:hAnsi="Times New Roman" w:cs="Times New Roman"/>
                <w:color w:val="000000" w:themeColor="text1"/>
                <w:sz w:val="24"/>
                <w:szCs w:val="24"/>
              </w:rPr>
              <w:t xml:space="preserve">Diagnozė TLK-10-AM I63: IGC nurodyta formoje „E003 Stacionaro epikrizė“, </w:t>
            </w:r>
            <w:r w:rsidRPr="00B26AA5">
              <w:rPr>
                <w:rFonts w:ascii="Times New Roman" w:hAnsi="Times New Roman" w:cs="Times New Roman"/>
                <w:color w:val="000000" w:themeColor="text1"/>
                <w:sz w:val="24"/>
                <w:szCs w:val="24"/>
              </w:rPr>
              <w:lastRenderedPageBreak/>
              <w:t xml:space="preserve">blokas „Diagnozės“, laukelis „Diagnozė“ </w:t>
            </w:r>
            <w:r w:rsidRPr="00B26AA5">
              <w:rPr>
                <w:rFonts w:ascii="Times New Roman" w:hAnsi="Times New Roman" w:cs="Times New Roman"/>
                <w:b/>
                <w:bCs/>
                <w:color w:val="000000" w:themeColor="text1"/>
                <w:sz w:val="24"/>
                <w:szCs w:val="24"/>
              </w:rPr>
              <w:t xml:space="preserve">IR </w:t>
            </w:r>
            <w:r w:rsidRPr="00B26AA5">
              <w:rPr>
                <w:rFonts w:ascii="Times New Roman" w:hAnsi="Times New Roman" w:cs="Times New Roman"/>
                <w:color w:val="000000" w:themeColor="text1"/>
                <w:sz w:val="24"/>
                <w:szCs w:val="24"/>
              </w:rPr>
              <w:t xml:space="preserve">Atlikta mechaninė trombektomija: Forma </w:t>
            </w:r>
            <w:r w:rsidR="0074751B">
              <w:rPr>
                <w:rFonts w:ascii="Times New Roman" w:hAnsi="Times New Roman" w:cs="Times New Roman"/>
                <w:color w:val="000000" w:themeColor="text1"/>
                <w:sz w:val="24"/>
                <w:szCs w:val="24"/>
              </w:rPr>
              <w:t>E</w:t>
            </w:r>
            <w:r w:rsidR="0074751B" w:rsidRPr="00B26AA5">
              <w:rPr>
                <w:rFonts w:ascii="Times New Roman" w:hAnsi="Times New Roman" w:cs="Times New Roman"/>
                <w:color w:val="000000" w:themeColor="text1"/>
                <w:sz w:val="24"/>
                <w:szCs w:val="24"/>
              </w:rPr>
              <w:t>0</w:t>
            </w:r>
            <w:r w:rsidR="0074751B">
              <w:rPr>
                <w:rFonts w:ascii="Times New Roman" w:hAnsi="Times New Roman" w:cs="Times New Roman"/>
                <w:color w:val="000000" w:themeColor="text1"/>
                <w:sz w:val="24"/>
                <w:szCs w:val="24"/>
              </w:rPr>
              <w:t>03</w:t>
            </w:r>
            <w:r w:rsidR="0074751B" w:rsidRPr="00B26AA5">
              <w:rPr>
                <w:rFonts w:ascii="Times New Roman" w:hAnsi="Times New Roman" w:cs="Times New Roman"/>
                <w:color w:val="000000" w:themeColor="text1"/>
                <w:sz w:val="24"/>
                <w:szCs w:val="24"/>
              </w:rPr>
              <w:t xml:space="preserve"> </w:t>
            </w:r>
            <w:r w:rsidRPr="00B26AA5">
              <w:rPr>
                <w:rFonts w:ascii="Times New Roman" w:hAnsi="Times New Roman" w:cs="Times New Roman"/>
                <w:color w:val="000000" w:themeColor="text1"/>
                <w:sz w:val="24"/>
                <w:szCs w:val="24"/>
              </w:rPr>
              <w:t>Medicininės intervencijos ACHI kodai 33800-00 ir/arba 90235-00</w:t>
            </w:r>
            <w:r w:rsidRPr="00B26AA5">
              <w:rPr>
                <w:rFonts w:ascii="Times New Roman" w:eastAsia="Times New Roman" w:hAnsi="Times New Roman" w:cs="Times New Roman"/>
                <w:color w:val="000000" w:themeColor="text1"/>
                <w:sz w:val="24"/>
                <w:szCs w:val="24"/>
              </w:rPr>
              <w:t>)</w:t>
            </w:r>
          </w:p>
        </w:tc>
        <w:tc>
          <w:tcPr>
            <w:tcW w:w="6938" w:type="dxa"/>
          </w:tcPr>
          <w:p w14:paraId="6F4CF468" w14:textId="77777777" w:rsidR="00C82C5E" w:rsidRPr="00B26AA5" w:rsidRDefault="00C82C5E" w:rsidP="005148B0">
            <w:pPr>
              <w:spacing w:after="0"/>
              <w:rPr>
                <w:rFonts w:ascii="Times New Roman" w:eastAsia="Times New Roman" w:hAnsi="Times New Roman" w:cs="Times New Roman"/>
                <w:color w:val="000000" w:themeColor="text1"/>
                <w:sz w:val="24"/>
                <w:szCs w:val="24"/>
              </w:rPr>
            </w:pPr>
          </w:p>
        </w:tc>
      </w:tr>
    </w:tbl>
    <w:p w14:paraId="7719DA59"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35DA8CCE"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26 RODIKLIS</w:t>
      </w:r>
    </w:p>
    <w:tbl>
      <w:tblPr>
        <w:tblStyle w:val="TableGrid"/>
        <w:tblW w:w="0" w:type="auto"/>
        <w:tblLook w:val="04A0" w:firstRow="1" w:lastRow="0" w:firstColumn="1" w:lastColumn="0" w:noHBand="0" w:noVBand="1"/>
      </w:tblPr>
      <w:tblGrid>
        <w:gridCol w:w="2937"/>
        <w:gridCol w:w="5908"/>
        <w:gridCol w:w="5715"/>
      </w:tblGrid>
      <w:tr w:rsidR="005148B0" w:rsidRPr="00B26AA5" w14:paraId="4F05C9D5" w14:textId="6B524588" w:rsidTr="00453AC5">
        <w:tc>
          <w:tcPr>
            <w:tcW w:w="2937" w:type="dxa"/>
            <w:tcBorders>
              <w:bottom w:val="single" w:sz="4" w:space="0" w:color="auto"/>
            </w:tcBorders>
          </w:tcPr>
          <w:p w14:paraId="1C589A13"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908" w:type="dxa"/>
            <w:tcBorders>
              <w:bottom w:val="single" w:sz="4" w:space="0" w:color="auto"/>
            </w:tcBorders>
          </w:tcPr>
          <w:p w14:paraId="0E1B7936"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5715" w:type="dxa"/>
            <w:tcBorders>
              <w:bottom w:val="single" w:sz="4" w:space="0" w:color="auto"/>
            </w:tcBorders>
          </w:tcPr>
          <w:p w14:paraId="4E425490" w14:textId="7397228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69D3DD80" w14:textId="61B30748" w:rsidTr="00453AC5">
        <w:tc>
          <w:tcPr>
            <w:tcW w:w="8845" w:type="dxa"/>
            <w:gridSpan w:val="2"/>
            <w:tcBorders>
              <w:top w:val="single" w:sz="4" w:space="0" w:color="auto"/>
              <w:left w:val="nil"/>
              <w:bottom w:val="single" w:sz="4" w:space="0" w:color="auto"/>
              <w:right w:val="nil"/>
            </w:tcBorders>
          </w:tcPr>
          <w:p w14:paraId="2C1CD994" w14:textId="77777777" w:rsidR="00453AC5" w:rsidRPr="00B26AA5" w:rsidRDefault="00453AC5" w:rsidP="005148B0">
            <w:pPr>
              <w:spacing w:after="0"/>
              <w:jc w:val="center"/>
              <w:rPr>
                <w:rFonts w:ascii="Times New Roman" w:hAnsi="Times New Roman" w:cs="Times New Roman"/>
                <w:color w:val="000000" w:themeColor="text1"/>
                <w:sz w:val="24"/>
                <w:szCs w:val="24"/>
              </w:rPr>
            </w:pPr>
          </w:p>
        </w:tc>
        <w:tc>
          <w:tcPr>
            <w:tcW w:w="5715" w:type="dxa"/>
            <w:tcBorders>
              <w:top w:val="single" w:sz="4" w:space="0" w:color="auto"/>
              <w:left w:val="nil"/>
              <w:bottom w:val="single" w:sz="4" w:space="0" w:color="auto"/>
              <w:right w:val="nil"/>
            </w:tcBorders>
          </w:tcPr>
          <w:p w14:paraId="2C2B2F5F"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2AFE6523" w14:textId="0FC51DAA" w:rsidTr="00453AC5">
        <w:tc>
          <w:tcPr>
            <w:tcW w:w="2937" w:type="dxa"/>
            <w:tcBorders>
              <w:top w:val="single" w:sz="4" w:space="0" w:color="auto"/>
            </w:tcBorders>
            <w:shd w:val="clear" w:color="auto" w:fill="FFF2CC" w:themeFill="accent4" w:themeFillTint="33"/>
          </w:tcPr>
          <w:p w14:paraId="7FE5766D"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908" w:type="dxa"/>
            <w:tcBorders>
              <w:top w:val="single" w:sz="4" w:space="0" w:color="auto"/>
            </w:tcBorders>
            <w:shd w:val="clear" w:color="auto" w:fill="FFF2CC" w:themeFill="accent4" w:themeFillTint="33"/>
          </w:tcPr>
          <w:p w14:paraId="20FD2843"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Savalaikis mechaninės trombektomijos atlikimas, proc.</w:t>
            </w:r>
          </w:p>
        </w:tc>
        <w:tc>
          <w:tcPr>
            <w:tcW w:w="5715" w:type="dxa"/>
            <w:tcBorders>
              <w:top w:val="single" w:sz="4" w:space="0" w:color="auto"/>
            </w:tcBorders>
            <w:shd w:val="clear" w:color="auto" w:fill="FFF2CC" w:themeFill="accent4" w:themeFillTint="33"/>
          </w:tcPr>
          <w:p w14:paraId="180FC78B"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0D8DD584" w14:textId="3066EF99" w:rsidTr="00453AC5">
        <w:tc>
          <w:tcPr>
            <w:tcW w:w="2937" w:type="dxa"/>
          </w:tcPr>
          <w:p w14:paraId="7C7ABE89"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908" w:type="dxa"/>
          </w:tcPr>
          <w:p w14:paraId="0BEC9146" w14:textId="77777777" w:rsidR="00453AC5" w:rsidRPr="00B26AA5" w:rsidRDefault="00453AC5"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su diagnozuotu ūminiu išeminiu galvos smegenų insultu (TLK-10-AM kodas I63) ir gydytų mechanine trombektomija per ≤120 min. nuo atvykimo į asmens sveikatos priežiūros įstaigą nuo visų pacientų su diagnozuotu ūminiu išeminiu galvos smegenų insultu (TLK-10-AM kodas I63) ir gydytų mechanine trombektomija</w:t>
            </w:r>
          </w:p>
        </w:tc>
        <w:tc>
          <w:tcPr>
            <w:tcW w:w="5715" w:type="dxa"/>
          </w:tcPr>
          <w:p w14:paraId="78027AB9" w14:textId="77777777" w:rsidR="00453AC5" w:rsidRPr="00B26AA5" w:rsidRDefault="00453AC5" w:rsidP="005148B0">
            <w:pPr>
              <w:spacing w:after="0"/>
              <w:jc w:val="both"/>
              <w:rPr>
                <w:rFonts w:ascii="Times New Roman" w:eastAsia="Times New Roman" w:hAnsi="Times New Roman" w:cs="Times New Roman"/>
                <w:color w:val="000000" w:themeColor="text1"/>
                <w:sz w:val="24"/>
                <w:szCs w:val="24"/>
              </w:rPr>
            </w:pPr>
          </w:p>
        </w:tc>
      </w:tr>
      <w:tr w:rsidR="005148B0" w:rsidRPr="00B26AA5" w14:paraId="4424BA6C" w14:textId="122B099D" w:rsidTr="00453AC5">
        <w:tc>
          <w:tcPr>
            <w:tcW w:w="2937" w:type="dxa"/>
          </w:tcPr>
          <w:p w14:paraId="1544ED71"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908" w:type="dxa"/>
          </w:tcPr>
          <w:p w14:paraId="1055BC47" w14:textId="77777777" w:rsidR="00453AC5" w:rsidRPr="00B26AA5" w:rsidRDefault="00453AC5"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su diagnozuotu ūminiu išeminiu galvos smegenų insultu (TLK-10-AM kodas I63) ir gydytų mechanine trombektomija per ≤120 min. nuo atvykimo į asmens sveikatos priežiūros įstaigą nuo visų pacientų su diagnozuotu ūminiu išeminiu galvos smegenų insultu (TLK-10-AM kodas I63) ir gydytų mechanine trombektomija</w:t>
            </w:r>
          </w:p>
        </w:tc>
        <w:tc>
          <w:tcPr>
            <w:tcW w:w="5715" w:type="dxa"/>
          </w:tcPr>
          <w:p w14:paraId="181C8FFF" w14:textId="77777777" w:rsidR="00453AC5" w:rsidRPr="00B26AA5" w:rsidRDefault="00453AC5" w:rsidP="005148B0">
            <w:pPr>
              <w:spacing w:after="0"/>
              <w:jc w:val="both"/>
              <w:rPr>
                <w:rFonts w:ascii="Times New Roman" w:eastAsia="Times New Roman" w:hAnsi="Times New Roman" w:cs="Times New Roman"/>
                <w:color w:val="000000" w:themeColor="text1"/>
                <w:sz w:val="24"/>
                <w:szCs w:val="24"/>
              </w:rPr>
            </w:pPr>
          </w:p>
        </w:tc>
      </w:tr>
      <w:tr w:rsidR="005148B0" w:rsidRPr="00B26AA5" w14:paraId="136E229B" w14:textId="1ACCF9D0" w:rsidTr="00453AC5">
        <w:tc>
          <w:tcPr>
            <w:tcW w:w="2937" w:type="dxa"/>
          </w:tcPr>
          <w:p w14:paraId="501097C7"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908" w:type="dxa"/>
          </w:tcPr>
          <w:p w14:paraId="279B7F44"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w:t>
            </w:r>
          </w:p>
        </w:tc>
        <w:tc>
          <w:tcPr>
            <w:tcW w:w="5715" w:type="dxa"/>
          </w:tcPr>
          <w:p w14:paraId="449861AD"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76F3F9B6" w14:textId="24E7FDC5" w:rsidTr="00453AC5">
        <w:tc>
          <w:tcPr>
            <w:tcW w:w="2937" w:type="dxa"/>
          </w:tcPr>
          <w:p w14:paraId="0332520E" w14:textId="77777777" w:rsidR="00453AC5" w:rsidRPr="00B26AA5" w:rsidRDefault="00453AC5"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908" w:type="dxa"/>
          </w:tcPr>
          <w:p w14:paraId="3C8289F9"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90 proc.</w:t>
            </w:r>
          </w:p>
        </w:tc>
        <w:tc>
          <w:tcPr>
            <w:tcW w:w="5715" w:type="dxa"/>
          </w:tcPr>
          <w:p w14:paraId="72FF32D3"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3C6882A5" w14:textId="434DB4B3" w:rsidTr="00453AC5">
        <w:tc>
          <w:tcPr>
            <w:tcW w:w="8845" w:type="dxa"/>
            <w:gridSpan w:val="2"/>
            <w:shd w:val="clear" w:color="auto" w:fill="FFF2CC" w:themeFill="accent4" w:themeFillTint="33"/>
          </w:tcPr>
          <w:p w14:paraId="08BFAD50" w14:textId="77777777" w:rsidR="00453AC5" w:rsidRPr="00B26AA5" w:rsidRDefault="00453AC5"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5715" w:type="dxa"/>
            <w:shd w:val="clear" w:color="auto" w:fill="FFF2CC" w:themeFill="accent4" w:themeFillTint="33"/>
          </w:tcPr>
          <w:p w14:paraId="171A0E2C" w14:textId="77777777" w:rsidR="00453AC5" w:rsidRPr="00B26AA5" w:rsidRDefault="00453AC5" w:rsidP="005148B0">
            <w:pPr>
              <w:spacing w:after="0"/>
              <w:rPr>
                <w:rFonts w:ascii="Times New Roman" w:hAnsi="Times New Roman" w:cs="Times New Roman"/>
                <w:color w:val="000000" w:themeColor="text1"/>
                <w:sz w:val="24"/>
                <w:szCs w:val="24"/>
                <w:lang w:val="en-US"/>
              </w:rPr>
            </w:pPr>
          </w:p>
        </w:tc>
      </w:tr>
      <w:tr w:rsidR="005148B0" w:rsidRPr="00B26AA5" w14:paraId="33058883" w14:textId="5D9E6AF9" w:rsidTr="00453AC5">
        <w:tc>
          <w:tcPr>
            <w:tcW w:w="2937" w:type="dxa"/>
          </w:tcPr>
          <w:p w14:paraId="1068D0B5"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908" w:type="dxa"/>
          </w:tcPr>
          <w:p w14:paraId="201B5E49"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Diagnozė TLK-10-AM I63:</w:t>
            </w:r>
          </w:p>
          <w:p w14:paraId="54FCE8A4"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IGC nurodyta formoje „E003 Stacionaro epikrizė“, blokas „Diagnozės“, laukelis „Diagnozė“,</w:t>
            </w:r>
          </w:p>
          <w:p w14:paraId="0575B86B" w14:textId="77777777" w:rsidR="00453AC5" w:rsidRPr="00B26AA5" w:rsidRDefault="00453AC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IR</w:t>
            </w:r>
          </w:p>
          <w:p w14:paraId="10309660"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Atlikta mechaninė trombektomija: Forma F066 </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hAnsi="Times New Roman" w:cs="Times New Roman"/>
                <w:color w:val="000000" w:themeColor="text1"/>
                <w:sz w:val="24"/>
                <w:szCs w:val="24"/>
              </w:rPr>
              <w:t>ACHI kodai 33800-00 ir/arba 90235-00.</w:t>
            </w:r>
          </w:p>
        </w:tc>
        <w:tc>
          <w:tcPr>
            <w:tcW w:w="5715" w:type="dxa"/>
          </w:tcPr>
          <w:p w14:paraId="217ACD1E" w14:textId="77777777" w:rsidR="00453AC5" w:rsidRPr="00B26AA5" w:rsidRDefault="00453AC5" w:rsidP="005148B0">
            <w:pPr>
              <w:spacing w:after="0"/>
              <w:jc w:val="both"/>
              <w:rPr>
                <w:rFonts w:ascii="Times New Roman" w:eastAsia="Times New Roman" w:hAnsi="Times New Roman" w:cs="Times New Roman"/>
                <w:color w:val="000000" w:themeColor="text1"/>
                <w:sz w:val="24"/>
                <w:szCs w:val="24"/>
              </w:rPr>
            </w:pPr>
          </w:p>
        </w:tc>
      </w:tr>
      <w:tr w:rsidR="005148B0" w:rsidRPr="00B26AA5" w14:paraId="2643F166" w14:textId="7F1BB8A2" w:rsidTr="00453AC5">
        <w:tc>
          <w:tcPr>
            <w:tcW w:w="2937" w:type="dxa"/>
          </w:tcPr>
          <w:p w14:paraId="7652E6CC"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908" w:type="dxa"/>
          </w:tcPr>
          <w:p w14:paraId="656D1ED0"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Reperfuzinis gydymas</w:t>
            </w:r>
          </w:p>
        </w:tc>
        <w:tc>
          <w:tcPr>
            <w:tcW w:w="5715" w:type="dxa"/>
          </w:tcPr>
          <w:p w14:paraId="65871CA7"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0C213C50" w14:textId="0B6331FA" w:rsidTr="00453AC5">
        <w:tc>
          <w:tcPr>
            <w:tcW w:w="2937" w:type="dxa"/>
          </w:tcPr>
          <w:p w14:paraId="179095BF"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5908" w:type="dxa"/>
            <w:vAlign w:val="center"/>
          </w:tcPr>
          <w:p w14:paraId="20CD8300" w14:textId="77777777" w:rsidR="00453AC5" w:rsidRPr="00B26AA5" w:rsidRDefault="00453AC5"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w:t>
            </w:r>
            <w:r w:rsidRPr="00B26AA5">
              <w:rPr>
                <w:rFonts w:ascii="Times New Roman" w:eastAsia="Times New Roman" w:hAnsi="Times New Roman" w:cs="Times New Roman"/>
                <w:color w:val="000000" w:themeColor="text1"/>
                <w:sz w:val="24"/>
                <w:szCs w:val="24"/>
              </w:rPr>
              <w:t>pacientų, su diagnozuotu ūminiu išeminiu galvos smegenų insultu (TLK-10-AM kodas I63) ir gydytų mechanine trombektomija per ≤120 min. nuo atvykimo į ASPĮ arba, jeigu simptomų pradžios laikas vėlesnis nei atvykimo į ligoninę laikas, nuo diagnozės įvedimo laiko</w:t>
            </w:r>
            <w:r w:rsidRPr="00B26AA5">
              <w:rPr>
                <w:rFonts w:ascii="Times New Roman" w:hAnsi="Times New Roman" w:cs="Times New Roman"/>
                <w:color w:val="000000" w:themeColor="text1"/>
                <w:sz w:val="24"/>
                <w:szCs w:val="24"/>
              </w:rPr>
              <w:t>, skaičius.</w:t>
            </w:r>
          </w:p>
          <w:p w14:paraId="07275CD6" w14:textId="77777777" w:rsidR="00453AC5" w:rsidRPr="00B26AA5" w:rsidRDefault="00453AC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y = p</w:t>
            </w:r>
            <w:r w:rsidRPr="00B26AA5">
              <w:rPr>
                <w:rFonts w:ascii="Times New Roman" w:hAnsi="Times New Roman" w:cs="Times New Roman"/>
                <w:color w:val="000000" w:themeColor="text1"/>
                <w:sz w:val="24"/>
                <w:szCs w:val="24"/>
              </w:rPr>
              <w:t xml:space="preserve">acientų </w:t>
            </w:r>
            <w:r w:rsidRPr="00B26AA5">
              <w:rPr>
                <w:rFonts w:ascii="Times New Roman" w:eastAsia="Times New Roman" w:hAnsi="Times New Roman" w:cs="Times New Roman"/>
                <w:color w:val="000000" w:themeColor="text1"/>
                <w:sz w:val="24"/>
                <w:szCs w:val="24"/>
              </w:rPr>
              <w:t>su diagnozuotu ūminiu išeminiu galvos smegenų insultu (TLK-10-AM kodas I63) ir gydytų mechanine trombektomija</w:t>
            </w:r>
            <w:r w:rsidRPr="00B26AA5">
              <w:rPr>
                <w:rFonts w:ascii="Times New Roman" w:hAnsi="Times New Roman" w:cs="Times New Roman"/>
                <w:color w:val="000000" w:themeColor="text1"/>
                <w:sz w:val="24"/>
                <w:szCs w:val="24"/>
              </w:rPr>
              <w:t>, skaičius.</w:t>
            </w:r>
          </w:p>
        </w:tc>
        <w:tc>
          <w:tcPr>
            <w:tcW w:w="5715" w:type="dxa"/>
          </w:tcPr>
          <w:p w14:paraId="7780E83B" w14:textId="77777777" w:rsidR="00453AC5" w:rsidRPr="00B26AA5" w:rsidRDefault="00453AC5" w:rsidP="005148B0">
            <w:pPr>
              <w:spacing w:after="0"/>
              <w:jc w:val="both"/>
              <w:rPr>
                <w:rFonts w:ascii="Times New Roman" w:hAnsi="Times New Roman" w:cs="Times New Roman"/>
                <w:color w:val="000000" w:themeColor="text1"/>
                <w:sz w:val="24"/>
                <w:szCs w:val="24"/>
                <w:lang w:eastAsia="lt-LT"/>
              </w:rPr>
            </w:pPr>
          </w:p>
        </w:tc>
      </w:tr>
      <w:tr w:rsidR="005148B0" w:rsidRPr="00B26AA5" w14:paraId="3A3A67F9" w14:textId="275A2A47" w:rsidTr="00453AC5">
        <w:trPr>
          <w:trHeight w:val="300"/>
        </w:trPr>
        <w:tc>
          <w:tcPr>
            <w:tcW w:w="2937" w:type="dxa"/>
          </w:tcPr>
          <w:p w14:paraId="72136FDF"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908" w:type="dxa"/>
            <w:vAlign w:val="center"/>
          </w:tcPr>
          <w:p w14:paraId="6EB7C1A9"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Diagnozė TLK-10-AM I63:</w:t>
            </w:r>
          </w:p>
          <w:p w14:paraId="1A8D4FC8"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IGC nurodyta formoje „E003 Stacionaro epikrizė“, blokas „Diagnozės“, laukelis „Diagnozė“</w:t>
            </w:r>
          </w:p>
        </w:tc>
        <w:tc>
          <w:tcPr>
            <w:tcW w:w="5715" w:type="dxa"/>
          </w:tcPr>
          <w:p w14:paraId="3867659C"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71B1F566"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p>
          <w:p w14:paraId="53204131"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771C773"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2FD47AB"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49B32A23"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79645156"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p>
          <w:p w14:paraId="1891522C"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1A0A1444" w14:textId="77777777" w:rsidR="00C82C5E" w:rsidRPr="00B26AA5" w:rsidRDefault="00C82C5E" w:rsidP="005148B0">
            <w:pPr>
              <w:spacing w:after="0"/>
              <w:jc w:val="both"/>
              <w:rPr>
                <w:rFonts w:ascii="Times New Roman" w:hAnsi="Times New Roman" w:cs="Times New Roman"/>
                <w:color w:val="000000" w:themeColor="text1"/>
                <w:sz w:val="24"/>
                <w:szCs w:val="24"/>
              </w:rPr>
            </w:pPr>
          </w:p>
          <w:p w14:paraId="0FB8239D" w14:textId="77777777" w:rsidR="00C82C5E" w:rsidRPr="00B26AA5" w:rsidRDefault="00C82C5E"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263AE646"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4914AF99" w14:textId="3CA0D3A9" w:rsidR="00453AC5" w:rsidRPr="00B26AA5" w:rsidRDefault="00C82C5E"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19D69F45" w14:textId="39A15733" w:rsidTr="00123502">
        <w:trPr>
          <w:trHeight w:val="300"/>
        </w:trPr>
        <w:tc>
          <w:tcPr>
            <w:tcW w:w="2937" w:type="dxa"/>
          </w:tcPr>
          <w:p w14:paraId="6DB39DC3"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908" w:type="dxa"/>
            <w:shd w:val="clear" w:color="auto" w:fill="A8D08D" w:themeFill="accent6" w:themeFillTint="99"/>
            <w:vAlign w:val="center"/>
          </w:tcPr>
          <w:p w14:paraId="30DC3476" w14:textId="77777777" w:rsidR="00453AC5" w:rsidRDefault="00453AC5"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Atlikta mechaninė trombektomija: Forma F066 </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hAnsi="Times New Roman" w:cs="Times New Roman"/>
                <w:color w:val="000000" w:themeColor="text1"/>
                <w:sz w:val="24"/>
                <w:szCs w:val="24"/>
              </w:rPr>
              <w:t>ACHI kodai 33800-00 ir/arba 90235-00.</w:t>
            </w:r>
          </w:p>
          <w:p w14:paraId="1EB827AB" w14:textId="0AD55F26" w:rsidR="00F25C45" w:rsidRPr="00B26AA5" w:rsidRDefault="00F25C45" w:rsidP="005148B0">
            <w:pPr>
              <w:spacing w:after="0" w:line="259"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Iš E003 „atliktos intervencinės procedūros“</w:t>
            </w:r>
          </w:p>
        </w:tc>
        <w:tc>
          <w:tcPr>
            <w:tcW w:w="5715" w:type="dxa"/>
            <w:shd w:val="clear" w:color="auto" w:fill="auto"/>
          </w:tcPr>
          <w:p w14:paraId="1AA8A9F4"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538CAFC9"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p>
          <w:p w14:paraId="57408A0F"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61FD4BB2"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D4DDB3B"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3EB7D074"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2CC4B9EC"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p>
          <w:p w14:paraId="121D6D07" w14:textId="77777777" w:rsidR="00DE4B30" w:rsidRPr="00B26AA5" w:rsidRDefault="00DE4B30" w:rsidP="00DE4B30">
            <w:pPr>
              <w:spacing w:after="0"/>
              <w:jc w:val="both"/>
              <w:rPr>
                <w:rFonts w:ascii="Times New Roman" w:hAnsi="Times New Roman" w:cs="Times New Roman"/>
                <w:color w:val="000000" w:themeColor="text1"/>
                <w:sz w:val="24"/>
                <w:szCs w:val="24"/>
              </w:rPr>
            </w:pPr>
          </w:p>
          <w:p w14:paraId="0DEC544D"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3E6ACEA3" w14:textId="77777777" w:rsidR="00DE4B30" w:rsidRPr="00B26AA5" w:rsidRDefault="00DE4B30" w:rsidP="00DE4B30">
            <w:pPr>
              <w:spacing w:after="0"/>
              <w:jc w:val="both"/>
              <w:rPr>
                <w:rFonts w:ascii="Times New Roman" w:hAnsi="Times New Roman" w:cs="Times New Roman"/>
                <w:color w:val="000000" w:themeColor="text1"/>
                <w:sz w:val="24"/>
                <w:szCs w:val="24"/>
              </w:rPr>
            </w:pPr>
          </w:p>
          <w:p w14:paraId="228613B1" w14:textId="77777777" w:rsidR="00DE4B30" w:rsidRPr="00B26AA5" w:rsidRDefault="00DE4B30" w:rsidP="00DE4B30">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0CAE23ED"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FA4FE89"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47C59387"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7D9B1877" w14:textId="01B98002" w:rsidR="00453AC5"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010F77DD" w14:textId="42067E5F" w:rsidTr="00123502">
        <w:trPr>
          <w:trHeight w:val="300"/>
        </w:trPr>
        <w:tc>
          <w:tcPr>
            <w:tcW w:w="2937" w:type="dxa"/>
          </w:tcPr>
          <w:p w14:paraId="59A8CCDE"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5908" w:type="dxa"/>
            <w:shd w:val="clear" w:color="auto" w:fill="A8D08D" w:themeFill="accent6" w:themeFillTint="99"/>
            <w:vAlign w:val="center"/>
          </w:tcPr>
          <w:p w14:paraId="3BC84055" w14:textId="77777777" w:rsidR="00453AC5" w:rsidRPr="00B26AA5" w:rsidRDefault="00453AC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Atliktos mechaninės trombektomijos laikas: </w:t>
            </w:r>
          </w:p>
          <w:p w14:paraId="0C58D500" w14:textId="77777777" w:rsidR="00453AC5" w:rsidRPr="00B26AA5" w:rsidRDefault="00453AC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Naujas HIS funkcionalumas</w:t>
            </w:r>
          </w:p>
          <w:p w14:paraId="46F0057D" w14:textId="77777777" w:rsidR="00453AC5" w:rsidRPr="00B26AA5" w:rsidRDefault="00453AC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Mechaninės trombektomijos pradžios data ir laikas YYYY-MM-DD ir hh:mm</w:t>
            </w:r>
          </w:p>
        </w:tc>
        <w:tc>
          <w:tcPr>
            <w:tcW w:w="5715" w:type="dxa"/>
            <w:shd w:val="clear" w:color="auto" w:fill="auto"/>
          </w:tcPr>
          <w:p w14:paraId="5091D837"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06209358"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p>
          <w:p w14:paraId="2AC156E2"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562EF39E"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244D43B"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50A19B05"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62C4FB03"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p>
          <w:p w14:paraId="39DE8705" w14:textId="77777777" w:rsidR="00DE4B30" w:rsidRPr="00B26AA5" w:rsidRDefault="00DE4B30" w:rsidP="00DE4B30">
            <w:pPr>
              <w:spacing w:after="0"/>
              <w:jc w:val="both"/>
              <w:rPr>
                <w:rFonts w:ascii="Times New Roman" w:hAnsi="Times New Roman" w:cs="Times New Roman"/>
                <w:color w:val="000000" w:themeColor="text1"/>
                <w:sz w:val="24"/>
                <w:szCs w:val="24"/>
              </w:rPr>
            </w:pPr>
          </w:p>
          <w:p w14:paraId="28EE97FF"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6449C88F" w14:textId="77777777" w:rsidR="00DE4B30" w:rsidRPr="00B26AA5" w:rsidRDefault="00DE4B30" w:rsidP="00DE4B30">
            <w:pPr>
              <w:spacing w:after="0"/>
              <w:jc w:val="both"/>
              <w:rPr>
                <w:rFonts w:ascii="Times New Roman" w:hAnsi="Times New Roman" w:cs="Times New Roman"/>
                <w:color w:val="000000" w:themeColor="text1"/>
                <w:sz w:val="24"/>
                <w:szCs w:val="24"/>
              </w:rPr>
            </w:pPr>
          </w:p>
          <w:p w14:paraId="7D9FF541" w14:textId="77777777" w:rsidR="00DE4B30" w:rsidRPr="00B26AA5" w:rsidRDefault="00DE4B30" w:rsidP="00DE4B30">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7C90C09C"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83A2691"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49E6794B"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0E2AE725" w14:textId="29C80C50" w:rsidR="00453AC5"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05A501DA" w14:textId="1EF227BF" w:rsidTr="00123502">
        <w:tc>
          <w:tcPr>
            <w:tcW w:w="2937" w:type="dxa"/>
          </w:tcPr>
          <w:p w14:paraId="4975F888"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908" w:type="dxa"/>
            <w:vAlign w:val="center"/>
          </w:tcPr>
          <w:p w14:paraId="4DCC496E" w14:textId="77777777" w:rsidR="00453AC5" w:rsidRPr="00B26AA5" w:rsidRDefault="00453AC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Atvykimo į ASPĮ laikas</w:t>
            </w:r>
          </w:p>
          <w:p w14:paraId="3129E5F7" w14:textId="77777777" w:rsidR="00453AC5" w:rsidRPr="00B26AA5" w:rsidRDefault="00453AC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Kai pacientas </w:t>
            </w:r>
            <w:r w:rsidRPr="00B26AA5">
              <w:rPr>
                <w:rFonts w:ascii="Times New Roman" w:eastAsia="Arial" w:hAnsi="Times New Roman" w:cs="Times New Roman"/>
                <w:i/>
                <w:iCs/>
                <w:color w:val="000000" w:themeColor="text1"/>
                <w:sz w:val="24"/>
                <w:szCs w:val="24"/>
              </w:rPr>
              <w:t>Atvyko pats į SPS</w:t>
            </w:r>
            <w:r w:rsidRPr="00B26AA5">
              <w:rPr>
                <w:rFonts w:ascii="Times New Roman" w:hAnsi="Times New Roman" w:cs="Times New Roman"/>
                <w:color w:val="000000" w:themeColor="text1"/>
                <w:sz w:val="24"/>
                <w:szCs w:val="24"/>
              </w:rPr>
              <w:t>:</w:t>
            </w:r>
          </w:p>
          <w:p w14:paraId="2F6808E0" w14:textId="77777777" w:rsidR="00453AC5" w:rsidRPr="00B26AA5" w:rsidRDefault="00453AC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Mygtuko Priėmimo arba Skubios pagalbos skyriuje paspaudimo (talonėlio) data ir laikas</w:t>
            </w:r>
          </w:p>
          <w:p w14:paraId="4529528A" w14:textId="77777777" w:rsidR="00453AC5" w:rsidRPr="00B26AA5" w:rsidRDefault="00453AC5"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YYYY-MM-DD hh:mm</w:t>
            </w:r>
          </w:p>
          <w:p w14:paraId="5D5057D1" w14:textId="77777777" w:rsidR="00453AC5" w:rsidRPr="00B26AA5" w:rsidRDefault="00453AC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Kai pacientą </w:t>
            </w:r>
            <w:r w:rsidRPr="00B26AA5">
              <w:rPr>
                <w:rFonts w:ascii="Times New Roman" w:eastAsia="Arial" w:hAnsi="Times New Roman" w:cs="Times New Roman"/>
                <w:i/>
                <w:iCs/>
                <w:color w:val="000000" w:themeColor="text1"/>
                <w:sz w:val="24"/>
                <w:szCs w:val="24"/>
              </w:rPr>
              <w:t>Atvežė GMP</w:t>
            </w:r>
            <w:r w:rsidRPr="00B26AA5">
              <w:rPr>
                <w:rFonts w:ascii="Times New Roman" w:hAnsi="Times New Roman" w:cs="Times New Roman"/>
                <w:color w:val="000000" w:themeColor="text1"/>
                <w:sz w:val="24"/>
                <w:szCs w:val="24"/>
              </w:rPr>
              <w:t>:</w:t>
            </w:r>
          </w:p>
          <w:p w14:paraId="6E45C50A" w14:textId="77777777" w:rsidR="00453AC5" w:rsidRPr="00B26AA5" w:rsidRDefault="00453AC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110/a, Data YYYY-MM-DD ir „Pristatymo į ligoninę laikas“ hh:mm</w:t>
            </w:r>
          </w:p>
        </w:tc>
        <w:tc>
          <w:tcPr>
            <w:tcW w:w="5715" w:type="dxa"/>
            <w:shd w:val="clear" w:color="auto" w:fill="auto"/>
          </w:tcPr>
          <w:p w14:paraId="4AEB91CB" w14:textId="7BB10DBB" w:rsidR="00453AC5" w:rsidRPr="00123502" w:rsidRDefault="00C82C5E" w:rsidP="005148B0">
            <w:pPr>
              <w:spacing w:after="0"/>
              <w:jc w:val="both"/>
              <w:rPr>
                <w:rFonts w:ascii="Times New Roman" w:hAnsi="Times New Roman" w:cs="Times New Roman"/>
                <w:color w:val="000000" w:themeColor="text1"/>
                <w:sz w:val="24"/>
                <w:szCs w:val="24"/>
              </w:rPr>
            </w:pPr>
            <w:r w:rsidRPr="00123502">
              <w:rPr>
                <w:rFonts w:ascii="Times New Roman" w:hAnsi="Times New Roman" w:cs="Times New Roman"/>
                <w:color w:val="000000" w:themeColor="text1"/>
                <w:sz w:val="24"/>
                <w:szCs w:val="24"/>
              </w:rPr>
              <w:t>Nauja.</w:t>
            </w:r>
          </w:p>
        </w:tc>
      </w:tr>
      <w:tr w:rsidR="005148B0" w:rsidRPr="00B26AA5" w14:paraId="47F1105E" w14:textId="4A44F68E" w:rsidTr="00123502">
        <w:tc>
          <w:tcPr>
            <w:tcW w:w="2937" w:type="dxa"/>
          </w:tcPr>
          <w:p w14:paraId="2644CD5B" w14:textId="77777777" w:rsidR="00453AC5" w:rsidRPr="00B26AA5" w:rsidRDefault="00453AC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3886E8A3"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(j</w:t>
            </w:r>
            <w:r w:rsidRPr="00B26AA5">
              <w:rPr>
                <w:rFonts w:ascii="Times New Roman" w:eastAsia="Times New Roman" w:hAnsi="Times New Roman" w:cs="Times New Roman"/>
                <w:color w:val="000000" w:themeColor="text1"/>
                <w:sz w:val="24"/>
                <w:szCs w:val="24"/>
              </w:rPr>
              <w:t>eigu simptomų pradžios laikas vėlesnis nei atvykimo į ligoninę laikas)</w:t>
            </w:r>
          </w:p>
        </w:tc>
        <w:tc>
          <w:tcPr>
            <w:tcW w:w="5908" w:type="dxa"/>
            <w:vAlign w:val="center"/>
          </w:tcPr>
          <w:p w14:paraId="2A97811E"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Naujas HIS požymis.</w:t>
            </w:r>
          </w:p>
          <w:p w14:paraId="114135D1"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Simptomų pradžios data žymėjimas:</w:t>
            </w:r>
          </w:p>
          <w:p w14:paraId="0DBA4535"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 </w:t>
            </w:r>
            <w:r w:rsidRPr="00B26AA5">
              <w:rPr>
                <w:rFonts w:ascii="Times New Roman" w:eastAsia="Times New Roman" w:hAnsi="Times New Roman" w:cs="Times New Roman"/>
                <w:color w:val="000000" w:themeColor="text1"/>
                <w:sz w:val="24"/>
                <w:szCs w:val="24"/>
                <w:lang w:val="en-GB"/>
              </w:rPr>
              <w:t>YYYY-MM-DD arba Nežinoma</w:t>
            </w:r>
          </w:p>
          <w:p w14:paraId="3DFDB129"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 xml:space="preserve">Simptomų pradžios laikas žymėjimas: </w:t>
            </w:r>
          </w:p>
          <w:p w14:paraId="4882407E" w14:textId="77777777" w:rsidR="00453AC5" w:rsidRPr="00B26AA5" w:rsidRDefault="00453AC5"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Žinomas </w:t>
            </w:r>
            <w:r w:rsidRPr="00B26AA5">
              <w:rPr>
                <w:rFonts w:ascii="Times New Roman" w:eastAsia="Times New Roman" w:hAnsi="Times New Roman" w:cs="Times New Roman"/>
                <w:color w:val="000000" w:themeColor="text1"/>
                <w:sz w:val="24"/>
                <w:szCs w:val="24"/>
                <w:lang w:val="en-GB"/>
              </w:rPr>
              <w:t>hh:mm arba Nežinomas</w:t>
            </w:r>
          </w:p>
        </w:tc>
        <w:tc>
          <w:tcPr>
            <w:tcW w:w="5715" w:type="dxa"/>
            <w:shd w:val="clear" w:color="auto" w:fill="auto"/>
          </w:tcPr>
          <w:p w14:paraId="52B38F4F" w14:textId="263A8A68" w:rsidR="00453AC5" w:rsidRPr="00123502" w:rsidRDefault="00C82C5E" w:rsidP="005148B0">
            <w:pPr>
              <w:spacing w:after="0"/>
              <w:jc w:val="both"/>
              <w:rPr>
                <w:rFonts w:ascii="Times New Roman" w:eastAsia="Times New Roman" w:hAnsi="Times New Roman" w:cs="Times New Roman"/>
                <w:color w:val="000000" w:themeColor="text1"/>
                <w:sz w:val="24"/>
                <w:szCs w:val="24"/>
              </w:rPr>
            </w:pPr>
            <w:r w:rsidRPr="00123502">
              <w:rPr>
                <w:rFonts w:ascii="Times New Roman" w:hAnsi="Times New Roman" w:cs="Times New Roman"/>
                <w:color w:val="000000" w:themeColor="text1"/>
                <w:sz w:val="24"/>
                <w:szCs w:val="24"/>
              </w:rPr>
              <w:lastRenderedPageBreak/>
              <w:t>Nauja.</w:t>
            </w:r>
          </w:p>
        </w:tc>
      </w:tr>
      <w:tr w:rsidR="005148B0" w:rsidRPr="00B26AA5" w14:paraId="28989670" w14:textId="4D8DAEDA" w:rsidTr="00453AC5">
        <w:tc>
          <w:tcPr>
            <w:tcW w:w="2937" w:type="dxa"/>
          </w:tcPr>
          <w:p w14:paraId="060DC3E3" w14:textId="77777777" w:rsidR="00453AC5" w:rsidRPr="00B26AA5" w:rsidRDefault="00453AC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592097DB" w14:textId="77777777" w:rsidR="00453AC5" w:rsidRPr="00B26AA5" w:rsidRDefault="00453AC5"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5908" w:type="dxa"/>
          </w:tcPr>
          <w:p w14:paraId="526E95D5" w14:textId="77777777" w:rsidR="00453AC5" w:rsidRPr="00B26AA5" w:rsidRDefault="00453AC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Diagnozės TLK-10-AM I60-I61, I63-I64 formoje „E003 Stacionaro epikrizė“, blokas „Diagnozės“, laukelis „Diagnozė“ įvedimo data YYYY-MM-DD ir laikas hh:mm.</w:t>
            </w:r>
          </w:p>
          <w:p w14:paraId="7776EE15" w14:textId="77777777" w:rsidR="00453AC5" w:rsidRPr="00B26AA5" w:rsidRDefault="00453AC5" w:rsidP="005148B0">
            <w:pPr>
              <w:spacing w:after="0"/>
              <w:jc w:val="both"/>
              <w:rPr>
                <w:rFonts w:ascii="Times New Roman" w:eastAsia="Times New Roman" w:hAnsi="Times New Roman" w:cs="Times New Roman"/>
                <w:color w:val="000000" w:themeColor="text1"/>
                <w:sz w:val="24"/>
                <w:szCs w:val="24"/>
              </w:rPr>
            </w:pPr>
          </w:p>
        </w:tc>
        <w:tc>
          <w:tcPr>
            <w:tcW w:w="5715" w:type="dxa"/>
          </w:tcPr>
          <w:p w14:paraId="3D748CB9"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3B475725"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p>
          <w:p w14:paraId="3AE6FA49"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4A1CA62D"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81FD627"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08676CCA"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02C533F7" w14:textId="77777777" w:rsidR="00C82C5E" w:rsidRPr="00B26AA5" w:rsidRDefault="00C82C5E" w:rsidP="005148B0">
            <w:pPr>
              <w:spacing w:after="0"/>
              <w:jc w:val="both"/>
              <w:rPr>
                <w:rFonts w:ascii="Times New Roman" w:hAnsi="Times New Roman" w:cs="Times New Roman"/>
                <w:color w:val="000000" w:themeColor="text1"/>
                <w:sz w:val="24"/>
                <w:szCs w:val="24"/>
              </w:rPr>
            </w:pPr>
          </w:p>
          <w:p w14:paraId="62672F25"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2B8882ED" w14:textId="77777777" w:rsidR="00C82C5E" w:rsidRPr="00B26AA5" w:rsidRDefault="00C82C5E" w:rsidP="005148B0">
            <w:pPr>
              <w:spacing w:after="0"/>
              <w:jc w:val="both"/>
              <w:rPr>
                <w:rFonts w:ascii="Times New Roman" w:hAnsi="Times New Roman" w:cs="Times New Roman"/>
                <w:color w:val="000000" w:themeColor="text1"/>
                <w:sz w:val="24"/>
                <w:szCs w:val="24"/>
              </w:rPr>
            </w:pPr>
          </w:p>
          <w:p w14:paraId="2F137878" w14:textId="77777777" w:rsidR="00C82C5E" w:rsidRPr="00B26AA5" w:rsidRDefault="00C82C5E"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19015A2E"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63ED4E3B"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4F79C347" w14:textId="21DF1E21" w:rsidR="00453AC5"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asserted_date -</w:t>
            </w:r>
            <w:r w:rsidRPr="00B26AA5">
              <w:rPr>
                <w:rFonts w:ascii="Times New Roman" w:hAnsi="Times New Roman" w:cs="Times New Roman"/>
                <w:color w:val="000000" w:themeColor="text1"/>
                <w:sz w:val="24"/>
                <w:szCs w:val="24"/>
              </w:rPr>
              <w:t>diagnozės nustatymo data.</w:t>
            </w:r>
          </w:p>
        </w:tc>
      </w:tr>
      <w:tr w:rsidR="005148B0" w:rsidRPr="00B26AA5" w14:paraId="48458A0E" w14:textId="0D454BB8" w:rsidTr="00453AC5">
        <w:tc>
          <w:tcPr>
            <w:tcW w:w="2937" w:type="dxa"/>
            <w:shd w:val="clear" w:color="auto" w:fill="FFF2CC" w:themeFill="accent4" w:themeFillTint="33"/>
          </w:tcPr>
          <w:p w14:paraId="00D01571"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5908" w:type="dxa"/>
            <w:shd w:val="clear" w:color="auto" w:fill="FFF2CC" w:themeFill="accent4" w:themeFillTint="33"/>
          </w:tcPr>
          <w:p w14:paraId="49D33FDB" w14:textId="77777777" w:rsidR="00453AC5"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5715" w:type="dxa"/>
            <w:shd w:val="clear" w:color="auto" w:fill="FFF2CC" w:themeFill="accent4" w:themeFillTint="33"/>
          </w:tcPr>
          <w:p w14:paraId="36768BEA" w14:textId="77777777" w:rsidR="00453AC5" w:rsidRPr="00B26AA5" w:rsidRDefault="00453AC5" w:rsidP="005148B0">
            <w:pPr>
              <w:spacing w:after="0"/>
              <w:jc w:val="center"/>
              <w:rPr>
                <w:rFonts w:ascii="Times New Roman" w:eastAsia="Calibri" w:hAnsi="Times New Roman" w:cs="Times New Roman"/>
                <w:color w:val="000000" w:themeColor="text1"/>
                <w:sz w:val="24"/>
                <w:szCs w:val="24"/>
              </w:rPr>
            </w:pPr>
          </w:p>
        </w:tc>
      </w:tr>
      <w:tr w:rsidR="005148B0" w:rsidRPr="00B26AA5" w14:paraId="65A5D11A" w14:textId="7CE26114" w:rsidTr="00453AC5">
        <w:tc>
          <w:tcPr>
            <w:tcW w:w="2937" w:type="dxa"/>
            <w:shd w:val="clear" w:color="auto" w:fill="auto"/>
          </w:tcPr>
          <w:p w14:paraId="2ECE03B1"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908" w:type="dxa"/>
            <w:shd w:val="clear" w:color="auto" w:fill="auto"/>
          </w:tcPr>
          <w:p w14:paraId="30707784"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715" w:type="dxa"/>
          </w:tcPr>
          <w:p w14:paraId="13B32AA3"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63B943EE" w14:textId="5B77781E" w:rsidTr="00453AC5">
        <w:tc>
          <w:tcPr>
            <w:tcW w:w="2937" w:type="dxa"/>
          </w:tcPr>
          <w:p w14:paraId="2553BD98"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908" w:type="dxa"/>
          </w:tcPr>
          <w:p w14:paraId="189D4052"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5715" w:type="dxa"/>
          </w:tcPr>
          <w:p w14:paraId="11480CFD"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553C6FF9" w14:textId="14270394" w:rsidTr="00453AC5">
        <w:tc>
          <w:tcPr>
            <w:tcW w:w="2937" w:type="dxa"/>
          </w:tcPr>
          <w:p w14:paraId="556FFFDD"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908" w:type="dxa"/>
          </w:tcPr>
          <w:p w14:paraId="44B7AB89"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5715" w:type="dxa"/>
          </w:tcPr>
          <w:p w14:paraId="37C10B0D"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393C11A2" w14:textId="03D1B3BD" w:rsidTr="00453AC5">
        <w:tc>
          <w:tcPr>
            <w:tcW w:w="2937" w:type="dxa"/>
          </w:tcPr>
          <w:p w14:paraId="0AA08F0F"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908" w:type="dxa"/>
          </w:tcPr>
          <w:p w14:paraId="4C9CDFA1"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5715" w:type="dxa"/>
          </w:tcPr>
          <w:p w14:paraId="1EE90E1D"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722B9032" w14:textId="6DCF27B4" w:rsidTr="00453AC5">
        <w:tc>
          <w:tcPr>
            <w:tcW w:w="8845" w:type="dxa"/>
            <w:gridSpan w:val="2"/>
            <w:shd w:val="clear" w:color="auto" w:fill="FFF2CC" w:themeFill="accent4" w:themeFillTint="33"/>
          </w:tcPr>
          <w:p w14:paraId="507D4E24"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5715" w:type="dxa"/>
            <w:shd w:val="clear" w:color="auto" w:fill="FFF2CC" w:themeFill="accent4" w:themeFillTint="33"/>
          </w:tcPr>
          <w:p w14:paraId="3F3314EF" w14:textId="77777777" w:rsidR="00453AC5" w:rsidRPr="00B26AA5" w:rsidRDefault="00453AC5" w:rsidP="005148B0">
            <w:pPr>
              <w:spacing w:after="0"/>
              <w:rPr>
                <w:rFonts w:ascii="Times New Roman" w:hAnsi="Times New Roman" w:cs="Times New Roman"/>
                <w:color w:val="000000" w:themeColor="text1"/>
                <w:sz w:val="24"/>
                <w:szCs w:val="24"/>
              </w:rPr>
            </w:pPr>
          </w:p>
        </w:tc>
      </w:tr>
      <w:tr w:rsidR="005148B0" w:rsidRPr="00B26AA5" w14:paraId="0F4ADF4A" w14:textId="25B6E812" w:rsidTr="00453AC5">
        <w:tc>
          <w:tcPr>
            <w:tcW w:w="2937" w:type="dxa"/>
          </w:tcPr>
          <w:p w14:paraId="0C47B532"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908" w:type="dxa"/>
          </w:tcPr>
          <w:p w14:paraId="35FEE95A" w14:textId="77777777" w:rsidR="00453AC5" w:rsidRPr="00B26AA5" w:rsidRDefault="00453AC5"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5715" w:type="dxa"/>
          </w:tcPr>
          <w:p w14:paraId="0400056A" w14:textId="77777777" w:rsidR="00C82C5E" w:rsidRPr="00B26AA5" w:rsidRDefault="00C82C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0FDC687C" w14:textId="77777777" w:rsidR="00C82C5E" w:rsidRPr="00B26AA5" w:rsidRDefault="00C82C5E" w:rsidP="005148B0">
            <w:pPr>
              <w:spacing w:after="0"/>
              <w:rPr>
                <w:rFonts w:ascii="Times New Roman" w:hAnsi="Times New Roman" w:cs="Times New Roman"/>
                <w:color w:val="000000" w:themeColor="text1"/>
                <w:kern w:val="0"/>
                <w:sz w:val="24"/>
                <w:szCs w:val="24"/>
                <w:lang w:val="en-US"/>
              </w:rPr>
            </w:pPr>
          </w:p>
          <w:p w14:paraId="15A120A3" w14:textId="7784A272" w:rsidR="00C82C5E" w:rsidRPr="00B26AA5" w:rsidRDefault="00C82C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3658F10A" w14:textId="77777777" w:rsidR="001E2F7E" w:rsidRPr="00B26AA5" w:rsidRDefault="001E2F7E" w:rsidP="005148B0">
            <w:pPr>
              <w:spacing w:after="0"/>
              <w:rPr>
                <w:rFonts w:ascii="Times New Roman" w:hAnsi="Times New Roman" w:cs="Times New Roman"/>
                <w:color w:val="000000" w:themeColor="text1"/>
                <w:kern w:val="0"/>
                <w:sz w:val="24"/>
                <w:szCs w:val="24"/>
                <w:lang w:val="en-US"/>
              </w:rPr>
            </w:pPr>
          </w:p>
          <w:p w14:paraId="616DBA8B"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499A6294" w14:textId="77777777" w:rsidR="00C82C5E" w:rsidRPr="00B26AA5" w:rsidRDefault="00C82C5E" w:rsidP="005148B0">
            <w:pPr>
              <w:spacing w:after="0"/>
              <w:rPr>
                <w:rFonts w:ascii="Times New Roman" w:hAnsi="Times New Roman" w:cs="Times New Roman"/>
                <w:color w:val="000000" w:themeColor="text1"/>
                <w:sz w:val="24"/>
                <w:szCs w:val="24"/>
              </w:rPr>
            </w:pPr>
          </w:p>
          <w:p w14:paraId="74F1CCCF" w14:textId="42C499D0" w:rsidR="00453AC5"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19B010D6" w14:textId="7B4B0BF8" w:rsidTr="00453AC5">
        <w:tc>
          <w:tcPr>
            <w:tcW w:w="2937" w:type="dxa"/>
          </w:tcPr>
          <w:p w14:paraId="4664D932"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5908" w:type="dxa"/>
          </w:tcPr>
          <w:p w14:paraId="25ED3FAA"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5715" w:type="dxa"/>
          </w:tcPr>
          <w:p w14:paraId="6DD14E01" w14:textId="77777777" w:rsidR="00C82C5E" w:rsidRPr="00B26AA5" w:rsidRDefault="00C82C5E"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11AA5F6C" w14:textId="77777777" w:rsidR="00C82C5E" w:rsidRPr="00B26AA5" w:rsidRDefault="00C82C5E" w:rsidP="005148B0">
            <w:pPr>
              <w:spacing w:after="0"/>
              <w:rPr>
                <w:rFonts w:ascii="Times New Roman" w:hAnsi="Times New Roman" w:cs="Times New Roman"/>
                <w:color w:val="000000" w:themeColor="text1"/>
                <w:kern w:val="0"/>
                <w:sz w:val="24"/>
                <w:szCs w:val="24"/>
                <w:lang w:val="en-US"/>
              </w:rPr>
            </w:pPr>
          </w:p>
          <w:p w14:paraId="501B6ACE" w14:textId="77777777" w:rsidR="00C82C5E" w:rsidRPr="00B26AA5" w:rsidRDefault="00C82C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lastRenderedPageBreak/>
              <w:t xml:space="preserve">fhir.fhir_patient.gender_code </w:t>
            </w:r>
          </w:p>
          <w:p w14:paraId="46DD3FFF"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0ECE757"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09172328" w14:textId="0B73B5F2" w:rsidR="00453AC5"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2F22EE65" w14:textId="57AC64F6" w:rsidTr="00453AC5">
        <w:tc>
          <w:tcPr>
            <w:tcW w:w="2937" w:type="dxa"/>
          </w:tcPr>
          <w:p w14:paraId="12829E70"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ASPĮ</w:t>
            </w:r>
          </w:p>
        </w:tc>
        <w:tc>
          <w:tcPr>
            <w:tcW w:w="5908" w:type="dxa"/>
          </w:tcPr>
          <w:p w14:paraId="0B223964"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Visos; IGC; atskirai pagal ASPĮ.</w:t>
            </w:r>
          </w:p>
          <w:p w14:paraId="3B0074EA" w14:textId="77777777" w:rsidR="006366EE" w:rsidRPr="00B26AA5" w:rsidRDefault="006366EE" w:rsidP="006366E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1B9208B5" w14:textId="77777777" w:rsidR="006366EE" w:rsidRPr="00B26AA5" w:rsidRDefault="006366EE" w:rsidP="006366E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4C64B71C" w14:textId="77777777" w:rsidR="006366EE" w:rsidRPr="00B26AA5" w:rsidRDefault="006366EE" w:rsidP="006366E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4ED17F38" w14:textId="77777777" w:rsidR="006366EE" w:rsidRPr="00B26AA5" w:rsidRDefault="006366EE" w:rsidP="006366E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560A5D36" w14:textId="77777777" w:rsidR="006366EE" w:rsidRPr="00B26AA5" w:rsidRDefault="006366EE" w:rsidP="006366E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66A6C099" w14:textId="77777777" w:rsidR="006366EE" w:rsidRPr="00B26AA5" w:rsidRDefault="006366EE" w:rsidP="006366E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2637A193" w14:textId="77777777" w:rsidR="006366EE" w:rsidRPr="00B26AA5" w:rsidRDefault="006366EE" w:rsidP="006366E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3804E71C" w14:textId="75AA3B4C" w:rsidR="006366EE" w:rsidRPr="00B26AA5" w:rsidRDefault="006366EE" w:rsidP="006366EE">
            <w:pPr>
              <w:spacing w:after="0"/>
              <w:jc w:val="center"/>
              <w:rPr>
                <w:rFonts w:ascii="Times New Roman" w:hAnsi="Times New Roman" w:cs="Times New Roman"/>
                <w:color w:val="000000" w:themeColor="text1"/>
                <w:sz w:val="24"/>
                <w:szCs w:val="24"/>
              </w:rPr>
            </w:pPr>
          </w:p>
        </w:tc>
        <w:tc>
          <w:tcPr>
            <w:tcW w:w="5715" w:type="dxa"/>
          </w:tcPr>
          <w:p w14:paraId="283E2DF6"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7475F887"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p>
          <w:p w14:paraId="6CCC3BCA" w14:textId="77777777" w:rsidR="00C82C5E" w:rsidRPr="00B26AA5" w:rsidRDefault="00C82C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721EB22F"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EA6B461"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7C62B817" w14:textId="77777777" w:rsidR="00C82C5E" w:rsidRPr="00B26AA5" w:rsidRDefault="00C82C5E" w:rsidP="005148B0">
            <w:pPr>
              <w:spacing w:after="0"/>
              <w:rPr>
                <w:rFonts w:ascii="Times New Roman" w:hAnsi="Times New Roman" w:cs="Times New Roman"/>
                <w:color w:val="000000" w:themeColor="text1"/>
                <w:sz w:val="24"/>
                <w:szCs w:val="24"/>
              </w:rPr>
            </w:pPr>
          </w:p>
          <w:p w14:paraId="723D35CD"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3145E598" w14:textId="77777777" w:rsidR="00C82C5E" w:rsidRPr="00B26AA5" w:rsidRDefault="00C82C5E" w:rsidP="005148B0">
            <w:pPr>
              <w:spacing w:after="0"/>
              <w:rPr>
                <w:rFonts w:ascii="Times New Roman" w:hAnsi="Times New Roman" w:cs="Times New Roman"/>
                <w:color w:val="000000" w:themeColor="text1"/>
                <w:sz w:val="24"/>
                <w:szCs w:val="24"/>
              </w:rPr>
            </w:pPr>
          </w:p>
          <w:p w14:paraId="6185D641" w14:textId="77777777" w:rsidR="00C82C5E" w:rsidRPr="00B26AA5" w:rsidRDefault="00C82C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667953E0"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793B787" w14:textId="77777777" w:rsidR="00C82C5E" w:rsidRPr="00B26AA5" w:rsidRDefault="00C82C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58F4993F"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3AA7F29C"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581313A7" w14:textId="77777777" w:rsidR="00C82C5E" w:rsidRPr="00B26AA5" w:rsidRDefault="00C82C5E" w:rsidP="005148B0">
            <w:pPr>
              <w:spacing w:after="0"/>
              <w:rPr>
                <w:rFonts w:ascii="Times New Roman" w:hAnsi="Times New Roman" w:cs="Times New Roman"/>
                <w:color w:val="000000" w:themeColor="text1"/>
                <w:sz w:val="24"/>
                <w:szCs w:val="24"/>
              </w:rPr>
            </w:pPr>
          </w:p>
          <w:p w14:paraId="6EE5C45C" w14:textId="0D23EFC4"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36B1F198" w14:textId="77777777" w:rsidR="001E2F7E" w:rsidRPr="00B26AA5" w:rsidRDefault="001E2F7E" w:rsidP="005148B0">
            <w:pPr>
              <w:spacing w:after="0"/>
              <w:rPr>
                <w:rFonts w:ascii="Times New Roman" w:hAnsi="Times New Roman" w:cs="Times New Roman"/>
                <w:color w:val="000000" w:themeColor="text1"/>
                <w:sz w:val="24"/>
                <w:szCs w:val="24"/>
              </w:rPr>
            </w:pPr>
          </w:p>
          <w:p w14:paraId="7FAADD54" w14:textId="77777777" w:rsidR="00C82C5E" w:rsidRPr="00B26AA5" w:rsidRDefault="00C82C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58F9CC89" w14:textId="77777777" w:rsidR="00C82C5E" w:rsidRPr="00B26AA5" w:rsidRDefault="00C82C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22888B4" w14:textId="77777777" w:rsidR="00C82C5E"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0BAA0A63" w14:textId="68110834" w:rsidR="00453AC5" w:rsidRPr="00B26AA5" w:rsidRDefault="00C82C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53075F57" w14:textId="155D235A" w:rsidTr="00453AC5">
        <w:tc>
          <w:tcPr>
            <w:tcW w:w="2937" w:type="dxa"/>
          </w:tcPr>
          <w:p w14:paraId="6A206EA2"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Laiko intervalai</w:t>
            </w:r>
          </w:p>
        </w:tc>
        <w:tc>
          <w:tcPr>
            <w:tcW w:w="5908" w:type="dxa"/>
          </w:tcPr>
          <w:p w14:paraId="794123CD" w14:textId="77777777" w:rsidR="00453AC5" w:rsidRPr="00472293" w:rsidRDefault="00453AC5" w:rsidP="005148B0">
            <w:pPr>
              <w:spacing w:after="0"/>
              <w:jc w:val="center"/>
              <w:rPr>
                <w:rFonts w:ascii="Times New Roman" w:hAnsi="Times New Roman" w:cs="Times New Roman"/>
                <w:color w:val="000000" w:themeColor="text1"/>
                <w:sz w:val="24"/>
                <w:szCs w:val="24"/>
              </w:rPr>
            </w:pPr>
            <w:r w:rsidRPr="00472293">
              <w:rPr>
                <w:rFonts w:ascii="Times New Roman" w:eastAsia="Calibri" w:hAnsi="Times New Roman" w:cs="Times New Roman"/>
                <w:color w:val="000000" w:themeColor="text1"/>
                <w:sz w:val="24"/>
                <w:szCs w:val="24"/>
              </w:rPr>
              <w:t xml:space="preserve"> 60 min., 90 min., 120 min., 150 min.; laisvas grupavimas pagal įvestas laiko kategorijas </w:t>
            </w:r>
            <w:r w:rsidRPr="00472293">
              <w:rPr>
                <w:rFonts w:ascii="Times New Roman" w:eastAsia="Times New Roman" w:hAnsi="Times New Roman" w:cs="Times New Roman"/>
                <w:color w:val="000000" w:themeColor="text1"/>
                <w:sz w:val="24"/>
                <w:szCs w:val="24"/>
              </w:rPr>
              <w:t xml:space="preserve"> </w:t>
            </w:r>
          </w:p>
        </w:tc>
        <w:tc>
          <w:tcPr>
            <w:tcW w:w="5715" w:type="dxa"/>
          </w:tcPr>
          <w:p w14:paraId="3121EDB1" w14:textId="15767A43" w:rsidR="00453AC5" w:rsidRPr="00472293" w:rsidRDefault="00453AC5" w:rsidP="005148B0">
            <w:pPr>
              <w:spacing w:after="0"/>
              <w:rPr>
                <w:rFonts w:ascii="Times New Roman" w:eastAsia="Calibri" w:hAnsi="Times New Roman" w:cs="Times New Roman"/>
                <w:color w:val="000000" w:themeColor="text1"/>
                <w:sz w:val="24"/>
                <w:szCs w:val="24"/>
              </w:rPr>
            </w:pPr>
            <w:r w:rsidRPr="00472293">
              <w:rPr>
                <w:rFonts w:ascii="Times New Roman" w:eastAsia="Calibri" w:hAnsi="Times New Roman" w:cs="Times New Roman"/>
                <w:color w:val="000000" w:themeColor="text1"/>
                <w:sz w:val="24"/>
                <w:szCs w:val="24"/>
              </w:rPr>
              <w:t>Nauja.</w:t>
            </w:r>
          </w:p>
        </w:tc>
      </w:tr>
      <w:tr w:rsidR="005148B0" w:rsidRPr="00B26AA5" w14:paraId="0B72AFAC" w14:textId="7DA86967" w:rsidTr="00453AC5">
        <w:trPr>
          <w:trHeight w:val="300"/>
        </w:trPr>
        <w:tc>
          <w:tcPr>
            <w:tcW w:w="2937" w:type="dxa"/>
          </w:tcPr>
          <w:p w14:paraId="5CE16DC9" w14:textId="77777777" w:rsidR="00453AC5" w:rsidRPr="00B26AA5" w:rsidRDefault="00453AC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Pervežimas iš TPL</w:t>
            </w:r>
          </w:p>
        </w:tc>
        <w:tc>
          <w:tcPr>
            <w:tcW w:w="5908" w:type="dxa"/>
          </w:tcPr>
          <w:p w14:paraId="4F3DA869" w14:textId="77777777" w:rsidR="00453AC5" w:rsidRPr="00472293" w:rsidRDefault="00453AC5" w:rsidP="005148B0">
            <w:pPr>
              <w:spacing w:after="0" w:line="259" w:lineRule="auto"/>
              <w:jc w:val="center"/>
              <w:rPr>
                <w:rFonts w:ascii="Times New Roman" w:eastAsia="Times New Roman" w:hAnsi="Times New Roman" w:cs="Times New Roman"/>
                <w:color w:val="000000" w:themeColor="text1"/>
                <w:sz w:val="24"/>
                <w:szCs w:val="24"/>
              </w:rPr>
            </w:pPr>
            <w:r w:rsidRPr="00472293">
              <w:rPr>
                <w:rFonts w:ascii="Times New Roman" w:eastAsia="Times New Roman" w:hAnsi="Times New Roman" w:cs="Times New Roman"/>
                <w:color w:val="000000" w:themeColor="text1"/>
                <w:sz w:val="24"/>
                <w:szCs w:val="24"/>
              </w:rPr>
              <w:t>Taip; Ne</w:t>
            </w:r>
          </w:p>
        </w:tc>
        <w:tc>
          <w:tcPr>
            <w:tcW w:w="5715" w:type="dxa"/>
          </w:tcPr>
          <w:p w14:paraId="40E086E9" w14:textId="76154E6E" w:rsidR="00453AC5" w:rsidRPr="00472293" w:rsidRDefault="00453AC5" w:rsidP="005148B0">
            <w:pPr>
              <w:spacing w:after="0"/>
              <w:rPr>
                <w:rFonts w:ascii="Times New Roman" w:eastAsia="Times New Roman" w:hAnsi="Times New Roman" w:cs="Times New Roman"/>
                <w:color w:val="000000" w:themeColor="text1"/>
                <w:sz w:val="24"/>
                <w:szCs w:val="24"/>
              </w:rPr>
            </w:pPr>
            <w:r w:rsidRPr="00472293">
              <w:rPr>
                <w:rFonts w:ascii="Times New Roman" w:eastAsia="Calibri" w:hAnsi="Times New Roman" w:cs="Times New Roman"/>
                <w:color w:val="000000" w:themeColor="text1"/>
                <w:sz w:val="24"/>
                <w:szCs w:val="24"/>
              </w:rPr>
              <w:t>Nauja.</w:t>
            </w:r>
          </w:p>
        </w:tc>
      </w:tr>
      <w:tr w:rsidR="005148B0" w:rsidRPr="00B26AA5" w14:paraId="2BE52160" w14:textId="00A4611B" w:rsidTr="00453AC5">
        <w:trPr>
          <w:trHeight w:val="300"/>
        </w:trPr>
        <w:tc>
          <w:tcPr>
            <w:tcW w:w="2937" w:type="dxa"/>
          </w:tcPr>
          <w:p w14:paraId="49C9FFB3" w14:textId="77777777" w:rsidR="00453AC5" w:rsidRPr="00B26AA5" w:rsidRDefault="00453AC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mTICI</w:t>
            </w:r>
          </w:p>
        </w:tc>
        <w:tc>
          <w:tcPr>
            <w:tcW w:w="5908" w:type="dxa"/>
          </w:tcPr>
          <w:p w14:paraId="656341EE" w14:textId="77777777" w:rsidR="00453AC5" w:rsidRPr="00472293" w:rsidRDefault="00453AC5" w:rsidP="005148B0">
            <w:pPr>
              <w:spacing w:after="0" w:line="259" w:lineRule="auto"/>
              <w:jc w:val="center"/>
              <w:rPr>
                <w:rFonts w:ascii="Times New Roman" w:eastAsia="Times New Roman" w:hAnsi="Times New Roman" w:cs="Times New Roman"/>
                <w:color w:val="000000" w:themeColor="text1"/>
                <w:sz w:val="24"/>
                <w:szCs w:val="24"/>
              </w:rPr>
            </w:pPr>
            <w:r w:rsidRPr="00472293">
              <w:rPr>
                <w:rFonts w:ascii="Times New Roman" w:eastAsia="Times New Roman" w:hAnsi="Times New Roman" w:cs="Times New Roman"/>
                <w:color w:val="000000" w:themeColor="text1"/>
                <w:sz w:val="24"/>
                <w:szCs w:val="24"/>
              </w:rPr>
              <w:t>0; 1; 2a; 2b; 2c; 3</w:t>
            </w:r>
          </w:p>
        </w:tc>
        <w:tc>
          <w:tcPr>
            <w:tcW w:w="5715" w:type="dxa"/>
          </w:tcPr>
          <w:p w14:paraId="3D2DEEB9" w14:textId="294ACFE7" w:rsidR="00453AC5" w:rsidRPr="00472293" w:rsidRDefault="00453AC5" w:rsidP="005148B0">
            <w:pPr>
              <w:spacing w:after="0"/>
              <w:rPr>
                <w:rFonts w:ascii="Times New Roman" w:eastAsia="Times New Roman" w:hAnsi="Times New Roman" w:cs="Times New Roman"/>
                <w:color w:val="000000" w:themeColor="text1"/>
                <w:sz w:val="24"/>
                <w:szCs w:val="24"/>
              </w:rPr>
            </w:pPr>
            <w:r w:rsidRPr="00472293">
              <w:rPr>
                <w:rFonts w:ascii="Times New Roman" w:eastAsia="Calibri" w:hAnsi="Times New Roman" w:cs="Times New Roman"/>
                <w:color w:val="000000" w:themeColor="text1"/>
                <w:sz w:val="24"/>
                <w:szCs w:val="24"/>
              </w:rPr>
              <w:t>Nauja.</w:t>
            </w:r>
          </w:p>
        </w:tc>
      </w:tr>
      <w:tr w:rsidR="005148B0" w:rsidRPr="00B26AA5" w14:paraId="456E5A4F" w14:textId="262C059A" w:rsidTr="00453AC5">
        <w:tc>
          <w:tcPr>
            <w:tcW w:w="2937" w:type="dxa"/>
          </w:tcPr>
          <w:p w14:paraId="103E3885"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5908" w:type="dxa"/>
          </w:tcPr>
          <w:p w14:paraId="3E0AF539"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5715" w:type="dxa"/>
          </w:tcPr>
          <w:p w14:paraId="01DFB473" w14:textId="77777777" w:rsidR="00453AC5" w:rsidRPr="00B26AA5" w:rsidRDefault="00453AC5" w:rsidP="005148B0">
            <w:pPr>
              <w:spacing w:after="0"/>
              <w:rPr>
                <w:rFonts w:ascii="Times New Roman" w:hAnsi="Times New Roman" w:cs="Times New Roman"/>
                <w:color w:val="000000" w:themeColor="text1"/>
                <w:sz w:val="24"/>
                <w:szCs w:val="24"/>
              </w:rPr>
            </w:pPr>
          </w:p>
        </w:tc>
      </w:tr>
      <w:tr w:rsidR="005148B0" w:rsidRPr="00B26AA5" w14:paraId="445798EB" w14:textId="7E1A4889" w:rsidTr="00453AC5">
        <w:trPr>
          <w:trHeight w:val="300"/>
        </w:trPr>
        <w:tc>
          <w:tcPr>
            <w:tcW w:w="2937" w:type="dxa"/>
          </w:tcPr>
          <w:p w14:paraId="358B50EE" w14:textId="77777777" w:rsidR="00453AC5" w:rsidRPr="00B26AA5" w:rsidRDefault="00453AC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5908" w:type="dxa"/>
          </w:tcPr>
          <w:p w14:paraId="3CAC9832" w14:textId="703C6618"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Dalis pacientų, kuriems užpildytas ir </w:t>
            </w:r>
            <w:r w:rsidRPr="00B26AA5">
              <w:rPr>
                <w:rFonts w:ascii="Times New Roman" w:eastAsia="Times New Roman" w:hAnsi="Times New Roman" w:cs="Times New Roman"/>
                <w:i/>
                <w:iCs/>
                <w:color w:val="000000" w:themeColor="text1"/>
                <w:sz w:val="24"/>
                <w:szCs w:val="24"/>
              </w:rPr>
              <w:t xml:space="preserve">door </w:t>
            </w:r>
            <w:r w:rsidRPr="00B26AA5">
              <w:rPr>
                <w:rFonts w:ascii="Times New Roman" w:eastAsia="Times New Roman" w:hAnsi="Times New Roman" w:cs="Times New Roman"/>
                <w:color w:val="000000" w:themeColor="text1"/>
                <w:sz w:val="24"/>
                <w:szCs w:val="24"/>
              </w:rPr>
              <w:t xml:space="preserve">(x = pacientų, su ūminiu išeminiu galvos smegenų insultu (kodai pagal TLK-10-AM I63) atvykimo į IGC ar TPL („durų”) laikas arba, jeigu simptomų pradžios laikas vėlesnis nei atvykimo į </w:t>
            </w:r>
            <w:r w:rsidRPr="00B26AA5">
              <w:rPr>
                <w:rFonts w:ascii="Times New Roman" w:eastAsia="Times New Roman" w:hAnsi="Times New Roman" w:cs="Times New Roman"/>
                <w:color w:val="000000" w:themeColor="text1"/>
                <w:sz w:val="24"/>
                <w:szCs w:val="24"/>
              </w:rPr>
              <w:lastRenderedPageBreak/>
              <w:t xml:space="preserve">ligoninę laikas, diagnozės įvedimo laikas), ir </w:t>
            </w:r>
            <w:r w:rsidRPr="00B26AA5">
              <w:rPr>
                <w:rFonts w:ascii="Times New Roman" w:eastAsia="Times New Roman" w:hAnsi="Times New Roman" w:cs="Times New Roman"/>
                <w:i/>
                <w:iCs/>
                <w:color w:val="000000" w:themeColor="text1"/>
                <w:sz w:val="24"/>
                <w:szCs w:val="24"/>
              </w:rPr>
              <w:t xml:space="preserve">groin </w:t>
            </w:r>
            <w:r w:rsidRPr="00B26AA5">
              <w:rPr>
                <w:rFonts w:ascii="Times New Roman" w:eastAsia="Times New Roman" w:hAnsi="Times New Roman" w:cs="Times New Roman"/>
                <w:color w:val="000000" w:themeColor="text1"/>
                <w:sz w:val="24"/>
                <w:szCs w:val="24"/>
              </w:rPr>
              <w:t xml:space="preserve">(y = pacientų, kuriems IGC nustatytas ūminis išeminis galvos smegenų insultas (kodas pagal TLK-10-AM I63) ir atlikta mechaninė trombektomija, atvežimo į IGC durų laikas) laikas nuo visų pacientų gydytų dėl ūminio išeminio galvos smegenų insulto, kuriems atlikta mechaninė trombektomija (Diagnozė TLK-10-AM I63: IGC nurodyta formoje „E003 Stacionaro epikrizė“, blokas „Diagnozės“, laukelis „Diagnozė“ </w:t>
            </w:r>
            <w:r w:rsidRPr="00B26AA5">
              <w:rPr>
                <w:rFonts w:ascii="Times New Roman" w:eastAsia="Times New Roman" w:hAnsi="Times New Roman" w:cs="Times New Roman"/>
                <w:b/>
                <w:bCs/>
                <w:color w:val="000000" w:themeColor="text1"/>
                <w:sz w:val="24"/>
                <w:szCs w:val="24"/>
              </w:rPr>
              <w:t xml:space="preserve">IR </w:t>
            </w:r>
            <w:r w:rsidRPr="00B26AA5">
              <w:rPr>
                <w:rFonts w:ascii="Times New Roman" w:eastAsia="Times New Roman" w:hAnsi="Times New Roman" w:cs="Times New Roman"/>
                <w:color w:val="000000" w:themeColor="text1"/>
                <w:sz w:val="24"/>
                <w:szCs w:val="24"/>
              </w:rPr>
              <w:t xml:space="preserve">Atlikta mechaninė trombektomija: Forma </w:t>
            </w:r>
            <w:r w:rsidR="00DC47CB">
              <w:rPr>
                <w:rFonts w:ascii="Times New Roman" w:eastAsia="Times New Roman" w:hAnsi="Times New Roman" w:cs="Times New Roman"/>
                <w:color w:val="000000" w:themeColor="text1"/>
                <w:sz w:val="24"/>
                <w:szCs w:val="24"/>
              </w:rPr>
              <w:t xml:space="preserve">E003 </w:t>
            </w:r>
            <w:r w:rsidRPr="00B26AA5">
              <w:rPr>
                <w:rFonts w:ascii="Times New Roman" w:eastAsia="Times New Roman" w:hAnsi="Times New Roman" w:cs="Times New Roman"/>
                <w:color w:val="000000" w:themeColor="text1"/>
                <w:sz w:val="24"/>
                <w:szCs w:val="24"/>
              </w:rPr>
              <w:t xml:space="preserve">Medicininės intervencijos ACHI kodai 33800-00 </w:t>
            </w:r>
            <w:r w:rsidRPr="00B26AA5">
              <w:rPr>
                <w:rFonts w:ascii="Times New Roman" w:hAnsi="Times New Roman" w:cs="Times New Roman"/>
                <w:color w:val="000000" w:themeColor="text1"/>
                <w:sz w:val="24"/>
                <w:szCs w:val="24"/>
              </w:rPr>
              <w:t>ir/arba</w:t>
            </w:r>
            <w:r w:rsidRPr="00B26AA5">
              <w:rPr>
                <w:rFonts w:ascii="Times New Roman" w:eastAsia="Times New Roman" w:hAnsi="Times New Roman" w:cs="Times New Roman"/>
                <w:color w:val="000000" w:themeColor="text1"/>
                <w:sz w:val="24"/>
                <w:szCs w:val="24"/>
              </w:rPr>
              <w:t xml:space="preserve"> 90235-00)</w:t>
            </w:r>
          </w:p>
        </w:tc>
        <w:tc>
          <w:tcPr>
            <w:tcW w:w="5715" w:type="dxa"/>
          </w:tcPr>
          <w:p w14:paraId="515DA8C8" w14:textId="77777777" w:rsidR="00453AC5" w:rsidRPr="00B26AA5" w:rsidRDefault="00453AC5" w:rsidP="005148B0">
            <w:pPr>
              <w:spacing w:after="0"/>
              <w:rPr>
                <w:rFonts w:ascii="Times New Roman" w:eastAsia="Times New Roman" w:hAnsi="Times New Roman" w:cs="Times New Roman"/>
                <w:color w:val="000000" w:themeColor="text1"/>
                <w:sz w:val="24"/>
                <w:szCs w:val="24"/>
              </w:rPr>
            </w:pPr>
          </w:p>
        </w:tc>
      </w:tr>
    </w:tbl>
    <w:p w14:paraId="5425636C"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39641BCC"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27 RODIKLIS</w:t>
      </w:r>
    </w:p>
    <w:tbl>
      <w:tblPr>
        <w:tblStyle w:val="TableGrid"/>
        <w:tblW w:w="0" w:type="auto"/>
        <w:tblLook w:val="04A0" w:firstRow="1" w:lastRow="0" w:firstColumn="1" w:lastColumn="0" w:noHBand="0" w:noVBand="1"/>
      </w:tblPr>
      <w:tblGrid>
        <w:gridCol w:w="2927"/>
        <w:gridCol w:w="5917"/>
        <w:gridCol w:w="5716"/>
      </w:tblGrid>
      <w:tr w:rsidR="005148B0" w:rsidRPr="00B26AA5" w14:paraId="4D24FEFF" w14:textId="3C79BD05" w:rsidTr="00453AC5">
        <w:tc>
          <w:tcPr>
            <w:tcW w:w="2927" w:type="dxa"/>
            <w:tcBorders>
              <w:bottom w:val="single" w:sz="4" w:space="0" w:color="auto"/>
            </w:tcBorders>
          </w:tcPr>
          <w:p w14:paraId="508B3AB9"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917" w:type="dxa"/>
            <w:tcBorders>
              <w:bottom w:val="single" w:sz="4" w:space="0" w:color="auto"/>
            </w:tcBorders>
          </w:tcPr>
          <w:p w14:paraId="0858AE57"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5716" w:type="dxa"/>
            <w:tcBorders>
              <w:bottom w:val="single" w:sz="4" w:space="0" w:color="auto"/>
            </w:tcBorders>
          </w:tcPr>
          <w:p w14:paraId="25553851" w14:textId="3F42C26C"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72B4ADFA" w14:textId="515E4A8D" w:rsidTr="00453AC5">
        <w:tc>
          <w:tcPr>
            <w:tcW w:w="8844" w:type="dxa"/>
            <w:gridSpan w:val="2"/>
            <w:tcBorders>
              <w:top w:val="single" w:sz="4" w:space="0" w:color="auto"/>
              <w:left w:val="nil"/>
              <w:bottom w:val="single" w:sz="4" w:space="0" w:color="auto"/>
              <w:right w:val="nil"/>
            </w:tcBorders>
          </w:tcPr>
          <w:p w14:paraId="1F5749BE" w14:textId="77777777" w:rsidR="00453AC5" w:rsidRPr="00B26AA5" w:rsidRDefault="00453AC5" w:rsidP="005148B0">
            <w:pPr>
              <w:spacing w:after="0"/>
              <w:jc w:val="center"/>
              <w:rPr>
                <w:rFonts w:ascii="Times New Roman" w:hAnsi="Times New Roman" w:cs="Times New Roman"/>
                <w:color w:val="000000" w:themeColor="text1"/>
                <w:sz w:val="24"/>
                <w:szCs w:val="24"/>
              </w:rPr>
            </w:pPr>
          </w:p>
        </w:tc>
        <w:tc>
          <w:tcPr>
            <w:tcW w:w="5716" w:type="dxa"/>
            <w:tcBorders>
              <w:top w:val="single" w:sz="4" w:space="0" w:color="auto"/>
              <w:left w:val="nil"/>
              <w:bottom w:val="single" w:sz="4" w:space="0" w:color="auto"/>
              <w:right w:val="nil"/>
            </w:tcBorders>
          </w:tcPr>
          <w:p w14:paraId="295ED5DF"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6FE0D970" w14:textId="363F8CE7" w:rsidTr="00453AC5">
        <w:tc>
          <w:tcPr>
            <w:tcW w:w="2927" w:type="dxa"/>
            <w:tcBorders>
              <w:top w:val="single" w:sz="4" w:space="0" w:color="auto"/>
            </w:tcBorders>
            <w:shd w:val="clear" w:color="auto" w:fill="FFF2CC" w:themeFill="accent4" w:themeFillTint="33"/>
          </w:tcPr>
          <w:p w14:paraId="18833341"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917" w:type="dxa"/>
            <w:tcBorders>
              <w:top w:val="single" w:sz="4" w:space="0" w:color="auto"/>
            </w:tcBorders>
            <w:shd w:val="clear" w:color="auto" w:fill="FFF2CC" w:themeFill="accent4" w:themeFillTint="33"/>
          </w:tcPr>
          <w:p w14:paraId="7C51F996"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Sėkminga reperfuzija po mechaninės trombektomijos, proc.</w:t>
            </w:r>
          </w:p>
        </w:tc>
        <w:tc>
          <w:tcPr>
            <w:tcW w:w="5716" w:type="dxa"/>
            <w:tcBorders>
              <w:top w:val="single" w:sz="4" w:space="0" w:color="auto"/>
            </w:tcBorders>
            <w:shd w:val="clear" w:color="auto" w:fill="FFF2CC" w:themeFill="accent4" w:themeFillTint="33"/>
          </w:tcPr>
          <w:p w14:paraId="3F0D38EF"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3191A182" w14:textId="794DF972" w:rsidTr="00453AC5">
        <w:tc>
          <w:tcPr>
            <w:tcW w:w="2927" w:type="dxa"/>
          </w:tcPr>
          <w:p w14:paraId="200297E6"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917" w:type="dxa"/>
          </w:tcPr>
          <w:p w14:paraId="1E8A0FEC" w14:textId="77777777" w:rsidR="00453AC5" w:rsidRPr="00B26AA5" w:rsidRDefault="00453AC5"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su ūminiu išeminiu galvos smegenų insultu (TLK-10-AM kodas I63), IGC gydytų mechanine trombektomija, kuriems pasiekta reperfuzija mTICI ≥2C, nuo visų IGC gydytų pacientų, patyrusių ūminį išeminį galvos smegenų insultą (TLK-10-AM kodas I63) ir gydytų mechanine trombektomija</w:t>
            </w:r>
          </w:p>
        </w:tc>
        <w:tc>
          <w:tcPr>
            <w:tcW w:w="5716" w:type="dxa"/>
          </w:tcPr>
          <w:p w14:paraId="3F677556" w14:textId="77777777" w:rsidR="00453AC5" w:rsidRPr="00B26AA5" w:rsidRDefault="00453AC5" w:rsidP="005148B0">
            <w:pPr>
              <w:spacing w:after="0"/>
              <w:jc w:val="both"/>
              <w:rPr>
                <w:rFonts w:ascii="Times New Roman" w:eastAsia="Times New Roman" w:hAnsi="Times New Roman" w:cs="Times New Roman"/>
                <w:color w:val="000000" w:themeColor="text1"/>
                <w:sz w:val="24"/>
                <w:szCs w:val="24"/>
              </w:rPr>
            </w:pPr>
          </w:p>
        </w:tc>
      </w:tr>
      <w:tr w:rsidR="005148B0" w:rsidRPr="00B26AA5" w14:paraId="075F7FF1" w14:textId="7F0D45DF" w:rsidTr="00453AC5">
        <w:tc>
          <w:tcPr>
            <w:tcW w:w="2927" w:type="dxa"/>
          </w:tcPr>
          <w:p w14:paraId="3AEDCAB9"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917" w:type="dxa"/>
          </w:tcPr>
          <w:p w14:paraId="4F86F485" w14:textId="77777777" w:rsidR="00453AC5" w:rsidRPr="00B26AA5" w:rsidRDefault="00453AC5"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su ūminiu išeminiu galvos smegenų insultu (TLK-10-AM kodas I63), IGC gydytų mechanine trombektomija, kuriems pasiekta reperfuzija mTICI ≥2C, nuo visų IGC gydytų pacientų, patyrusių ūminį išeminį galvos smegenų insultą (TLK-10-AM kodas I63) ir gydytų mechanine trombektomija</w:t>
            </w:r>
          </w:p>
        </w:tc>
        <w:tc>
          <w:tcPr>
            <w:tcW w:w="5716" w:type="dxa"/>
          </w:tcPr>
          <w:p w14:paraId="3B3E6FDA" w14:textId="77777777" w:rsidR="00453AC5" w:rsidRPr="00B26AA5" w:rsidRDefault="00453AC5" w:rsidP="005148B0">
            <w:pPr>
              <w:spacing w:after="0"/>
              <w:jc w:val="both"/>
              <w:rPr>
                <w:rFonts w:ascii="Times New Roman" w:eastAsia="Times New Roman" w:hAnsi="Times New Roman" w:cs="Times New Roman"/>
                <w:color w:val="000000" w:themeColor="text1"/>
                <w:sz w:val="24"/>
                <w:szCs w:val="24"/>
              </w:rPr>
            </w:pPr>
          </w:p>
        </w:tc>
      </w:tr>
      <w:tr w:rsidR="005148B0" w:rsidRPr="00B26AA5" w14:paraId="73344DFC" w14:textId="6555D124" w:rsidTr="00453AC5">
        <w:tc>
          <w:tcPr>
            <w:tcW w:w="2927" w:type="dxa"/>
          </w:tcPr>
          <w:p w14:paraId="75BBEA0F"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917" w:type="dxa"/>
          </w:tcPr>
          <w:p w14:paraId="450F336A"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w:t>
            </w:r>
          </w:p>
        </w:tc>
        <w:tc>
          <w:tcPr>
            <w:tcW w:w="5716" w:type="dxa"/>
          </w:tcPr>
          <w:p w14:paraId="28452ED7"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6D7F9121" w14:textId="0122C301" w:rsidTr="00453AC5">
        <w:tc>
          <w:tcPr>
            <w:tcW w:w="2927" w:type="dxa"/>
          </w:tcPr>
          <w:p w14:paraId="38A0ACA4" w14:textId="77777777" w:rsidR="00453AC5" w:rsidRPr="00B26AA5" w:rsidRDefault="00453AC5"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917" w:type="dxa"/>
          </w:tcPr>
          <w:p w14:paraId="070BDF3B"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80 proc. </w:t>
            </w:r>
          </w:p>
        </w:tc>
        <w:tc>
          <w:tcPr>
            <w:tcW w:w="5716" w:type="dxa"/>
          </w:tcPr>
          <w:p w14:paraId="2D9FA91F"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6E6AC730" w14:textId="6127E719" w:rsidTr="00453AC5">
        <w:tc>
          <w:tcPr>
            <w:tcW w:w="8844" w:type="dxa"/>
            <w:gridSpan w:val="2"/>
            <w:shd w:val="clear" w:color="auto" w:fill="FFF2CC" w:themeFill="accent4" w:themeFillTint="33"/>
          </w:tcPr>
          <w:p w14:paraId="51EF8FC1" w14:textId="77777777" w:rsidR="00453AC5" w:rsidRPr="00B26AA5" w:rsidRDefault="00453AC5"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lastRenderedPageBreak/>
              <w:t>Rodiklio skaičiavimas</w:t>
            </w:r>
          </w:p>
        </w:tc>
        <w:tc>
          <w:tcPr>
            <w:tcW w:w="5716" w:type="dxa"/>
            <w:shd w:val="clear" w:color="auto" w:fill="FFF2CC" w:themeFill="accent4" w:themeFillTint="33"/>
          </w:tcPr>
          <w:p w14:paraId="52D99172" w14:textId="77777777" w:rsidR="00453AC5" w:rsidRPr="00B26AA5" w:rsidRDefault="00453AC5" w:rsidP="005148B0">
            <w:pPr>
              <w:spacing w:after="0"/>
              <w:rPr>
                <w:rFonts w:ascii="Times New Roman" w:hAnsi="Times New Roman" w:cs="Times New Roman"/>
                <w:color w:val="000000" w:themeColor="text1"/>
                <w:sz w:val="24"/>
                <w:szCs w:val="24"/>
                <w:lang w:val="en-US"/>
              </w:rPr>
            </w:pPr>
          </w:p>
        </w:tc>
      </w:tr>
      <w:tr w:rsidR="005148B0" w:rsidRPr="00B26AA5" w14:paraId="673CC933" w14:textId="7FAD9F06" w:rsidTr="00453AC5">
        <w:tc>
          <w:tcPr>
            <w:tcW w:w="2927" w:type="dxa"/>
          </w:tcPr>
          <w:p w14:paraId="116861BE"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917" w:type="dxa"/>
          </w:tcPr>
          <w:p w14:paraId="6C7A7FAD"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Diagnozė TLK-10-AM I63:</w:t>
            </w:r>
          </w:p>
          <w:p w14:paraId="3280FEE4"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IGC nurodyta formoje „E003 Stacionaro epikrizė“, blokas „Diagnozės“, laukelis „Diagnozė“,</w:t>
            </w:r>
          </w:p>
          <w:p w14:paraId="19BF522A"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IR</w:t>
            </w:r>
          </w:p>
          <w:p w14:paraId="5BBFC6DC"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Atlikta mechaninė trombektomija: Forma F066 </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hAnsi="Times New Roman" w:cs="Times New Roman"/>
                <w:color w:val="000000" w:themeColor="text1"/>
                <w:sz w:val="24"/>
                <w:szCs w:val="24"/>
              </w:rPr>
              <w:t>ACHI kodai 33800-00 ir/arba 90235-00.</w:t>
            </w:r>
          </w:p>
        </w:tc>
        <w:tc>
          <w:tcPr>
            <w:tcW w:w="5716" w:type="dxa"/>
          </w:tcPr>
          <w:p w14:paraId="42BA9680" w14:textId="77777777" w:rsidR="00453AC5" w:rsidRPr="00B26AA5" w:rsidRDefault="00453AC5" w:rsidP="005148B0">
            <w:pPr>
              <w:spacing w:after="0"/>
              <w:jc w:val="both"/>
              <w:rPr>
                <w:rFonts w:ascii="Times New Roman" w:eastAsia="Times New Roman" w:hAnsi="Times New Roman" w:cs="Times New Roman"/>
                <w:color w:val="000000" w:themeColor="text1"/>
                <w:sz w:val="24"/>
                <w:szCs w:val="24"/>
              </w:rPr>
            </w:pPr>
          </w:p>
        </w:tc>
      </w:tr>
      <w:tr w:rsidR="005148B0" w:rsidRPr="00B26AA5" w14:paraId="2175CBF6" w14:textId="0B2C86F1" w:rsidTr="00453AC5">
        <w:tc>
          <w:tcPr>
            <w:tcW w:w="2927" w:type="dxa"/>
          </w:tcPr>
          <w:p w14:paraId="21FF9D38"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917" w:type="dxa"/>
          </w:tcPr>
          <w:p w14:paraId="663F3233"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Reperfuzinis gydymas</w:t>
            </w:r>
          </w:p>
        </w:tc>
        <w:tc>
          <w:tcPr>
            <w:tcW w:w="5716" w:type="dxa"/>
          </w:tcPr>
          <w:p w14:paraId="4641883E"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1F5031B7" w14:textId="5B14914E" w:rsidTr="00453AC5">
        <w:tc>
          <w:tcPr>
            <w:tcW w:w="2927" w:type="dxa"/>
          </w:tcPr>
          <w:p w14:paraId="3F1E5264"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5917" w:type="dxa"/>
            <w:vAlign w:val="center"/>
          </w:tcPr>
          <w:p w14:paraId="094B9EBF" w14:textId="77777777" w:rsidR="00453AC5" w:rsidRPr="00B26AA5" w:rsidRDefault="00453AC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kuriems IGC diagnozuotas ūminis</w:t>
            </w:r>
            <w:r w:rsidRPr="00B26AA5">
              <w:rPr>
                <w:rFonts w:ascii="Times New Roman" w:eastAsia="Times New Roman" w:hAnsi="Times New Roman" w:cs="Times New Roman"/>
                <w:color w:val="000000" w:themeColor="text1"/>
                <w:sz w:val="24"/>
                <w:szCs w:val="24"/>
              </w:rPr>
              <w:t xml:space="preserve"> išeminis galvos smegenų insultas</w:t>
            </w:r>
            <w:r w:rsidRPr="00B26AA5">
              <w:rPr>
                <w:rFonts w:ascii="Times New Roman" w:hAnsi="Times New Roman" w:cs="Times New Roman"/>
                <w:color w:val="000000" w:themeColor="text1"/>
                <w:sz w:val="24"/>
                <w:szCs w:val="24"/>
              </w:rPr>
              <w:t xml:space="preserve"> (kodas pagal TLK-10-AM I63) ir atlikta mechanine trombektomija, o po atliktos mechaninės trombektomijos pasiekta reperfuzija mTICI ≥2C, skaičius.</w:t>
            </w:r>
          </w:p>
          <w:p w14:paraId="3515C5C0" w14:textId="77777777" w:rsidR="00453AC5" w:rsidRPr="00B26AA5" w:rsidRDefault="00453AC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y =</w:t>
            </w:r>
            <w:r w:rsidRPr="00B26AA5">
              <w:rPr>
                <w:rFonts w:ascii="Times New Roman" w:hAnsi="Times New Roman" w:cs="Times New Roman"/>
                <w:color w:val="000000" w:themeColor="text1"/>
                <w:sz w:val="24"/>
                <w:szCs w:val="24"/>
              </w:rPr>
              <w:t xml:space="preserve"> pacientų, kuriems IGC diagnozuotas ūminis </w:t>
            </w:r>
            <w:r w:rsidRPr="00B26AA5">
              <w:rPr>
                <w:rFonts w:ascii="Times New Roman" w:eastAsia="Times New Roman" w:hAnsi="Times New Roman" w:cs="Times New Roman"/>
                <w:color w:val="000000" w:themeColor="text1"/>
                <w:sz w:val="24"/>
                <w:szCs w:val="24"/>
              </w:rPr>
              <w:t>išeminis galvos smegenų insultas</w:t>
            </w:r>
            <w:r w:rsidRPr="00B26AA5">
              <w:rPr>
                <w:rFonts w:ascii="Times New Roman" w:hAnsi="Times New Roman" w:cs="Times New Roman"/>
                <w:color w:val="000000" w:themeColor="text1"/>
                <w:sz w:val="24"/>
                <w:szCs w:val="24"/>
              </w:rPr>
              <w:t xml:space="preserve"> (kodas pagal TLK-10-AM I63) ir atlikta mechaninė trombektomija, skaičius.</w:t>
            </w:r>
          </w:p>
        </w:tc>
        <w:tc>
          <w:tcPr>
            <w:tcW w:w="5716" w:type="dxa"/>
          </w:tcPr>
          <w:p w14:paraId="3F1754EC" w14:textId="77777777" w:rsidR="00453AC5" w:rsidRPr="00B26AA5" w:rsidRDefault="00453AC5" w:rsidP="005148B0">
            <w:pPr>
              <w:spacing w:after="0"/>
              <w:jc w:val="both"/>
              <w:rPr>
                <w:rFonts w:ascii="Times New Roman" w:hAnsi="Times New Roman" w:cs="Times New Roman"/>
                <w:color w:val="000000" w:themeColor="text1"/>
                <w:sz w:val="24"/>
                <w:szCs w:val="24"/>
                <w:lang w:eastAsia="lt-LT"/>
              </w:rPr>
            </w:pPr>
          </w:p>
        </w:tc>
      </w:tr>
      <w:tr w:rsidR="005148B0" w:rsidRPr="00B26AA5" w14:paraId="5E255982" w14:textId="7D21B7AC" w:rsidTr="00453AC5">
        <w:tc>
          <w:tcPr>
            <w:tcW w:w="2927" w:type="dxa"/>
          </w:tcPr>
          <w:p w14:paraId="62900096"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917" w:type="dxa"/>
          </w:tcPr>
          <w:p w14:paraId="497362CB"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Diagnozė TLK-10-AM I63:</w:t>
            </w:r>
          </w:p>
          <w:p w14:paraId="6AA1D997" w14:textId="77777777" w:rsidR="00453AC5" w:rsidRPr="00B26AA5" w:rsidRDefault="00453AC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IGC nurodyta formoje „E003 Stacionaro epikrizė“, blokas „Diagnozės“, laukelis „Diagnozė“</w:t>
            </w:r>
          </w:p>
        </w:tc>
        <w:tc>
          <w:tcPr>
            <w:tcW w:w="5716" w:type="dxa"/>
          </w:tcPr>
          <w:p w14:paraId="74D8BCBC" w14:textId="77777777" w:rsidR="00555F61" w:rsidRPr="00B26AA5" w:rsidRDefault="00555F6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39CD5D3A" w14:textId="77777777" w:rsidR="00555F61" w:rsidRPr="00B26AA5" w:rsidRDefault="00555F61" w:rsidP="005148B0">
            <w:pPr>
              <w:spacing w:after="0"/>
              <w:jc w:val="both"/>
              <w:rPr>
                <w:rFonts w:ascii="Times New Roman" w:hAnsi="Times New Roman" w:cs="Times New Roman"/>
                <w:color w:val="000000" w:themeColor="text1"/>
                <w:kern w:val="0"/>
                <w:sz w:val="24"/>
                <w:szCs w:val="24"/>
                <w:lang w:val="en-US"/>
                <w14:ligatures w14:val="none"/>
              </w:rPr>
            </w:pPr>
          </w:p>
          <w:p w14:paraId="167E4753" w14:textId="77777777" w:rsidR="00555F61" w:rsidRPr="00B26AA5" w:rsidRDefault="00555F6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0582F90C" w14:textId="77777777" w:rsidR="00555F61" w:rsidRPr="00B26AA5" w:rsidRDefault="00555F6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C98F630" w14:textId="77777777" w:rsidR="00555F61" w:rsidRPr="00B26AA5" w:rsidRDefault="00555F6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63294516" w14:textId="77777777" w:rsidR="00555F61" w:rsidRPr="00B26AA5" w:rsidRDefault="00555F61" w:rsidP="005148B0">
            <w:pPr>
              <w:spacing w:after="0"/>
              <w:rPr>
                <w:rFonts w:ascii="Times New Roman" w:hAnsi="Times New Roman" w:cs="Times New Roman"/>
                <w:color w:val="000000" w:themeColor="text1"/>
                <w:sz w:val="24"/>
                <w:szCs w:val="24"/>
              </w:rPr>
            </w:pPr>
          </w:p>
          <w:p w14:paraId="414C38EE" w14:textId="77777777" w:rsidR="00555F61" w:rsidRPr="00B26AA5" w:rsidRDefault="00555F6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2430D76F" w14:textId="77777777" w:rsidR="00555F61" w:rsidRPr="00B26AA5" w:rsidRDefault="00555F61" w:rsidP="005148B0">
            <w:pPr>
              <w:spacing w:after="0"/>
              <w:rPr>
                <w:rFonts w:ascii="Times New Roman" w:hAnsi="Times New Roman" w:cs="Times New Roman"/>
                <w:color w:val="000000" w:themeColor="text1"/>
                <w:sz w:val="24"/>
                <w:szCs w:val="24"/>
              </w:rPr>
            </w:pPr>
          </w:p>
          <w:p w14:paraId="00C5700E" w14:textId="77777777" w:rsidR="00555F61" w:rsidRPr="00B26AA5" w:rsidRDefault="00555F6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31687B70" w14:textId="77777777" w:rsidR="00555F61" w:rsidRPr="00B26AA5" w:rsidRDefault="00555F6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05453EE" w14:textId="77777777" w:rsidR="00555F61" w:rsidRPr="00B26AA5" w:rsidRDefault="00555F6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0E248115" w14:textId="77777777" w:rsidR="00555F61" w:rsidRPr="00B26AA5" w:rsidRDefault="00555F6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2978B385" w14:textId="77777777" w:rsidR="00555F61" w:rsidRPr="00B26AA5" w:rsidRDefault="00555F6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168BCFF2" w14:textId="77777777" w:rsidR="00555F61" w:rsidRPr="00B26AA5" w:rsidRDefault="00555F61" w:rsidP="005148B0">
            <w:pPr>
              <w:spacing w:after="0"/>
              <w:rPr>
                <w:rFonts w:ascii="Times New Roman" w:hAnsi="Times New Roman" w:cs="Times New Roman"/>
                <w:color w:val="000000" w:themeColor="text1"/>
                <w:sz w:val="24"/>
                <w:szCs w:val="24"/>
              </w:rPr>
            </w:pPr>
          </w:p>
          <w:p w14:paraId="0CB531D9" w14:textId="638E2151" w:rsidR="00555F61" w:rsidRPr="00B26AA5" w:rsidRDefault="00555F6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5EA11D1B" w14:textId="77777777" w:rsidR="001E2F7E" w:rsidRPr="00B26AA5" w:rsidRDefault="001E2F7E" w:rsidP="005148B0">
            <w:pPr>
              <w:spacing w:after="0"/>
              <w:rPr>
                <w:rFonts w:ascii="Times New Roman" w:hAnsi="Times New Roman" w:cs="Times New Roman"/>
                <w:color w:val="000000" w:themeColor="text1"/>
                <w:sz w:val="24"/>
                <w:szCs w:val="24"/>
              </w:rPr>
            </w:pPr>
          </w:p>
          <w:p w14:paraId="1E461322" w14:textId="77777777" w:rsidR="00555F61" w:rsidRPr="00B26AA5" w:rsidRDefault="00555F6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lastRenderedPageBreak/>
              <w:t>fhir.fhir_organization</w:t>
            </w:r>
          </w:p>
          <w:p w14:paraId="0158D184" w14:textId="77777777" w:rsidR="00555F61" w:rsidRPr="00B26AA5" w:rsidRDefault="00555F6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76A5BBA" w14:textId="77777777" w:rsidR="00555F61" w:rsidRPr="00B26AA5" w:rsidRDefault="00555F6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3774B4A2" w14:textId="6BC05294" w:rsidR="00555F61" w:rsidRPr="00B26AA5" w:rsidRDefault="00555F6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p w14:paraId="4C2CEF80" w14:textId="77777777" w:rsidR="00555F61" w:rsidRPr="00B26AA5" w:rsidRDefault="00555F61" w:rsidP="005148B0">
            <w:pPr>
              <w:spacing w:after="0"/>
              <w:jc w:val="both"/>
              <w:rPr>
                <w:rFonts w:ascii="Times New Roman" w:hAnsi="Times New Roman" w:cs="Times New Roman"/>
                <w:color w:val="000000" w:themeColor="text1"/>
                <w:kern w:val="0"/>
                <w:sz w:val="24"/>
                <w:szCs w:val="24"/>
                <w:lang w:val="en-US"/>
                <w14:ligatures w14:val="none"/>
              </w:rPr>
            </w:pPr>
          </w:p>
          <w:p w14:paraId="427924CD" w14:textId="667F29D5" w:rsidR="00555F61" w:rsidRPr="00B26AA5" w:rsidRDefault="00555F6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3C85A26A" w14:textId="77777777" w:rsidR="00555F61" w:rsidRPr="00B26AA5" w:rsidRDefault="00555F61" w:rsidP="005148B0">
            <w:pPr>
              <w:spacing w:after="0"/>
              <w:jc w:val="both"/>
              <w:rPr>
                <w:rFonts w:ascii="Times New Roman" w:hAnsi="Times New Roman" w:cs="Times New Roman"/>
                <w:color w:val="000000" w:themeColor="text1"/>
                <w:kern w:val="0"/>
                <w:sz w:val="24"/>
                <w:szCs w:val="24"/>
                <w:lang w:val="en-US"/>
                <w14:ligatures w14:val="none"/>
              </w:rPr>
            </w:pPr>
          </w:p>
          <w:p w14:paraId="6DB4A375" w14:textId="77777777" w:rsidR="00555F61" w:rsidRPr="00B26AA5" w:rsidRDefault="00555F6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45EFAF5F" w14:textId="77777777" w:rsidR="00555F61" w:rsidRPr="00B26AA5" w:rsidRDefault="00555F6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727B0B2" w14:textId="77777777" w:rsidR="00555F61" w:rsidRPr="00B26AA5" w:rsidRDefault="00555F6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68B266B1" w14:textId="77777777" w:rsidR="00555F61" w:rsidRPr="00B26AA5" w:rsidRDefault="00555F6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1F1A7FD3" w14:textId="77777777" w:rsidR="00555F61" w:rsidRPr="00B26AA5" w:rsidRDefault="00555F61" w:rsidP="005148B0">
            <w:pPr>
              <w:spacing w:after="0"/>
              <w:jc w:val="both"/>
              <w:rPr>
                <w:rFonts w:ascii="Times New Roman" w:hAnsi="Times New Roman" w:cs="Times New Roman"/>
                <w:color w:val="000000" w:themeColor="text1"/>
                <w:sz w:val="24"/>
                <w:szCs w:val="24"/>
              </w:rPr>
            </w:pPr>
          </w:p>
          <w:p w14:paraId="56A68E3A" w14:textId="77777777" w:rsidR="00555F61" w:rsidRPr="00B26AA5" w:rsidRDefault="00555F6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4EAB3956" w14:textId="77777777" w:rsidR="00555F61" w:rsidRPr="00B26AA5" w:rsidRDefault="00555F61" w:rsidP="005148B0">
            <w:pPr>
              <w:spacing w:after="0"/>
              <w:jc w:val="both"/>
              <w:rPr>
                <w:rFonts w:ascii="Times New Roman" w:hAnsi="Times New Roman" w:cs="Times New Roman"/>
                <w:color w:val="000000" w:themeColor="text1"/>
                <w:sz w:val="24"/>
                <w:szCs w:val="24"/>
              </w:rPr>
            </w:pPr>
          </w:p>
          <w:p w14:paraId="19C37229" w14:textId="77777777" w:rsidR="00555F61" w:rsidRPr="00B26AA5" w:rsidRDefault="00555F61"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79FF412B" w14:textId="77777777" w:rsidR="00555F61" w:rsidRPr="00B26AA5" w:rsidRDefault="00555F6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50740A41" w14:textId="77777777" w:rsidR="00555F61" w:rsidRPr="00B26AA5" w:rsidRDefault="00555F6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11904ECD" w14:textId="0EBA2E5E" w:rsidR="00453AC5" w:rsidRPr="00B26AA5" w:rsidRDefault="00555F61"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asserted_date -</w:t>
            </w:r>
            <w:r w:rsidRPr="00B26AA5">
              <w:rPr>
                <w:rFonts w:ascii="Times New Roman" w:hAnsi="Times New Roman" w:cs="Times New Roman"/>
                <w:color w:val="000000" w:themeColor="text1"/>
                <w:sz w:val="24"/>
                <w:szCs w:val="24"/>
              </w:rPr>
              <w:t>diagnozės nustatymo data.</w:t>
            </w:r>
          </w:p>
        </w:tc>
      </w:tr>
      <w:tr w:rsidR="005148B0" w:rsidRPr="00B26AA5" w14:paraId="0AEDE4A5" w14:textId="682BD820" w:rsidTr="00472293">
        <w:trPr>
          <w:trHeight w:val="300"/>
        </w:trPr>
        <w:tc>
          <w:tcPr>
            <w:tcW w:w="2927" w:type="dxa"/>
          </w:tcPr>
          <w:p w14:paraId="59E7C065"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5917" w:type="dxa"/>
            <w:shd w:val="clear" w:color="auto" w:fill="A8D08D" w:themeFill="accent6" w:themeFillTint="99"/>
          </w:tcPr>
          <w:p w14:paraId="153D8371" w14:textId="77777777" w:rsidR="00453AC5" w:rsidRDefault="00453AC5"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Atlikta mechaninė trombektomija: Forma F066 </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hAnsi="Times New Roman" w:cs="Times New Roman"/>
                <w:color w:val="000000" w:themeColor="text1"/>
                <w:sz w:val="24"/>
                <w:szCs w:val="24"/>
              </w:rPr>
              <w:t>ACHI kodai 33800-00 ir/arba 90235-00.</w:t>
            </w:r>
          </w:p>
          <w:p w14:paraId="2ACCB94F" w14:textId="361B9395" w:rsidR="00F25C45" w:rsidRPr="00B26AA5" w:rsidRDefault="00DC47CB" w:rsidP="005148B0">
            <w:pPr>
              <w:spacing w:after="0" w:line="259"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Duomenys keliauja į </w:t>
            </w:r>
            <w:r w:rsidR="00F25C45">
              <w:rPr>
                <w:rFonts w:ascii="Times New Roman" w:eastAsia="Times New Roman" w:hAnsi="Times New Roman" w:cs="Times New Roman"/>
                <w:color w:val="000000" w:themeColor="text1"/>
                <w:sz w:val="24"/>
                <w:szCs w:val="24"/>
              </w:rPr>
              <w:t xml:space="preserve"> E003 „atliktos intervencinės procedūros“</w:t>
            </w:r>
          </w:p>
        </w:tc>
        <w:tc>
          <w:tcPr>
            <w:tcW w:w="5716" w:type="dxa"/>
            <w:shd w:val="clear" w:color="auto" w:fill="auto"/>
          </w:tcPr>
          <w:p w14:paraId="0261F8B8" w14:textId="77777777" w:rsidR="00DE4B30" w:rsidRPr="00472293" w:rsidRDefault="00DE4B30" w:rsidP="00DE4B30">
            <w:pPr>
              <w:spacing w:after="0"/>
              <w:jc w:val="both"/>
              <w:rPr>
                <w:rFonts w:ascii="Times New Roman" w:hAnsi="Times New Roman" w:cs="Times New Roman"/>
                <w:color w:val="000000" w:themeColor="text1"/>
                <w:sz w:val="24"/>
                <w:szCs w:val="24"/>
                <w:lang w:val="en-US"/>
              </w:rPr>
            </w:pPr>
            <w:r w:rsidRPr="00472293">
              <w:rPr>
                <w:rFonts w:ascii="Times New Roman" w:hAnsi="Times New Roman" w:cs="Times New Roman"/>
                <w:color w:val="000000" w:themeColor="text1"/>
                <w:sz w:val="24"/>
                <w:szCs w:val="24"/>
                <w:lang w:val="en-US"/>
              </w:rPr>
              <w:t>Dokumentas:</w:t>
            </w:r>
          </w:p>
          <w:p w14:paraId="038F5FAC" w14:textId="77777777" w:rsidR="00DE4B30" w:rsidRPr="00472293" w:rsidRDefault="00DE4B30" w:rsidP="00DE4B30">
            <w:pPr>
              <w:spacing w:after="0"/>
              <w:jc w:val="both"/>
              <w:rPr>
                <w:rFonts w:ascii="Times New Roman" w:hAnsi="Times New Roman" w:cs="Times New Roman"/>
                <w:color w:val="000000" w:themeColor="text1"/>
                <w:sz w:val="24"/>
                <w:szCs w:val="24"/>
                <w:lang w:val="en-US"/>
              </w:rPr>
            </w:pPr>
          </w:p>
          <w:p w14:paraId="2E55FF23" w14:textId="77777777" w:rsidR="00DE4B30" w:rsidRPr="00472293" w:rsidRDefault="00DE4B30" w:rsidP="00DE4B30">
            <w:pPr>
              <w:spacing w:after="0"/>
              <w:jc w:val="both"/>
              <w:rPr>
                <w:rFonts w:ascii="Times New Roman" w:hAnsi="Times New Roman" w:cs="Times New Roman"/>
                <w:color w:val="000000" w:themeColor="text1"/>
                <w:sz w:val="24"/>
                <w:szCs w:val="24"/>
                <w:lang w:val="en-US"/>
              </w:rPr>
            </w:pPr>
            <w:r w:rsidRPr="00472293">
              <w:rPr>
                <w:rFonts w:ascii="Times New Roman" w:hAnsi="Times New Roman" w:cs="Times New Roman"/>
                <w:color w:val="000000" w:themeColor="text1"/>
                <w:sz w:val="24"/>
                <w:szCs w:val="24"/>
                <w:lang w:val="en-US"/>
              </w:rPr>
              <w:t>fhir.fhir_composition</w:t>
            </w:r>
          </w:p>
          <w:p w14:paraId="3429AE49" w14:textId="77777777" w:rsidR="00DE4B30" w:rsidRPr="00472293" w:rsidRDefault="00DE4B30" w:rsidP="00DE4B30">
            <w:pPr>
              <w:spacing w:after="0"/>
              <w:jc w:val="both"/>
              <w:rPr>
                <w:rFonts w:ascii="Times New Roman" w:hAnsi="Times New Roman" w:cs="Times New Roman"/>
                <w:color w:val="000000" w:themeColor="text1"/>
                <w:sz w:val="24"/>
                <w:szCs w:val="24"/>
              </w:rPr>
            </w:pPr>
            <w:r w:rsidRPr="00472293">
              <w:rPr>
                <w:rFonts w:ascii="Times New Roman" w:hAnsi="Times New Roman" w:cs="Times New Roman"/>
                <w:color w:val="000000" w:themeColor="text1"/>
                <w:sz w:val="24"/>
                <w:szCs w:val="24"/>
              </w:rPr>
              <w:t xml:space="preserve">kur </w:t>
            </w:r>
          </w:p>
          <w:p w14:paraId="3E0FE32D" w14:textId="77777777" w:rsidR="00DE4B30" w:rsidRPr="00472293" w:rsidRDefault="00DE4B30" w:rsidP="00DE4B30">
            <w:pPr>
              <w:spacing w:after="0"/>
              <w:jc w:val="both"/>
              <w:rPr>
                <w:rFonts w:ascii="Times New Roman" w:hAnsi="Times New Roman" w:cs="Times New Roman"/>
                <w:color w:val="000000" w:themeColor="text1"/>
                <w:sz w:val="24"/>
                <w:szCs w:val="24"/>
              </w:rPr>
            </w:pPr>
            <w:r w:rsidRPr="00472293">
              <w:rPr>
                <w:rFonts w:ascii="Times New Roman" w:hAnsi="Times New Roman" w:cs="Times New Roman"/>
                <w:color w:val="000000" w:themeColor="text1"/>
                <w:sz w:val="24"/>
                <w:szCs w:val="24"/>
                <w:lang w:val="en-US"/>
              </w:rPr>
              <w:t>type_code = '18842-5'</w:t>
            </w:r>
            <w:r w:rsidRPr="00472293">
              <w:rPr>
                <w:rFonts w:ascii="Times New Roman" w:hAnsi="Times New Roman" w:cs="Times New Roman"/>
                <w:color w:val="000000" w:themeColor="text1"/>
                <w:sz w:val="24"/>
                <w:szCs w:val="24"/>
              </w:rPr>
              <w:t xml:space="preserve"> - forma E003,</w:t>
            </w:r>
          </w:p>
          <w:p w14:paraId="292AA4BC" w14:textId="77777777" w:rsidR="00DE4B30" w:rsidRPr="00472293" w:rsidRDefault="00DE4B30" w:rsidP="00DE4B30">
            <w:pPr>
              <w:spacing w:after="0"/>
              <w:jc w:val="both"/>
              <w:rPr>
                <w:rFonts w:ascii="Times New Roman" w:hAnsi="Times New Roman" w:cs="Times New Roman"/>
                <w:color w:val="000000" w:themeColor="text1"/>
                <w:sz w:val="24"/>
                <w:szCs w:val="24"/>
              </w:rPr>
            </w:pPr>
            <w:r w:rsidRPr="00472293">
              <w:rPr>
                <w:rFonts w:ascii="Times New Roman" w:hAnsi="Times New Roman" w:cs="Times New Roman"/>
                <w:color w:val="000000" w:themeColor="text1"/>
                <w:sz w:val="24"/>
                <w:szCs w:val="24"/>
                <w:lang w:val="en-US"/>
              </w:rPr>
              <w:t xml:space="preserve">subject_id </w:t>
            </w:r>
            <w:r w:rsidRPr="00472293">
              <w:rPr>
                <w:rFonts w:ascii="Times New Roman" w:hAnsi="Times New Roman" w:cs="Times New Roman"/>
                <w:color w:val="000000" w:themeColor="text1"/>
                <w:sz w:val="24"/>
                <w:szCs w:val="24"/>
              </w:rPr>
              <w:t>- paciento identifikatorius.</w:t>
            </w:r>
          </w:p>
          <w:p w14:paraId="63FE865B" w14:textId="77777777" w:rsidR="00DE4B30" w:rsidRPr="00472293" w:rsidRDefault="00DE4B30" w:rsidP="00DE4B30">
            <w:pPr>
              <w:spacing w:after="0"/>
              <w:jc w:val="both"/>
              <w:rPr>
                <w:rFonts w:ascii="Times New Roman" w:hAnsi="Times New Roman" w:cs="Times New Roman"/>
                <w:color w:val="000000" w:themeColor="text1"/>
                <w:sz w:val="24"/>
                <w:szCs w:val="24"/>
                <w:lang w:val="en-US"/>
              </w:rPr>
            </w:pPr>
          </w:p>
          <w:p w14:paraId="36753B88" w14:textId="77777777" w:rsidR="00DE4B30" w:rsidRPr="00472293" w:rsidRDefault="00DE4B30" w:rsidP="00DE4B30">
            <w:pPr>
              <w:spacing w:after="0"/>
              <w:jc w:val="both"/>
              <w:rPr>
                <w:rFonts w:ascii="Times New Roman" w:hAnsi="Times New Roman" w:cs="Times New Roman"/>
                <w:color w:val="000000" w:themeColor="text1"/>
                <w:sz w:val="24"/>
                <w:szCs w:val="24"/>
              </w:rPr>
            </w:pPr>
          </w:p>
          <w:p w14:paraId="4A79AE84" w14:textId="77777777" w:rsidR="00DE4B30" w:rsidRPr="00472293" w:rsidRDefault="00DE4B30" w:rsidP="00DE4B30">
            <w:pPr>
              <w:spacing w:after="0"/>
              <w:jc w:val="both"/>
              <w:rPr>
                <w:rFonts w:ascii="Times New Roman" w:hAnsi="Times New Roman" w:cs="Times New Roman"/>
                <w:color w:val="000000" w:themeColor="text1"/>
                <w:sz w:val="24"/>
                <w:szCs w:val="24"/>
              </w:rPr>
            </w:pPr>
            <w:r w:rsidRPr="00472293">
              <w:rPr>
                <w:rFonts w:ascii="Times New Roman" w:hAnsi="Times New Roman" w:cs="Times New Roman"/>
                <w:color w:val="000000" w:themeColor="text1"/>
                <w:sz w:val="24"/>
                <w:szCs w:val="24"/>
              </w:rPr>
              <w:t>Atliktos procedūros:</w:t>
            </w:r>
          </w:p>
          <w:p w14:paraId="3928DD30" w14:textId="77777777" w:rsidR="00DE4B30" w:rsidRPr="00472293" w:rsidRDefault="00DE4B30" w:rsidP="00DE4B30">
            <w:pPr>
              <w:spacing w:after="0"/>
              <w:jc w:val="both"/>
              <w:rPr>
                <w:rFonts w:ascii="Times New Roman" w:hAnsi="Times New Roman" w:cs="Times New Roman"/>
                <w:color w:val="000000" w:themeColor="text1"/>
                <w:sz w:val="24"/>
                <w:szCs w:val="24"/>
              </w:rPr>
            </w:pPr>
          </w:p>
          <w:p w14:paraId="6FBA4F1B" w14:textId="77777777" w:rsidR="00DE4B30" w:rsidRPr="00472293" w:rsidRDefault="00DE4B30" w:rsidP="00DE4B30">
            <w:pPr>
              <w:spacing w:after="0"/>
              <w:jc w:val="both"/>
              <w:rPr>
                <w:rFonts w:ascii="Times New Roman" w:hAnsi="Times New Roman" w:cs="Times New Roman"/>
                <w:color w:val="000000"/>
                <w:kern w:val="0"/>
                <w:sz w:val="24"/>
                <w:szCs w:val="24"/>
                <w:lang w:val="en-US"/>
              </w:rPr>
            </w:pPr>
            <w:r w:rsidRPr="00472293">
              <w:rPr>
                <w:rFonts w:ascii="Times New Roman" w:hAnsi="Times New Roman" w:cs="Times New Roman"/>
                <w:color w:val="000000"/>
                <w:kern w:val="0"/>
                <w:sz w:val="24"/>
                <w:szCs w:val="24"/>
                <w:lang w:val="en-US"/>
              </w:rPr>
              <w:t>fhir</w:t>
            </w:r>
            <w:r w:rsidRPr="00472293">
              <w:rPr>
                <w:rFonts w:ascii="Times New Roman" w:hAnsi="Times New Roman" w:cs="Times New Roman"/>
                <w:color w:val="FF0000"/>
                <w:kern w:val="0"/>
                <w:sz w:val="24"/>
                <w:szCs w:val="24"/>
                <w:lang w:val="en-US"/>
              </w:rPr>
              <w:t>.</w:t>
            </w:r>
            <w:r w:rsidRPr="00472293">
              <w:rPr>
                <w:rFonts w:ascii="Times New Roman" w:hAnsi="Times New Roman" w:cs="Times New Roman"/>
                <w:color w:val="000000"/>
                <w:kern w:val="0"/>
                <w:sz w:val="24"/>
                <w:szCs w:val="24"/>
                <w:lang w:val="en-US"/>
              </w:rPr>
              <w:t>fhir_procedure</w:t>
            </w:r>
          </w:p>
          <w:p w14:paraId="5979A263" w14:textId="77777777" w:rsidR="00DE4B30" w:rsidRPr="00472293" w:rsidRDefault="00DE4B30" w:rsidP="00DE4B30">
            <w:pPr>
              <w:spacing w:after="0"/>
              <w:jc w:val="both"/>
              <w:rPr>
                <w:rFonts w:ascii="Times New Roman" w:hAnsi="Times New Roman" w:cs="Times New Roman"/>
                <w:color w:val="000000" w:themeColor="text1"/>
                <w:sz w:val="24"/>
                <w:szCs w:val="24"/>
              </w:rPr>
            </w:pPr>
            <w:r w:rsidRPr="00472293">
              <w:rPr>
                <w:rFonts w:ascii="Times New Roman" w:hAnsi="Times New Roman" w:cs="Times New Roman"/>
                <w:color w:val="000000" w:themeColor="text1"/>
                <w:sz w:val="24"/>
                <w:szCs w:val="24"/>
              </w:rPr>
              <w:t xml:space="preserve">kur </w:t>
            </w:r>
          </w:p>
          <w:p w14:paraId="2A57993E" w14:textId="77777777" w:rsidR="00DE4B30" w:rsidRPr="00472293" w:rsidRDefault="00DE4B30" w:rsidP="00DE4B30">
            <w:pPr>
              <w:spacing w:after="0"/>
              <w:jc w:val="both"/>
              <w:rPr>
                <w:rFonts w:ascii="Times New Roman" w:hAnsi="Times New Roman" w:cs="Times New Roman"/>
                <w:color w:val="000000" w:themeColor="text1"/>
                <w:sz w:val="24"/>
                <w:szCs w:val="24"/>
              </w:rPr>
            </w:pPr>
            <w:r w:rsidRPr="00472293">
              <w:rPr>
                <w:rFonts w:ascii="Times New Roman" w:hAnsi="Times New Roman" w:cs="Times New Roman"/>
                <w:color w:val="000000"/>
                <w:kern w:val="0"/>
                <w:sz w:val="24"/>
                <w:szCs w:val="24"/>
                <w:lang w:val="en-US"/>
              </w:rPr>
              <w:t xml:space="preserve">procedure_type </w:t>
            </w:r>
            <w:r w:rsidRPr="00472293">
              <w:rPr>
                <w:rFonts w:ascii="Times New Roman" w:hAnsi="Times New Roman" w:cs="Times New Roman"/>
                <w:color w:val="000000" w:themeColor="text1"/>
                <w:sz w:val="24"/>
                <w:szCs w:val="24"/>
              </w:rPr>
              <w:t>–  ACHI kodas,</w:t>
            </w:r>
          </w:p>
          <w:p w14:paraId="7D9E9ADD" w14:textId="77777777" w:rsidR="00DE4B30" w:rsidRPr="00472293" w:rsidRDefault="00DE4B30" w:rsidP="00DE4B30">
            <w:pPr>
              <w:spacing w:after="0"/>
              <w:jc w:val="both"/>
              <w:rPr>
                <w:rFonts w:ascii="Times New Roman" w:hAnsi="Times New Roman" w:cs="Times New Roman"/>
                <w:color w:val="000000" w:themeColor="text1"/>
                <w:sz w:val="24"/>
                <w:szCs w:val="24"/>
              </w:rPr>
            </w:pPr>
            <w:r w:rsidRPr="00472293">
              <w:rPr>
                <w:rFonts w:ascii="Times New Roman" w:hAnsi="Times New Roman" w:cs="Times New Roman"/>
                <w:color w:val="000000" w:themeColor="text1"/>
                <w:sz w:val="24"/>
                <w:szCs w:val="24"/>
                <w:lang w:val="en-US"/>
              </w:rPr>
              <w:t xml:space="preserve">subject_id – </w:t>
            </w:r>
            <w:r w:rsidRPr="00472293">
              <w:rPr>
                <w:rFonts w:ascii="Times New Roman" w:hAnsi="Times New Roman" w:cs="Times New Roman"/>
                <w:color w:val="000000" w:themeColor="text1"/>
                <w:sz w:val="24"/>
                <w:szCs w:val="24"/>
              </w:rPr>
              <w:t>paciento identifikatorius,</w:t>
            </w:r>
          </w:p>
          <w:p w14:paraId="750F32AA" w14:textId="48A80B18" w:rsidR="00453AC5" w:rsidRPr="00B26AA5" w:rsidRDefault="00DE4B30" w:rsidP="00DE4B30">
            <w:pPr>
              <w:spacing w:after="0"/>
              <w:jc w:val="both"/>
              <w:rPr>
                <w:rFonts w:ascii="Times New Roman" w:hAnsi="Times New Roman" w:cs="Times New Roman"/>
                <w:color w:val="000000" w:themeColor="text1"/>
                <w:sz w:val="24"/>
                <w:szCs w:val="24"/>
              </w:rPr>
            </w:pPr>
            <w:r w:rsidRPr="00472293">
              <w:rPr>
                <w:rFonts w:ascii="Times New Roman" w:hAnsi="Times New Roman" w:cs="Times New Roman"/>
                <w:color w:val="000000"/>
                <w:kern w:val="0"/>
                <w:sz w:val="24"/>
                <w:szCs w:val="24"/>
                <w:lang w:val="en-US"/>
              </w:rPr>
              <w:t xml:space="preserve">start_date - </w:t>
            </w:r>
            <w:r w:rsidRPr="00472293">
              <w:rPr>
                <w:rFonts w:ascii="Times New Roman" w:hAnsi="Times New Roman" w:cs="Times New Roman"/>
                <w:color w:val="000000" w:themeColor="text1"/>
                <w:sz w:val="24"/>
                <w:szCs w:val="24"/>
              </w:rPr>
              <w:t>procedūros atlikimo data ir laikas.</w:t>
            </w:r>
          </w:p>
        </w:tc>
      </w:tr>
      <w:tr w:rsidR="005148B0" w:rsidRPr="00B26AA5" w14:paraId="5A9D21EF" w14:textId="6317AB4D" w:rsidTr="00453AC5">
        <w:tc>
          <w:tcPr>
            <w:tcW w:w="2927" w:type="dxa"/>
          </w:tcPr>
          <w:p w14:paraId="6369325B"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5917" w:type="dxa"/>
          </w:tcPr>
          <w:p w14:paraId="55BDB189" w14:textId="77777777" w:rsidR="00453AC5" w:rsidRPr="00B26AA5" w:rsidRDefault="00453AC5"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Pasiekta reperfuzija mTICI ≥2C:</w:t>
            </w:r>
          </w:p>
          <w:p w14:paraId="6950C4DC" w14:textId="77777777" w:rsidR="00453AC5" w:rsidRPr="00B26AA5" w:rsidRDefault="00453AC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funkcionalumas: Tam reikia sukurti ir atskirą elektroninę mechaninės trombektomijos formą - balas iš jos turėtų užsipildyti automatiškai.</w:t>
            </w:r>
          </w:p>
        </w:tc>
        <w:tc>
          <w:tcPr>
            <w:tcW w:w="5716" w:type="dxa"/>
          </w:tcPr>
          <w:p w14:paraId="1E139971" w14:textId="170EB1F8" w:rsidR="00453AC5" w:rsidRPr="00B26AA5" w:rsidRDefault="00E14F5A" w:rsidP="005148B0">
            <w:pPr>
              <w:spacing w:after="0"/>
              <w:jc w:val="both"/>
              <w:rPr>
                <w:rFonts w:ascii="Times New Roman" w:hAnsi="Times New Roman" w:cs="Times New Roman"/>
                <w:color w:val="000000" w:themeColor="text1"/>
                <w:sz w:val="24"/>
                <w:szCs w:val="24"/>
              </w:rPr>
            </w:pPr>
            <w:r w:rsidRPr="00D50D88">
              <w:rPr>
                <w:rFonts w:ascii="Times New Roman" w:hAnsi="Times New Roman" w:cs="Times New Roman"/>
                <w:color w:val="000000" w:themeColor="text1"/>
                <w:sz w:val="24"/>
                <w:szCs w:val="24"/>
              </w:rPr>
              <w:t>Nauja.</w:t>
            </w:r>
          </w:p>
        </w:tc>
      </w:tr>
      <w:tr w:rsidR="005148B0" w:rsidRPr="00B26AA5" w14:paraId="038D7CA7" w14:textId="70F2502D" w:rsidTr="00453AC5">
        <w:tc>
          <w:tcPr>
            <w:tcW w:w="2927" w:type="dxa"/>
            <w:shd w:val="clear" w:color="auto" w:fill="FFF2CC" w:themeFill="accent4" w:themeFillTint="33"/>
          </w:tcPr>
          <w:p w14:paraId="592BAAE2"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5917" w:type="dxa"/>
            <w:shd w:val="clear" w:color="auto" w:fill="FFF2CC" w:themeFill="accent4" w:themeFillTint="33"/>
          </w:tcPr>
          <w:p w14:paraId="7B4790DE" w14:textId="77777777" w:rsidR="00453AC5"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5716" w:type="dxa"/>
            <w:shd w:val="clear" w:color="auto" w:fill="FFF2CC" w:themeFill="accent4" w:themeFillTint="33"/>
          </w:tcPr>
          <w:p w14:paraId="1AFABD2B" w14:textId="77777777" w:rsidR="00453AC5" w:rsidRPr="00B26AA5" w:rsidRDefault="00453AC5" w:rsidP="005148B0">
            <w:pPr>
              <w:spacing w:after="0"/>
              <w:jc w:val="center"/>
              <w:rPr>
                <w:rFonts w:ascii="Times New Roman" w:eastAsia="Calibri" w:hAnsi="Times New Roman" w:cs="Times New Roman"/>
                <w:color w:val="000000" w:themeColor="text1"/>
                <w:sz w:val="24"/>
                <w:szCs w:val="24"/>
              </w:rPr>
            </w:pPr>
          </w:p>
        </w:tc>
      </w:tr>
      <w:tr w:rsidR="005148B0" w:rsidRPr="00B26AA5" w14:paraId="42A0425D" w14:textId="2037E6FA" w:rsidTr="00453AC5">
        <w:tc>
          <w:tcPr>
            <w:tcW w:w="2927" w:type="dxa"/>
            <w:shd w:val="clear" w:color="auto" w:fill="auto"/>
          </w:tcPr>
          <w:p w14:paraId="65F3CAA3"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917" w:type="dxa"/>
            <w:shd w:val="clear" w:color="auto" w:fill="auto"/>
          </w:tcPr>
          <w:p w14:paraId="54B1C35A"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716" w:type="dxa"/>
          </w:tcPr>
          <w:p w14:paraId="1BA4BBD2"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4FAB3FA5" w14:textId="19C62735" w:rsidTr="00453AC5">
        <w:tc>
          <w:tcPr>
            <w:tcW w:w="2927" w:type="dxa"/>
          </w:tcPr>
          <w:p w14:paraId="191ECE7E"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917" w:type="dxa"/>
          </w:tcPr>
          <w:p w14:paraId="4DE4700B"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5716" w:type="dxa"/>
          </w:tcPr>
          <w:p w14:paraId="61DACD68"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4F2C7590" w14:textId="2206EE9E" w:rsidTr="00453AC5">
        <w:tc>
          <w:tcPr>
            <w:tcW w:w="2927" w:type="dxa"/>
          </w:tcPr>
          <w:p w14:paraId="77B57B20"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917" w:type="dxa"/>
          </w:tcPr>
          <w:p w14:paraId="084160D5"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5716" w:type="dxa"/>
          </w:tcPr>
          <w:p w14:paraId="7EFCE315"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5EB0F4CF" w14:textId="46A0ABF7" w:rsidTr="00453AC5">
        <w:tc>
          <w:tcPr>
            <w:tcW w:w="2927" w:type="dxa"/>
          </w:tcPr>
          <w:p w14:paraId="77A6F944"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917" w:type="dxa"/>
          </w:tcPr>
          <w:p w14:paraId="5BB58B61"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5716" w:type="dxa"/>
          </w:tcPr>
          <w:p w14:paraId="1CF20F01"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074E3B3F" w14:textId="0D365EE6" w:rsidTr="00453AC5">
        <w:tc>
          <w:tcPr>
            <w:tcW w:w="8844" w:type="dxa"/>
            <w:gridSpan w:val="2"/>
            <w:shd w:val="clear" w:color="auto" w:fill="FFF2CC" w:themeFill="accent4" w:themeFillTint="33"/>
          </w:tcPr>
          <w:p w14:paraId="45AC8A9B"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5716" w:type="dxa"/>
            <w:shd w:val="clear" w:color="auto" w:fill="FFF2CC" w:themeFill="accent4" w:themeFillTint="33"/>
          </w:tcPr>
          <w:p w14:paraId="79E3669B" w14:textId="77777777" w:rsidR="00453AC5" w:rsidRPr="00B26AA5" w:rsidRDefault="00453AC5" w:rsidP="005148B0">
            <w:pPr>
              <w:spacing w:after="0"/>
              <w:rPr>
                <w:rFonts w:ascii="Times New Roman" w:hAnsi="Times New Roman" w:cs="Times New Roman"/>
                <w:color w:val="000000" w:themeColor="text1"/>
                <w:sz w:val="24"/>
                <w:szCs w:val="24"/>
              </w:rPr>
            </w:pPr>
          </w:p>
        </w:tc>
      </w:tr>
      <w:tr w:rsidR="005148B0" w:rsidRPr="00B26AA5" w14:paraId="5E994821" w14:textId="23E44C56" w:rsidTr="00453AC5">
        <w:tc>
          <w:tcPr>
            <w:tcW w:w="2927" w:type="dxa"/>
          </w:tcPr>
          <w:p w14:paraId="5F4398AE"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917" w:type="dxa"/>
          </w:tcPr>
          <w:p w14:paraId="3F453F46" w14:textId="77777777" w:rsidR="00453AC5" w:rsidRPr="00B26AA5" w:rsidRDefault="00453AC5"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5716" w:type="dxa"/>
          </w:tcPr>
          <w:p w14:paraId="0097BFB2"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58A1B294"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p>
          <w:p w14:paraId="4E4CCA55" w14:textId="65E6783D" w:rsidR="00E14F5A" w:rsidRPr="00B26AA5" w:rsidRDefault="00E14F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559F976C" w14:textId="77777777" w:rsidR="001E2F7E" w:rsidRPr="00B26AA5" w:rsidRDefault="001E2F7E" w:rsidP="005148B0">
            <w:pPr>
              <w:spacing w:after="0"/>
              <w:rPr>
                <w:rFonts w:ascii="Times New Roman" w:hAnsi="Times New Roman" w:cs="Times New Roman"/>
                <w:color w:val="000000" w:themeColor="text1"/>
                <w:kern w:val="0"/>
                <w:sz w:val="24"/>
                <w:szCs w:val="24"/>
                <w:lang w:val="en-US"/>
              </w:rPr>
            </w:pPr>
          </w:p>
          <w:p w14:paraId="72FAF9C4" w14:textId="77777777" w:rsidR="00E14F5A" w:rsidRPr="00B26AA5" w:rsidRDefault="00E14F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214CBAB5" w14:textId="77777777" w:rsidR="00E14F5A" w:rsidRPr="00B26AA5" w:rsidRDefault="00E14F5A" w:rsidP="005148B0">
            <w:pPr>
              <w:spacing w:after="0"/>
              <w:rPr>
                <w:rFonts w:ascii="Times New Roman" w:hAnsi="Times New Roman" w:cs="Times New Roman"/>
                <w:color w:val="000000" w:themeColor="text1"/>
                <w:sz w:val="24"/>
                <w:szCs w:val="24"/>
              </w:rPr>
            </w:pPr>
          </w:p>
          <w:p w14:paraId="085134D2" w14:textId="17A377D1" w:rsidR="00453AC5" w:rsidRPr="00B26AA5" w:rsidRDefault="00E14F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09B63C77" w14:textId="2E640AE5" w:rsidTr="00453AC5">
        <w:tc>
          <w:tcPr>
            <w:tcW w:w="2927" w:type="dxa"/>
          </w:tcPr>
          <w:p w14:paraId="397102D0"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5917" w:type="dxa"/>
          </w:tcPr>
          <w:p w14:paraId="3F85C3D3"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5716" w:type="dxa"/>
          </w:tcPr>
          <w:p w14:paraId="310BAFB0" w14:textId="77777777" w:rsidR="00E14F5A" w:rsidRPr="00B26AA5" w:rsidRDefault="00E14F5A"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285FC5CF"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p>
          <w:p w14:paraId="7D346BFD"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5F1FC849" w14:textId="77777777" w:rsidR="00E14F5A" w:rsidRPr="00B26AA5" w:rsidRDefault="00E14F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15390A1" w14:textId="77777777" w:rsidR="00E14F5A" w:rsidRPr="00B26AA5" w:rsidRDefault="00E14F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4F02CC48" w14:textId="5DE050D8" w:rsidR="00453AC5" w:rsidRPr="00B26AA5" w:rsidRDefault="00E14F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1BF9A590" w14:textId="3963BEDF" w:rsidTr="00453AC5">
        <w:tc>
          <w:tcPr>
            <w:tcW w:w="2927" w:type="dxa"/>
          </w:tcPr>
          <w:p w14:paraId="2F3A474C"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5917" w:type="dxa"/>
          </w:tcPr>
          <w:p w14:paraId="1C596F70"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Visos; IGC; atskirai pagal ASPĮ.</w:t>
            </w:r>
          </w:p>
          <w:p w14:paraId="2E14DE73" w14:textId="77777777" w:rsidR="00F54D4F" w:rsidRPr="00B26AA5" w:rsidRDefault="00F54D4F" w:rsidP="00F54D4F">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71A6B58B" w14:textId="77777777" w:rsidR="00F54D4F" w:rsidRPr="00B26AA5" w:rsidRDefault="00F54D4F" w:rsidP="00F54D4F">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238F988C" w14:textId="77777777" w:rsidR="00F54D4F" w:rsidRPr="00B26AA5" w:rsidRDefault="00F54D4F" w:rsidP="00F54D4F">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56DC00DC" w14:textId="77777777" w:rsidR="00F54D4F" w:rsidRPr="00B26AA5" w:rsidRDefault="00F54D4F" w:rsidP="00F54D4F">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5119D522" w14:textId="77777777" w:rsidR="00F54D4F" w:rsidRPr="00B26AA5" w:rsidRDefault="00F54D4F" w:rsidP="00F54D4F">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VšĮ Klaipėdos universiteto ligoninė, JAR 306207585</w:t>
            </w:r>
          </w:p>
          <w:p w14:paraId="671251B1" w14:textId="77777777" w:rsidR="00F54D4F" w:rsidRPr="00B26AA5" w:rsidRDefault="00F54D4F" w:rsidP="00F54D4F">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44D4D30F" w14:textId="77777777" w:rsidR="00F54D4F" w:rsidRPr="00B26AA5" w:rsidRDefault="00F54D4F" w:rsidP="00F54D4F">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69CDEC93" w14:textId="77777777" w:rsidR="00F54D4F" w:rsidRPr="00B26AA5" w:rsidRDefault="00F54D4F" w:rsidP="005148B0">
            <w:pPr>
              <w:spacing w:after="0"/>
              <w:jc w:val="center"/>
              <w:rPr>
                <w:rFonts w:ascii="Times New Roman" w:hAnsi="Times New Roman" w:cs="Times New Roman"/>
                <w:color w:val="000000" w:themeColor="text1"/>
                <w:sz w:val="24"/>
                <w:szCs w:val="24"/>
              </w:rPr>
            </w:pPr>
          </w:p>
        </w:tc>
        <w:tc>
          <w:tcPr>
            <w:tcW w:w="5716" w:type="dxa"/>
          </w:tcPr>
          <w:p w14:paraId="6A056C1E" w14:textId="77777777" w:rsidR="00E14F5A" w:rsidRPr="00B26AA5" w:rsidRDefault="00E14F5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6D11A239" w14:textId="77777777" w:rsidR="00E14F5A" w:rsidRPr="00B26AA5" w:rsidRDefault="00E14F5A" w:rsidP="005148B0">
            <w:pPr>
              <w:spacing w:after="0"/>
              <w:jc w:val="both"/>
              <w:rPr>
                <w:rFonts w:ascii="Times New Roman" w:hAnsi="Times New Roman" w:cs="Times New Roman"/>
                <w:color w:val="000000" w:themeColor="text1"/>
                <w:kern w:val="0"/>
                <w:sz w:val="24"/>
                <w:szCs w:val="24"/>
                <w:lang w:val="en-US"/>
                <w14:ligatures w14:val="none"/>
              </w:rPr>
            </w:pPr>
          </w:p>
          <w:p w14:paraId="5889510D" w14:textId="77777777" w:rsidR="00E14F5A" w:rsidRPr="00B26AA5" w:rsidRDefault="00E14F5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26F752BD" w14:textId="77777777" w:rsidR="00E14F5A" w:rsidRPr="00B26AA5" w:rsidRDefault="00E14F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92DEF87" w14:textId="77777777" w:rsidR="00E14F5A" w:rsidRPr="00B26AA5" w:rsidRDefault="00E14F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724B0A32" w14:textId="77777777" w:rsidR="00E14F5A" w:rsidRPr="00B26AA5" w:rsidRDefault="00E14F5A" w:rsidP="005148B0">
            <w:pPr>
              <w:spacing w:after="0"/>
              <w:rPr>
                <w:rFonts w:ascii="Times New Roman" w:hAnsi="Times New Roman" w:cs="Times New Roman"/>
                <w:color w:val="000000" w:themeColor="text1"/>
                <w:sz w:val="24"/>
                <w:szCs w:val="24"/>
              </w:rPr>
            </w:pPr>
          </w:p>
          <w:p w14:paraId="43D31F9E" w14:textId="77777777" w:rsidR="00E14F5A" w:rsidRPr="00B26AA5" w:rsidRDefault="00E14F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1570C931" w14:textId="77777777" w:rsidR="00E14F5A" w:rsidRPr="00B26AA5" w:rsidRDefault="00E14F5A" w:rsidP="005148B0">
            <w:pPr>
              <w:spacing w:after="0"/>
              <w:rPr>
                <w:rFonts w:ascii="Times New Roman" w:hAnsi="Times New Roman" w:cs="Times New Roman"/>
                <w:color w:val="000000" w:themeColor="text1"/>
                <w:sz w:val="24"/>
                <w:szCs w:val="24"/>
              </w:rPr>
            </w:pPr>
          </w:p>
          <w:p w14:paraId="22E319A5"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lastRenderedPageBreak/>
              <w:t>fhir.fhir_resource_identifier</w:t>
            </w:r>
          </w:p>
          <w:p w14:paraId="7D5B954C" w14:textId="77777777" w:rsidR="00E14F5A" w:rsidRPr="00B26AA5" w:rsidRDefault="00E14F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D7B73F4"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441C2E7C" w14:textId="77777777" w:rsidR="00E14F5A" w:rsidRPr="00B26AA5" w:rsidRDefault="00E14F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08301288" w14:textId="77777777" w:rsidR="00E14F5A" w:rsidRPr="00B26AA5" w:rsidRDefault="00E14F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3743A9D3" w14:textId="77777777" w:rsidR="00E14F5A" w:rsidRPr="00B26AA5" w:rsidRDefault="00E14F5A" w:rsidP="005148B0">
            <w:pPr>
              <w:spacing w:after="0"/>
              <w:rPr>
                <w:rFonts w:ascii="Times New Roman" w:hAnsi="Times New Roman" w:cs="Times New Roman"/>
                <w:color w:val="000000" w:themeColor="text1"/>
                <w:sz w:val="24"/>
                <w:szCs w:val="24"/>
              </w:rPr>
            </w:pPr>
          </w:p>
          <w:p w14:paraId="39D6C2E4" w14:textId="6680ED36" w:rsidR="00E14F5A" w:rsidRPr="00B26AA5" w:rsidRDefault="00E14F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7B192ECB" w14:textId="77777777" w:rsidR="001E2F7E" w:rsidRPr="00B26AA5" w:rsidRDefault="001E2F7E" w:rsidP="005148B0">
            <w:pPr>
              <w:spacing w:after="0"/>
              <w:rPr>
                <w:rFonts w:ascii="Times New Roman" w:hAnsi="Times New Roman" w:cs="Times New Roman"/>
                <w:color w:val="000000" w:themeColor="text1"/>
                <w:sz w:val="24"/>
                <w:szCs w:val="24"/>
              </w:rPr>
            </w:pPr>
          </w:p>
          <w:p w14:paraId="7EFF8A5A"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2C6BA39F" w14:textId="77777777" w:rsidR="00E14F5A" w:rsidRPr="00B26AA5" w:rsidRDefault="00E14F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870C73B" w14:textId="77777777" w:rsidR="00E14F5A" w:rsidRPr="00B26AA5" w:rsidRDefault="00E14F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429E4D40" w14:textId="5997EC50" w:rsidR="00453AC5" w:rsidRPr="00B26AA5" w:rsidRDefault="00E14F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55168451" w14:textId="4E065ABA" w:rsidTr="00D50D88">
        <w:trPr>
          <w:trHeight w:val="300"/>
        </w:trPr>
        <w:tc>
          <w:tcPr>
            <w:tcW w:w="2927" w:type="dxa"/>
          </w:tcPr>
          <w:p w14:paraId="535136D7" w14:textId="77777777" w:rsidR="00453AC5" w:rsidRPr="00B26AA5" w:rsidRDefault="00453AC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Pervežimas iš TPL</w:t>
            </w:r>
          </w:p>
        </w:tc>
        <w:tc>
          <w:tcPr>
            <w:tcW w:w="5917" w:type="dxa"/>
          </w:tcPr>
          <w:p w14:paraId="6DB1B26A" w14:textId="77777777" w:rsidR="00453AC5" w:rsidRPr="00B26AA5" w:rsidRDefault="00453AC5"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Taip; Ne</w:t>
            </w:r>
          </w:p>
        </w:tc>
        <w:tc>
          <w:tcPr>
            <w:tcW w:w="5716" w:type="dxa"/>
            <w:shd w:val="clear" w:color="auto" w:fill="auto"/>
          </w:tcPr>
          <w:p w14:paraId="64D3808A" w14:textId="1F32D392" w:rsidR="00453AC5" w:rsidRPr="00D50D88" w:rsidRDefault="00453AC5" w:rsidP="005148B0">
            <w:pPr>
              <w:spacing w:after="0"/>
              <w:rPr>
                <w:rFonts w:ascii="Times New Roman" w:eastAsia="Times New Roman" w:hAnsi="Times New Roman" w:cs="Times New Roman"/>
                <w:color w:val="000000" w:themeColor="text1"/>
                <w:sz w:val="24"/>
                <w:szCs w:val="24"/>
              </w:rPr>
            </w:pPr>
            <w:r w:rsidRPr="00D50D88">
              <w:rPr>
                <w:rFonts w:ascii="Times New Roman" w:eastAsia="Times New Roman" w:hAnsi="Times New Roman" w:cs="Times New Roman"/>
                <w:color w:val="000000" w:themeColor="text1"/>
                <w:sz w:val="24"/>
                <w:szCs w:val="24"/>
              </w:rPr>
              <w:t>Nauja.</w:t>
            </w:r>
          </w:p>
        </w:tc>
      </w:tr>
      <w:tr w:rsidR="005148B0" w:rsidRPr="00B26AA5" w14:paraId="1C717E57" w14:textId="20F70859" w:rsidTr="00D50D88">
        <w:trPr>
          <w:trHeight w:val="300"/>
        </w:trPr>
        <w:tc>
          <w:tcPr>
            <w:tcW w:w="2927" w:type="dxa"/>
          </w:tcPr>
          <w:p w14:paraId="5BDF0259"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mTICI</w:t>
            </w:r>
          </w:p>
        </w:tc>
        <w:tc>
          <w:tcPr>
            <w:tcW w:w="5917" w:type="dxa"/>
          </w:tcPr>
          <w:p w14:paraId="1569F1E4"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0; 1; 2a; 2b; 2c; 3</w:t>
            </w:r>
          </w:p>
        </w:tc>
        <w:tc>
          <w:tcPr>
            <w:tcW w:w="5716" w:type="dxa"/>
            <w:shd w:val="clear" w:color="auto" w:fill="auto"/>
          </w:tcPr>
          <w:p w14:paraId="40080C7C" w14:textId="6077D160" w:rsidR="00453AC5" w:rsidRPr="00D50D88" w:rsidRDefault="00453AC5" w:rsidP="005148B0">
            <w:pPr>
              <w:spacing w:after="0"/>
              <w:rPr>
                <w:rFonts w:ascii="Times New Roman" w:eastAsia="Times New Roman" w:hAnsi="Times New Roman" w:cs="Times New Roman"/>
                <w:color w:val="000000" w:themeColor="text1"/>
                <w:sz w:val="24"/>
                <w:szCs w:val="24"/>
              </w:rPr>
            </w:pPr>
            <w:r w:rsidRPr="00D50D88">
              <w:rPr>
                <w:rFonts w:ascii="Times New Roman" w:eastAsia="Times New Roman" w:hAnsi="Times New Roman" w:cs="Times New Roman"/>
                <w:color w:val="000000" w:themeColor="text1"/>
                <w:sz w:val="24"/>
                <w:szCs w:val="24"/>
              </w:rPr>
              <w:t>Nauja.</w:t>
            </w:r>
          </w:p>
        </w:tc>
      </w:tr>
      <w:tr w:rsidR="005148B0" w:rsidRPr="00B26AA5" w14:paraId="5F3AD7A0" w14:textId="0FD3B5D6" w:rsidTr="00453AC5">
        <w:tc>
          <w:tcPr>
            <w:tcW w:w="2927" w:type="dxa"/>
          </w:tcPr>
          <w:p w14:paraId="49088029"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5917" w:type="dxa"/>
          </w:tcPr>
          <w:p w14:paraId="66297358"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5716" w:type="dxa"/>
          </w:tcPr>
          <w:p w14:paraId="47F37C7A" w14:textId="77777777" w:rsidR="00453AC5" w:rsidRPr="00B26AA5" w:rsidRDefault="00453AC5" w:rsidP="005148B0">
            <w:pPr>
              <w:spacing w:after="0"/>
              <w:rPr>
                <w:rFonts w:ascii="Times New Roman" w:hAnsi="Times New Roman" w:cs="Times New Roman"/>
                <w:color w:val="000000" w:themeColor="text1"/>
                <w:sz w:val="24"/>
                <w:szCs w:val="24"/>
              </w:rPr>
            </w:pPr>
          </w:p>
        </w:tc>
      </w:tr>
      <w:tr w:rsidR="005148B0" w:rsidRPr="00B26AA5" w14:paraId="20328A19" w14:textId="62FB34D3" w:rsidTr="00453AC5">
        <w:trPr>
          <w:trHeight w:val="300"/>
        </w:trPr>
        <w:tc>
          <w:tcPr>
            <w:tcW w:w="2927" w:type="dxa"/>
          </w:tcPr>
          <w:p w14:paraId="6F6EFB1A" w14:textId="77777777" w:rsidR="00453AC5" w:rsidRPr="00B26AA5" w:rsidRDefault="00453AC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5917" w:type="dxa"/>
          </w:tcPr>
          <w:p w14:paraId="0FA3F674" w14:textId="5AF9951E" w:rsidR="00453AC5" w:rsidRPr="00B26AA5" w:rsidRDefault="00453AC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Dalis pacientų, kuriems užpildytas mTICI balas</w:t>
            </w:r>
            <w:r w:rsidRPr="00B26AA5">
              <w:rPr>
                <w:rFonts w:ascii="Times New Roman" w:eastAsia="Times New Roman" w:hAnsi="Times New Roman" w:cs="Times New Roman"/>
                <w:i/>
                <w:iCs/>
                <w:color w:val="000000" w:themeColor="text1"/>
                <w:sz w:val="24"/>
                <w:szCs w:val="24"/>
              </w:rPr>
              <w:t xml:space="preserve"> </w:t>
            </w:r>
            <w:r w:rsidRPr="00B26AA5">
              <w:rPr>
                <w:rFonts w:ascii="Times New Roman" w:eastAsia="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rPr>
              <w:t xml:space="preserve">Pasiekta reperfuzija mTICI ≥2C: </w:t>
            </w:r>
            <w:r w:rsidRPr="00B26AA5">
              <w:rPr>
                <w:rFonts w:ascii="Times New Roman" w:eastAsia="Times New Roman" w:hAnsi="Times New Roman" w:cs="Times New Roman"/>
                <w:color w:val="000000" w:themeColor="text1"/>
                <w:sz w:val="24"/>
                <w:szCs w:val="24"/>
              </w:rPr>
              <w:t xml:space="preserve">Naujas HIS funkcionalumas: Tam reikia sukurti ir atskirą elektroninę mechaninės trombektomijos formą - balas iš jos turėtų užsipildyti automatiškai) nuo visų pacientų gydytų dėl ūminio išeminio galvos smegenų insulto, kuriems atlikta mechaninė trombektomija (Diagnozė TLK-10-AM I63: IGC nurodyta formoje „E003 Stacionaro epikrizė“, blokas „Diagnozės“, laukelis „Diagnozė“ </w:t>
            </w:r>
            <w:r w:rsidRPr="00B26AA5">
              <w:rPr>
                <w:rFonts w:ascii="Times New Roman" w:eastAsia="Times New Roman" w:hAnsi="Times New Roman" w:cs="Times New Roman"/>
                <w:b/>
                <w:bCs/>
                <w:color w:val="000000" w:themeColor="text1"/>
                <w:sz w:val="24"/>
                <w:szCs w:val="24"/>
              </w:rPr>
              <w:t xml:space="preserve">IR </w:t>
            </w:r>
            <w:r w:rsidRPr="00B26AA5">
              <w:rPr>
                <w:rFonts w:ascii="Times New Roman" w:eastAsia="Times New Roman" w:hAnsi="Times New Roman" w:cs="Times New Roman"/>
                <w:color w:val="000000" w:themeColor="text1"/>
                <w:sz w:val="24"/>
                <w:szCs w:val="24"/>
              </w:rPr>
              <w:t xml:space="preserve">Atlikta mechaninė trombektomija: Forma </w:t>
            </w:r>
            <w:r w:rsidR="00DC47CB">
              <w:rPr>
                <w:rFonts w:ascii="Times New Roman" w:eastAsia="Times New Roman" w:hAnsi="Times New Roman" w:cs="Times New Roman"/>
                <w:color w:val="000000" w:themeColor="text1"/>
                <w:sz w:val="24"/>
                <w:szCs w:val="24"/>
              </w:rPr>
              <w:t xml:space="preserve">E003 </w:t>
            </w:r>
            <w:r w:rsidRPr="00B26AA5">
              <w:rPr>
                <w:rFonts w:ascii="Times New Roman" w:eastAsia="Times New Roman" w:hAnsi="Times New Roman" w:cs="Times New Roman"/>
                <w:color w:val="000000" w:themeColor="text1"/>
                <w:sz w:val="24"/>
                <w:szCs w:val="24"/>
              </w:rPr>
              <w:t>Medicininės intervencijos ACHI kodai 33800-00</w:t>
            </w:r>
            <w:r w:rsidRPr="00B26AA5">
              <w:rPr>
                <w:rFonts w:ascii="Times New Roman" w:hAnsi="Times New Roman" w:cs="Times New Roman"/>
                <w:color w:val="000000" w:themeColor="text1"/>
                <w:sz w:val="24"/>
                <w:szCs w:val="24"/>
              </w:rPr>
              <w:t xml:space="preserve"> ir/arba </w:t>
            </w:r>
            <w:r w:rsidRPr="00B26AA5">
              <w:rPr>
                <w:rFonts w:ascii="Times New Roman" w:eastAsia="Times New Roman" w:hAnsi="Times New Roman" w:cs="Times New Roman"/>
                <w:color w:val="000000" w:themeColor="text1"/>
                <w:sz w:val="24"/>
                <w:szCs w:val="24"/>
              </w:rPr>
              <w:t>90235-00)</w:t>
            </w:r>
          </w:p>
        </w:tc>
        <w:tc>
          <w:tcPr>
            <w:tcW w:w="5716" w:type="dxa"/>
          </w:tcPr>
          <w:p w14:paraId="5A26810E" w14:textId="77777777" w:rsidR="00453AC5" w:rsidRPr="00B26AA5" w:rsidRDefault="00453AC5" w:rsidP="005148B0">
            <w:pPr>
              <w:spacing w:after="0"/>
              <w:rPr>
                <w:rFonts w:ascii="Times New Roman" w:eastAsia="Times New Roman" w:hAnsi="Times New Roman" w:cs="Times New Roman"/>
                <w:color w:val="000000" w:themeColor="text1"/>
                <w:sz w:val="24"/>
                <w:szCs w:val="24"/>
              </w:rPr>
            </w:pPr>
          </w:p>
        </w:tc>
      </w:tr>
      <w:tr w:rsidR="005148B0" w:rsidRPr="00B26AA5" w14:paraId="7224EA83" w14:textId="1231E056" w:rsidTr="00453AC5">
        <w:tc>
          <w:tcPr>
            <w:tcW w:w="2927" w:type="dxa"/>
          </w:tcPr>
          <w:p w14:paraId="4DE89F46"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 IT dalis</w:t>
            </w:r>
          </w:p>
        </w:tc>
        <w:tc>
          <w:tcPr>
            <w:tcW w:w="5917" w:type="dxa"/>
          </w:tcPr>
          <w:p w14:paraId="70331120"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Pildys IT projekto grupė (duomenų modelio apibrėžimas)</w:t>
            </w:r>
          </w:p>
        </w:tc>
        <w:tc>
          <w:tcPr>
            <w:tcW w:w="5716" w:type="dxa"/>
          </w:tcPr>
          <w:p w14:paraId="1E780C73"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bl>
    <w:p w14:paraId="0D45A764"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44336E49"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28 RODIKLIS</w:t>
      </w:r>
    </w:p>
    <w:tbl>
      <w:tblPr>
        <w:tblStyle w:val="TableGrid"/>
        <w:tblW w:w="0" w:type="auto"/>
        <w:tblLook w:val="04A0" w:firstRow="1" w:lastRow="0" w:firstColumn="1" w:lastColumn="0" w:noHBand="0" w:noVBand="1"/>
      </w:tblPr>
      <w:tblGrid>
        <w:gridCol w:w="2937"/>
        <w:gridCol w:w="5907"/>
        <w:gridCol w:w="5716"/>
      </w:tblGrid>
      <w:tr w:rsidR="005148B0" w:rsidRPr="00B26AA5" w14:paraId="236A6658" w14:textId="718AB9FE" w:rsidTr="00453AC5">
        <w:tc>
          <w:tcPr>
            <w:tcW w:w="2937" w:type="dxa"/>
            <w:tcBorders>
              <w:bottom w:val="single" w:sz="4" w:space="0" w:color="auto"/>
            </w:tcBorders>
          </w:tcPr>
          <w:p w14:paraId="041AC0E3"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907" w:type="dxa"/>
            <w:tcBorders>
              <w:bottom w:val="single" w:sz="4" w:space="0" w:color="auto"/>
            </w:tcBorders>
          </w:tcPr>
          <w:p w14:paraId="11667A31"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5716" w:type="dxa"/>
            <w:tcBorders>
              <w:bottom w:val="single" w:sz="4" w:space="0" w:color="auto"/>
            </w:tcBorders>
          </w:tcPr>
          <w:p w14:paraId="720E2721"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45764164" w14:textId="23FFFF85" w:rsidTr="00453AC5">
        <w:tc>
          <w:tcPr>
            <w:tcW w:w="8844" w:type="dxa"/>
            <w:gridSpan w:val="2"/>
            <w:tcBorders>
              <w:top w:val="single" w:sz="4" w:space="0" w:color="auto"/>
              <w:left w:val="nil"/>
              <w:bottom w:val="single" w:sz="4" w:space="0" w:color="auto"/>
              <w:right w:val="nil"/>
            </w:tcBorders>
          </w:tcPr>
          <w:p w14:paraId="43E50ED1" w14:textId="77777777" w:rsidR="00453AC5" w:rsidRPr="00B26AA5" w:rsidRDefault="00453AC5" w:rsidP="005148B0">
            <w:pPr>
              <w:spacing w:after="0"/>
              <w:rPr>
                <w:rFonts w:ascii="Times New Roman" w:hAnsi="Times New Roman" w:cs="Times New Roman"/>
                <w:color w:val="000000" w:themeColor="text1"/>
                <w:sz w:val="24"/>
                <w:szCs w:val="24"/>
              </w:rPr>
            </w:pPr>
          </w:p>
        </w:tc>
        <w:tc>
          <w:tcPr>
            <w:tcW w:w="5716" w:type="dxa"/>
            <w:tcBorders>
              <w:top w:val="single" w:sz="4" w:space="0" w:color="auto"/>
              <w:left w:val="nil"/>
              <w:bottom w:val="single" w:sz="4" w:space="0" w:color="auto"/>
              <w:right w:val="nil"/>
            </w:tcBorders>
          </w:tcPr>
          <w:p w14:paraId="2EFA65C3" w14:textId="77777777" w:rsidR="00453AC5" w:rsidRPr="00B26AA5" w:rsidRDefault="00453AC5" w:rsidP="005148B0">
            <w:pPr>
              <w:spacing w:after="0"/>
              <w:rPr>
                <w:rFonts w:ascii="Times New Roman" w:hAnsi="Times New Roman" w:cs="Times New Roman"/>
                <w:color w:val="000000" w:themeColor="text1"/>
                <w:sz w:val="24"/>
                <w:szCs w:val="24"/>
              </w:rPr>
            </w:pPr>
          </w:p>
        </w:tc>
      </w:tr>
      <w:tr w:rsidR="005148B0" w:rsidRPr="00B26AA5" w14:paraId="68EC136A" w14:textId="571EB883" w:rsidTr="00453AC5">
        <w:trPr>
          <w:trHeight w:val="341"/>
        </w:trPr>
        <w:tc>
          <w:tcPr>
            <w:tcW w:w="2937" w:type="dxa"/>
            <w:tcBorders>
              <w:top w:val="single" w:sz="4" w:space="0" w:color="auto"/>
            </w:tcBorders>
            <w:shd w:val="clear" w:color="auto" w:fill="FFF2CC" w:themeFill="accent4" w:themeFillTint="33"/>
          </w:tcPr>
          <w:p w14:paraId="64B76E85"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Trumpas pavadinimas</w:t>
            </w:r>
          </w:p>
        </w:tc>
        <w:tc>
          <w:tcPr>
            <w:tcW w:w="5907" w:type="dxa"/>
            <w:tcBorders>
              <w:top w:val="single" w:sz="4" w:space="0" w:color="auto"/>
            </w:tcBorders>
            <w:shd w:val="clear" w:color="auto" w:fill="FFF2CC" w:themeFill="accent4" w:themeFillTint="33"/>
          </w:tcPr>
          <w:p w14:paraId="6C17D24F"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Intraveninės trombolizės ir mechaninės trombektomijos taikymas, skaičius</w:t>
            </w:r>
          </w:p>
        </w:tc>
        <w:tc>
          <w:tcPr>
            <w:tcW w:w="5716" w:type="dxa"/>
            <w:tcBorders>
              <w:top w:val="single" w:sz="4" w:space="0" w:color="auto"/>
            </w:tcBorders>
            <w:shd w:val="clear" w:color="auto" w:fill="FFF2CC" w:themeFill="accent4" w:themeFillTint="33"/>
          </w:tcPr>
          <w:p w14:paraId="50996F27"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6B815D81" w14:textId="294A04C9" w:rsidTr="00453AC5">
        <w:tc>
          <w:tcPr>
            <w:tcW w:w="2937" w:type="dxa"/>
          </w:tcPr>
          <w:p w14:paraId="43B1A6F2"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907" w:type="dxa"/>
          </w:tcPr>
          <w:p w14:paraId="115E58CD" w14:textId="77777777" w:rsidR="00453AC5" w:rsidRPr="00B26AA5" w:rsidRDefault="00453AC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Pacientų, patyrusių ūminį </w:t>
            </w:r>
            <w:r w:rsidRPr="00B26AA5">
              <w:rPr>
                <w:rFonts w:ascii="Times New Roman" w:eastAsia="Times New Roman" w:hAnsi="Times New Roman" w:cs="Times New Roman"/>
                <w:color w:val="000000" w:themeColor="text1"/>
                <w:sz w:val="24"/>
                <w:szCs w:val="24"/>
              </w:rPr>
              <w:t>išeminį galvos smegenų insultą</w:t>
            </w:r>
            <w:r w:rsidRPr="00B26AA5">
              <w:rPr>
                <w:rFonts w:ascii="Times New Roman" w:hAnsi="Times New Roman" w:cs="Times New Roman"/>
                <w:color w:val="000000" w:themeColor="text1"/>
                <w:sz w:val="24"/>
                <w:szCs w:val="24"/>
              </w:rPr>
              <w:t xml:space="preserve"> (TLK-10-AM kodas I63), kuriems taikyta ir sisteminė intraveninė trombolizė, ir mechaninė trombektomija, skaičius</w:t>
            </w:r>
          </w:p>
        </w:tc>
        <w:tc>
          <w:tcPr>
            <w:tcW w:w="5716" w:type="dxa"/>
          </w:tcPr>
          <w:p w14:paraId="17A64FCA" w14:textId="77777777" w:rsidR="00453AC5" w:rsidRPr="00B26AA5" w:rsidRDefault="00453AC5" w:rsidP="005148B0">
            <w:pPr>
              <w:spacing w:after="0"/>
              <w:jc w:val="both"/>
              <w:rPr>
                <w:rFonts w:ascii="Times New Roman" w:hAnsi="Times New Roman" w:cs="Times New Roman"/>
                <w:color w:val="000000" w:themeColor="text1"/>
                <w:sz w:val="24"/>
                <w:szCs w:val="24"/>
              </w:rPr>
            </w:pPr>
          </w:p>
        </w:tc>
      </w:tr>
      <w:tr w:rsidR="005148B0" w:rsidRPr="00B26AA5" w14:paraId="2F7015E9" w14:textId="624FB7C5" w:rsidTr="00453AC5">
        <w:tc>
          <w:tcPr>
            <w:tcW w:w="2937" w:type="dxa"/>
          </w:tcPr>
          <w:p w14:paraId="5CECFE12"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907" w:type="dxa"/>
          </w:tcPr>
          <w:p w14:paraId="0ADBDB13" w14:textId="77777777" w:rsidR="00453AC5" w:rsidRPr="00B26AA5" w:rsidRDefault="00453AC5"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Pacientų, patyrusių ūminį išeminį galvos smegenų insultą (TLK-10-AM kodas I63), kuriems taikyta ir sisteminė intraveninė trombolizė, ir mechaninė trombektomija, skaičius</w:t>
            </w:r>
          </w:p>
        </w:tc>
        <w:tc>
          <w:tcPr>
            <w:tcW w:w="5716" w:type="dxa"/>
          </w:tcPr>
          <w:p w14:paraId="2749F408" w14:textId="77777777" w:rsidR="00453AC5" w:rsidRPr="00B26AA5" w:rsidRDefault="00453AC5" w:rsidP="005148B0">
            <w:pPr>
              <w:spacing w:after="0"/>
              <w:jc w:val="both"/>
              <w:rPr>
                <w:rFonts w:ascii="Times New Roman" w:eastAsia="Times New Roman" w:hAnsi="Times New Roman" w:cs="Times New Roman"/>
                <w:color w:val="000000" w:themeColor="text1"/>
                <w:sz w:val="24"/>
                <w:szCs w:val="24"/>
              </w:rPr>
            </w:pPr>
          </w:p>
        </w:tc>
      </w:tr>
      <w:tr w:rsidR="005148B0" w:rsidRPr="00B26AA5" w14:paraId="04F1ADB2" w14:textId="5B23AD39" w:rsidTr="00453AC5">
        <w:tc>
          <w:tcPr>
            <w:tcW w:w="2937" w:type="dxa"/>
          </w:tcPr>
          <w:p w14:paraId="7A055359"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907" w:type="dxa"/>
          </w:tcPr>
          <w:p w14:paraId="395B7704"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w:t>
            </w:r>
          </w:p>
        </w:tc>
        <w:tc>
          <w:tcPr>
            <w:tcW w:w="5716" w:type="dxa"/>
          </w:tcPr>
          <w:p w14:paraId="02B94724"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507EB971" w14:textId="18EAE4FB" w:rsidTr="00453AC5">
        <w:tc>
          <w:tcPr>
            <w:tcW w:w="2937" w:type="dxa"/>
          </w:tcPr>
          <w:p w14:paraId="46A145F4" w14:textId="77777777" w:rsidR="00453AC5" w:rsidRPr="00B26AA5" w:rsidRDefault="00453AC5"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907" w:type="dxa"/>
          </w:tcPr>
          <w:p w14:paraId="340575A3"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Nenustatyta</w:t>
            </w:r>
          </w:p>
        </w:tc>
        <w:tc>
          <w:tcPr>
            <w:tcW w:w="5716" w:type="dxa"/>
          </w:tcPr>
          <w:p w14:paraId="065F2DCF"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2BE14D30" w14:textId="0C6D004C" w:rsidTr="00453AC5">
        <w:tc>
          <w:tcPr>
            <w:tcW w:w="8844" w:type="dxa"/>
            <w:gridSpan w:val="2"/>
            <w:shd w:val="clear" w:color="auto" w:fill="FFF2CC" w:themeFill="accent4" w:themeFillTint="33"/>
          </w:tcPr>
          <w:p w14:paraId="289D0BFA" w14:textId="77777777" w:rsidR="00453AC5" w:rsidRPr="00B26AA5" w:rsidRDefault="00453AC5"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5716" w:type="dxa"/>
            <w:shd w:val="clear" w:color="auto" w:fill="FFF2CC" w:themeFill="accent4" w:themeFillTint="33"/>
          </w:tcPr>
          <w:p w14:paraId="4CB10986" w14:textId="77777777" w:rsidR="00453AC5" w:rsidRPr="00B26AA5" w:rsidRDefault="00453AC5" w:rsidP="005148B0">
            <w:pPr>
              <w:spacing w:after="0"/>
              <w:rPr>
                <w:rFonts w:ascii="Times New Roman" w:hAnsi="Times New Roman" w:cs="Times New Roman"/>
                <w:color w:val="000000" w:themeColor="text1"/>
                <w:sz w:val="24"/>
                <w:szCs w:val="24"/>
                <w:lang w:val="en-US"/>
              </w:rPr>
            </w:pPr>
          </w:p>
        </w:tc>
      </w:tr>
      <w:tr w:rsidR="005148B0" w:rsidRPr="00B26AA5" w14:paraId="337B92CF" w14:textId="3EC73013" w:rsidTr="00453AC5">
        <w:tc>
          <w:tcPr>
            <w:tcW w:w="2937" w:type="dxa"/>
          </w:tcPr>
          <w:p w14:paraId="7D5AFC55"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907" w:type="dxa"/>
          </w:tcPr>
          <w:p w14:paraId="268F372D"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Diagnozė TLK-10-AM I63 nurodyta formoje „E003 Stacionaro epikrizė“, blokas „Diagnozės“, laukelis „Diagnozė“.</w:t>
            </w:r>
          </w:p>
          <w:p w14:paraId="5F447B35"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IR </w:t>
            </w:r>
          </w:p>
          <w:p w14:paraId="6137937E" w14:textId="77777777" w:rsidR="00453AC5" w:rsidRPr="00B26AA5" w:rsidRDefault="00453AC5"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Atlikta intraveninė trombolizė: Forma F066 M</w:t>
            </w:r>
            <w:r w:rsidRPr="00B26AA5">
              <w:rPr>
                <w:rFonts w:ascii="Times New Roman" w:hAnsi="Times New Roman" w:cs="Times New Roman"/>
                <w:color w:val="000000" w:themeColor="text1"/>
                <w:sz w:val="24"/>
                <w:szCs w:val="24"/>
                <w:shd w:val="clear" w:color="auto" w:fill="FFFFFF"/>
              </w:rPr>
              <w:t xml:space="preserve">edicininės intervencijos pagal </w:t>
            </w:r>
            <w:r w:rsidRPr="00B26AA5">
              <w:rPr>
                <w:rFonts w:ascii="Times New Roman" w:eastAsia="Times New Roman" w:hAnsi="Times New Roman" w:cs="Times New Roman"/>
                <w:color w:val="000000" w:themeColor="text1"/>
                <w:sz w:val="24"/>
                <w:szCs w:val="24"/>
              </w:rPr>
              <w:t>ACHI kodą 96199-01</w:t>
            </w:r>
          </w:p>
          <w:p w14:paraId="2C22308D" w14:textId="77777777" w:rsidR="00453AC5" w:rsidRPr="00B26AA5" w:rsidRDefault="00453AC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IR</w:t>
            </w:r>
          </w:p>
          <w:p w14:paraId="36AD5AA7"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Atlikta mechaninė trombektomija: Forma F066 </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hAnsi="Times New Roman" w:cs="Times New Roman"/>
                <w:color w:val="000000" w:themeColor="text1"/>
                <w:sz w:val="24"/>
                <w:szCs w:val="24"/>
              </w:rPr>
              <w:t>ACHI kodai 33800-00 ir/arba 90235-00.</w:t>
            </w:r>
          </w:p>
        </w:tc>
        <w:tc>
          <w:tcPr>
            <w:tcW w:w="5716" w:type="dxa"/>
          </w:tcPr>
          <w:p w14:paraId="7A8C0CEF" w14:textId="77777777" w:rsidR="00453AC5" w:rsidRPr="00B26AA5" w:rsidRDefault="00453AC5" w:rsidP="005148B0">
            <w:pPr>
              <w:spacing w:after="0"/>
              <w:jc w:val="both"/>
              <w:rPr>
                <w:rFonts w:ascii="Times New Roman" w:eastAsia="Times New Roman" w:hAnsi="Times New Roman" w:cs="Times New Roman"/>
                <w:color w:val="000000" w:themeColor="text1"/>
                <w:sz w:val="24"/>
                <w:szCs w:val="24"/>
              </w:rPr>
            </w:pPr>
          </w:p>
        </w:tc>
      </w:tr>
      <w:tr w:rsidR="005148B0" w:rsidRPr="00B26AA5" w14:paraId="4863E8F3" w14:textId="69D92A54" w:rsidTr="00453AC5">
        <w:tc>
          <w:tcPr>
            <w:tcW w:w="2937" w:type="dxa"/>
          </w:tcPr>
          <w:p w14:paraId="26BBD662"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907" w:type="dxa"/>
          </w:tcPr>
          <w:p w14:paraId="0F1C3683"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Reperfuzinis gydymas</w:t>
            </w:r>
          </w:p>
        </w:tc>
        <w:tc>
          <w:tcPr>
            <w:tcW w:w="5716" w:type="dxa"/>
          </w:tcPr>
          <w:p w14:paraId="4B39BBF2"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3BCAF78F" w14:textId="00EC0E2E" w:rsidTr="00453AC5">
        <w:tc>
          <w:tcPr>
            <w:tcW w:w="2937" w:type="dxa"/>
          </w:tcPr>
          <w:p w14:paraId="3BEC964F"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5907" w:type="dxa"/>
            <w:vAlign w:val="center"/>
          </w:tcPr>
          <w:p w14:paraId="7E4F1AFA" w14:textId="77777777" w:rsidR="00453AC5" w:rsidRPr="00B26AA5" w:rsidRDefault="00453AC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w:t>
            </w:r>
            <w:r w:rsidRPr="00B26AA5">
              <w:rPr>
                <w:rFonts w:ascii="Times New Roman" w:eastAsia="Times New Roman" w:hAnsi="Times New Roman" w:cs="Times New Roman"/>
                <w:color w:val="000000" w:themeColor="text1"/>
                <w:sz w:val="24"/>
                <w:szCs w:val="24"/>
              </w:rPr>
              <w:t>pacientų, kuriems IGC arba TPL diagnozuotas ūminis išeminis galvos smegenų insultas (kodas pagal TLK-10-AM I63) ir taikyta sisteminė intraveninė trombolizė ir mechaninė tromektomija, skaičius.</w:t>
            </w:r>
          </w:p>
        </w:tc>
        <w:tc>
          <w:tcPr>
            <w:tcW w:w="5716" w:type="dxa"/>
          </w:tcPr>
          <w:p w14:paraId="7AE8B753" w14:textId="77777777" w:rsidR="00453AC5" w:rsidRPr="00B26AA5" w:rsidRDefault="00453AC5" w:rsidP="005148B0">
            <w:pPr>
              <w:spacing w:after="0"/>
              <w:jc w:val="both"/>
              <w:rPr>
                <w:rFonts w:ascii="Times New Roman" w:hAnsi="Times New Roman" w:cs="Times New Roman"/>
                <w:color w:val="000000" w:themeColor="text1"/>
                <w:sz w:val="24"/>
                <w:szCs w:val="24"/>
                <w:lang w:eastAsia="lt-LT"/>
              </w:rPr>
            </w:pPr>
          </w:p>
        </w:tc>
      </w:tr>
      <w:tr w:rsidR="005148B0" w:rsidRPr="00B26AA5" w14:paraId="4D3DA9F2" w14:textId="4CCDE955" w:rsidTr="00453AC5">
        <w:tc>
          <w:tcPr>
            <w:tcW w:w="2937" w:type="dxa"/>
          </w:tcPr>
          <w:p w14:paraId="748803D6"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907" w:type="dxa"/>
          </w:tcPr>
          <w:p w14:paraId="21080F3F" w14:textId="77777777" w:rsidR="00453AC5" w:rsidRPr="00B26AA5" w:rsidRDefault="00453AC5" w:rsidP="005148B0">
            <w:pPr>
              <w:spacing w:after="0" w:line="259" w:lineRule="auto"/>
              <w:jc w:val="both"/>
              <w:rPr>
                <w:rFonts w:ascii="Times New Roman" w:eastAsia="Aptos" w:hAnsi="Times New Roman" w:cs="Times New Roman"/>
                <w:color w:val="000000" w:themeColor="text1"/>
                <w:sz w:val="24"/>
                <w:szCs w:val="24"/>
              </w:rPr>
            </w:pPr>
            <w:r w:rsidRPr="00B26AA5">
              <w:rPr>
                <w:rFonts w:ascii="Times New Roman" w:eastAsia="Aptos" w:hAnsi="Times New Roman" w:cs="Times New Roman"/>
                <w:color w:val="000000" w:themeColor="text1"/>
                <w:sz w:val="24"/>
                <w:szCs w:val="24"/>
              </w:rPr>
              <w:t xml:space="preserve">Trombolizės faktas: </w:t>
            </w:r>
            <w:r w:rsidRPr="00B26AA5">
              <w:rPr>
                <w:rFonts w:ascii="Times New Roman" w:hAnsi="Times New Roman" w:cs="Times New Roman"/>
                <w:color w:val="000000" w:themeColor="text1"/>
                <w:sz w:val="24"/>
                <w:szCs w:val="24"/>
              </w:rPr>
              <w:t>Forma F066 M</w:t>
            </w:r>
            <w:r w:rsidRPr="00B26AA5">
              <w:rPr>
                <w:rFonts w:ascii="Times New Roman" w:hAnsi="Times New Roman" w:cs="Times New Roman"/>
                <w:color w:val="000000" w:themeColor="text1"/>
                <w:sz w:val="24"/>
                <w:szCs w:val="24"/>
                <w:shd w:val="clear" w:color="auto" w:fill="FFFFFF"/>
              </w:rPr>
              <w:t xml:space="preserve">edicininės intervencijos pagal </w:t>
            </w:r>
            <w:r w:rsidRPr="00B26AA5">
              <w:rPr>
                <w:rFonts w:ascii="Times New Roman" w:eastAsia="Times New Roman" w:hAnsi="Times New Roman" w:cs="Times New Roman"/>
                <w:color w:val="000000" w:themeColor="text1"/>
                <w:sz w:val="24"/>
                <w:szCs w:val="24"/>
              </w:rPr>
              <w:t>ACHI kodą 96199-01</w:t>
            </w:r>
          </w:p>
        </w:tc>
        <w:tc>
          <w:tcPr>
            <w:tcW w:w="5716" w:type="dxa"/>
          </w:tcPr>
          <w:p w14:paraId="127D42C4" w14:textId="0278BC63" w:rsidR="00453AC5" w:rsidRPr="00D50D88" w:rsidRDefault="00E14F5A" w:rsidP="005148B0">
            <w:pPr>
              <w:spacing w:after="0"/>
              <w:jc w:val="both"/>
              <w:rPr>
                <w:rFonts w:ascii="Times New Roman" w:eastAsia="Aptos"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Nauja.</w:t>
            </w:r>
          </w:p>
        </w:tc>
      </w:tr>
      <w:tr w:rsidR="005148B0" w:rsidRPr="00B26AA5" w14:paraId="46368AB4" w14:textId="6A77075B" w:rsidTr="00453AC5">
        <w:trPr>
          <w:trHeight w:val="300"/>
        </w:trPr>
        <w:tc>
          <w:tcPr>
            <w:tcW w:w="2937" w:type="dxa"/>
          </w:tcPr>
          <w:p w14:paraId="51AD7C62"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5907" w:type="dxa"/>
          </w:tcPr>
          <w:p w14:paraId="0789A2C8"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Mechaninės trombektomijos faktas: Forma F066 </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hAnsi="Times New Roman" w:cs="Times New Roman"/>
                <w:color w:val="000000" w:themeColor="text1"/>
                <w:sz w:val="24"/>
                <w:szCs w:val="24"/>
              </w:rPr>
              <w:t>ACHI kodai 33800-00 ir/arba 90235-00.</w:t>
            </w:r>
          </w:p>
        </w:tc>
        <w:tc>
          <w:tcPr>
            <w:tcW w:w="5716" w:type="dxa"/>
          </w:tcPr>
          <w:p w14:paraId="73622A10" w14:textId="299B964E" w:rsidR="00453AC5" w:rsidRPr="00D50D88" w:rsidRDefault="00E14F5A" w:rsidP="005148B0">
            <w:pPr>
              <w:spacing w:after="0"/>
              <w:rPr>
                <w:rFonts w:ascii="Times New Roman"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Nauja.</w:t>
            </w:r>
          </w:p>
        </w:tc>
      </w:tr>
      <w:tr w:rsidR="005148B0" w:rsidRPr="00B26AA5" w14:paraId="75D10BC5" w14:textId="17F49942" w:rsidTr="00453AC5">
        <w:trPr>
          <w:trHeight w:val="300"/>
        </w:trPr>
        <w:tc>
          <w:tcPr>
            <w:tcW w:w="2937" w:type="dxa"/>
          </w:tcPr>
          <w:p w14:paraId="3573F023"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907" w:type="dxa"/>
          </w:tcPr>
          <w:p w14:paraId="3BD032E6"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ARBA</w:t>
            </w:r>
          </w:p>
          <w:p w14:paraId="3D3D86A2"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Jeigu simptomų pradžios laikas vėlesnis nei hospitalizacijos pradžia:</w:t>
            </w:r>
          </w:p>
          <w:p w14:paraId="7C62CFF6"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nurodyta formoje „E003 Stacionaro epikrizė“, blokas „Diagnozės“, laukelis „Diagnozė“.</w:t>
            </w:r>
          </w:p>
        </w:tc>
        <w:tc>
          <w:tcPr>
            <w:tcW w:w="5716" w:type="dxa"/>
          </w:tcPr>
          <w:p w14:paraId="5792FE30" w14:textId="77777777" w:rsidR="00E14F5A" w:rsidRPr="00B26AA5" w:rsidRDefault="00E14F5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3D2E4DFB" w14:textId="77777777" w:rsidR="00E14F5A" w:rsidRPr="00B26AA5" w:rsidRDefault="00E14F5A" w:rsidP="005148B0">
            <w:pPr>
              <w:spacing w:after="0"/>
              <w:jc w:val="both"/>
              <w:rPr>
                <w:rFonts w:ascii="Times New Roman" w:hAnsi="Times New Roman" w:cs="Times New Roman"/>
                <w:color w:val="000000" w:themeColor="text1"/>
                <w:kern w:val="0"/>
                <w:sz w:val="24"/>
                <w:szCs w:val="24"/>
                <w:lang w:val="en-US"/>
                <w14:ligatures w14:val="none"/>
              </w:rPr>
            </w:pPr>
          </w:p>
          <w:p w14:paraId="34726828" w14:textId="77777777" w:rsidR="00E14F5A" w:rsidRPr="00B26AA5" w:rsidRDefault="00E14F5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2412956F" w14:textId="77777777" w:rsidR="00E14F5A" w:rsidRPr="00B26AA5" w:rsidRDefault="00E14F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7FB8110" w14:textId="77777777" w:rsidR="00E14F5A" w:rsidRPr="00B26AA5" w:rsidRDefault="00E14F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589BD7ED" w14:textId="77777777" w:rsidR="00E14F5A" w:rsidRPr="00B26AA5" w:rsidRDefault="00E14F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6DB78140" w14:textId="77777777" w:rsidR="00E14F5A" w:rsidRPr="00B26AA5" w:rsidRDefault="00E14F5A" w:rsidP="005148B0">
            <w:pPr>
              <w:spacing w:after="0"/>
              <w:jc w:val="both"/>
              <w:rPr>
                <w:rFonts w:ascii="Times New Roman" w:hAnsi="Times New Roman" w:cs="Times New Roman"/>
                <w:color w:val="000000" w:themeColor="text1"/>
                <w:kern w:val="0"/>
                <w:sz w:val="24"/>
                <w:szCs w:val="24"/>
                <w:lang w:val="en-US"/>
                <w14:ligatures w14:val="none"/>
              </w:rPr>
            </w:pPr>
          </w:p>
          <w:p w14:paraId="33E67281" w14:textId="77777777" w:rsidR="00E14F5A" w:rsidRPr="00B26AA5" w:rsidRDefault="00E14F5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2AC39B40" w14:textId="77777777" w:rsidR="00E14F5A" w:rsidRPr="00B26AA5" w:rsidRDefault="00E14F5A" w:rsidP="005148B0">
            <w:pPr>
              <w:spacing w:after="0"/>
              <w:jc w:val="both"/>
              <w:rPr>
                <w:rFonts w:ascii="Times New Roman" w:hAnsi="Times New Roman" w:cs="Times New Roman"/>
                <w:color w:val="000000" w:themeColor="text1"/>
                <w:sz w:val="24"/>
                <w:szCs w:val="24"/>
              </w:rPr>
            </w:pPr>
          </w:p>
          <w:p w14:paraId="2D27BEAB" w14:textId="77777777" w:rsidR="00E14F5A" w:rsidRPr="00B26AA5" w:rsidRDefault="00E14F5A"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68CA667B" w14:textId="77777777" w:rsidR="00E14F5A" w:rsidRPr="00B26AA5" w:rsidRDefault="00E14F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37CA7E03" w14:textId="77777777" w:rsidR="00E14F5A" w:rsidRPr="00B26AA5" w:rsidRDefault="00E14F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6E510032" w14:textId="77777777" w:rsidR="00E14F5A" w:rsidRPr="00B26AA5" w:rsidRDefault="00E14F5A" w:rsidP="005148B0">
            <w:pPr>
              <w:spacing w:after="0"/>
              <w:jc w:val="both"/>
              <w:rPr>
                <w:rFonts w:ascii="Times New Roman" w:hAnsi="Times New Roman" w:cs="Times New Roman"/>
                <w:color w:val="000000" w:themeColor="text1"/>
                <w:sz w:val="24"/>
                <w:szCs w:val="24"/>
              </w:rPr>
            </w:pPr>
          </w:p>
          <w:p w14:paraId="34816677" w14:textId="77777777" w:rsidR="00E14F5A" w:rsidRPr="00B26AA5" w:rsidRDefault="00E14F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6344B713" w14:textId="77777777" w:rsidR="00E14F5A" w:rsidRPr="00B26AA5" w:rsidRDefault="00E14F5A" w:rsidP="005148B0">
            <w:pPr>
              <w:spacing w:after="0"/>
              <w:rPr>
                <w:rFonts w:ascii="Times New Roman" w:hAnsi="Times New Roman" w:cs="Times New Roman"/>
                <w:color w:val="000000" w:themeColor="text1"/>
                <w:sz w:val="24"/>
                <w:szCs w:val="24"/>
              </w:rPr>
            </w:pPr>
          </w:p>
          <w:p w14:paraId="5E30378E"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7AD032C0" w14:textId="77777777" w:rsidR="00E14F5A" w:rsidRPr="00B26AA5" w:rsidRDefault="00E14F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2037ECBC"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1C819AE0"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1DA82CC1" w14:textId="331F4E28" w:rsidR="00453AC5" w:rsidRPr="00B26AA5" w:rsidRDefault="00E14F5A"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tc>
      </w:tr>
      <w:tr w:rsidR="005148B0" w:rsidRPr="00B26AA5" w14:paraId="54949D2B" w14:textId="57C9AF4B" w:rsidTr="00453AC5">
        <w:trPr>
          <w:trHeight w:val="300"/>
        </w:trPr>
        <w:tc>
          <w:tcPr>
            <w:tcW w:w="2937" w:type="dxa"/>
          </w:tcPr>
          <w:p w14:paraId="6FBD8B0F" w14:textId="77777777" w:rsidR="00453AC5" w:rsidRPr="00B26AA5" w:rsidRDefault="00453AC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558CC073" w14:textId="77777777" w:rsidR="00453AC5" w:rsidRPr="00B26AA5" w:rsidRDefault="00453AC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5907" w:type="dxa"/>
          </w:tcPr>
          <w:p w14:paraId="13BFDB50"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požymis.</w:t>
            </w:r>
          </w:p>
          <w:p w14:paraId="424D563E"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data žymėjimas: </w:t>
            </w:r>
          </w:p>
          <w:p w14:paraId="2BF25B9F"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 </w:t>
            </w:r>
            <w:r w:rsidRPr="00B26AA5">
              <w:rPr>
                <w:rFonts w:ascii="Times New Roman" w:eastAsia="Times New Roman" w:hAnsi="Times New Roman" w:cs="Times New Roman"/>
                <w:color w:val="000000" w:themeColor="text1"/>
                <w:sz w:val="24"/>
                <w:szCs w:val="24"/>
                <w:lang w:val="en-GB"/>
              </w:rPr>
              <w:t>YYYY-MM-DD arba Nežinoma</w:t>
            </w:r>
          </w:p>
          <w:p w14:paraId="0BB1A71A"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laikas žymėjimas: </w:t>
            </w:r>
          </w:p>
          <w:p w14:paraId="396436BC" w14:textId="77777777" w:rsidR="00453AC5" w:rsidRPr="00B26AA5" w:rsidRDefault="00453AC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Žinomas </w:t>
            </w:r>
            <w:r w:rsidRPr="00B26AA5">
              <w:rPr>
                <w:rFonts w:ascii="Times New Roman" w:eastAsia="Times New Roman" w:hAnsi="Times New Roman" w:cs="Times New Roman"/>
                <w:color w:val="000000" w:themeColor="text1"/>
                <w:sz w:val="24"/>
                <w:szCs w:val="24"/>
                <w:lang w:val="en-GB"/>
              </w:rPr>
              <w:t>hh:mm arba Nežinomas</w:t>
            </w:r>
          </w:p>
        </w:tc>
        <w:tc>
          <w:tcPr>
            <w:tcW w:w="5716" w:type="dxa"/>
          </w:tcPr>
          <w:p w14:paraId="6F56BF83" w14:textId="310E95BC" w:rsidR="00453AC5" w:rsidRPr="00B26AA5" w:rsidRDefault="00E14F5A" w:rsidP="005148B0">
            <w:pPr>
              <w:spacing w:after="0"/>
              <w:jc w:val="both"/>
              <w:rPr>
                <w:rFonts w:ascii="Times New Roman" w:eastAsia="Times New Roman"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Nauja.</w:t>
            </w:r>
          </w:p>
        </w:tc>
      </w:tr>
      <w:tr w:rsidR="005148B0" w:rsidRPr="00B26AA5" w14:paraId="576FA56D" w14:textId="6DFDFAAD" w:rsidTr="00453AC5">
        <w:trPr>
          <w:trHeight w:val="602"/>
        </w:trPr>
        <w:tc>
          <w:tcPr>
            <w:tcW w:w="2937" w:type="dxa"/>
            <w:shd w:val="clear" w:color="auto" w:fill="FFF2CC" w:themeFill="accent4" w:themeFillTint="33"/>
          </w:tcPr>
          <w:p w14:paraId="645E5069"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5907" w:type="dxa"/>
            <w:shd w:val="clear" w:color="auto" w:fill="FFF2CC" w:themeFill="accent4" w:themeFillTint="33"/>
          </w:tcPr>
          <w:p w14:paraId="113FCB87"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x</w:t>
            </w:r>
          </w:p>
        </w:tc>
        <w:tc>
          <w:tcPr>
            <w:tcW w:w="5716" w:type="dxa"/>
            <w:shd w:val="clear" w:color="auto" w:fill="FFF2CC" w:themeFill="accent4" w:themeFillTint="33"/>
          </w:tcPr>
          <w:p w14:paraId="4386A2E1"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2758B160" w14:textId="1F235819" w:rsidTr="00453AC5">
        <w:tc>
          <w:tcPr>
            <w:tcW w:w="2937" w:type="dxa"/>
            <w:shd w:val="clear" w:color="auto" w:fill="auto"/>
          </w:tcPr>
          <w:p w14:paraId="712A26F4"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907" w:type="dxa"/>
            <w:shd w:val="clear" w:color="auto" w:fill="auto"/>
          </w:tcPr>
          <w:p w14:paraId="79254F1B"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716" w:type="dxa"/>
          </w:tcPr>
          <w:p w14:paraId="29F78010"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19A1B3A6" w14:textId="16F8BC82" w:rsidTr="00453AC5">
        <w:tc>
          <w:tcPr>
            <w:tcW w:w="2937" w:type="dxa"/>
          </w:tcPr>
          <w:p w14:paraId="10997F61"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Matavimo vienetas</w:t>
            </w:r>
          </w:p>
        </w:tc>
        <w:tc>
          <w:tcPr>
            <w:tcW w:w="5907" w:type="dxa"/>
          </w:tcPr>
          <w:p w14:paraId="6BB854FF"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Vnt.</w:t>
            </w:r>
          </w:p>
        </w:tc>
        <w:tc>
          <w:tcPr>
            <w:tcW w:w="5716" w:type="dxa"/>
          </w:tcPr>
          <w:p w14:paraId="5F6480C5"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752B305F" w14:textId="2DACF297" w:rsidTr="00453AC5">
        <w:tc>
          <w:tcPr>
            <w:tcW w:w="2937" w:type="dxa"/>
          </w:tcPr>
          <w:p w14:paraId="6B75A844"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907" w:type="dxa"/>
          </w:tcPr>
          <w:p w14:paraId="1BC5250D" w14:textId="77777777" w:rsidR="00453AC5" w:rsidRPr="00B26AA5" w:rsidRDefault="00453AC5" w:rsidP="005148B0">
            <w:pPr>
              <w:spacing w:after="0" w:line="259" w:lineRule="auto"/>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5716" w:type="dxa"/>
          </w:tcPr>
          <w:p w14:paraId="5EE34958"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215C8B78" w14:textId="5081A18A" w:rsidTr="00453AC5">
        <w:tc>
          <w:tcPr>
            <w:tcW w:w="2937" w:type="dxa"/>
          </w:tcPr>
          <w:p w14:paraId="14EBA5C0"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907" w:type="dxa"/>
          </w:tcPr>
          <w:p w14:paraId="2F426655"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5716" w:type="dxa"/>
          </w:tcPr>
          <w:p w14:paraId="181F0C8B"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r w:rsidR="005148B0" w:rsidRPr="00B26AA5" w14:paraId="3FC45430" w14:textId="7A30E910" w:rsidTr="00453AC5">
        <w:tc>
          <w:tcPr>
            <w:tcW w:w="8844" w:type="dxa"/>
            <w:gridSpan w:val="2"/>
            <w:shd w:val="clear" w:color="auto" w:fill="FFF2CC" w:themeFill="accent4" w:themeFillTint="33"/>
          </w:tcPr>
          <w:p w14:paraId="765F4418"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5716" w:type="dxa"/>
            <w:shd w:val="clear" w:color="auto" w:fill="FFF2CC" w:themeFill="accent4" w:themeFillTint="33"/>
          </w:tcPr>
          <w:p w14:paraId="416A1056" w14:textId="77777777" w:rsidR="00453AC5" w:rsidRPr="00B26AA5" w:rsidRDefault="00453AC5" w:rsidP="005148B0">
            <w:pPr>
              <w:spacing w:after="0"/>
              <w:rPr>
                <w:rFonts w:ascii="Times New Roman" w:hAnsi="Times New Roman" w:cs="Times New Roman"/>
                <w:color w:val="000000" w:themeColor="text1"/>
                <w:sz w:val="24"/>
                <w:szCs w:val="24"/>
              </w:rPr>
            </w:pPr>
          </w:p>
        </w:tc>
      </w:tr>
      <w:tr w:rsidR="005148B0" w:rsidRPr="00B26AA5" w14:paraId="27897FE1" w14:textId="1D018118" w:rsidTr="00453AC5">
        <w:tc>
          <w:tcPr>
            <w:tcW w:w="2937" w:type="dxa"/>
          </w:tcPr>
          <w:p w14:paraId="69DE9EDC"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907" w:type="dxa"/>
          </w:tcPr>
          <w:p w14:paraId="1C814D91" w14:textId="77777777" w:rsidR="00453AC5" w:rsidRPr="00B26AA5" w:rsidRDefault="00453AC5"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5716" w:type="dxa"/>
          </w:tcPr>
          <w:p w14:paraId="35531A88"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502D9B90"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p>
          <w:p w14:paraId="00B5BA15" w14:textId="44F12BB6" w:rsidR="00E14F5A" w:rsidRPr="00B26AA5" w:rsidRDefault="00E14F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7326AE3F"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p>
          <w:p w14:paraId="56B07824" w14:textId="77777777" w:rsidR="00E14F5A" w:rsidRPr="00B26AA5" w:rsidRDefault="00E14F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4AFDE5FB" w14:textId="77777777" w:rsidR="00E14F5A" w:rsidRPr="00B26AA5" w:rsidRDefault="00E14F5A" w:rsidP="005148B0">
            <w:pPr>
              <w:spacing w:after="0"/>
              <w:rPr>
                <w:rFonts w:ascii="Times New Roman" w:hAnsi="Times New Roman" w:cs="Times New Roman"/>
                <w:color w:val="000000" w:themeColor="text1"/>
                <w:sz w:val="24"/>
                <w:szCs w:val="24"/>
              </w:rPr>
            </w:pPr>
          </w:p>
          <w:p w14:paraId="5DC244FE" w14:textId="096C9884" w:rsidR="00453AC5" w:rsidRPr="00B26AA5" w:rsidRDefault="00E14F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0DF71A47" w14:textId="00DDA4DC" w:rsidTr="00453AC5">
        <w:tc>
          <w:tcPr>
            <w:tcW w:w="2937" w:type="dxa"/>
          </w:tcPr>
          <w:p w14:paraId="60FBAA29"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5907" w:type="dxa"/>
          </w:tcPr>
          <w:p w14:paraId="31BBD56A"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5716" w:type="dxa"/>
          </w:tcPr>
          <w:p w14:paraId="3EDD4B84" w14:textId="77777777" w:rsidR="00E14F5A" w:rsidRPr="00B26AA5" w:rsidRDefault="00E14F5A"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4AA6CA2A"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p>
          <w:p w14:paraId="7BA68479"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3E350048" w14:textId="77777777" w:rsidR="00E14F5A" w:rsidRPr="00B26AA5" w:rsidRDefault="00E14F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2589A68" w14:textId="77777777" w:rsidR="00E14F5A" w:rsidRPr="00B26AA5" w:rsidRDefault="00E14F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520A4491" w14:textId="6C284FDC" w:rsidR="00453AC5" w:rsidRPr="00B26AA5" w:rsidRDefault="00E14F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00107E07" w14:textId="6EF554CD" w:rsidTr="00453AC5">
        <w:tc>
          <w:tcPr>
            <w:tcW w:w="2937" w:type="dxa"/>
          </w:tcPr>
          <w:p w14:paraId="5BB7D64E" w14:textId="77777777" w:rsidR="00453AC5" w:rsidRPr="00B26AA5" w:rsidRDefault="00453AC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ASPĮ</w:t>
            </w:r>
          </w:p>
        </w:tc>
        <w:tc>
          <w:tcPr>
            <w:tcW w:w="5907" w:type="dxa"/>
          </w:tcPr>
          <w:p w14:paraId="1F73392E" w14:textId="77777777" w:rsidR="00453AC5" w:rsidRPr="00B26AA5" w:rsidRDefault="00453AC5"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Visos; IGC; TPL; Atskirai pagal ASPĮ.</w:t>
            </w:r>
          </w:p>
          <w:p w14:paraId="22656E88" w14:textId="77777777" w:rsidR="00DC3BB6" w:rsidRPr="00B26AA5" w:rsidRDefault="00DC3BB6" w:rsidP="00DC3BB6">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284E2290" w14:textId="77777777" w:rsidR="00DC3BB6" w:rsidRPr="00B26AA5" w:rsidRDefault="00DC3BB6" w:rsidP="00DC3BB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5890A8E8" w14:textId="77777777" w:rsidR="00DC3BB6" w:rsidRPr="00B26AA5" w:rsidRDefault="00DC3BB6" w:rsidP="00DC3BB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40ACA7C5" w14:textId="77777777" w:rsidR="00DC3BB6" w:rsidRPr="00B26AA5" w:rsidRDefault="00DC3BB6" w:rsidP="00DC3BB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3AAD0217" w14:textId="77777777" w:rsidR="00DC3BB6" w:rsidRPr="00B26AA5" w:rsidRDefault="00DC3BB6" w:rsidP="00DC3BB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1A35F7D0" w14:textId="77777777" w:rsidR="00DC3BB6" w:rsidRPr="00B26AA5" w:rsidRDefault="00DC3BB6" w:rsidP="00DC3BB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237096AB" w14:textId="77777777" w:rsidR="00DC3BB6" w:rsidRPr="00B26AA5" w:rsidRDefault="00DC3BB6" w:rsidP="00DC3BB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3150E920" w14:textId="77777777" w:rsidR="00DC3BB6" w:rsidRPr="00B26AA5" w:rsidRDefault="00DC3BB6" w:rsidP="00DC3BB6">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080C43A6" w14:textId="77777777" w:rsidR="00DC3BB6" w:rsidRPr="00B26AA5" w:rsidRDefault="00DC3BB6" w:rsidP="00DC3BB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598BF4AB" w14:textId="77777777" w:rsidR="00DC3BB6" w:rsidRPr="00B26AA5" w:rsidRDefault="00DC3BB6" w:rsidP="00DC3BB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69363B41" w14:textId="77777777" w:rsidR="00DC3BB6" w:rsidRPr="00B26AA5" w:rsidRDefault="00DC3BB6" w:rsidP="00DC3BB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VšĮ Regioninė Telšių ligoninė, JAR 180390741</w:t>
            </w:r>
          </w:p>
          <w:p w14:paraId="608C2579" w14:textId="77777777" w:rsidR="00DC3BB6" w:rsidRPr="00B26AA5" w:rsidRDefault="00DC3BB6" w:rsidP="00DC3BB6">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p w14:paraId="36A5573D" w14:textId="7B866C45" w:rsidR="00DC3BB6" w:rsidRPr="00B26AA5" w:rsidRDefault="00DC3BB6" w:rsidP="00DC3BB6">
            <w:pPr>
              <w:spacing w:after="0" w:line="259" w:lineRule="auto"/>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Utenos ligoninė, JAR 183854143</w:t>
            </w:r>
          </w:p>
        </w:tc>
        <w:tc>
          <w:tcPr>
            <w:tcW w:w="5716" w:type="dxa"/>
          </w:tcPr>
          <w:p w14:paraId="5F213115" w14:textId="77777777" w:rsidR="00E14F5A" w:rsidRPr="00B26AA5" w:rsidRDefault="00E14F5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1764CE92" w14:textId="77777777" w:rsidR="00E14F5A" w:rsidRPr="00B26AA5" w:rsidRDefault="00E14F5A" w:rsidP="005148B0">
            <w:pPr>
              <w:spacing w:after="0"/>
              <w:jc w:val="both"/>
              <w:rPr>
                <w:rFonts w:ascii="Times New Roman" w:hAnsi="Times New Roman" w:cs="Times New Roman"/>
                <w:color w:val="000000" w:themeColor="text1"/>
                <w:kern w:val="0"/>
                <w:sz w:val="24"/>
                <w:szCs w:val="24"/>
                <w:lang w:val="en-US"/>
                <w14:ligatures w14:val="none"/>
              </w:rPr>
            </w:pPr>
          </w:p>
          <w:p w14:paraId="115565A6" w14:textId="77777777" w:rsidR="00E14F5A" w:rsidRPr="00B26AA5" w:rsidRDefault="00E14F5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4294409" w14:textId="77777777" w:rsidR="00E14F5A" w:rsidRPr="00B26AA5" w:rsidRDefault="00E14F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E23BFA0" w14:textId="77777777" w:rsidR="00E14F5A" w:rsidRPr="00B26AA5" w:rsidRDefault="00E14F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0C7B1300" w14:textId="77777777" w:rsidR="00E14F5A" w:rsidRPr="00B26AA5" w:rsidRDefault="00E14F5A" w:rsidP="005148B0">
            <w:pPr>
              <w:spacing w:after="0"/>
              <w:rPr>
                <w:rFonts w:ascii="Times New Roman" w:hAnsi="Times New Roman" w:cs="Times New Roman"/>
                <w:color w:val="000000" w:themeColor="text1"/>
                <w:sz w:val="24"/>
                <w:szCs w:val="24"/>
              </w:rPr>
            </w:pPr>
          </w:p>
          <w:p w14:paraId="6894B17A" w14:textId="77777777" w:rsidR="00E14F5A" w:rsidRPr="00B26AA5" w:rsidRDefault="00E14F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2B69844A" w14:textId="77777777" w:rsidR="00E14F5A" w:rsidRPr="00B26AA5" w:rsidRDefault="00E14F5A" w:rsidP="005148B0">
            <w:pPr>
              <w:spacing w:after="0"/>
              <w:rPr>
                <w:rFonts w:ascii="Times New Roman" w:hAnsi="Times New Roman" w:cs="Times New Roman"/>
                <w:color w:val="000000" w:themeColor="text1"/>
                <w:sz w:val="24"/>
                <w:szCs w:val="24"/>
              </w:rPr>
            </w:pPr>
          </w:p>
          <w:p w14:paraId="0A04E51A"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78D5BE3B" w14:textId="77777777" w:rsidR="00E14F5A" w:rsidRPr="00B26AA5" w:rsidRDefault="00E14F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AEFC895"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1BEECC61" w14:textId="77777777" w:rsidR="00E14F5A" w:rsidRPr="00B26AA5" w:rsidRDefault="00E14F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33236D52" w14:textId="77777777" w:rsidR="00E14F5A" w:rsidRPr="00B26AA5" w:rsidRDefault="00E14F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7125B296" w14:textId="77777777" w:rsidR="00E14F5A" w:rsidRPr="00B26AA5" w:rsidRDefault="00E14F5A" w:rsidP="005148B0">
            <w:pPr>
              <w:spacing w:after="0"/>
              <w:rPr>
                <w:rFonts w:ascii="Times New Roman" w:hAnsi="Times New Roman" w:cs="Times New Roman"/>
                <w:color w:val="000000" w:themeColor="text1"/>
                <w:sz w:val="24"/>
                <w:szCs w:val="24"/>
              </w:rPr>
            </w:pPr>
          </w:p>
          <w:p w14:paraId="4E410F7D" w14:textId="10251D75" w:rsidR="00E14F5A" w:rsidRPr="00B26AA5" w:rsidRDefault="00E14F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Įstaigos pavadinimas:</w:t>
            </w:r>
          </w:p>
          <w:p w14:paraId="7AE7C0C8" w14:textId="77777777" w:rsidR="001E2F7E" w:rsidRPr="00B26AA5" w:rsidRDefault="001E2F7E" w:rsidP="005148B0">
            <w:pPr>
              <w:spacing w:after="0"/>
              <w:rPr>
                <w:rFonts w:ascii="Times New Roman" w:hAnsi="Times New Roman" w:cs="Times New Roman"/>
                <w:color w:val="000000" w:themeColor="text1"/>
                <w:sz w:val="24"/>
                <w:szCs w:val="24"/>
              </w:rPr>
            </w:pPr>
          </w:p>
          <w:p w14:paraId="30FC16F0"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5208B793" w14:textId="77777777" w:rsidR="00E14F5A" w:rsidRPr="00B26AA5" w:rsidRDefault="00E14F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37759B2" w14:textId="77777777" w:rsidR="00E14F5A" w:rsidRPr="00B26AA5" w:rsidRDefault="00E14F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54C337E1" w14:textId="04B8CC99" w:rsidR="00453AC5" w:rsidRPr="00B26AA5" w:rsidRDefault="00E14F5A" w:rsidP="005148B0">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45B77D43" w14:textId="604392DF" w:rsidTr="00453AC5">
        <w:trPr>
          <w:trHeight w:val="300"/>
        </w:trPr>
        <w:tc>
          <w:tcPr>
            <w:tcW w:w="2937" w:type="dxa"/>
          </w:tcPr>
          <w:p w14:paraId="13BF953B" w14:textId="77777777" w:rsidR="00453AC5" w:rsidRPr="00B26AA5" w:rsidRDefault="00453AC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mTICI</w:t>
            </w:r>
          </w:p>
        </w:tc>
        <w:tc>
          <w:tcPr>
            <w:tcW w:w="5907" w:type="dxa"/>
          </w:tcPr>
          <w:p w14:paraId="37CCC53D" w14:textId="77777777" w:rsidR="00453AC5" w:rsidRPr="00B26AA5" w:rsidRDefault="00453AC5"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0; 1; 2a; 2b; 2c; 3</w:t>
            </w:r>
          </w:p>
        </w:tc>
        <w:tc>
          <w:tcPr>
            <w:tcW w:w="5716" w:type="dxa"/>
          </w:tcPr>
          <w:p w14:paraId="1B665094" w14:textId="0FA6B1BE" w:rsidR="00453AC5" w:rsidRPr="00D50D88" w:rsidRDefault="009229AF" w:rsidP="005148B0">
            <w:pPr>
              <w:spacing w:after="0"/>
              <w:rPr>
                <w:rFonts w:ascii="Times New Roman" w:eastAsia="Times New Roman" w:hAnsi="Times New Roman" w:cs="Times New Roman"/>
                <w:color w:val="000000" w:themeColor="text1"/>
                <w:sz w:val="24"/>
                <w:szCs w:val="24"/>
              </w:rPr>
            </w:pPr>
            <w:r w:rsidRPr="00D50D88">
              <w:rPr>
                <w:rFonts w:ascii="Times New Roman" w:eastAsia="Times New Roman" w:hAnsi="Times New Roman" w:cs="Times New Roman"/>
                <w:color w:val="000000" w:themeColor="text1"/>
                <w:sz w:val="24"/>
                <w:szCs w:val="24"/>
              </w:rPr>
              <w:t>Nauja.</w:t>
            </w:r>
          </w:p>
        </w:tc>
      </w:tr>
      <w:tr w:rsidR="005148B0" w:rsidRPr="00B26AA5" w14:paraId="6F16401F" w14:textId="3F2DEFE5" w:rsidTr="00453AC5">
        <w:trPr>
          <w:trHeight w:val="300"/>
        </w:trPr>
        <w:tc>
          <w:tcPr>
            <w:tcW w:w="2937" w:type="dxa"/>
          </w:tcPr>
          <w:p w14:paraId="2B4D3B46" w14:textId="77777777" w:rsidR="00453AC5" w:rsidRPr="00B26AA5" w:rsidRDefault="00453AC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Pervežimas iš TPL</w:t>
            </w:r>
          </w:p>
        </w:tc>
        <w:tc>
          <w:tcPr>
            <w:tcW w:w="5907" w:type="dxa"/>
          </w:tcPr>
          <w:p w14:paraId="4CE7AE4B" w14:textId="77777777" w:rsidR="00453AC5" w:rsidRPr="00B26AA5" w:rsidRDefault="00453AC5"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Taip; Ne</w:t>
            </w:r>
          </w:p>
        </w:tc>
        <w:tc>
          <w:tcPr>
            <w:tcW w:w="5716" w:type="dxa"/>
          </w:tcPr>
          <w:p w14:paraId="6058EB86" w14:textId="2BF796B9" w:rsidR="00453AC5" w:rsidRPr="00D50D88" w:rsidRDefault="009229AF" w:rsidP="005148B0">
            <w:pPr>
              <w:spacing w:after="0"/>
              <w:rPr>
                <w:rFonts w:ascii="Times New Roman" w:eastAsia="Times New Roman" w:hAnsi="Times New Roman" w:cs="Times New Roman"/>
                <w:color w:val="000000" w:themeColor="text1"/>
                <w:sz w:val="24"/>
                <w:szCs w:val="24"/>
              </w:rPr>
            </w:pPr>
            <w:r w:rsidRPr="00D50D88">
              <w:rPr>
                <w:rFonts w:ascii="Times New Roman" w:eastAsia="Times New Roman" w:hAnsi="Times New Roman" w:cs="Times New Roman"/>
                <w:color w:val="000000" w:themeColor="text1"/>
                <w:sz w:val="24"/>
                <w:szCs w:val="24"/>
              </w:rPr>
              <w:t>Nauja.</w:t>
            </w:r>
          </w:p>
        </w:tc>
      </w:tr>
      <w:tr w:rsidR="005148B0" w:rsidRPr="00B26AA5" w14:paraId="446899D2" w14:textId="4E504A85" w:rsidTr="00453AC5">
        <w:tc>
          <w:tcPr>
            <w:tcW w:w="2937" w:type="dxa"/>
          </w:tcPr>
          <w:p w14:paraId="43A6CD0A"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5907" w:type="dxa"/>
          </w:tcPr>
          <w:p w14:paraId="7114C223"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716" w:type="dxa"/>
          </w:tcPr>
          <w:p w14:paraId="7947BE28" w14:textId="77777777" w:rsidR="00453AC5" w:rsidRPr="00D50D88" w:rsidRDefault="00453AC5" w:rsidP="005148B0">
            <w:pPr>
              <w:spacing w:after="0"/>
              <w:rPr>
                <w:rFonts w:ascii="Times New Roman" w:hAnsi="Times New Roman" w:cs="Times New Roman"/>
                <w:color w:val="000000" w:themeColor="text1"/>
                <w:sz w:val="24"/>
                <w:szCs w:val="24"/>
              </w:rPr>
            </w:pPr>
          </w:p>
        </w:tc>
      </w:tr>
      <w:tr w:rsidR="005148B0" w:rsidRPr="00B26AA5" w14:paraId="11AB6C32" w14:textId="50570FAC" w:rsidTr="00453AC5">
        <w:trPr>
          <w:trHeight w:val="300"/>
        </w:trPr>
        <w:tc>
          <w:tcPr>
            <w:tcW w:w="2937" w:type="dxa"/>
          </w:tcPr>
          <w:p w14:paraId="7BE1F6B6"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Duomenų pilnumas</w:t>
            </w:r>
          </w:p>
        </w:tc>
        <w:tc>
          <w:tcPr>
            <w:tcW w:w="5907" w:type="dxa"/>
          </w:tcPr>
          <w:p w14:paraId="26C293C3"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w:t>
            </w:r>
          </w:p>
        </w:tc>
        <w:tc>
          <w:tcPr>
            <w:tcW w:w="5716" w:type="dxa"/>
          </w:tcPr>
          <w:p w14:paraId="37011F2A" w14:textId="77777777" w:rsidR="00453AC5" w:rsidRPr="00B26AA5" w:rsidRDefault="00453AC5" w:rsidP="005148B0">
            <w:pPr>
              <w:spacing w:after="0"/>
              <w:rPr>
                <w:rFonts w:ascii="Times New Roman" w:hAnsi="Times New Roman" w:cs="Times New Roman"/>
                <w:color w:val="000000" w:themeColor="text1"/>
                <w:sz w:val="24"/>
                <w:szCs w:val="24"/>
              </w:rPr>
            </w:pPr>
          </w:p>
        </w:tc>
      </w:tr>
      <w:tr w:rsidR="005148B0" w:rsidRPr="00B26AA5" w14:paraId="46582793" w14:textId="41155464" w:rsidTr="00453AC5">
        <w:tc>
          <w:tcPr>
            <w:tcW w:w="2937" w:type="dxa"/>
          </w:tcPr>
          <w:p w14:paraId="78627129" w14:textId="77777777" w:rsidR="00453AC5" w:rsidRPr="00B26AA5" w:rsidRDefault="00453AC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 IT dalis</w:t>
            </w:r>
          </w:p>
        </w:tc>
        <w:tc>
          <w:tcPr>
            <w:tcW w:w="5907" w:type="dxa"/>
          </w:tcPr>
          <w:p w14:paraId="739C182B" w14:textId="77777777" w:rsidR="00453AC5" w:rsidRPr="00B26AA5" w:rsidRDefault="00453AC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Pildys IT projekto grupė (duomenų modelio apibrėžimas)</w:t>
            </w:r>
          </w:p>
        </w:tc>
        <w:tc>
          <w:tcPr>
            <w:tcW w:w="5716" w:type="dxa"/>
          </w:tcPr>
          <w:p w14:paraId="6A535AC4" w14:textId="77777777" w:rsidR="00453AC5" w:rsidRPr="00B26AA5" w:rsidRDefault="00453AC5" w:rsidP="005148B0">
            <w:pPr>
              <w:spacing w:after="0"/>
              <w:jc w:val="center"/>
              <w:rPr>
                <w:rFonts w:ascii="Times New Roman" w:hAnsi="Times New Roman" w:cs="Times New Roman"/>
                <w:color w:val="000000" w:themeColor="text1"/>
                <w:sz w:val="24"/>
                <w:szCs w:val="24"/>
              </w:rPr>
            </w:pPr>
          </w:p>
        </w:tc>
      </w:tr>
    </w:tbl>
    <w:p w14:paraId="3EF31947"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0F1DA1B2"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29 RODIKLIS</w:t>
      </w:r>
    </w:p>
    <w:tbl>
      <w:tblPr>
        <w:tblStyle w:val="TableGrid"/>
        <w:tblW w:w="0" w:type="auto"/>
        <w:tblLook w:val="04A0" w:firstRow="1" w:lastRow="0" w:firstColumn="1" w:lastColumn="0" w:noHBand="0" w:noVBand="1"/>
      </w:tblPr>
      <w:tblGrid>
        <w:gridCol w:w="2928"/>
        <w:gridCol w:w="5911"/>
        <w:gridCol w:w="5721"/>
      </w:tblGrid>
      <w:tr w:rsidR="005148B0" w:rsidRPr="00B26AA5" w14:paraId="46C0A1AC" w14:textId="1BF80583" w:rsidTr="00444415">
        <w:tc>
          <w:tcPr>
            <w:tcW w:w="2928" w:type="dxa"/>
            <w:tcBorders>
              <w:bottom w:val="single" w:sz="4" w:space="0" w:color="auto"/>
            </w:tcBorders>
          </w:tcPr>
          <w:p w14:paraId="7ED0E887" w14:textId="77777777" w:rsidR="00444415" w:rsidRPr="00B26AA5" w:rsidRDefault="0044441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911" w:type="dxa"/>
            <w:tcBorders>
              <w:bottom w:val="single" w:sz="4" w:space="0" w:color="auto"/>
            </w:tcBorders>
          </w:tcPr>
          <w:p w14:paraId="2F756C18" w14:textId="77777777" w:rsidR="00444415" w:rsidRPr="00B26AA5" w:rsidRDefault="0044441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5721" w:type="dxa"/>
            <w:tcBorders>
              <w:bottom w:val="single" w:sz="4" w:space="0" w:color="auto"/>
            </w:tcBorders>
          </w:tcPr>
          <w:p w14:paraId="14F825D8" w14:textId="3CF4D5F7" w:rsidR="00444415" w:rsidRPr="00B26AA5" w:rsidRDefault="0044441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145F08F6" w14:textId="0ED08C3D" w:rsidTr="00444415">
        <w:tc>
          <w:tcPr>
            <w:tcW w:w="8839" w:type="dxa"/>
            <w:gridSpan w:val="2"/>
            <w:tcBorders>
              <w:top w:val="single" w:sz="4" w:space="0" w:color="auto"/>
              <w:left w:val="nil"/>
              <w:bottom w:val="single" w:sz="4" w:space="0" w:color="auto"/>
              <w:right w:val="nil"/>
            </w:tcBorders>
          </w:tcPr>
          <w:p w14:paraId="67070BDD" w14:textId="77777777" w:rsidR="00444415" w:rsidRPr="00B26AA5" w:rsidRDefault="00444415" w:rsidP="005148B0">
            <w:pPr>
              <w:spacing w:after="0"/>
              <w:jc w:val="center"/>
              <w:rPr>
                <w:rFonts w:ascii="Times New Roman" w:hAnsi="Times New Roman" w:cs="Times New Roman"/>
                <w:color w:val="000000" w:themeColor="text1"/>
                <w:sz w:val="24"/>
                <w:szCs w:val="24"/>
              </w:rPr>
            </w:pPr>
          </w:p>
        </w:tc>
        <w:tc>
          <w:tcPr>
            <w:tcW w:w="5721" w:type="dxa"/>
            <w:tcBorders>
              <w:top w:val="single" w:sz="4" w:space="0" w:color="auto"/>
              <w:left w:val="nil"/>
              <w:bottom w:val="single" w:sz="4" w:space="0" w:color="auto"/>
              <w:right w:val="nil"/>
            </w:tcBorders>
          </w:tcPr>
          <w:p w14:paraId="71A0BF8C" w14:textId="77777777" w:rsidR="00444415" w:rsidRPr="00B26AA5" w:rsidRDefault="00444415" w:rsidP="005148B0">
            <w:pPr>
              <w:spacing w:after="0"/>
              <w:jc w:val="center"/>
              <w:rPr>
                <w:rFonts w:ascii="Times New Roman" w:hAnsi="Times New Roman" w:cs="Times New Roman"/>
                <w:color w:val="000000" w:themeColor="text1"/>
                <w:sz w:val="24"/>
                <w:szCs w:val="24"/>
              </w:rPr>
            </w:pPr>
          </w:p>
        </w:tc>
      </w:tr>
      <w:tr w:rsidR="005148B0" w:rsidRPr="00B26AA5" w14:paraId="2D6B9F7C" w14:textId="3EE15153" w:rsidTr="00444415">
        <w:trPr>
          <w:trHeight w:val="341"/>
        </w:trPr>
        <w:tc>
          <w:tcPr>
            <w:tcW w:w="2928" w:type="dxa"/>
            <w:tcBorders>
              <w:top w:val="single" w:sz="4" w:space="0" w:color="auto"/>
            </w:tcBorders>
            <w:shd w:val="clear" w:color="auto" w:fill="FFF2CC" w:themeFill="accent4" w:themeFillTint="33"/>
          </w:tcPr>
          <w:p w14:paraId="1CE77985" w14:textId="77777777" w:rsidR="00444415" w:rsidRPr="00B26AA5" w:rsidRDefault="0044441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911" w:type="dxa"/>
            <w:tcBorders>
              <w:top w:val="single" w:sz="4" w:space="0" w:color="auto"/>
            </w:tcBorders>
            <w:shd w:val="clear" w:color="auto" w:fill="FFF2CC" w:themeFill="accent4" w:themeFillTint="33"/>
          </w:tcPr>
          <w:p w14:paraId="772DA6F9" w14:textId="77777777" w:rsidR="00444415" w:rsidRPr="00B26AA5" w:rsidRDefault="0044441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Intraveninės trombolizės ir mechaninės trombektomijos taikymas, proc.</w:t>
            </w:r>
          </w:p>
        </w:tc>
        <w:tc>
          <w:tcPr>
            <w:tcW w:w="5721" w:type="dxa"/>
            <w:tcBorders>
              <w:top w:val="single" w:sz="4" w:space="0" w:color="auto"/>
            </w:tcBorders>
            <w:shd w:val="clear" w:color="auto" w:fill="FFF2CC" w:themeFill="accent4" w:themeFillTint="33"/>
          </w:tcPr>
          <w:p w14:paraId="64F9B38B" w14:textId="77777777" w:rsidR="00444415" w:rsidRPr="00B26AA5" w:rsidRDefault="00444415" w:rsidP="005148B0">
            <w:pPr>
              <w:spacing w:after="0"/>
              <w:jc w:val="center"/>
              <w:rPr>
                <w:rFonts w:ascii="Times New Roman" w:hAnsi="Times New Roman" w:cs="Times New Roman"/>
                <w:color w:val="000000" w:themeColor="text1"/>
                <w:sz w:val="24"/>
                <w:szCs w:val="24"/>
              </w:rPr>
            </w:pPr>
          </w:p>
        </w:tc>
      </w:tr>
      <w:tr w:rsidR="005148B0" w:rsidRPr="00B26AA5" w14:paraId="7F5AA2E9" w14:textId="5A69C5E5" w:rsidTr="00444415">
        <w:tc>
          <w:tcPr>
            <w:tcW w:w="2928" w:type="dxa"/>
          </w:tcPr>
          <w:p w14:paraId="14D229CC" w14:textId="77777777" w:rsidR="00444415" w:rsidRPr="00B26AA5" w:rsidRDefault="0044441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911" w:type="dxa"/>
          </w:tcPr>
          <w:p w14:paraId="5D9A311A" w14:textId="77777777" w:rsidR="00444415" w:rsidRPr="00B26AA5" w:rsidRDefault="00444415"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patyrusių ūminį išeminį galvos smegenų insultą (TLK-10-AM kodas I63) kuriems taikyta ir sisteminė intraveninė trombolizė, ir mechaninė trombektomija dalis, nuo visų hospitalizuotų pacientų, patyrusių ūminį išeminį galvos smegenų insultą (TLK-10-AM kodas I63)</w:t>
            </w:r>
          </w:p>
        </w:tc>
        <w:tc>
          <w:tcPr>
            <w:tcW w:w="5721" w:type="dxa"/>
          </w:tcPr>
          <w:p w14:paraId="26D9B956" w14:textId="77777777" w:rsidR="00444415" w:rsidRPr="00B26AA5" w:rsidRDefault="00444415" w:rsidP="005148B0">
            <w:pPr>
              <w:spacing w:after="0"/>
              <w:jc w:val="both"/>
              <w:rPr>
                <w:rFonts w:ascii="Times New Roman" w:eastAsia="Times New Roman" w:hAnsi="Times New Roman" w:cs="Times New Roman"/>
                <w:color w:val="000000" w:themeColor="text1"/>
                <w:sz w:val="24"/>
                <w:szCs w:val="24"/>
              </w:rPr>
            </w:pPr>
          </w:p>
        </w:tc>
      </w:tr>
      <w:tr w:rsidR="005148B0" w:rsidRPr="00B26AA5" w14:paraId="00BC9E44" w14:textId="09A7D53D" w:rsidTr="00444415">
        <w:tc>
          <w:tcPr>
            <w:tcW w:w="2928" w:type="dxa"/>
          </w:tcPr>
          <w:p w14:paraId="5328B722" w14:textId="77777777" w:rsidR="00444415" w:rsidRPr="00B26AA5" w:rsidRDefault="0044441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911" w:type="dxa"/>
          </w:tcPr>
          <w:p w14:paraId="5C06822B" w14:textId="77777777" w:rsidR="00444415" w:rsidRPr="00B26AA5" w:rsidRDefault="00444415"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patyrusių ūminį išeminį galvos smegenų insultą (TLK-10-AM kodas I63) kuriems taikyta ir sisteminė intraveninė trombolizė, ir mechaninė trombektomija dalis, nuo visų hospitalizuotų pacientų, patyrusių ūminį išeminį galvos smegenų insultą (TLK-10-AM kodas I63)</w:t>
            </w:r>
          </w:p>
        </w:tc>
        <w:tc>
          <w:tcPr>
            <w:tcW w:w="5721" w:type="dxa"/>
          </w:tcPr>
          <w:p w14:paraId="06AC3318" w14:textId="77777777" w:rsidR="00444415" w:rsidRPr="00B26AA5" w:rsidRDefault="00444415" w:rsidP="005148B0">
            <w:pPr>
              <w:spacing w:after="0"/>
              <w:jc w:val="both"/>
              <w:rPr>
                <w:rFonts w:ascii="Times New Roman" w:eastAsia="Times New Roman" w:hAnsi="Times New Roman" w:cs="Times New Roman"/>
                <w:color w:val="000000" w:themeColor="text1"/>
                <w:sz w:val="24"/>
                <w:szCs w:val="24"/>
              </w:rPr>
            </w:pPr>
          </w:p>
        </w:tc>
      </w:tr>
      <w:tr w:rsidR="005148B0" w:rsidRPr="00B26AA5" w14:paraId="6E0DC57B" w14:textId="1730E076" w:rsidTr="00444415">
        <w:tc>
          <w:tcPr>
            <w:tcW w:w="2928" w:type="dxa"/>
          </w:tcPr>
          <w:p w14:paraId="5F1046BB" w14:textId="77777777" w:rsidR="00444415" w:rsidRPr="00B26AA5" w:rsidRDefault="0044441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911" w:type="dxa"/>
          </w:tcPr>
          <w:p w14:paraId="0E765E56" w14:textId="77777777" w:rsidR="00444415" w:rsidRPr="00B26AA5" w:rsidRDefault="0044441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w:t>
            </w:r>
          </w:p>
        </w:tc>
        <w:tc>
          <w:tcPr>
            <w:tcW w:w="5721" w:type="dxa"/>
          </w:tcPr>
          <w:p w14:paraId="491FBFF2" w14:textId="77777777" w:rsidR="00444415" w:rsidRPr="00B26AA5" w:rsidRDefault="00444415" w:rsidP="005148B0">
            <w:pPr>
              <w:spacing w:after="0"/>
              <w:jc w:val="center"/>
              <w:rPr>
                <w:rFonts w:ascii="Times New Roman" w:hAnsi="Times New Roman" w:cs="Times New Roman"/>
                <w:color w:val="000000" w:themeColor="text1"/>
                <w:sz w:val="24"/>
                <w:szCs w:val="24"/>
              </w:rPr>
            </w:pPr>
          </w:p>
        </w:tc>
      </w:tr>
      <w:tr w:rsidR="005148B0" w:rsidRPr="00B26AA5" w14:paraId="656D32C9" w14:textId="62137FC7" w:rsidTr="00444415">
        <w:tc>
          <w:tcPr>
            <w:tcW w:w="2928" w:type="dxa"/>
          </w:tcPr>
          <w:p w14:paraId="215E0163" w14:textId="77777777" w:rsidR="00444415" w:rsidRPr="00B26AA5" w:rsidRDefault="00444415"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911" w:type="dxa"/>
          </w:tcPr>
          <w:p w14:paraId="2E67F6A0" w14:textId="77777777" w:rsidR="00444415" w:rsidRPr="00B26AA5" w:rsidRDefault="0044441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Nenustatyta</w:t>
            </w:r>
          </w:p>
        </w:tc>
        <w:tc>
          <w:tcPr>
            <w:tcW w:w="5721" w:type="dxa"/>
          </w:tcPr>
          <w:p w14:paraId="2119DF78" w14:textId="77777777" w:rsidR="00444415" w:rsidRPr="00B26AA5" w:rsidRDefault="00444415" w:rsidP="005148B0">
            <w:pPr>
              <w:spacing w:after="0"/>
              <w:jc w:val="center"/>
              <w:rPr>
                <w:rFonts w:ascii="Times New Roman" w:hAnsi="Times New Roman" w:cs="Times New Roman"/>
                <w:color w:val="000000" w:themeColor="text1"/>
                <w:sz w:val="24"/>
                <w:szCs w:val="24"/>
              </w:rPr>
            </w:pPr>
          </w:p>
        </w:tc>
      </w:tr>
      <w:tr w:rsidR="005148B0" w:rsidRPr="00B26AA5" w14:paraId="6DC3AF9A" w14:textId="789EC0D4" w:rsidTr="00444415">
        <w:tc>
          <w:tcPr>
            <w:tcW w:w="8839" w:type="dxa"/>
            <w:gridSpan w:val="2"/>
            <w:shd w:val="clear" w:color="auto" w:fill="FFF2CC" w:themeFill="accent4" w:themeFillTint="33"/>
          </w:tcPr>
          <w:p w14:paraId="294240FB" w14:textId="77777777" w:rsidR="00444415" w:rsidRPr="00B26AA5" w:rsidRDefault="00444415"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lastRenderedPageBreak/>
              <w:t>Rodiklio skaičiavimas</w:t>
            </w:r>
          </w:p>
        </w:tc>
        <w:tc>
          <w:tcPr>
            <w:tcW w:w="5721" w:type="dxa"/>
            <w:shd w:val="clear" w:color="auto" w:fill="FFF2CC" w:themeFill="accent4" w:themeFillTint="33"/>
          </w:tcPr>
          <w:p w14:paraId="7D5874BB" w14:textId="77777777" w:rsidR="00444415" w:rsidRPr="00B26AA5" w:rsidRDefault="00444415" w:rsidP="005148B0">
            <w:pPr>
              <w:spacing w:after="0"/>
              <w:rPr>
                <w:rFonts w:ascii="Times New Roman" w:hAnsi="Times New Roman" w:cs="Times New Roman"/>
                <w:color w:val="000000" w:themeColor="text1"/>
                <w:sz w:val="24"/>
                <w:szCs w:val="24"/>
                <w:lang w:val="en-US"/>
              </w:rPr>
            </w:pPr>
          </w:p>
        </w:tc>
      </w:tr>
      <w:tr w:rsidR="005148B0" w:rsidRPr="00B26AA5" w14:paraId="7ACF6E6A" w14:textId="4583238B" w:rsidTr="00444415">
        <w:tc>
          <w:tcPr>
            <w:tcW w:w="2928" w:type="dxa"/>
          </w:tcPr>
          <w:p w14:paraId="07349FA9" w14:textId="77777777" w:rsidR="00444415" w:rsidRPr="00B26AA5" w:rsidRDefault="0044441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911" w:type="dxa"/>
          </w:tcPr>
          <w:p w14:paraId="08DDBB7D" w14:textId="77777777" w:rsidR="00444415" w:rsidRPr="00B26AA5" w:rsidRDefault="0044441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Diagnozė TLK-10-AM I63 nurodyta nurodyta formoje „E003 Stacionaro epikrizė“, blokas „Diagnozės“, laukelis „Diagnozė“.</w:t>
            </w:r>
          </w:p>
          <w:p w14:paraId="3D6E5A84" w14:textId="77777777" w:rsidR="00444415" w:rsidRPr="00B26AA5" w:rsidRDefault="0044441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IR </w:t>
            </w:r>
          </w:p>
          <w:p w14:paraId="4D9344F5" w14:textId="77777777" w:rsidR="00444415" w:rsidRPr="00B26AA5" w:rsidRDefault="00444415"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Atlikta intraveninė trombolizė: Forma F066 M</w:t>
            </w:r>
            <w:r w:rsidRPr="00B26AA5">
              <w:rPr>
                <w:rFonts w:ascii="Times New Roman" w:hAnsi="Times New Roman" w:cs="Times New Roman"/>
                <w:color w:val="000000" w:themeColor="text1"/>
                <w:sz w:val="24"/>
                <w:szCs w:val="24"/>
                <w:shd w:val="clear" w:color="auto" w:fill="FFFFFF"/>
              </w:rPr>
              <w:t xml:space="preserve">edicininės intervencijos pagal </w:t>
            </w:r>
            <w:r w:rsidRPr="00B26AA5">
              <w:rPr>
                <w:rFonts w:ascii="Times New Roman" w:eastAsia="Times New Roman" w:hAnsi="Times New Roman" w:cs="Times New Roman"/>
                <w:color w:val="000000" w:themeColor="text1"/>
                <w:sz w:val="24"/>
                <w:szCs w:val="24"/>
              </w:rPr>
              <w:t>ACHI kodą 96199-01</w:t>
            </w:r>
          </w:p>
          <w:p w14:paraId="25C93E07" w14:textId="77777777" w:rsidR="00444415" w:rsidRPr="00B26AA5" w:rsidRDefault="0044441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IR</w:t>
            </w:r>
          </w:p>
          <w:p w14:paraId="345D4FE9" w14:textId="77777777" w:rsidR="00444415" w:rsidRPr="00B26AA5" w:rsidRDefault="0044441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Atlikta mechaninė trombektomija: Forma F066 </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hAnsi="Times New Roman" w:cs="Times New Roman"/>
                <w:color w:val="000000" w:themeColor="text1"/>
                <w:sz w:val="24"/>
                <w:szCs w:val="24"/>
              </w:rPr>
              <w:t>ACHI kodai 33800-00 ir/arba 90235-00.</w:t>
            </w:r>
          </w:p>
        </w:tc>
        <w:tc>
          <w:tcPr>
            <w:tcW w:w="5721" w:type="dxa"/>
          </w:tcPr>
          <w:p w14:paraId="52F75DD7" w14:textId="77777777" w:rsidR="00444415" w:rsidRPr="00B26AA5" w:rsidRDefault="00444415" w:rsidP="005148B0">
            <w:pPr>
              <w:spacing w:after="0"/>
              <w:jc w:val="both"/>
              <w:rPr>
                <w:rFonts w:ascii="Times New Roman" w:eastAsia="Times New Roman" w:hAnsi="Times New Roman" w:cs="Times New Roman"/>
                <w:color w:val="000000" w:themeColor="text1"/>
                <w:sz w:val="24"/>
                <w:szCs w:val="24"/>
              </w:rPr>
            </w:pPr>
          </w:p>
        </w:tc>
      </w:tr>
      <w:tr w:rsidR="005148B0" w:rsidRPr="00B26AA5" w14:paraId="0DB8685D" w14:textId="76D7F2D8" w:rsidTr="00444415">
        <w:tc>
          <w:tcPr>
            <w:tcW w:w="2928" w:type="dxa"/>
          </w:tcPr>
          <w:p w14:paraId="02CBD15F" w14:textId="77777777" w:rsidR="00444415" w:rsidRPr="00B26AA5" w:rsidRDefault="0044441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911" w:type="dxa"/>
          </w:tcPr>
          <w:p w14:paraId="602BDC89" w14:textId="77777777" w:rsidR="00444415" w:rsidRPr="00B26AA5" w:rsidRDefault="0044441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Reperfuzinis gydymas</w:t>
            </w:r>
          </w:p>
        </w:tc>
        <w:tc>
          <w:tcPr>
            <w:tcW w:w="5721" w:type="dxa"/>
          </w:tcPr>
          <w:p w14:paraId="558C3E54" w14:textId="77777777" w:rsidR="00444415" w:rsidRPr="00B26AA5" w:rsidRDefault="00444415" w:rsidP="005148B0">
            <w:pPr>
              <w:spacing w:after="0"/>
              <w:jc w:val="center"/>
              <w:rPr>
                <w:rFonts w:ascii="Times New Roman" w:hAnsi="Times New Roman" w:cs="Times New Roman"/>
                <w:color w:val="000000" w:themeColor="text1"/>
                <w:sz w:val="24"/>
                <w:szCs w:val="24"/>
              </w:rPr>
            </w:pPr>
          </w:p>
        </w:tc>
      </w:tr>
      <w:tr w:rsidR="005148B0" w:rsidRPr="00B26AA5" w14:paraId="4F58D3FC" w14:textId="00401215" w:rsidTr="00444415">
        <w:tc>
          <w:tcPr>
            <w:tcW w:w="2928" w:type="dxa"/>
          </w:tcPr>
          <w:p w14:paraId="7688742D" w14:textId="77777777" w:rsidR="00444415" w:rsidRPr="00B26AA5" w:rsidRDefault="0044441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5911" w:type="dxa"/>
            <w:vAlign w:val="center"/>
          </w:tcPr>
          <w:p w14:paraId="6BDDCB9F" w14:textId="77777777" w:rsidR="00444415" w:rsidRPr="00B26AA5" w:rsidRDefault="0044441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kuriems IGC arba TPL diagnozuotas ūminis galvos smegenų infarktas (kodas pagal TLK-10-AM I63) ir kuriems buvo taikyta ir sisteminė intraveninė trombolizė, ir mechaninė trombektomija skaičius.</w:t>
            </w:r>
          </w:p>
          <w:p w14:paraId="36D9748B" w14:textId="77777777" w:rsidR="00444415" w:rsidRPr="00B26AA5" w:rsidRDefault="0044441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y =</w:t>
            </w:r>
            <w:r w:rsidRPr="00B26AA5">
              <w:rPr>
                <w:rFonts w:ascii="Times New Roman" w:hAnsi="Times New Roman" w:cs="Times New Roman"/>
                <w:color w:val="000000" w:themeColor="text1"/>
                <w:sz w:val="24"/>
                <w:szCs w:val="24"/>
              </w:rPr>
              <w:t xml:space="preserve"> pacientų, kuriems IGC arba TPL diagnozuotas ūminis galvos smegenų infarktas (kodas pagal TLK-10-AM I63) skaičius.</w:t>
            </w:r>
          </w:p>
        </w:tc>
        <w:tc>
          <w:tcPr>
            <w:tcW w:w="5721" w:type="dxa"/>
          </w:tcPr>
          <w:p w14:paraId="350262E1" w14:textId="77777777" w:rsidR="00444415" w:rsidRPr="00B26AA5" w:rsidRDefault="00444415" w:rsidP="005148B0">
            <w:pPr>
              <w:spacing w:after="0"/>
              <w:jc w:val="both"/>
              <w:rPr>
                <w:rFonts w:ascii="Times New Roman" w:hAnsi="Times New Roman" w:cs="Times New Roman"/>
                <w:color w:val="000000" w:themeColor="text1"/>
                <w:sz w:val="24"/>
                <w:szCs w:val="24"/>
                <w:lang w:eastAsia="lt-LT"/>
              </w:rPr>
            </w:pPr>
          </w:p>
        </w:tc>
      </w:tr>
      <w:tr w:rsidR="005148B0" w:rsidRPr="00B26AA5" w14:paraId="78DED5E9" w14:textId="379834DF" w:rsidTr="00444415">
        <w:trPr>
          <w:trHeight w:val="300"/>
        </w:trPr>
        <w:tc>
          <w:tcPr>
            <w:tcW w:w="2928" w:type="dxa"/>
          </w:tcPr>
          <w:p w14:paraId="1DC93C12" w14:textId="77777777" w:rsidR="00444415" w:rsidRPr="00B26AA5" w:rsidRDefault="0044441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p w14:paraId="4C1249FE" w14:textId="77777777" w:rsidR="00444415" w:rsidRPr="00B26AA5" w:rsidRDefault="00444415" w:rsidP="005148B0">
            <w:pPr>
              <w:spacing w:after="0"/>
              <w:rPr>
                <w:rFonts w:ascii="Times New Roman" w:hAnsi="Times New Roman" w:cs="Times New Roman"/>
                <w:color w:val="000000" w:themeColor="text1"/>
                <w:sz w:val="24"/>
                <w:szCs w:val="24"/>
              </w:rPr>
            </w:pPr>
          </w:p>
        </w:tc>
        <w:tc>
          <w:tcPr>
            <w:tcW w:w="5911" w:type="dxa"/>
          </w:tcPr>
          <w:p w14:paraId="74AD6BBD" w14:textId="77777777" w:rsidR="00444415" w:rsidRPr="00B26AA5" w:rsidRDefault="0044441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ARBA</w:t>
            </w:r>
          </w:p>
          <w:p w14:paraId="3C0B2307" w14:textId="77777777" w:rsidR="00444415" w:rsidRPr="00B26AA5" w:rsidRDefault="0044441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Jeigu simptomų pradžios laikas vėlesnis nei hospitalizacijos pradžia:</w:t>
            </w:r>
          </w:p>
          <w:p w14:paraId="124B96A4" w14:textId="77777777" w:rsidR="00444415" w:rsidRPr="00B26AA5" w:rsidRDefault="0044441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nurodyta formoje „E003 Stacionaro epikrizė“, blokas „Diagnozės“, laukelis „Diagnozė“.</w:t>
            </w:r>
          </w:p>
        </w:tc>
        <w:tc>
          <w:tcPr>
            <w:tcW w:w="5721" w:type="dxa"/>
          </w:tcPr>
          <w:p w14:paraId="291A8807" w14:textId="77777777" w:rsidR="00E14F5A" w:rsidRPr="00B26AA5" w:rsidRDefault="00E14F5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79E13773" w14:textId="77777777" w:rsidR="00E14F5A" w:rsidRPr="00B26AA5" w:rsidRDefault="00E14F5A" w:rsidP="005148B0">
            <w:pPr>
              <w:spacing w:after="0"/>
              <w:jc w:val="both"/>
              <w:rPr>
                <w:rFonts w:ascii="Times New Roman" w:hAnsi="Times New Roman" w:cs="Times New Roman"/>
                <w:color w:val="000000" w:themeColor="text1"/>
                <w:kern w:val="0"/>
                <w:sz w:val="24"/>
                <w:szCs w:val="24"/>
                <w:lang w:val="en-US"/>
                <w14:ligatures w14:val="none"/>
              </w:rPr>
            </w:pPr>
          </w:p>
          <w:p w14:paraId="50193ED9" w14:textId="77777777" w:rsidR="00E14F5A" w:rsidRPr="00B26AA5" w:rsidRDefault="00E14F5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738CDF46" w14:textId="77777777" w:rsidR="00E14F5A" w:rsidRPr="00B26AA5" w:rsidRDefault="00E14F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E5E7577" w14:textId="77777777" w:rsidR="00E14F5A" w:rsidRPr="00B26AA5" w:rsidRDefault="00E14F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46E7442D" w14:textId="77777777" w:rsidR="00E14F5A" w:rsidRPr="00B26AA5" w:rsidRDefault="00E14F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312F5435" w14:textId="77777777" w:rsidR="00E14F5A" w:rsidRPr="00B26AA5" w:rsidRDefault="00E14F5A" w:rsidP="005148B0">
            <w:pPr>
              <w:spacing w:after="0"/>
              <w:jc w:val="both"/>
              <w:rPr>
                <w:rFonts w:ascii="Times New Roman" w:hAnsi="Times New Roman" w:cs="Times New Roman"/>
                <w:color w:val="000000" w:themeColor="text1"/>
                <w:kern w:val="0"/>
                <w:sz w:val="24"/>
                <w:szCs w:val="24"/>
                <w:lang w:val="en-US"/>
                <w14:ligatures w14:val="none"/>
              </w:rPr>
            </w:pPr>
          </w:p>
          <w:p w14:paraId="7FBE3145" w14:textId="77777777" w:rsidR="00E14F5A" w:rsidRPr="00B26AA5" w:rsidRDefault="00E14F5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3E7510DD" w14:textId="77777777" w:rsidR="00E14F5A" w:rsidRPr="00B26AA5" w:rsidRDefault="00E14F5A" w:rsidP="005148B0">
            <w:pPr>
              <w:spacing w:after="0"/>
              <w:jc w:val="both"/>
              <w:rPr>
                <w:rFonts w:ascii="Times New Roman" w:hAnsi="Times New Roman" w:cs="Times New Roman"/>
                <w:color w:val="000000" w:themeColor="text1"/>
                <w:sz w:val="24"/>
                <w:szCs w:val="24"/>
              </w:rPr>
            </w:pPr>
          </w:p>
          <w:p w14:paraId="2C14BE3C" w14:textId="77777777" w:rsidR="00E14F5A" w:rsidRPr="00B26AA5" w:rsidRDefault="00E14F5A"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32D2D65E" w14:textId="77777777" w:rsidR="00E14F5A" w:rsidRPr="00B26AA5" w:rsidRDefault="00E14F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5D76B46E" w14:textId="77777777" w:rsidR="00E14F5A" w:rsidRPr="00B26AA5" w:rsidRDefault="00E14F5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2DF4C976" w14:textId="77777777" w:rsidR="00E14F5A" w:rsidRPr="00B26AA5" w:rsidRDefault="00E14F5A" w:rsidP="005148B0">
            <w:pPr>
              <w:spacing w:after="0"/>
              <w:jc w:val="both"/>
              <w:rPr>
                <w:rFonts w:ascii="Times New Roman" w:hAnsi="Times New Roman" w:cs="Times New Roman"/>
                <w:color w:val="000000" w:themeColor="text1"/>
                <w:sz w:val="24"/>
                <w:szCs w:val="24"/>
              </w:rPr>
            </w:pPr>
          </w:p>
          <w:p w14:paraId="22E1841E" w14:textId="77777777" w:rsidR="00E14F5A" w:rsidRPr="00B26AA5" w:rsidRDefault="00E14F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40963AFB" w14:textId="77777777" w:rsidR="00E14F5A" w:rsidRPr="00B26AA5" w:rsidRDefault="00E14F5A" w:rsidP="005148B0">
            <w:pPr>
              <w:spacing w:after="0"/>
              <w:rPr>
                <w:rFonts w:ascii="Times New Roman" w:hAnsi="Times New Roman" w:cs="Times New Roman"/>
                <w:color w:val="000000" w:themeColor="text1"/>
                <w:sz w:val="24"/>
                <w:szCs w:val="24"/>
              </w:rPr>
            </w:pPr>
          </w:p>
          <w:p w14:paraId="5E617EFB"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5D514E2E" w14:textId="77777777" w:rsidR="00E14F5A" w:rsidRPr="00B26AA5" w:rsidRDefault="00E14F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1331233D"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5F219D8C"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65311CC9" w14:textId="27A5DB27" w:rsidR="00444415" w:rsidRPr="00B26AA5" w:rsidRDefault="00E14F5A"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tc>
      </w:tr>
      <w:tr w:rsidR="005148B0" w:rsidRPr="00B26AA5" w14:paraId="3519625E" w14:textId="282A39B1" w:rsidTr="00D50D88">
        <w:tc>
          <w:tcPr>
            <w:tcW w:w="2928" w:type="dxa"/>
          </w:tcPr>
          <w:p w14:paraId="17C13EAA" w14:textId="77777777" w:rsidR="00444415" w:rsidRPr="00B26AA5" w:rsidRDefault="0044441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5911" w:type="dxa"/>
            <w:shd w:val="clear" w:color="auto" w:fill="A8D08D" w:themeFill="accent6" w:themeFillTint="99"/>
          </w:tcPr>
          <w:p w14:paraId="6B8DAC56" w14:textId="7DE5FCD7" w:rsidR="00444415" w:rsidRPr="00B26AA5" w:rsidRDefault="00444415" w:rsidP="005148B0">
            <w:pPr>
              <w:spacing w:after="0"/>
              <w:jc w:val="both"/>
              <w:rPr>
                <w:rFonts w:ascii="Times New Roman" w:hAnsi="Times New Roman" w:cs="Times New Roman"/>
                <w:color w:val="000000" w:themeColor="text1"/>
                <w:sz w:val="24"/>
                <w:szCs w:val="24"/>
              </w:rPr>
            </w:pPr>
            <w:r w:rsidRPr="00B26AA5">
              <w:rPr>
                <w:rFonts w:ascii="Times New Roman" w:eastAsia="Aptos" w:hAnsi="Times New Roman" w:cs="Times New Roman"/>
                <w:color w:val="000000" w:themeColor="text1"/>
                <w:sz w:val="24"/>
                <w:szCs w:val="24"/>
              </w:rPr>
              <w:t xml:space="preserve">Trombolizės faktas: </w:t>
            </w:r>
            <w:r w:rsidRPr="00B26AA5">
              <w:rPr>
                <w:rFonts w:ascii="Times New Roman" w:hAnsi="Times New Roman" w:cs="Times New Roman"/>
                <w:color w:val="000000" w:themeColor="text1"/>
                <w:sz w:val="24"/>
                <w:szCs w:val="24"/>
              </w:rPr>
              <w:t>Forma F066 M</w:t>
            </w:r>
            <w:r w:rsidRPr="00B26AA5">
              <w:rPr>
                <w:rFonts w:ascii="Times New Roman" w:hAnsi="Times New Roman" w:cs="Times New Roman"/>
                <w:color w:val="000000" w:themeColor="text1"/>
                <w:sz w:val="24"/>
                <w:szCs w:val="24"/>
                <w:shd w:val="clear" w:color="auto" w:fill="FFFFFF"/>
              </w:rPr>
              <w:t xml:space="preserve">edicininės intervencijos pagal </w:t>
            </w:r>
            <w:r w:rsidRPr="00B26AA5">
              <w:rPr>
                <w:rFonts w:ascii="Times New Roman" w:eastAsia="Times New Roman" w:hAnsi="Times New Roman" w:cs="Times New Roman"/>
                <w:color w:val="000000" w:themeColor="text1"/>
                <w:sz w:val="24"/>
                <w:szCs w:val="24"/>
              </w:rPr>
              <w:t>ACHI kodą 96199-01</w:t>
            </w:r>
            <w:r w:rsidR="00DC47CB">
              <w:rPr>
                <w:rFonts w:ascii="Times New Roman" w:eastAsia="Times New Roman" w:hAnsi="Times New Roman" w:cs="Times New Roman"/>
                <w:color w:val="000000" w:themeColor="text1"/>
                <w:sz w:val="24"/>
                <w:szCs w:val="24"/>
              </w:rPr>
              <w:t xml:space="preserve"> duomenys keliauja į E003 atliktos intervencinės procedūros</w:t>
            </w:r>
          </w:p>
        </w:tc>
        <w:tc>
          <w:tcPr>
            <w:tcW w:w="5721" w:type="dxa"/>
            <w:shd w:val="clear" w:color="auto" w:fill="auto"/>
          </w:tcPr>
          <w:p w14:paraId="0C4828C4"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4750ABD6"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p>
          <w:p w14:paraId="7CDD1944"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491F2E74"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C45EF95"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04DD9D73"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44EE0704"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p>
          <w:p w14:paraId="7A8FEDCE" w14:textId="77777777" w:rsidR="00DE4B30" w:rsidRPr="00B26AA5" w:rsidRDefault="00DE4B30" w:rsidP="00DE4B30">
            <w:pPr>
              <w:spacing w:after="0"/>
              <w:jc w:val="both"/>
              <w:rPr>
                <w:rFonts w:ascii="Times New Roman" w:hAnsi="Times New Roman" w:cs="Times New Roman"/>
                <w:color w:val="000000" w:themeColor="text1"/>
                <w:sz w:val="24"/>
                <w:szCs w:val="24"/>
              </w:rPr>
            </w:pPr>
          </w:p>
          <w:p w14:paraId="7EA2F15E"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4C1294F7" w14:textId="77777777" w:rsidR="00DE4B30" w:rsidRPr="00B26AA5" w:rsidRDefault="00DE4B30" w:rsidP="00DE4B30">
            <w:pPr>
              <w:spacing w:after="0"/>
              <w:jc w:val="both"/>
              <w:rPr>
                <w:rFonts w:ascii="Times New Roman" w:hAnsi="Times New Roman" w:cs="Times New Roman"/>
                <w:color w:val="000000" w:themeColor="text1"/>
                <w:sz w:val="24"/>
                <w:szCs w:val="24"/>
              </w:rPr>
            </w:pPr>
          </w:p>
          <w:p w14:paraId="7FE99E45" w14:textId="77777777" w:rsidR="00DE4B30" w:rsidRPr="00B26AA5" w:rsidRDefault="00DE4B30" w:rsidP="00DE4B30">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4069B567"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260FF78"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4E356A45"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76F3F9A3" w14:textId="723AC470" w:rsidR="00444415" w:rsidRPr="00B26AA5" w:rsidRDefault="00DE4B30" w:rsidP="00DE4B30">
            <w:pPr>
              <w:spacing w:after="0"/>
              <w:jc w:val="both"/>
              <w:rPr>
                <w:rFonts w:ascii="Times New Roman" w:eastAsia="Aptos"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12603485" w14:textId="08BCE737" w:rsidTr="00D50D88">
        <w:tc>
          <w:tcPr>
            <w:tcW w:w="2928" w:type="dxa"/>
          </w:tcPr>
          <w:p w14:paraId="29DF8532" w14:textId="77777777" w:rsidR="00444415" w:rsidRPr="00B26AA5" w:rsidRDefault="0044441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911" w:type="dxa"/>
            <w:shd w:val="clear" w:color="auto" w:fill="A8D08D" w:themeFill="accent6" w:themeFillTint="99"/>
          </w:tcPr>
          <w:p w14:paraId="1B0F39B2" w14:textId="77777777" w:rsidR="00444415" w:rsidRDefault="00444415"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Mechaninės trombektomijos faktas: Forma F066 </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hAnsi="Times New Roman" w:cs="Times New Roman"/>
                <w:color w:val="000000" w:themeColor="text1"/>
                <w:sz w:val="24"/>
                <w:szCs w:val="24"/>
              </w:rPr>
              <w:t>ACHI kodai 33800-00 ir/arba 90235-00.</w:t>
            </w:r>
          </w:p>
          <w:p w14:paraId="7F0588DB" w14:textId="33DA7F82" w:rsidR="00F25C45" w:rsidRPr="00B26AA5" w:rsidRDefault="00DC47CB" w:rsidP="005148B0">
            <w:pPr>
              <w:spacing w:after="0" w:line="259"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duomenys keliauja į </w:t>
            </w:r>
            <w:r w:rsidR="00F25C45">
              <w:rPr>
                <w:rFonts w:ascii="Times New Roman" w:eastAsia="Times New Roman" w:hAnsi="Times New Roman" w:cs="Times New Roman"/>
                <w:color w:val="000000" w:themeColor="text1"/>
                <w:sz w:val="24"/>
                <w:szCs w:val="24"/>
              </w:rPr>
              <w:t>E003 „atliktos intervencinės procedūros“</w:t>
            </w:r>
          </w:p>
        </w:tc>
        <w:tc>
          <w:tcPr>
            <w:tcW w:w="5721" w:type="dxa"/>
            <w:shd w:val="clear" w:color="auto" w:fill="auto"/>
          </w:tcPr>
          <w:p w14:paraId="5B7B1505"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1BE25735"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p>
          <w:p w14:paraId="55383F6E"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69E63B1F"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076FE23"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174135E5"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3BBD3D80"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p>
          <w:p w14:paraId="65ED30E3" w14:textId="77777777" w:rsidR="00DE4B30" w:rsidRPr="00B26AA5" w:rsidRDefault="00DE4B30" w:rsidP="00DE4B30">
            <w:pPr>
              <w:spacing w:after="0"/>
              <w:jc w:val="both"/>
              <w:rPr>
                <w:rFonts w:ascii="Times New Roman" w:hAnsi="Times New Roman" w:cs="Times New Roman"/>
                <w:color w:val="000000" w:themeColor="text1"/>
                <w:sz w:val="24"/>
                <w:szCs w:val="24"/>
              </w:rPr>
            </w:pPr>
          </w:p>
          <w:p w14:paraId="5779690D"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67C009D6" w14:textId="77777777" w:rsidR="00DE4B30" w:rsidRPr="00B26AA5" w:rsidRDefault="00DE4B30" w:rsidP="00DE4B30">
            <w:pPr>
              <w:spacing w:after="0"/>
              <w:jc w:val="both"/>
              <w:rPr>
                <w:rFonts w:ascii="Times New Roman" w:hAnsi="Times New Roman" w:cs="Times New Roman"/>
                <w:color w:val="000000" w:themeColor="text1"/>
                <w:sz w:val="24"/>
                <w:szCs w:val="24"/>
              </w:rPr>
            </w:pPr>
          </w:p>
          <w:p w14:paraId="4D464915" w14:textId="77777777" w:rsidR="00DE4B30" w:rsidRPr="00B26AA5" w:rsidRDefault="00DE4B30" w:rsidP="00DE4B30">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1C6E8B84"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7EAF51C"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6BCA08D0"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lastRenderedPageBreak/>
              <w:t xml:space="preserve">subject_id – </w:t>
            </w:r>
            <w:r w:rsidRPr="00B26AA5">
              <w:rPr>
                <w:rFonts w:ascii="Times New Roman" w:hAnsi="Times New Roman" w:cs="Times New Roman"/>
                <w:color w:val="000000" w:themeColor="text1"/>
                <w:sz w:val="24"/>
                <w:szCs w:val="24"/>
              </w:rPr>
              <w:t>paciento identifikatorius,</w:t>
            </w:r>
          </w:p>
          <w:p w14:paraId="51FEEC57" w14:textId="40C10501" w:rsidR="00444415"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1EF66ED0" w14:textId="3BBDAAC2" w:rsidTr="00444415">
        <w:trPr>
          <w:trHeight w:val="300"/>
        </w:trPr>
        <w:tc>
          <w:tcPr>
            <w:tcW w:w="2928" w:type="dxa"/>
          </w:tcPr>
          <w:p w14:paraId="0FCB88A5" w14:textId="77777777" w:rsidR="00444415" w:rsidRPr="00B26AA5" w:rsidRDefault="0044441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Pirminiai duomenų šaltiniai. Fiksavimo proceso aprašymas</w:t>
            </w:r>
          </w:p>
        </w:tc>
        <w:tc>
          <w:tcPr>
            <w:tcW w:w="5911" w:type="dxa"/>
          </w:tcPr>
          <w:p w14:paraId="0E45C982" w14:textId="77777777" w:rsidR="00444415" w:rsidRPr="00B26AA5" w:rsidRDefault="0044441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požymis.</w:t>
            </w:r>
          </w:p>
          <w:p w14:paraId="2650301C" w14:textId="77777777" w:rsidR="00444415" w:rsidRPr="00B26AA5" w:rsidRDefault="0044441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data žymėjimas: </w:t>
            </w:r>
          </w:p>
          <w:p w14:paraId="6D525845" w14:textId="77777777" w:rsidR="00444415" w:rsidRPr="00B26AA5" w:rsidRDefault="0044441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 </w:t>
            </w:r>
            <w:r w:rsidRPr="00B26AA5">
              <w:rPr>
                <w:rFonts w:ascii="Times New Roman" w:eastAsia="Times New Roman" w:hAnsi="Times New Roman" w:cs="Times New Roman"/>
                <w:color w:val="000000" w:themeColor="text1"/>
                <w:sz w:val="24"/>
                <w:szCs w:val="24"/>
                <w:lang w:val="en-GB"/>
              </w:rPr>
              <w:t>YYYY-MM-DD arba Nežinoma</w:t>
            </w:r>
          </w:p>
          <w:p w14:paraId="0B112E74" w14:textId="77777777" w:rsidR="00444415" w:rsidRPr="00B26AA5" w:rsidRDefault="0044441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laikas žymėjimas: </w:t>
            </w:r>
          </w:p>
          <w:p w14:paraId="2D2FD476" w14:textId="77777777" w:rsidR="00444415" w:rsidRPr="00B26AA5" w:rsidRDefault="0044441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Žinomas </w:t>
            </w:r>
            <w:r w:rsidRPr="00B26AA5">
              <w:rPr>
                <w:rFonts w:ascii="Times New Roman" w:eastAsia="Times New Roman" w:hAnsi="Times New Roman" w:cs="Times New Roman"/>
                <w:color w:val="000000" w:themeColor="text1"/>
                <w:sz w:val="24"/>
                <w:szCs w:val="24"/>
                <w:lang w:val="en-GB"/>
              </w:rPr>
              <w:t>hh:mm arba Nežinomas</w:t>
            </w:r>
          </w:p>
        </w:tc>
        <w:tc>
          <w:tcPr>
            <w:tcW w:w="5721" w:type="dxa"/>
          </w:tcPr>
          <w:p w14:paraId="764CB68E" w14:textId="3872E1FC" w:rsidR="00444415" w:rsidRPr="00B26AA5" w:rsidRDefault="00E14F5A" w:rsidP="005148B0">
            <w:pPr>
              <w:spacing w:after="0"/>
              <w:jc w:val="both"/>
              <w:rPr>
                <w:rFonts w:ascii="Times New Roman" w:eastAsia="Times New Roman"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Nauja.</w:t>
            </w:r>
          </w:p>
        </w:tc>
      </w:tr>
      <w:tr w:rsidR="005148B0" w:rsidRPr="00B26AA5" w14:paraId="60296261" w14:textId="78045CDE" w:rsidTr="00444415">
        <w:tc>
          <w:tcPr>
            <w:tcW w:w="2928" w:type="dxa"/>
            <w:shd w:val="clear" w:color="auto" w:fill="FFF2CC" w:themeFill="accent4" w:themeFillTint="33"/>
          </w:tcPr>
          <w:p w14:paraId="6F05E106" w14:textId="77777777" w:rsidR="00444415" w:rsidRPr="00B26AA5" w:rsidRDefault="0044441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5911" w:type="dxa"/>
            <w:shd w:val="clear" w:color="auto" w:fill="FFF2CC" w:themeFill="accent4" w:themeFillTint="33"/>
          </w:tcPr>
          <w:p w14:paraId="4F969D9D" w14:textId="77777777" w:rsidR="00444415"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5721" w:type="dxa"/>
            <w:shd w:val="clear" w:color="auto" w:fill="FFF2CC" w:themeFill="accent4" w:themeFillTint="33"/>
          </w:tcPr>
          <w:p w14:paraId="5A6BB771" w14:textId="77777777" w:rsidR="00444415" w:rsidRPr="00B26AA5" w:rsidRDefault="00444415" w:rsidP="005148B0">
            <w:pPr>
              <w:spacing w:after="0"/>
              <w:jc w:val="center"/>
              <w:rPr>
                <w:rFonts w:ascii="Times New Roman" w:eastAsia="Calibri" w:hAnsi="Times New Roman" w:cs="Times New Roman"/>
                <w:color w:val="000000" w:themeColor="text1"/>
                <w:sz w:val="24"/>
                <w:szCs w:val="24"/>
              </w:rPr>
            </w:pPr>
          </w:p>
        </w:tc>
      </w:tr>
      <w:tr w:rsidR="005148B0" w:rsidRPr="00B26AA5" w14:paraId="0B83F8B4" w14:textId="7169618F" w:rsidTr="00444415">
        <w:tc>
          <w:tcPr>
            <w:tcW w:w="2928" w:type="dxa"/>
            <w:shd w:val="clear" w:color="auto" w:fill="auto"/>
          </w:tcPr>
          <w:p w14:paraId="2EB014FB" w14:textId="77777777" w:rsidR="00444415" w:rsidRPr="00B26AA5" w:rsidRDefault="0044441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911" w:type="dxa"/>
            <w:shd w:val="clear" w:color="auto" w:fill="auto"/>
          </w:tcPr>
          <w:p w14:paraId="3421B0AF" w14:textId="77777777" w:rsidR="00444415" w:rsidRPr="00B26AA5" w:rsidRDefault="0044441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721" w:type="dxa"/>
          </w:tcPr>
          <w:p w14:paraId="72D0A049" w14:textId="77777777" w:rsidR="00444415" w:rsidRPr="00B26AA5" w:rsidRDefault="00444415" w:rsidP="005148B0">
            <w:pPr>
              <w:spacing w:after="0"/>
              <w:jc w:val="center"/>
              <w:rPr>
                <w:rFonts w:ascii="Times New Roman" w:hAnsi="Times New Roman" w:cs="Times New Roman"/>
                <w:color w:val="000000" w:themeColor="text1"/>
                <w:sz w:val="24"/>
                <w:szCs w:val="24"/>
              </w:rPr>
            </w:pPr>
          </w:p>
        </w:tc>
      </w:tr>
      <w:tr w:rsidR="005148B0" w:rsidRPr="00B26AA5" w14:paraId="23294FAD" w14:textId="48A1FBBE" w:rsidTr="00444415">
        <w:tc>
          <w:tcPr>
            <w:tcW w:w="2928" w:type="dxa"/>
          </w:tcPr>
          <w:p w14:paraId="60E8BDAC" w14:textId="77777777" w:rsidR="00444415" w:rsidRPr="00B26AA5" w:rsidRDefault="0044441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911" w:type="dxa"/>
          </w:tcPr>
          <w:p w14:paraId="5BC156BC" w14:textId="77777777" w:rsidR="00444415" w:rsidRPr="00B26AA5" w:rsidRDefault="0044441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5721" w:type="dxa"/>
          </w:tcPr>
          <w:p w14:paraId="09437F2B" w14:textId="77777777" w:rsidR="00444415" w:rsidRPr="00B26AA5" w:rsidRDefault="00444415" w:rsidP="005148B0">
            <w:pPr>
              <w:spacing w:after="0"/>
              <w:jc w:val="center"/>
              <w:rPr>
                <w:rFonts w:ascii="Times New Roman" w:hAnsi="Times New Roman" w:cs="Times New Roman"/>
                <w:color w:val="000000" w:themeColor="text1"/>
                <w:sz w:val="24"/>
                <w:szCs w:val="24"/>
              </w:rPr>
            </w:pPr>
          </w:p>
        </w:tc>
      </w:tr>
      <w:tr w:rsidR="005148B0" w:rsidRPr="00B26AA5" w14:paraId="0BF82784" w14:textId="7D72519C" w:rsidTr="00444415">
        <w:tc>
          <w:tcPr>
            <w:tcW w:w="2928" w:type="dxa"/>
          </w:tcPr>
          <w:p w14:paraId="02E27079" w14:textId="77777777" w:rsidR="00444415" w:rsidRPr="00B26AA5" w:rsidRDefault="0044441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911" w:type="dxa"/>
          </w:tcPr>
          <w:p w14:paraId="44019684" w14:textId="77777777" w:rsidR="00444415" w:rsidRPr="00B26AA5" w:rsidRDefault="0044441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5721" w:type="dxa"/>
          </w:tcPr>
          <w:p w14:paraId="25B1C855" w14:textId="77777777" w:rsidR="00444415" w:rsidRPr="00B26AA5" w:rsidRDefault="00444415" w:rsidP="005148B0">
            <w:pPr>
              <w:spacing w:after="0"/>
              <w:jc w:val="center"/>
              <w:rPr>
                <w:rFonts w:ascii="Times New Roman" w:hAnsi="Times New Roman" w:cs="Times New Roman"/>
                <w:color w:val="000000" w:themeColor="text1"/>
                <w:sz w:val="24"/>
                <w:szCs w:val="24"/>
              </w:rPr>
            </w:pPr>
          </w:p>
        </w:tc>
      </w:tr>
      <w:tr w:rsidR="005148B0" w:rsidRPr="00B26AA5" w14:paraId="3552B3E2" w14:textId="305F25B1" w:rsidTr="00444415">
        <w:tc>
          <w:tcPr>
            <w:tcW w:w="2928" w:type="dxa"/>
          </w:tcPr>
          <w:p w14:paraId="4A10AA1A" w14:textId="77777777" w:rsidR="00444415" w:rsidRPr="00B26AA5" w:rsidRDefault="0044441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911" w:type="dxa"/>
          </w:tcPr>
          <w:p w14:paraId="7C5A754B" w14:textId="77777777" w:rsidR="00444415" w:rsidRPr="00B26AA5" w:rsidRDefault="0044441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Kas mėn., kas ketvirtį, kas metus.</w:t>
            </w:r>
          </w:p>
        </w:tc>
        <w:tc>
          <w:tcPr>
            <w:tcW w:w="5721" w:type="dxa"/>
          </w:tcPr>
          <w:p w14:paraId="4D35D5B6" w14:textId="77777777" w:rsidR="00444415" w:rsidRPr="00B26AA5" w:rsidRDefault="00444415" w:rsidP="005148B0">
            <w:pPr>
              <w:spacing w:after="0"/>
              <w:jc w:val="center"/>
              <w:rPr>
                <w:rFonts w:ascii="Times New Roman" w:hAnsi="Times New Roman" w:cs="Times New Roman"/>
                <w:color w:val="000000" w:themeColor="text1"/>
                <w:sz w:val="24"/>
                <w:szCs w:val="24"/>
              </w:rPr>
            </w:pPr>
          </w:p>
        </w:tc>
      </w:tr>
      <w:tr w:rsidR="005148B0" w:rsidRPr="00B26AA5" w14:paraId="64716953" w14:textId="25547BDD" w:rsidTr="00444415">
        <w:tc>
          <w:tcPr>
            <w:tcW w:w="8839" w:type="dxa"/>
            <w:gridSpan w:val="2"/>
            <w:shd w:val="clear" w:color="auto" w:fill="FFF2CC" w:themeFill="accent4" w:themeFillTint="33"/>
          </w:tcPr>
          <w:p w14:paraId="40CBC5D6" w14:textId="77777777" w:rsidR="00444415" w:rsidRPr="00B26AA5" w:rsidRDefault="0044441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5721" w:type="dxa"/>
            <w:shd w:val="clear" w:color="auto" w:fill="FFF2CC" w:themeFill="accent4" w:themeFillTint="33"/>
          </w:tcPr>
          <w:p w14:paraId="35209179" w14:textId="77777777" w:rsidR="00444415" w:rsidRPr="00B26AA5" w:rsidRDefault="00444415" w:rsidP="005148B0">
            <w:pPr>
              <w:spacing w:after="0"/>
              <w:rPr>
                <w:rFonts w:ascii="Times New Roman" w:hAnsi="Times New Roman" w:cs="Times New Roman"/>
                <w:color w:val="000000" w:themeColor="text1"/>
                <w:sz w:val="24"/>
                <w:szCs w:val="24"/>
              </w:rPr>
            </w:pPr>
          </w:p>
        </w:tc>
      </w:tr>
      <w:tr w:rsidR="005148B0" w:rsidRPr="00B26AA5" w14:paraId="50EB8E66" w14:textId="3D798DAC" w:rsidTr="00444415">
        <w:tc>
          <w:tcPr>
            <w:tcW w:w="2928" w:type="dxa"/>
          </w:tcPr>
          <w:p w14:paraId="6DE27309" w14:textId="77777777" w:rsidR="00444415" w:rsidRPr="00B26AA5" w:rsidRDefault="0044441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Amžiaus grupės</w:t>
            </w:r>
          </w:p>
        </w:tc>
        <w:tc>
          <w:tcPr>
            <w:tcW w:w="5911" w:type="dxa"/>
          </w:tcPr>
          <w:p w14:paraId="236410F7" w14:textId="77777777" w:rsidR="00444415" w:rsidRPr="00B26AA5" w:rsidRDefault="00444415"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Laisvas grupavimas pagal amžių</w:t>
            </w:r>
          </w:p>
        </w:tc>
        <w:tc>
          <w:tcPr>
            <w:tcW w:w="5721" w:type="dxa"/>
          </w:tcPr>
          <w:p w14:paraId="698FB77D"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497F3304"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p>
          <w:p w14:paraId="2FD4FCEA"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18F77C65" w14:textId="77777777" w:rsidR="00E14F5A" w:rsidRPr="00B26AA5" w:rsidRDefault="00E14F5A" w:rsidP="005148B0">
            <w:pPr>
              <w:spacing w:after="0"/>
              <w:rPr>
                <w:rFonts w:ascii="Times New Roman" w:hAnsi="Times New Roman" w:cs="Times New Roman"/>
                <w:color w:val="000000" w:themeColor="text1"/>
                <w:kern w:val="0"/>
                <w:sz w:val="24"/>
                <w:szCs w:val="24"/>
                <w:lang w:val="en-US"/>
              </w:rPr>
            </w:pPr>
          </w:p>
          <w:p w14:paraId="696BEAEE" w14:textId="77777777" w:rsidR="00E14F5A" w:rsidRPr="00B26AA5" w:rsidRDefault="00E14F5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6C20AE29" w14:textId="77777777" w:rsidR="00E14F5A" w:rsidRPr="00B26AA5" w:rsidRDefault="00E14F5A" w:rsidP="005148B0">
            <w:pPr>
              <w:spacing w:after="0"/>
              <w:rPr>
                <w:rFonts w:ascii="Times New Roman" w:hAnsi="Times New Roman" w:cs="Times New Roman"/>
                <w:color w:val="000000" w:themeColor="text1"/>
                <w:sz w:val="24"/>
                <w:szCs w:val="24"/>
              </w:rPr>
            </w:pPr>
          </w:p>
          <w:p w14:paraId="7B3CDA98" w14:textId="3CC644D8" w:rsidR="00444415" w:rsidRPr="00B26AA5" w:rsidRDefault="00E14F5A"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15B55B2E" w14:textId="689AF4A0" w:rsidTr="00444415">
        <w:tc>
          <w:tcPr>
            <w:tcW w:w="2928" w:type="dxa"/>
          </w:tcPr>
          <w:p w14:paraId="77C2C182" w14:textId="77777777" w:rsidR="00444415" w:rsidRPr="00B26AA5" w:rsidRDefault="0044441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Lytis</w:t>
            </w:r>
          </w:p>
        </w:tc>
        <w:tc>
          <w:tcPr>
            <w:tcW w:w="5911" w:type="dxa"/>
          </w:tcPr>
          <w:p w14:paraId="05868BFF" w14:textId="77777777" w:rsidR="00444415" w:rsidRPr="00B26AA5" w:rsidRDefault="00444415"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Moterys; vyrai</w:t>
            </w:r>
          </w:p>
        </w:tc>
        <w:tc>
          <w:tcPr>
            <w:tcW w:w="5721" w:type="dxa"/>
          </w:tcPr>
          <w:p w14:paraId="28E9D738" w14:textId="77777777" w:rsidR="00CE6441" w:rsidRPr="00B26AA5" w:rsidRDefault="00CE6441"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2DF24999" w14:textId="77777777" w:rsidR="00CE6441" w:rsidRPr="00B26AA5" w:rsidRDefault="00CE6441" w:rsidP="005148B0">
            <w:pPr>
              <w:spacing w:after="0"/>
              <w:rPr>
                <w:rFonts w:ascii="Times New Roman" w:hAnsi="Times New Roman" w:cs="Times New Roman"/>
                <w:color w:val="000000" w:themeColor="text1"/>
                <w:kern w:val="0"/>
                <w:sz w:val="24"/>
                <w:szCs w:val="24"/>
                <w:lang w:val="en-US"/>
              </w:rPr>
            </w:pPr>
          </w:p>
          <w:p w14:paraId="42FE4CA5" w14:textId="77777777" w:rsidR="00CE6441" w:rsidRPr="00B26AA5" w:rsidRDefault="00CE644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30CF3C85" w14:textId="77777777" w:rsidR="00CE6441" w:rsidRPr="00B26AA5" w:rsidRDefault="00CE644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9518758" w14:textId="77777777" w:rsidR="00CE6441" w:rsidRPr="00B26AA5" w:rsidRDefault="00CE644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1BA77E43" w14:textId="67C20A51" w:rsidR="00444415" w:rsidRPr="00B26AA5" w:rsidRDefault="00CE6441"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164BAB74" w14:textId="03A3858B" w:rsidTr="00444415">
        <w:tc>
          <w:tcPr>
            <w:tcW w:w="2928" w:type="dxa"/>
          </w:tcPr>
          <w:p w14:paraId="6977A742" w14:textId="77777777" w:rsidR="00444415" w:rsidRPr="00B26AA5" w:rsidRDefault="0044441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ASPĮ</w:t>
            </w:r>
          </w:p>
        </w:tc>
        <w:tc>
          <w:tcPr>
            <w:tcW w:w="5911" w:type="dxa"/>
          </w:tcPr>
          <w:p w14:paraId="557C5FCF" w14:textId="77777777" w:rsidR="00444415" w:rsidRPr="00B26AA5" w:rsidRDefault="00444415"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Visos; IGC; TPL; Atskirai pagal ASPĮ.</w:t>
            </w:r>
          </w:p>
          <w:p w14:paraId="1F746B55" w14:textId="77777777" w:rsidR="00622B3F" w:rsidRPr="00B26AA5" w:rsidRDefault="00622B3F" w:rsidP="00622B3F">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50465B44" w14:textId="77777777" w:rsidR="00622B3F" w:rsidRPr="00B26AA5" w:rsidRDefault="00622B3F" w:rsidP="00622B3F">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3628332B" w14:textId="77777777" w:rsidR="00622B3F" w:rsidRPr="00B26AA5" w:rsidRDefault="00622B3F" w:rsidP="00622B3F">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Lietuvos sveikatos mokslų universiteto ligoninė Kauno klinikos, JAR 135163499</w:t>
            </w:r>
          </w:p>
          <w:p w14:paraId="3F3FCEF0" w14:textId="77777777" w:rsidR="00622B3F" w:rsidRPr="00B26AA5" w:rsidRDefault="00622B3F" w:rsidP="00622B3F">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0DF2B09F" w14:textId="77777777" w:rsidR="00622B3F" w:rsidRPr="00B26AA5" w:rsidRDefault="00622B3F" w:rsidP="00622B3F">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326E78AA" w14:textId="77777777" w:rsidR="00622B3F" w:rsidRPr="00B26AA5" w:rsidRDefault="00622B3F" w:rsidP="00622B3F">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5317CE60" w14:textId="77777777" w:rsidR="00622B3F" w:rsidRPr="00B26AA5" w:rsidRDefault="00622B3F" w:rsidP="00622B3F">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535510B1" w14:textId="77777777" w:rsidR="00622B3F" w:rsidRPr="00B26AA5" w:rsidRDefault="00622B3F" w:rsidP="00622B3F">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016E2BA6" w14:textId="77777777" w:rsidR="00622B3F" w:rsidRPr="00B26AA5" w:rsidRDefault="00622B3F" w:rsidP="00622B3F">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7A8D2E82" w14:textId="77777777" w:rsidR="00622B3F" w:rsidRPr="00B26AA5" w:rsidRDefault="00622B3F" w:rsidP="00622B3F">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153E1BB4" w14:textId="77777777" w:rsidR="00622B3F" w:rsidRPr="00B26AA5" w:rsidRDefault="00622B3F" w:rsidP="00622B3F">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0AB98BC1" w14:textId="77777777" w:rsidR="00622B3F" w:rsidRPr="00B26AA5" w:rsidRDefault="00622B3F" w:rsidP="00622B3F">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p w14:paraId="2E588DFB" w14:textId="0B3329E8" w:rsidR="00622B3F" w:rsidRPr="00B26AA5" w:rsidRDefault="00622B3F" w:rsidP="00622B3F">
            <w:pPr>
              <w:spacing w:after="0" w:line="259" w:lineRule="auto"/>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Utenos ligoninė, JAR 183854143</w:t>
            </w:r>
          </w:p>
        </w:tc>
        <w:tc>
          <w:tcPr>
            <w:tcW w:w="5721" w:type="dxa"/>
          </w:tcPr>
          <w:p w14:paraId="217B480C" w14:textId="77777777" w:rsidR="00CE6441" w:rsidRPr="00B26AA5" w:rsidRDefault="00CE644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1187C968" w14:textId="77777777" w:rsidR="00CE6441" w:rsidRPr="00B26AA5" w:rsidRDefault="00CE6441" w:rsidP="005148B0">
            <w:pPr>
              <w:spacing w:after="0"/>
              <w:jc w:val="both"/>
              <w:rPr>
                <w:rFonts w:ascii="Times New Roman" w:hAnsi="Times New Roman" w:cs="Times New Roman"/>
                <w:color w:val="000000" w:themeColor="text1"/>
                <w:kern w:val="0"/>
                <w:sz w:val="24"/>
                <w:szCs w:val="24"/>
                <w:lang w:val="en-US"/>
                <w14:ligatures w14:val="none"/>
              </w:rPr>
            </w:pPr>
          </w:p>
          <w:p w14:paraId="2146547A" w14:textId="77777777" w:rsidR="00CE6441" w:rsidRPr="00B26AA5" w:rsidRDefault="00CE644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2223A0EB" w14:textId="77777777" w:rsidR="00CE6441" w:rsidRPr="00B26AA5" w:rsidRDefault="00CE644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BE10D9E" w14:textId="77777777" w:rsidR="00CE6441" w:rsidRPr="00B26AA5" w:rsidRDefault="00CE644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13D453B9" w14:textId="77777777" w:rsidR="00CE6441" w:rsidRPr="00B26AA5" w:rsidRDefault="00CE6441" w:rsidP="005148B0">
            <w:pPr>
              <w:spacing w:after="0"/>
              <w:rPr>
                <w:rFonts w:ascii="Times New Roman" w:hAnsi="Times New Roman" w:cs="Times New Roman"/>
                <w:color w:val="000000" w:themeColor="text1"/>
                <w:sz w:val="24"/>
                <w:szCs w:val="24"/>
              </w:rPr>
            </w:pPr>
          </w:p>
          <w:p w14:paraId="539C9435" w14:textId="77777777" w:rsidR="00CE6441" w:rsidRPr="00B26AA5" w:rsidRDefault="00CE644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38EE9157" w14:textId="77777777" w:rsidR="00CE6441" w:rsidRPr="00B26AA5" w:rsidRDefault="00CE6441" w:rsidP="005148B0">
            <w:pPr>
              <w:spacing w:after="0"/>
              <w:rPr>
                <w:rFonts w:ascii="Times New Roman" w:hAnsi="Times New Roman" w:cs="Times New Roman"/>
                <w:color w:val="000000" w:themeColor="text1"/>
                <w:sz w:val="24"/>
                <w:szCs w:val="24"/>
              </w:rPr>
            </w:pPr>
          </w:p>
          <w:p w14:paraId="334A9983" w14:textId="77777777" w:rsidR="00CE6441" w:rsidRPr="00B26AA5" w:rsidRDefault="00CE644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4FF00770" w14:textId="77777777" w:rsidR="00CE6441" w:rsidRPr="00B26AA5" w:rsidRDefault="00CE644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65A2D27" w14:textId="77777777" w:rsidR="00CE6441" w:rsidRPr="00B26AA5" w:rsidRDefault="00CE644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0C83065D" w14:textId="77777777" w:rsidR="00CE6441" w:rsidRPr="00B26AA5" w:rsidRDefault="00CE644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1997E56B" w14:textId="77777777" w:rsidR="00CE6441" w:rsidRPr="00B26AA5" w:rsidRDefault="00CE644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73490638" w14:textId="77777777" w:rsidR="00CE6441" w:rsidRPr="00B26AA5" w:rsidRDefault="00CE6441" w:rsidP="005148B0">
            <w:pPr>
              <w:spacing w:after="0"/>
              <w:rPr>
                <w:rFonts w:ascii="Times New Roman" w:hAnsi="Times New Roman" w:cs="Times New Roman"/>
                <w:color w:val="000000" w:themeColor="text1"/>
                <w:sz w:val="24"/>
                <w:szCs w:val="24"/>
              </w:rPr>
            </w:pPr>
          </w:p>
          <w:p w14:paraId="53809611" w14:textId="27DBAA19" w:rsidR="00CE6441" w:rsidRPr="00B26AA5" w:rsidRDefault="00CE644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31195B39" w14:textId="77777777" w:rsidR="001E2F7E" w:rsidRPr="00B26AA5" w:rsidRDefault="001E2F7E" w:rsidP="005148B0">
            <w:pPr>
              <w:spacing w:after="0"/>
              <w:rPr>
                <w:rFonts w:ascii="Times New Roman" w:hAnsi="Times New Roman" w:cs="Times New Roman"/>
                <w:color w:val="000000" w:themeColor="text1"/>
                <w:sz w:val="24"/>
                <w:szCs w:val="24"/>
              </w:rPr>
            </w:pPr>
          </w:p>
          <w:p w14:paraId="0709F09B" w14:textId="77777777" w:rsidR="00CE6441" w:rsidRPr="00B26AA5" w:rsidRDefault="00CE644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23602966" w14:textId="77777777" w:rsidR="00CE6441" w:rsidRPr="00B26AA5" w:rsidRDefault="00CE644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B2105A5" w14:textId="77777777" w:rsidR="00CE6441" w:rsidRPr="00B26AA5" w:rsidRDefault="00CE644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3346D7A0" w14:textId="7CE271BD" w:rsidR="00444415" w:rsidRPr="00B26AA5" w:rsidRDefault="00CE6441" w:rsidP="005148B0">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7AEF3F58" w14:textId="3FCADC75" w:rsidTr="00444415">
        <w:trPr>
          <w:trHeight w:val="300"/>
        </w:trPr>
        <w:tc>
          <w:tcPr>
            <w:tcW w:w="2928" w:type="dxa"/>
          </w:tcPr>
          <w:p w14:paraId="6FFD4FBD" w14:textId="77777777" w:rsidR="00444415" w:rsidRPr="00B26AA5" w:rsidRDefault="0044441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mTICI</w:t>
            </w:r>
          </w:p>
        </w:tc>
        <w:tc>
          <w:tcPr>
            <w:tcW w:w="5911" w:type="dxa"/>
          </w:tcPr>
          <w:p w14:paraId="63E8F441" w14:textId="77777777" w:rsidR="00444415" w:rsidRPr="00B26AA5" w:rsidRDefault="00444415"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0; 1; 2a; 2b; 2c; 3</w:t>
            </w:r>
          </w:p>
        </w:tc>
        <w:tc>
          <w:tcPr>
            <w:tcW w:w="5721" w:type="dxa"/>
          </w:tcPr>
          <w:p w14:paraId="64784B58" w14:textId="1CD11273" w:rsidR="00444415" w:rsidRPr="00D50D88" w:rsidRDefault="00444415" w:rsidP="005148B0">
            <w:pPr>
              <w:spacing w:after="0"/>
              <w:rPr>
                <w:rFonts w:ascii="Times New Roman" w:eastAsia="Times New Roman" w:hAnsi="Times New Roman" w:cs="Times New Roman"/>
                <w:color w:val="000000" w:themeColor="text1"/>
                <w:sz w:val="24"/>
                <w:szCs w:val="24"/>
              </w:rPr>
            </w:pPr>
            <w:r w:rsidRPr="00D50D88">
              <w:rPr>
                <w:rFonts w:ascii="Times New Roman" w:eastAsia="Times New Roman" w:hAnsi="Times New Roman" w:cs="Times New Roman"/>
                <w:color w:val="000000" w:themeColor="text1"/>
                <w:sz w:val="24"/>
                <w:szCs w:val="24"/>
              </w:rPr>
              <w:t>Nauja.</w:t>
            </w:r>
          </w:p>
        </w:tc>
      </w:tr>
      <w:tr w:rsidR="005148B0" w:rsidRPr="00B26AA5" w14:paraId="3F6E0F27" w14:textId="75EF5CD0" w:rsidTr="00444415">
        <w:trPr>
          <w:trHeight w:val="300"/>
        </w:trPr>
        <w:tc>
          <w:tcPr>
            <w:tcW w:w="2928" w:type="dxa"/>
          </w:tcPr>
          <w:p w14:paraId="475E1C16" w14:textId="77777777" w:rsidR="00444415" w:rsidRPr="00B26AA5" w:rsidRDefault="0044441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Pervežimas iš TPL</w:t>
            </w:r>
          </w:p>
        </w:tc>
        <w:tc>
          <w:tcPr>
            <w:tcW w:w="5911" w:type="dxa"/>
          </w:tcPr>
          <w:p w14:paraId="0068616C" w14:textId="77777777" w:rsidR="00444415" w:rsidRPr="00B26AA5" w:rsidRDefault="00444415"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Taip; Ne</w:t>
            </w:r>
          </w:p>
        </w:tc>
        <w:tc>
          <w:tcPr>
            <w:tcW w:w="5721" w:type="dxa"/>
          </w:tcPr>
          <w:p w14:paraId="7AC87C56" w14:textId="1D76B75B" w:rsidR="00444415" w:rsidRPr="00D50D88" w:rsidRDefault="00444415" w:rsidP="005148B0">
            <w:pPr>
              <w:spacing w:after="0"/>
              <w:rPr>
                <w:rFonts w:ascii="Times New Roman" w:eastAsia="Times New Roman" w:hAnsi="Times New Roman" w:cs="Times New Roman"/>
                <w:color w:val="000000" w:themeColor="text1"/>
                <w:sz w:val="24"/>
                <w:szCs w:val="24"/>
              </w:rPr>
            </w:pPr>
            <w:r w:rsidRPr="00D50D88">
              <w:rPr>
                <w:rFonts w:ascii="Times New Roman" w:eastAsia="Times New Roman" w:hAnsi="Times New Roman" w:cs="Times New Roman"/>
                <w:color w:val="000000" w:themeColor="text1"/>
                <w:sz w:val="24"/>
                <w:szCs w:val="24"/>
              </w:rPr>
              <w:t>Nauja.</w:t>
            </w:r>
          </w:p>
        </w:tc>
      </w:tr>
      <w:tr w:rsidR="005148B0" w:rsidRPr="00B26AA5" w14:paraId="7062B483" w14:textId="7856FB48" w:rsidTr="00444415">
        <w:tc>
          <w:tcPr>
            <w:tcW w:w="2928" w:type="dxa"/>
          </w:tcPr>
          <w:p w14:paraId="7C48175E" w14:textId="77777777" w:rsidR="00444415" w:rsidRPr="00B26AA5" w:rsidRDefault="0044441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5911" w:type="dxa"/>
          </w:tcPr>
          <w:p w14:paraId="74B57552" w14:textId="77777777" w:rsidR="00444415" w:rsidRPr="00B26AA5" w:rsidRDefault="0044441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721" w:type="dxa"/>
          </w:tcPr>
          <w:p w14:paraId="3BF2E5BA" w14:textId="77777777" w:rsidR="00444415" w:rsidRPr="00B26AA5" w:rsidRDefault="00444415" w:rsidP="005148B0">
            <w:pPr>
              <w:spacing w:after="0"/>
              <w:rPr>
                <w:rFonts w:ascii="Times New Roman" w:hAnsi="Times New Roman" w:cs="Times New Roman"/>
                <w:color w:val="000000" w:themeColor="text1"/>
                <w:sz w:val="24"/>
                <w:szCs w:val="24"/>
              </w:rPr>
            </w:pPr>
          </w:p>
        </w:tc>
      </w:tr>
      <w:tr w:rsidR="005148B0" w:rsidRPr="00B26AA5" w14:paraId="7EE6EF7D" w14:textId="7063F20D" w:rsidTr="00444415">
        <w:trPr>
          <w:trHeight w:val="300"/>
        </w:trPr>
        <w:tc>
          <w:tcPr>
            <w:tcW w:w="2928" w:type="dxa"/>
          </w:tcPr>
          <w:p w14:paraId="15B3EAD2" w14:textId="77777777" w:rsidR="00444415" w:rsidRPr="00B26AA5" w:rsidRDefault="0044441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Duomenų pilnumas</w:t>
            </w:r>
          </w:p>
        </w:tc>
        <w:tc>
          <w:tcPr>
            <w:tcW w:w="5911" w:type="dxa"/>
          </w:tcPr>
          <w:p w14:paraId="32443D0D" w14:textId="77777777" w:rsidR="00444415" w:rsidRPr="00B26AA5" w:rsidRDefault="0044441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w:t>
            </w:r>
          </w:p>
        </w:tc>
        <w:tc>
          <w:tcPr>
            <w:tcW w:w="5721" w:type="dxa"/>
          </w:tcPr>
          <w:p w14:paraId="4549C2A0" w14:textId="77777777" w:rsidR="00444415" w:rsidRPr="00B26AA5" w:rsidRDefault="00444415" w:rsidP="005148B0">
            <w:pPr>
              <w:spacing w:after="0"/>
              <w:rPr>
                <w:rFonts w:ascii="Times New Roman" w:hAnsi="Times New Roman" w:cs="Times New Roman"/>
                <w:color w:val="000000" w:themeColor="text1"/>
                <w:sz w:val="24"/>
                <w:szCs w:val="24"/>
              </w:rPr>
            </w:pPr>
          </w:p>
        </w:tc>
      </w:tr>
    </w:tbl>
    <w:p w14:paraId="7714DE21"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769A99FC"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30 RODIKLIS</w:t>
      </w:r>
    </w:p>
    <w:tbl>
      <w:tblPr>
        <w:tblStyle w:val="TableGrid"/>
        <w:tblW w:w="0" w:type="auto"/>
        <w:tblLook w:val="04A0" w:firstRow="1" w:lastRow="0" w:firstColumn="1" w:lastColumn="0" w:noHBand="0" w:noVBand="1"/>
      </w:tblPr>
      <w:tblGrid>
        <w:gridCol w:w="2928"/>
        <w:gridCol w:w="5913"/>
        <w:gridCol w:w="5719"/>
      </w:tblGrid>
      <w:tr w:rsidR="005148B0" w:rsidRPr="00B26AA5" w14:paraId="67EC4B2F" w14:textId="2B489416" w:rsidTr="00A506AA">
        <w:trPr>
          <w:trHeight w:val="300"/>
        </w:trPr>
        <w:tc>
          <w:tcPr>
            <w:tcW w:w="2928" w:type="dxa"/>
            <w:tcBorders>
              <w:bottom w:val="single" w:sz="4" w:space="0" w:color="auto"/>
            </w:tcBorders>
          </w:tcPr>
          <w:p w14:paraId="24125E72"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913" w:type="dxa"/>
            <w:tcBorders>
              <w:bottom w:val="single" w:sz="4" w:space="0" w:color="auto"/>
            </w:tcBorders>
          </w:tcPr>
          <w:p w14:paraId="6FBE05AA"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5719" w:type="dxa"/>
            <w:tcBorders>
              <w:bottom w:val="single" w:sz="4" w:space="0" w:color="auto"/>
            </w:tcBorders>
          </w:tcPr>
          <w:p w14:paraId="1A65DC0C" w14:textId="6BA26662"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6816036F" w14:textId="50B779D9" w:rsidTr="00A506AA">
        <w:tc>
          <w:tcPr>
            <w:tcW w:w="8841" w:type="dxa"/>
            <w:gridSpan w:val="2"/>
            <w:tcBorders>
              <w:top w:val="single" w:sz="4" w:space="0" w:color="auto"/>
              <w:left w:val="nil"/>
              <w:bottom w:val="single" w:sz="4" w:space="0" w:color="auto"/>
              <w:right w:val="nil"/>
            </w:tcBorders>
          </w:tcPr>
          <w:p w14:paraId="6F0D30CC" w14:textId="77777777" w:rsidR="00A506AA" w:rsidRPr="00B26AA5" w:rsidRDefault="00A506AA" w:rsidP="005148B0">
            <w:pPr>
              <w:spacing w:after="0"/>
              <w:jc w:val="center"/>
              <w:rPr>
                <w:rFonts w:ascii="Times New Roman" w:hAnsi="Times New Roman" w:cs="Times New Roman"/>
                <w:color w:val="000000" w:themeColor="text1"/>
                <w:sz w:val="24"/>
                <w:szCs w:val="24"/>
              </w:rPr>
            </w:pPr>
          </w:p>
        </w:tc>
        <w:tc>
          <w:tcPr>
            <w:tcW w:w="5719" w:type="dxa"/>
            <w:tcBorders>
              <w:top w:val="single" w:sz="4" w:space="0" w:color="auto"/>
              <w:left w:val="nil"/>
              <w:bottom w:val="single" w:sz="4" w:space="0" w:color="auto"/>
              <w:right w:val="nil"/>
            </w:tcBorders>
          </w:tcPr>
          <w:p w14:paraId="29CA4A3B" w14:textId="77777777" w:rsidR="00A506AA" w:rsidRPr="00B26AA5" w:rsidRDefault="00A506AA" w:rsidP="005148B0">
            <w:pPr>
              <w:spacing w:after="0"/>
              <w:jc w:val="center"/>
              <w:rPr>
                <w:rFonts w:ascii="Times New Roman" w:hAnsi="Times New Roman" w:cs="Times New Roman"/>
                <w:color w:val="000000" w:themeColor="text1"/>
                <w:sz w:val="24"/>
                <w:szCs w:val="24"/>
              </w:rPr>
            </w:pPr>
          </w:p>
        </w:tc>
      </w:tr>
      <w:tr w:rsidR="005148B0" w:rsidRPr="00B26AA5" w14:paraId="465F4DFC" w14:textId="508E8F73" w:rsidTr="00A506AA">
        <w:tc>
          <w:tcPr>
            <w:tcW w:w="2928" w:type="dxa"/>
            <w:tcBorders>
              <w:top w:val="single" w:sz="4" w:space="0" w:color="auto"/>
            </w:tcBorders>
            <w:shd w:val="clear" w:color="auto" w:fill="FFF2CC" w:themeFill="accent4" w:themeFillTint="33"/>
          </w:tcPr>
          <w:p w14:paraId="2F8EA6F2"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913" w:type="dxa"/>
            <w:tcBorders>
              <w:top w:val="single" w:sz="4" w:space="0" w:color="auto"/>
            </w:tcBorders>
            <w:shd w:val="clear" w:color="auto" w:fill="FFF2CC" w:themeFill="accent4" w:themeFillTint="33"/>
          </w:tcPr>
          <w:p w14:paraId="0EA761CA"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Intraveninės trombolizės arba mechaninės trombektomijos taikymas, proc.</w:t>
            </w:r>
          </w:p>
        </w:tc>
        <w:tc>
          <w:tcPr>
            <w:tcW w:w="5719" w:type="dxa"/>
            <w:tcBorders>
              <w:top w:val="single" w:sz="4" w:space="0" w:color="auto"/>
            </w:tcBorders>
            <w:shd w:val="clear" w:color="auto" w:fill="FFF2CC" w:themeFill="accent4" w:themeFillTint="33"/>
          </w:tcPr>
          <w:p w14:paraId="08221CB3" w14:textId="77777777" w:rsidR="00A506AA" w:rsidRPr="00B26AA5" w:rsidRDefault="00A506AA" w:rsidP="005148B0">
            <w:pPr>
              <w:spacing w:after="0"/>
              <w:jc w:val="center"/>
              <w:rPr>
                <w:rFonts w:ascii="Times New Roman" w:hAnsi="Times New Roman" w:cs="Times New Roman"/>
                <w:color w:val="000000" w:themeColor="text1"/>
                <w:sz w:val="24"/>
                <w:szCs w:val="24"/>
              </w:rPr>
            </w:pPr>
          </w:p>
        </w:tc>
      </w:tr>
      <w:tr w:rsidR="005148B0" w:rsidRPr="00B26AA5" w14:paraId="726E0A2F" w14:textId="1FB3C46A" w:rsidTr="00A506AA">
        <w:tc>
          <w:tcPr>
            <w:tcW w:w="2928" w:type="dxa"/>
          </w:tcPr>
          <w:p w14:paraId="513FA0F3"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913" w:type="dxa"/>
          </w:tcPr>
          <w:p w14:paraId="110E7368"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kuriems taikyta sisteminė intraveninė trombolizė arba mechaninė trombektomija arba kombinuotas gydymas (ir intraveninė trombolizė, ir mechaninė trombektomija) nuo visų pacientų, kuriems diagnozuotas ūminis išeminis galvos smegenų insultas (TLK-10-AM kodas I63)</w:t>
            </w:r>
          </w:p>
        </w:tc>
        <w:tc>
          <w:tcPr>
            <w:tcW w:w="5719" w:type="dxa"/>
          </w:tcPr>
          <w:p w14:paraId="4E82D1A0" w14:textId="77777777" w:rsidR="00A506AA" w:rsidRPr="00B26AA5" w:rsidRDefault="00A506AA" w:rsidP="005148B0">
            <w:pPr>
              <w:spacing w:after="0"/>
              <w:jc w:val="both"/>
              <w:rPr>
                <w:rFonts w:ascii="Times New Roman" w:eastAsia="Times New Roman" w:hAnsi="Times New Roman" w:cs="Times New Roman"/>
                <w:color w:val="000000" w:themeColor="text1"/>
                <w:sz w:val="24"/>
                <w:szCs w:val="24"/>
              </w:rPr>
            </w:pPr>
          </w:p>
        </w:tc>
      </w:tr>
      <w:tr w:rsidR="005148B0" w:rsidRPr="00B26AA5" w14:paraId="024A9C58" w14:textId="0BB0CD08" w:rsidTr="00A506AA">
        <w:tc>
          <w:tcPr>
            <w:tcW w:w="2928" w:type="dxa"/>
          </w:tcPr>
          <w:p w14:paraId="0289B021"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Aprašymas</w:t>
            </w:r>
          </w:p>
        </w:tc>
        <w:tc>
          <w:tcPr>
            <w:tcW w:w="5913" w:type="dxa"/>
          </w:tcPr>
          <w:p w14:paraId="7736899F"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kuriems taikyta sisteminė intraveninė trombolizė arba mechaninė trombektomija arba kombinuotas gydymas (ir intraveninė trombolizė, ir mechaninė trombektomija) nuo visų pacientų, kuriems diagnozuotas ūminis išeminis galvos smegenų insultas (TLK-10-AM kodas I63)</w:t>
            </w:r>
          </w:p>
        </w:tc>
        <w:tc>
          <w:tcPr>
            <w:tcW w:w="5719" w:type="dxa"/>
          </w:tcPr>
          <w:p w14:paraId="18B66095" w14:textId="77777777" w:rsidR="00A506AA" w:rsidRPr="00B26AA5" w:rsidRDefault="00A506AA" w:rsidP="005148B0">
            <w:pPr>
              <w:spacing w:after="0"/>
              <w:jc w:val="both"/>
              <w:rPr>
                <w:rFonts w:ascii="Times New Roman" w:eastAsia="Times New Roman" w:hAnsi="Times New Roman" w:cs="Times New Roman"/>
                <w:color w:val="000000" w:themeColor="text1"/>
                <w:sz w:val="24"/>
                <w:szCs w:val="24"/>
              </w:rPr>
            </w:pPr>
          </w:p>
        </w:tc>
      </w:tr>
      <w:tr w:rsidR="005148B0" w:rsidRPr="00B26AA5" w14:paraId="11D9C6DF" w14:textId="27A40235" w:rsidTr="00A506AA">
        <w:tc>
          <w:tcPr>
            <w:tcW w:w="2928" w:type="dxa"/>
          </w:tcPr>
          <w:p w14:paraId="035C7EAA"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913" w:type="dxa"/>
          </w:tcPr>
          <w:p w14:paraId="0E73F710"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w:t>
            </w:r>
          </w:p>
        </w:tc>
        <w:tc>
          <w:tcPr>
            <w:tcW w:w="5719" w:type="dxa"/>
          </w:tcPr>
          <w:p w14:paraId="59F56912" w14:textId="77777777" w:rsidR="00A506AA" w:rsidRPr="00B26AA5" w:rsidRDefault="00A506AA" w:rsidP="005148B0">
            <w:pPr>
              <w:spacing w:after="0"/>
              <w:jc w:val="center"/>
              <w:rPr>
                <w:rFonts w:ascii="Times New Roman" w:hAnsi="Times New Roman" w:cs="Times New Roman"/>
                <w:color w:val="000000" w:themeColor="text1"/>
                <w:sz w:val="24"/>
                <w:szCs w:val="24"/>
              </w:rPr>
            </w:pPr>
          </w:p>
        </w:tc>
      </w:tr>
      <w:tr w:rsidR="005148B0" w:rsidRPr="00B26AA5" w14:paraId="3D496000" w14:textId="36CCABC2" w:rsidTr="00A506AA">
        <w:tc>
          <w:tcPr>
            <w:tcW w:w="2928" w:type="dxa"/>
          </w:tcPr>
          <w:p w14:paraId="6AAF07BA" w14:textId="77777777" w:rsidR="00A506AA" w:rsidRPr="00B26AA5" w:rsidRDefault="00A506AA"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913" w:type="dxa"/>
          </w:tcPr>
          <w:p w14:paraId="57C8614B"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Nenustatyta</w:t>
            </w:r>
          </w:p>
        </w:tc>
        <w:tc>
          <w:tcPr>
            <w:tcW w:w="5719" w:type="dxa"/>
          </w:tcPr>
          <w:p w14:paraId="64E6119C" w14:textId="77777777" w:rsidR="00A506AA" w:rsidRPr="00B26AA5" w:rsidRDefault="00A506AA" w:rsidP="005148B0">
            <w:pPr>
              <w:spacing w:after="0"/>
              <w:jc w:val="center"/>
              <w:rPr>
                <w:rFonts w:ascii="Times New Roman" w:hAnsi="Times New Roman" w:cs="Times New Roman"/>
                <w:color w:val="000000" w:themeColor="text1"/>
                <w:sz w:val="24"/>
                <w:szCs w:val="24"/>
              </w:rPr>
            </w:pPr>
          </w:p>
        </w:tc>
      </w:tr>
      <w:tr w:rsidR="005148B0" w:rsidRPr="00B26AA5" w14:paraId="3FA194C3" w14:textId="693E693B" w:rsidTr="00A506AA">
        <w:tc>
          <w:tcPr>
            <w:tcW w:w="8841" w:type="dxa"/>
            <w:gridSpan w:val="2"/>
            <w:shd w:val="clear" w:color="auto" w:fill="FFF2CC" w:themeFill="accent4" w:themeFillTint="33"/>
          </w:tcPr>
          <w:p w14:paraId="42F4AD1A" w14:textId="77777777" w:rsidR="00A506AA" w:rsidRPr="00B26AA5" w:rsidRDefault="00A506AA"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5719" w:type="dxa"/>
            <w:shd w:val="clear" w:color="auto" w:fill="FFF2CC" w:themeFill="accent4" w:themeFillTint="33"/>
          </w:tcPr>
          <w:p w14:paraId="1A57FB4A" w14:textId="77777777" w:rsidR="00A506AA" w:rsidRPr="00B26AA5" w:rsidRDefault="00A506AA" w:rsidP="005148B0">
            <w:pPr>
              <w:spacing w:after="0"/>
              <w:rPr>
                <w:rFonts w:ascii="Times New Roman" w:hAnsi="Times New Roman" w:cs="Times New Roman"/>
                <w:color w:val="000000" w:themeColor="text1"/>
                <w:sz w:val="24"/>
                <w:szCs w:val="24"/>
                <w:lang w:val="en-US"/>
              </w:rPr>
            </w:pPr>
          </w:p>
        </w:tc>
      </w:tr>
      <w:tr w:rsidR="005148B0" w:rsidRPr="00B26AA5" w14:paraId="52E6EB36" w14:textId="3C500D37" w:rsidTr="00A506AA">
        <w:tc>
          <w:tcPr>
            <w:tcW w:w="2928" w:type="dxa"/>
          </w:tcPr>
          <w:p w14:paraId="34D4E045"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913" w:type="dxa"/>
          </w:tcPr>
          <w:p w14:paraId="65AC9254" w14:textId="77777777" w:rsidR="00A506AA" w:rsidRPr="00B26AA5" w:rsidRDefault="00A506AA"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Diagnozė TLK-10-AM I63 nurodyta formoje E025 „Ambulatorinio apsilankymo aprašymas“, blokas „Diagnozės“, laukelis „Diagnozė“.</w:t>
            </w:r>
          </w:p>
          <w:p w14:paraId="2876837F" w14:textId="77777777" w:rsidR="00A506AA" w:rsidRPr="00B26AA5" w:rsidRDefault="00A506AA"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ARBA</w:t>
            </w:r>
          </w:p>
          <w:p w14:paraId="659F76F3" w14:textId="77777777" w:rsidR="00A506AA" w:rsidRPr="00B26AA5" w:rsidRDefault="00A506AA"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Jeigu </w:t>
            </w:r>
            <w:r w:rsidRPr="00B26AA5">
              <w:rPr>
                <w:rFonts w:ascii="Times New Roman" w:hAnsi="Times New Roman" w:cs="Times New Roman"/>
                <w:color w:val="000000" w:themeColor="text1"/>
                <w:sz w:val="24"/>
                <w:szCs w:val="24"/>
              </w:rPr>
              <w:t>simptomų pradžios</w:t>
            </w:r>
            <w:r w:rsidRPr="00B26AA5">
              <w:rPr>
                <w:rFonts w:ascii="Times New Roman" w:eastAsia="Times New Roman" w:hAnsi="Times New Roman" w:cs="Times New Roman"/>
                <w:color w:val="000000" w:themeColor="text1"/>
                <w:sz w:val="24"/>
                <w:szCs w:val="24"/>
              </w:rPr>
              <w:t xml:space="preserve"> laikas vėlesnis nei hospitalizacijos pradžia:</w:t>
            </w:r>
          </w:p>
          <w:p w14:paraId="31A343FC" w14:textId="77777777" w:rsidR="00A506AA" w:rsidRPr="00B26AA5" w:rsidRDefault="00A506AA"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nurodyta formoje „E003 Stacionaro epikrizė“, blokas „Diagnozės“, laukelis „Diagnozė“.</w:t>
            </w:r>
          </w:p>
          <w:p w14:paraId="5F73F01D" w14:textId="77777777" w:rsidR="00A506AA" w:rsidRPr="00B26AA5" w:rsidRDefault="00A506AA"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IR</w:t>
            </w:r>
          </w:p>
          <w:p w14:paraId="7DCF7301" w14:textId="77777777" w:rsidR="00A506AA" w:rsidRPr="00B26AA5" w:rsidRDefault="00A506AA"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Atlikta intraveninė trombolizė: Forma F066 M</w:t>
            </w:r>
            <w:r w:rsidRPr="00B26AA5">
              <w:rPr>
                <w:rFonts w:ascii="Times New Roman" w:hAnsi="Times New Roman" w:cs="Times New Roman"/>
                <w:color w:val="000000" w:themeColor="text1"/>
                <w:sz w:val="24"/>
                <w:szCs w:val="24"/>
                <w:shd w:val="clear" w:color="auto" w:fill="FFFFFF"/>
              </w:rPr>
              <w:t xml:space="preserve">edicininės intervencijos pagal </w:t>
            </w:r>
            <w:r w:rsidRPr="00B26AA5">
              <w:rPr>
                <w:rFonts w:ascii="Times New Roman" w:eastAsia="Times New Roman" w:hAnsi="Times New Roman" w:cs="Times New Roman"/>
                <w:color w:val="000000" w:themeColor="text1"/>
                <w:sz w:val="24"/>
                <w:szCs w:val="24"/>
              </w:rPr>
              <w:t>ACHI kodą 96199-01</w:t>
            </w:r>
          </w:p>
          <w:p w14:paraId="1A7BF1D7"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IR</w:t>
            </w:r>
          </w:p>
          <w:p w14:paraId="1FF97DFA"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Atlikta mechaninė trombektomija: Forma F066 </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hAnsi="Times New Roman" w:cs="Times New Roman"/>
                <w:color w:val="000000" w:themeColor="text1"/>
                <w:sz w:val="24"/>
                <w:szCs w:val="24"/>
              </w:rPr>
              <w:t>ACHI kodai 33800-00 ir/arba 90235-00</w:t>
            </w:r>
          </w:p>
          <w:p w14:paraId="4162B47D"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ARBA TIK</w:t>
            </w:r>
          </w:p>
          <w:p w14:paraId="02B302FE" w14:textId="77777777" w:rsidR="00A506AA" w:rsidRPr="00B26AA5" w:rsidRDefault="00A506AA"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Atlikta intraveninė trombolizė: Forma F066 M</w:t>
            </w:r>
            <w:r w:rsidRPr="00B26AA5">
              <w:rPr>
                <w:rFonts w:ascii="Times New Roman" w:hAnsi="Times New Roman" w:cs="Times New Roman"/>
                <w:color w:val="000000" w:themeColor="text1"/>
                <w:sz w:val="24"/>
                <w:szCs w:val="24"/>
                <w:shd w:val="clear" w:color="auto" w:fill="FFFFFF"/>
              </w:rPr>
              <w:t xml:space="preserve">edicininės intervencijos pagal </w:t>
            </w:r>
            <w:r w:rsidRPr="00B26AA5">
              <w:rPr>
                <w:rFonts w:ascii="Times New Roman" w:eastAsia="Times New Roman" w:hAnsi="Times New Roman" w:cs="Times New Roman"/>
                <w:color w:val="000000" w:themeColor="text1"/>
                <w:sz w:val="24"/>
                <w:szCs w:val="24"/>
              </w:rPr>
              <w:t>ACHI kodą 96199-01</w:t>
            </w:r>
          </w:p>
          <w:p w14:paraId="28868D1C"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ARBA TIK </w:t>
            </w:r>
          </w:p>
          <w:p w14:paraId="4CE045E9"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Atlikta mechaninė trombektomija: Forma F066 </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hAnsi="Times New Roman" w:cs="Times New Roman"/>
                <w:color w:val="000000" w:themeColor="text1"/>
                <w:sz w:val="24"/>
                <w:szCs w:val="24"/>
              </w:rPr>
              <w:t>ACHI kodai 33800-00 ir/arba 90235-00</w:t>
            </w:r>
          </w:p>
        </w:tc>
        <w:tc>
          <w:tcPr>
            <w:tcW w:w="5719" w:type="dxa"/>
          </w:tcPr>
          <w:p w14:paraId="6617CDD2" w14:textId="77777777" w:rsidR="00A506AA" w:rsidRPr="00B26AA5" w:rsidRDefault="00A506AA" w:rsidP="005148B0">
            <w:pPr>
              <w:spacing w:after="0"/>
              <w:jc w:val="both"/>
              <w:rPr>
                <w:rFonts w:ascii="Times New Roman" w:eastAsia="Times New Roman" w:hAnsi="Times New Roman" w:cs="Times New Roman"/>
                <w:color w:val="000000" w:themeColor="text1"/>
                <w:sz w:val="24"/>
                <w:szCs w:val="24"/>
              </w:rPr>
            </w:pPr>
          </w:p>
        </w:tc>
      </w:tr>
      <w:tr w:rsidR="005148B0" w:rsidRPr="00B26AA5" w14:paraId="4D1F21E6" w14:textId="3A3FDF22" w:rsidTr="00A506AA">
        <w:tc>
          <w:tcPr>
            <w:tcW w:w="2928" w:type="dxa"/>
          </w:tcPr>
          <w:p w14:paraId="7FDA6236"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Proceso etapai, kurių metu renkami kintamieji</w:t>
            </w:r>
          </w:p>
        </w:tc>
        <w:tc>
          <w:tcPr>
            <w:tcW w:w="5913" w:type="dxa"/>
          </w:tcPr>
          <w:p w14:paraId="77F6AB86"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Reperfuzinis gydymas</w:t>
            </w:r>
          </w:p>
        </w:tc>
        <w:tc>
          <w:tcPr>
            <w:tcW w:w="5719" w:type="dxa"/>
          </w:tcPr>
          <w:p w14:paraId="3F600021" w14:textId="77777777" w:rsidR="00A506AA" w:rsidRPr="00B26AA5" w:rsidRDefault="00A506AA" w:rsidP="005148B0">
            <w:pPr>
              <w:spacing w:after="0"/>
              <w:jc w:val="center"/>
              <w:rPr>
                <w:rFonts w:ascii="Times New Roman" w:hAnsi="Times New Roman" w:cs="Times New Roman"/>
                <w:color w:val="000000" w:themeColor="text1"/>
                <w:sz w:val="24"/>
                <w:szCs w:val="24"/>
              </w:rPr>
            </w:pPr>
          </w:p>
        </w:tc>
      </w:tr>
      <w:tr w:rsidR="005148B0" w:rsidRPr="00B26AA5" w14:paraId="0E6FFFDA" w14:textId="60F1D797" w:rsidTr="00A506AA">
        <w:tc>
          <w:tcPr>
            <w:tcW w:w="2928" w:type="dxa"/>
          </w:tcPr>
          <w:p w14:paraId="3E6455E3"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5913" w:type="dxa"/>
            <w:vAlign w:val="center"/>
          </w:tcPr>
          <w:p w14:paraId="2A3FBD6F"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kuriems IGC arba TPL diagnozuotas ūminis </w:t>
            </w:r>
            <w:r w:rsidRPr="00B26AA5">
              <w:rPr>
                <w:rFonts w:ascii="Times New Roman" w:eastAsia="Times New Roman" w:hAnsi="Times New Roman" w:cs="Times New Roman"/>
                <w:color w:val="000000" w:themeColor="text1"/>
                <w:sz w:val="24"/>
                <w:szCs w:val="24"/>
              </w:rPr>
              <w:t>išeminis galvos smegenų insultas</w:t>
            </w:r>
            <w:r w:rsidRPr="00B26AA5">
              <w:rPr>
                <w:rFonts w:ascii="Times New Roman" w:hAnsi="Times New Roman" w:cs="Times New Roman"/>
                <w:color w:val="000000" w:themeColor="text1"/>
                <w:sz w:val="24"/>
                <w:szCs w:val="24"/>
              </w:rPr>
              <w:t xml:space="preserve"> (kodas pagal TLK-10-AM I63) ir kuriems buvo taikyta sisteminė intraveninė trombolizė arba mechaninė trombektomija arba kombinuotas gydymas (ir intraveninė trombolizė, ir mechaninė trombektomija) skaičius.</w:t>
            </w:r>
          </w:p>
          <w:p w14:paraId="6A53083D"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 xml:space="preserve">y = pacientų, kuriems IGC arba TPL diagnozuotas ūminis </w:t>
            </w:r>
            <w:r w:rsidRPr="00B26AA5">
              <w:rPr>
                <w:rFonts w:ascii="Times New Roman" w:eastAsia="Times New Roman" w:hAnsi="Times New Roman" w:cs="Times New Roman"/>
                <w:color w:val="000000" w:themeColor="text1"/>
                <w:sz w:val="24"/>
                <w:szCs w:val="24"/>
              </w:rPr>
              <w:t>išeminis galvos smegenų insultas</w:t>
            </w:r>
            <w:r w:rsidRPr="00B26AA5">
              <w:rPr>
                <w:rFonts w:ascii="Times New Roman" w:hAnsi="Times New Roman" w:cs="Times New Roman"/>
                <w:color w:val="000000" w:themeColor="text1"/>
                <w:sz w:val="24"/>
                <w:szCs w:val="24"/>
                <w:lang w:eastAsia="lt-LT"/>
              </w:rPr>
              <w:t xml:space="preserve"> (kodas pagal TLK-10-AM I63) </w:t>
            </w:r>
            <w:r w:rsidRPr="00B26AA5">
              <w:rPr>
                <w:rFonts w:ascii="Times New Roman" w:hAnsi="Times New Roman" w:cs="Times New Roman"/>
                <w:color w:val="000000" w:themeColor="text1"/>
                <w:sz w:val="24"/>
                <w:szCs w:val="24"/>
              </w:rPr>
              <w:t>skaičius.</w:t>
            </w:r>
          </w:p>
        </w:tc>
        <w:tc>
          <w:tcPr>
            <w:tcW w:w="5719" w:type="dxa"/>
          </w:tcPr>
          <w:p w14:paraId="38E8A162" w14:textId="77777777" w:rsidR="00A506AA" w:rsidRPr="00B26AA5" w:rsidRDefault="00A506AA" w:rsidP="005148B0">
            <w:pPr>
              <w:spacing w:after="0"/>
              <w:jc w:val="both"/>
              <w:rPr>
                <w:rFonts w:ascii="Times New Roman" w:hAnsi="Times New Roman" w:cs="Times New Roman"/>
                <w:color w:val="000000" w:themeColor="text1"/>
                <w:sz w:val="24"/>
                <w:szCs w:val="24"/>
                <w:lang w:eastAsia="lt-LT"/>
              </w:rPr>
            </w:pPr>
          </w:p>
        </w:tc>
      </w:tr>
      <w:tr w:rsidR="005148B0" w:rsidRPr="00B26AA5" w14:paraId="0DE4CFB5" w14:textId="4F840B29" w:rsidTr="00A506AA">
        <w:tc>
          <w:tcPr>
            <w:tcW w:w="2928" w:type="dxa"/>
          </w:tcPr>
          <w:p w14:paraId="79B7130D" w14:textId="77777777" w:rsidR="00A506AA" w:rsidRPr="00B26AA5" w:rsidRDefault="00A506AA"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tc>
        <w:tc>
          <w:tcPr>
            <w:tcW w:w="5913" w:type="dxa"/>
          </w:tcPr>
          <w:p w14:paraId="7F62D726" w14:textId="77777777" w:rsidR="00A506AA" w:rsidRPr="00B26AA5" w:rsidRDefault="00A506AA"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Diagnozė TLK-10-AM I63 nurodyta formoje E025 „Ambulatorinio apsilankymo aprašymas“, blokas „Diagnozės“, laukelis „Diagnozė“.</w:t>
            </w:r>
          </w:p>
        </w:tc>
        <w:tc>
          <w:tcPr>
            <w:tcW w:w="5719" w:type="dxa"/>
          </w:tcPr>
          <w:p w14:paraId="733211D9" w14:textId="77777777" w:rsidR="00D64B39" w:rsidRPr="00B26AA5" w:rsidRDefault="00D64B39"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62E3975C" w14:textId="77777777" w:rsidR="00D64B39" w:rsidRPr="00B26AA5" w:rsidRDefault="00D64B39" w:rsidP="005148B0">
            <w:pPr>
              <w:spacing w:after="0"/>
              <w:jc w:val="both"/>
              <w:rPr>
                <w:rFonts w:ascii="Times New Roman" w:hAnsi="Times New Roman" w:cs="Times New Roman"/>
                <w:color w:val="000000" w:themeColor="text1"/>
                <w:kern w:val="0"/>
                <w:sz w:val="24"/>
                <w:szCs w:val="24"/>
                <w:lang w:val="en-US"/>
                <w14:ligatures w14:val="none"/>
              </w:rPr>
            </w:pPr>
          </w:p>
          <w:p w14:paraId="5032830E" w14:textId="77777777" w:rsidR="00D64B39" w:rsidRPr="00B26AA5" w:rsidRDefault="00D64B39"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3CDA99BC" w14:textId="77777777" w:rsidR="00D64B39" w:rsidRPr="00B26AA5" w:rsidRDefault="00D64B3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21B17E2" w14:textId="77777777" w:rsidR="00D64B39" w:rsidRPr="00B26AA5" w:rsidRDefault="00D64B3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'34108-1'</w:t>
            </w:r>
            <w:r w:rsidRPr="00B26AA5">
              <w:rPr>
                <w:rFonts w:ascii="Times New Roman" w:hAnsi="Times New Roman" w:cs="Times New Roman"/>
                <w:color w:val="000000" w:themeColor="text1"/>
                <w:sz w:val="24"/>
                <w:szCs w:val="24"/>
              </w:rPr>
              <w:t xml:space="preserve"> - forma E025,</w:t>
            </w:r>
          </w:p>
          <w:p w14:paraId="44703003" w14:textId="77777777" w:rsidR="00D64B39" w:rsidRPr="00B26AA5" w:rsidRDefault="00D64B3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1EEEC70C" w14:textId="77777777" w:rsidR="00D64B39" w:rsidRPr="00B26AA5" w:rsidRDefault="00D64B39" w:rsidP="005148B0">
            <w:pPr>
              <w:spacing w:after="0"/>
              <w:jc w:val="both"/>
              <w:rPr>
                <w:rFonts w:ascii="Times New Roman" w:hAnsi="Times New Roman" w:cs="Times New Roman"/>
                <w:color w:val="000000" w:themeColor="text1"/>
                <w:kern w:val="0"/>
                <w:sz w:val="24"/>
                <w:szCs w:val="24"/>
                <w:lang w:val="en-US"/>
                <w14:ligatures w14:val="none"/>
              </w:rPr>
            </w:pPr>
          </w:p>
          <w:p w14:paraId="4956D6AC" w14:textId="77777777" w:rsidR="00D64B39" w:rsidRPr="00B26AA5" w:rsidRDefault="00D64B39"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237670FC" w14:textId="77777777" w:rsidR="00D64B39" w:rsidRPr="00B26AA5" w:rsidRDefault="00D64B39" w:rsidP="005148B0">
            <w:pPr>
              <w:spacing w:after="0"/>
              <w:jc w:val="both"/>
              <w:rPr>
                <w:rFonts w:ascii="Times New Roman" w:hAnsi="Times New Roman" w:cs="Times New Roman"/>
                <w:color w:val="000000" w:themeColor="text1"/>
                <w:sz w:val="24"/>
                <w:szCs w:val="24"/>
              </w:rPr>
            </w:pPr>
          </w:p>
          <w:p w14:paraId="11D927A0" w14:textId="77777777" w:rsidR="00D64B39" w:rsidRPr="00B26AA5" w:rsidRDefault="00D64B3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52D1E1D1" w14:textId="77777777" w:rsidR="00D64B39" w:rsidRPr="00B26AA5" w:rsidRDefault="00D64B3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17AD0694" w14:textId="3AF25669" w:rsidR="00A506AA" w:rsidRPr="00B26AA5" w:rsidRDefault="00D64B3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1F17F5E9" w14:textId="63E217B5" w:rsidTr="00A506AA">
        <w:tc>
          <w:tcPr>
            <w:tcW w:w="2928" w:type="dxa"/>
          </w:tcPr>
          <w:p w14:paraId="1E0112D2" w14:textId="77777777" w:rsidR="00A506AA" w:rsidRPr="00B26AA5" w:rsidRDefault="00A506AA"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2A3BC161" w14:textId="77777777" w:rsidR="00A506AA" w:rsidRPr="00B26AA5" w:rsidRDefault="00A506AA" w:rsidP="005148B0">
            <w:pPr>
              <w:spacing w:after="0" w:line="259" w:lineRule="auto"/>
              <w:rPr>
                <w:rFonts w:ascii="Times New Roman" w:eastAsia="Times New Roman" w:hAnsi="Times New Roman" w:cs="Times New Roman"/>
                <w:color w:val="000000" w:themeColor="text1"/>
                <w:sz w:val="24"/>
                <w:szCs w:val="24"/>
              </w:rPr>
            </w:pPr>
          </w:p>
        </w:tc>
        <w:tc>
          <w:tcPr>
            <w:tcW w:w="5913" w:type="dxa"/>
          </w:tcPr>
          <w:p w14:paraId="51767DD4" w14:textId="77777777" w:rsidR="00A506AA" w:rsidRPr="00B26AA5" w:rsidRDefault="00A506AA"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ARBA</w:t>
            </w:r>
          </w:p>
          <w:p w14:paraId="49C614D1" w14:textId="77777777" w:rsidR="00A506AA" w:rsidRPr="00B26AA5" w:rsidRDefault="00A506AA"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Jeigu simptomų pradžios laikas vėlesnis nei hospitalizacijos pradžia:</w:t>
            </w:r>
          </w:p>
          <w:p w14:paraId="4F1977DB" w14:textId="77777777" w:rsidR="00A506AA" w:rsidRPr="00B26AA5" w:rsidRDefault="00A506AA"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nurodyta formoje „E003 Stacionaro epikrizė“, blokas „Diagnozės“, laukelis „Diagnozė“.</w:t>
            </w:r>
          </w:p>
        </w:tc>
        <w:tc>
          <w:tcPr>
            <w:tcW w:w="5719" w:type="dxa"/>
          </w:tcPr>
          <w:p w14:paraId="54F4C24C" w14:textId="77777777" w:rsidR="00D64B39" w:rsidRPr="00B26AA5" w:rsidRDefault="00D64B39"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4CCECC94" w14:textId="77777777" w:rsidR="00D64B39" w:rsidRPr="00B26AA5" w:rsidRDefault="00D64B39" w:rsidP="005148B0">
            <w:pPr>
              <w:spacing w:after="0"/>
              <w:jc w:val="both"/>
              <w:rPr>
                <w:rFonts w:ascii="Times New Roman" w:hAnsi="Times New Roman" w:cs="Times New Roman"/>
                <w:color w:val="000000" w:themeColor="text1"/>
                <w:kern w:val="0"/>
                <w:sz w:val="24"/>
                <w:szCs w:val="24"/>
                <w:lang w:val="en-US"/>
                <w14:ligatures w14:val="none"/>
              </w:rPr>
            </w:pPr>
          </w:p>
          <w:p w14:paraId="348B23FB" w14:textId="77777777" w:rsidR="00D64B39" w:rsidRPr="00B26AA5" w:rsidRDefault="00D64B39"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58F02255" w14:textId="77777777" w:rsidR="00D64B39" w:rsidRPr="00B26AA5" w:rsidRDefault="00D64B3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F620208" w14:textId="77777777" w:rsidR="00D64B39" w:rsidRPr="00B26AA5" w:rsidRDefault="00D64B3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6B43F215" w14:textId="77777777" w:rsidR="00D64B39" w:rsidRPr="00B26AA5" w:rsidRDefault="00D64B3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28AB0E09" w14:textId="77777777" w:rsidR="00D64B39" w:rsidRPr="00B26AA5" w:rsidRDefault="00D64B39" w:rsidP="005148B0">
            <w:pPr>
              <w:spacing w:after="0"/>
              <w:jc w:val="both"/>
              <w:rPr>
                <w:rFonts w:ascii="Times New Roman" w:hAnsi="Times New Roman" w:cs="Times New Roman"/>
                <w:color w:val="000000" w:themeColor="text1"/>
                <w:kern w:val="0"/>
                <w:sz w:val="24"/>
                <w:szCs w:val="24"/>
                <w:lang w:val="en-US"/>
                <w14:ligatures w14:val="none"/>
              </w:rPr>
            </w:pPr>
          </w:p>
          <w:p w14:paraId="4546333B" w14:textId="77777777" w:rsidR="00D64B39" w:rsidRPr="00B26AA5" w:rsidRDefault="00D64B39"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31282E9C" w14:textId="77777777" w:rsidR="00D64B39" w:rsidRPr="00B26AA5" w:rsidRDefault="00D64B39" w:rsidP="005148B0">
            <w:pPr>
              <w:spacing w:after="0"/>
              <w:jc w:val="both"/>
              <w:rPr>
                <w:rFonts w:ascii="Times New Roman" w:hAnsi="Times New Roman" w:cs="Times New Roman"/>
                <w:color w:val="000000" w:themeColor="text1"/>
                <w:sz w:val="24"/>
                <w:szCs w:val="24"/>
              </w:rPr>
            </w:pPr>
          </w:p>
          <w:p w14:paraId="6D90D7C8" w14:textId="77777777" w:rsidR="00D64B39" w:rsidRPr="00B26AA5" w:rsidRDefault="00D64B39"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68B30DF0" w14:textId="77777777" w:rsidR="00D64B39" w:rsidRPr="00B26AA5" w:rsidRDefault="00D64B3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382A9AD0" w14:textId="77777777" w:rsidR="00D64B39" w:rsidRPr="00B26AA5" w:rsidRDefault="00D64B3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lastRenderedPageBreak/>
              <w:t xml:space="preserve">code – </w:t>
            </w:r>
            <w:r w:rsidRPr="00B26AA5">
              <w:rPr>
                <w:rFonts w:ascii="Times New Roman" w:hAnsi="Times New Roman" w:cs="Times New Roman"/>
                <w:color w:val="000000" w:themeColor="text1"/>
                <w:sz w:val="24"/>
                <w:szCs w:val="24"/>
              </w:rPr>
              <w:t>diagnozės kodas.</w:t>
            </w:r>
          </w:p>
          <w:p w14:paraId="5581E33F" w14:textId="77777777" w:rsidR="00D64B39" w:rsidRPr="00B26AA5" w:rsidRDefault="00D64B39" w:rsidP="005148B0">
            <w:pPr>
              <w:spacing w:after="0"/>
              <w:jc w:val="both"/>
              <w:rPr>
                <w:rFonts w:ascii="Times New Roman" w:hAnsi="Times New Roman" w:cs="Times New Roman"/>
                <w:color w:val="000000" w:themeColor="text1"/>
                <w:sz w:val="24"/>
                <w:szCs w:val="24"/>
              </w:rPr>
            </w:pPr>
          </w:p>
          <w:p w14:paraId="72F7BEE0" w14:textId="77777777" w:rsidR="00D64B39" w:rsidRPr="00B26AA5" w:rsidRDefault="00D64B3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25629329" w14:textId="77777777" w:rsidR="00D64B39" w:rsidRPr="00B26AA5" w:rsidRDefault="00D64B39" w:rsidP="005148B0">
            <w:pPr>
              <w:spacing w:after="0"/>
              <w:rPr>
                <w:rFonts w:ascii="Times New Roman" w:hAnsi="Times New Roman" w:cs="Times New Roman"/>
                <w:color w:val="000000" w:themeColor="text1"/>
                <w:sz w:val="24"/>
                <w:szCs w:val="24"/>
              </w:rPr>
            </w:pPr>
          </w:p>
          <w:p w14:paraId="51B44211" w14:textId="77777777" w:rsidR="00D64B39" w:rsidRPr="00B26AA5" w:rsidRDefault="00D64B3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0B576C88" w14:textId="77777777" w:rsidR="00D64B39" w:rsidRPr="00B26AA5" w:rsidRDefault="00D64B3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33EB5587" w14:textId="77777777" w:rsidR="00D64B39" w:rsidRPr="00B26AA5" w:rsidRDefault="00D64B3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663CF7C1" w14:textId="77777777" w:rsidR="00D64B39" w:rsidRPr="00B26AA5" w:rsidRDefault="00D64B3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73B46094" w14:textId="4BF98D8A" w:rsidR="00A506AA" w:rsidRPr="00B26AA5" w:rsidRDefault="00D64B39"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tc>
      </w:tr>
      <w:tr w:rsidR="005148B0" w:rsidRPr="00B26AA5" w14:paraId="766B4590" w14:textId="69EA0832" w:rsidTr="00F57B1B">
        <w:tc>
          <w:tcPr>
            <w:tcW w:w="2928" w:type="dxa"/>
          </w:tcPr>
          <w:p w14:paraId="7541ADF4" w14:textId="77777777" w:rsidR="00A506AA" w:rsidRPr="00B26AA5" w:rsidRDefault="00A506AA"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Pirminiai duomenų šaltiniai. Fiksavimo proceso aprašymas</w:t>
            </w:r>
          </w:p>
        </w:tc>
        <w:tc>
          <w:tcPr>
            <w:tcW w:w="5913" w:type="dxa"/>
            <w:shd w:val="clear" w:color="auto" w:fill="A8D08D" w:themeFill="accent6" w:themeFillTint="99"/>
          </w:tcPr>
          <w:p w14:paraId="7CCA7170" w14:textId="77777777" w:rsidR="00A506AA" w:rsidRDefault="00A506AA"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Aptos" w:hAnsi="Times New Roman" w:cs="Times New Roman"/>
                <w:color w:val="000000" w:themeColor="text1"/>
                <w:sz w:val="24"/>
                <w:szCs w:val="24"/>
              </w:rPr>
              <w:t xml:space="preserve">Trombolizės faktas: </w:t>
            </w:r>
            <w:r w:rsidRPr="00B26AA5">
              <w:rPr>
                <w:rFonts w:ascii="Times New Roman" w:hAnsi="Times New Roman" w:cs="Times New Roman"/>
                <w:color w:val="000000" w:themeColor="text1"/>
                <w:sz w:val="24"/>
                <w:szCs w:val="24"/>
              </w:rPr>
              <w:t>Forma F066 M</w:t>
            </w:r>
            <w:r w:rsidRPr="00B26AA5">
              <w:rPr>
                <w:rFonts w:ascii="Times New Roman" w:hAnsi="Times New Roman" w:cs="Times New Roman"/>
                <w:color w:val="000000" w:themeColor="text1"/>
                <w:sz w:val="24"/>
                <w:szCs w:val="24"/>
                <w:shd w:val="clear" w:color="auto" w:fill="FFFFFF"/>
              </w:rPr>
              <w:t xml:space="preserve">edicininės intervencijos pagal </w:t>
            </w:r>
            <w:r w:rsidRPr="00B26AA5">
              <w:rPr>
                <w:rFonts w:ascii="Times New Roman" w:eastAsia="Times New Roman" w:hAnsi="Times New Roman" w:cs="Times New Roman"/>
                <w:color w:val="000000" w:themeColor="text1"/>
                <w:sz w:val="24"/>
                <w:szCs w:val="24"/>
              </w:rPr>
              <w:t>ACHI kodą 96199-01</w:t>
            </w:r>
          </w:p>
          <w:p w14:paraId="73BB6053" w14:textId="21B3CDD5" w:rsidR="00DC47CB" w:rsidRPr="00B26AA5" w:rsidRDefault="00DC47CB" w:rsidP="005148B0">
            <w:pPr>
              <w:spacing w:after="0" w:line="259"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Duomenys keliauja į E003 </w:t>
            </w:r>
            <w:r w:rsidR="006A4AD1">
              <w:rPr>
                <w:rFonts w:ascii="Times New Roman" w:eastAsia="Times New Roman" w:hAnsi="Times New Roman" w:cs="Times New Roman"/>
                <w:color w:val="000000" w:themeColor="text1"/>
                <w:sz w:val="24"/>
                <w:szCs w:val="24"/>
              </w:rPr>
              <w:t>„</w:t>
            </w:r>
            <w:r>
              <w:rPr>
                <w:rFonts w:ascii="Times New Roman" w:eastAsia="Times New Roman" w:hAnsi="Times New Roman" w:cs="Times New Roman"/>
                <w:color w:val="000000" w:themeColor="text1"/>
                <w:sz w:val="24"/>
                <w:szCs w:val="24"/>
              </w:rPr>
              <w:t>atliktos intervencijos</w:t>
            </w:r>
            <w:r w:rsidR="006A4AD1">
              <w:rPr>
                <w:rFonts w:ascii="Times New Roman" w:eastAsia="Times New Roman" w:hAnsi="Times New Roman" w:cs="Times New Roman"/>
                <w:color w:val="000000" w:themeColor="text1"/>
                <w:sz w:val="24"/>
                <w:szCs w:val="24"/>
              </w:rPr>
              <w:t xml:space="preserve"> procedūros“</w:t>
            </w:r>
          </w:p>
        </w:tc>
        <w:tc>
          <w:tcPr>
            <w:tcW w:w="5719" w:type="dxa"/>
          </w:tcPr>
          <w:p w14:paraId="10ACFFCE"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Dokumentas:</w:t>
            </w:r>
          </w:p>
          <w:p w14:paraId="57DE457F"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p>
          <w:p w14:paraId="051CF3CE"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fhir.fhir_composition</w:t>
            </w:r>
          </w:p>
          <w:p w14:paraId="42C1D112"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 xml:space="preserve">kur </w:t>
            </w:r>
          </w:p>
          <w:p w14:paraId="207E71F6"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type_code = '18842-5' - forma E003,</w:t>
            </w:r>
          </w:p>
          <w:p w14:paraId="2DE6BCB7"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subject_id - paciento identifikatorius.</w:t>
            </w:r>
          </w:p>
          <w:p w14:paraId="07E283DD"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p>
          <w:p w14:paraId="17E95E6C"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p>
          <w:p w14:paraId="6ED8245B"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Atliktos procedūros:</w:t>
            </w:r>
          </w:p>
          <w:p w14:paraId="74F7B011"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p>
          <w:p w14:paraId="5D2A6380"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fhir.fhir_procedure</w:t>
            </w:r>
          </w:p>
          <w:p w14:paraId="3E3811EC"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 xml:space="preserve">kur </w:t>
            </w:r>
          </w:p>
          <w:p w14:paraId="08145E35"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procedure_type –  ACHI kodas,</w:t>
            </w:r>
          </w:p>
          <w:p w14:paraId="106ED812"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subject_id – paciento identifikatorius,</w:t>
            </w:r>
          </w:p>
          <w:p w14:paraId="52495EDF" w14:textId="0763E297" w:rsidR="00A506AA" w:rsidRPr="00B26AA5" w:rsidRDefault="00D50D88" w:rsidP="00D50D88">
            <w:pPr>
              <w:spacing w:after="0"/>
              <w:jc w:val="both"/>
              <w:rPr>
                <w:rFonts w:ascii="Times New Roman" w:eastAsia="Aptos"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start_date - procedūros atlikimo data ir laikas</w:t>
            </w:r>
          </w:p>
        </w:tc>
      </w:tr>
      <w:tr w:rsidR="005148B0" w:rsidRPr="00B26AA5" w14:paraId="0F6A11F2" w14:textId="63C982C0" w:rsidTr="00F57B1B">
        <w:trPr>
          <w:trHeight w:val="300"/>
        </w:trPr>
        <w:tc>
          <w:tcPr>
            <w:tcW w:w="2928" w:type="dxa"/>
          </w:tcPr>
          <w:p w14:paraId="0C58976F" w14:textId="77777777" w:rsidR="00A506AA" w:rsidRPr="00B26AA5" w:rsidRDefault="00A506AA"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tc>
        <w:tc>
          <w:tcPr>
            <w:tcW w:w="5913" w:type="dxa"/>
            <w:shd w:val="clear" w:color="auto" w:fill="A8D08D" w:themeFill="accent6" w:themeFillTint="99"/>
          </w:tcPr>
          <w:p w14:paraId="1938C0B6" w14:textId="77777777" w:rsidR="00A506AA" w:rsidRDefault="00A506AA"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Mechaninės trombektomijos faktas: Forma F066 </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hAnsi="Times New Roman" w:cs="Times New Roman"/>
                <w:color w:val="000000" w:themeColor="text1"/>
                <w:sz w:val="24"/>
                <w:szCs w:val="24"/>
              </w:rPr>
              <w:t>ACHI kodai 33800-00 ir/arba 90235-00.</w:t>
            </w:r>
          </w:p>
          <w:p w14:paraId="3DB62303" w14:textId="1F0F7E92" w:rsidR="00F25C45" w:rsidRPr="00B26AA5" w:rsidRDefault="00DC47CB" w:rsidP="005148B0">
            <w:pPr>
              <w:spacing w:after="0" w:line="259"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Duomenys keliaują į </w:t>
            </w:r>
            <w:r w:rsidR="00F25C45">
              <w:rPr>
                <w:rFonts w:ascii="Times New Roman" w:eastAsia="Times New Roman" w:hAnsi="Times New Roman" w:cs="Times New Roman"/>
                <w:color w:val="000000" w:themeColor="text1"/>
                <w:sz w:val="24"/>
                <w:szCs w:val="24"/>
              </w:rPr>
              <w:t>E003 „atliktos intervencinės procedūros“</w:t>
            </w:r>
          </w:p>
        </w:tc>
        <w:tc>
          <w:tcPr>
            <w:tcW w:w="5719" w:type="dxa"/>
          </w:tcPr>
          <w:p w14:paraId="6BABEC6F"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Dokumentas:</w:t>
            </w:r>
          </w:p>
          <w:p w14:paraId="3D9A3E88"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p>
          <w:p w14:paraId="615DC9EF"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fhir.fhir_composition</w:t>
            </w:r>
          </w:p>
          <w:p w14:paraId="6618D08E"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 xml:space="preserve">kur </w:t>
            </w:r>
          </w:p>
          <w:p w14:paraId="6105C5A7"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type_code = '18842-5' - forma E003,</w:t>
            </w:r>
          </w:p>
          <w:p w14:paraId="357C915A"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subject_id - paciento identifikatorius.</w:t>
            </w:r>
          </w:p>
          <w:p w14:paraId="06E102F0"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p>
          <w:p w14:paraId="013A717B"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p>
          <w:p w14:paraId="3A202951"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Atliktos procedūros:</w:t>
            </w:r>
          </w:p>
          <w:p w14:paraId="7EDDD3A7"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p>
          <w:p w14:paraId="1F0DA10F"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lastRenderedPageBreak/>
              <w:t>fhir.fhir_procedure</w:t>
            </w:r>
          </w:p>
          <w:p w14:paraId="68E88BCC"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 xml:space="preserve">kur </w:t>
            </w:r>
          </w:p>
          <w:p w14:paraId="3C47F8A9"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procedure_type –  ACHI kodas,</w:t>
            </w:r>
          </w:p>
          <w:p w14:paraId="301B4649" w14:textId="77777777" w:rsidR="00D50D88" w:rsidRPr="00D50D88" w:rsidRDefault="00D50D88" w:rsidP="00D50D88">
            <w:pPr>
              <w:spacing w:after="0"/>
              <w:jc w:val="both"/>
              <w:rPr>
                <w:rFonts w:ascii="Times New Roman" w:eastAsia="Aptos"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subject_id – paciento identifikatorius,</w:t>
            </w:r>
          </w:p>
          <w:p w14:paraId="44A9F59D" w14:textId="21641EA9" w:rsidR="00A506AA" w:rsidRPr="00B26AA5" w:rsidRDefault="00D50D88" w:rsidP="00D50D88">
            <w:pPr>
              <w:spacing w:after="0"/>
              <w:jc w:val="both"/>
              <w:rPr>
                <w:rFonts w:ascii="Times New Roman" w:hAnsi="Times New Roman" w:cs="Times New Roman"/>
                <w:color w:val="000000" w:themeColor="text1"/>
                <w:sz w:val="24"/>
                <w:szCs w:val="24"/>
              </w:rPr>
            </w:pPr>
            <w:r w:rsidRPr="00D50D88">
              <w:rPr>
                <w:rFonts w:ascii="Times New Roman" w:eastAsia="Aptos" w:hAnsi="Times New Roman" w:cs="Times New Roman"/>
                <w:color w:val="000000" w:themeColor="text1"/>
                <w:sz w:val="24"/>
                <w:szCs w:val="24"/>
              </w:rPr>
              <w:t>start_date - procedūros atlikimo data ir laikas</w:t>
            </w:r>
          </w:p>
        </w:tc>
      </w:tr>
      <w:tr w:rsidR="005148B0" w:rsidRPr="00B26AA5" w14:paraId="3E4F227F" w14:textId="47405729" w:rsidTr="00A506AA">
        <w:trPr>
          <w:trHeight w:val="300"/>
        </w:trPr>
        <w:tc>
          <w:tcPr>
            <w:tcW w:w="2928" w:type="dxa"/>
          </w:tcPr>
          <w:p w14:paraId="733F1AF2" w14:textId="77777777" w:rsidR="00A506AA" w:rsidRPr="00B26AA5" w:rsidRDefault="00A506AA"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Pirminiai duomenų šaltiniai. Fiksavimo proceso aprašymas</w:t>
            </w:r>
          </w:p>
        </w:tc>
        <w:tc>
          <w:tcPr>
            <w:tcW w:w="5913" w:type="dxa"/>
          </w:tcPr>
          <w:p w14:paraId="56F9B24B" w14:textId="77777777" w:rsidR="00A506AA" w:rsidRPr="00B26AA5" w:rsidRDefault="00A506AA"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požymis.</w:t>
            </w:r>
          </w:p>
          <w:p w14:paraId="4439D52A" w14:textId="77777777" w:rsidR="00A506AA" w:rsidRPr="00B26AA5" w:rsidRDefault="00A506AA"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data žymėjimas: </w:t>
            </w:r>
          </w:p>
          <w:p w14:paraId="79B39800" w14:textId="77777777" w:rsidR="00A506AA" w:rsidRPr="00B26AA5" w:rsidRDefault="00A506AA"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 </w:t>
            </w:r>
            <w:r w:rsidRPr="00B26AA5">
              <w:rPr>
                <w:rFonts w:ascii="Times New Roman" w:eastAsia="Times New Roman" w:hAnsi="Times New Roman" w:cs="Times New Roman"/>
                <w:color w:val="000000" w:themeColor="text1"/>
                <w:sz w:val="24"/>
                <w:szCs w:val="24"/>
                <w:lang w:val="en-GB"/>
              </w:rPr>
              <w:t>YYYY-MM-DD arba Nežinoma</w:t>
            </w:r>
          </w:p>
          <w:p w14:paraId="79DB3FD7" w14:textId="77777777" w:rsidR="00A506AA" w:rsidRPr="00B26AA5" w:rsidRDefault="00A506AA"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laikas žymėjimas: </w:t>
            </w:r>
          </w:p>
          <w:p w14:paraId="6B2D2772" w14:textId="77777777" w:rsidR="00A506AA" w:rsidRPr="00B26AA5" w:rsidRDefault="00A506AA"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Žinomas </w:t>
            </w:r>
            <w:r w:rsidRPr="00B26AA5">
              <w:rPr>
                <w:rFonts w:ascii="Times New Roman" w:eastAsia="Times New Roman" w:hAnsi="Times New Roman" w:cs="Times New Roman"/>
                <w:color w:val="000000" w:themeColor="text1"/>
                <w:sz w:val="24"/>
                <w:szCs w:val="24"/>
                <w:lang w:val="en-GB"/>
              </w:rPr>
              <w:t>hh:mm arba Nežinomas</w:t>
            </w:r>
          </w:p>
        </w:tc>
        <w:tc>
          <w:tcPr>
            <w:tcW w:w="5719" w:type="dxa"/>
          </w:tcPr>
          <w:p w14:paraId="0A5C928B" w14:textId="2257EA33" w:rsidR="00A506AA" w:rsidRPr="006A4AD1" w:rsidRDefault="00D64B39" w:rsidP="005148B0">
            <w:pPr>
              <w:spacing w:after="0"/>
              <w:jc w:val="both"/>
              <w:rPr>
                <w:rFonts w:ascii="Times New Roman" w:eastAsia="Times New Roman" w:hAnsi="Times New Roman" w:cs="Times New Roman"/>
                <w:color w:val="000000" w:themeColor="text1"/>
                <w:sz w:val="24"/>
                <w:szCs w:val="24"/>
              </w:rPr>
            </w:pPr>
            <w:r w:rsidRPr="00B9232D">
              <w:rPr>
                <w:rFonts w:ascii="Times New Roman" w:eastAsia="Aptos" w:hAnsi="Times New Roman" w:cs="Times New Roman"/>
                <w:color w:val="000000" w:themeColor="text1"/>
                <w:sz w:val="24"/>
                <w:szCs w:val="24"/>
              </w:rPr>
              <w:t>Nauja.</w:t>
            </w:r>
          </w:p>
        </w:tc>
      </w:tr>
      <w:tr w:rsidR="005148B0" w:rsidRPr="00B26AA5" w14:paraId="2F81BF8F" w14:textId="1C6E9F63" w:rsidTr="00A506AA">
        <w:trPr>
          <w:trHeight w:val="300"/>
        </w:trPr>
        <w:tc>
          <w:tcPr>
            <w:tcW w:w="2928" w:type="dxa"/>
          </w:tcPr>
          <w:p w14:paraId="7CEB3321" w14:textId="77777777" w:rsidR="00A506AA" w:rsidRPr="00B26AA5" w:rsidRDefault="00A506AA"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tc>
        <w:tc>
          <w:tcPr>
            <w:tcW w:w="5913" w:type="dxa"/>
          </w:tcPr>
          <w:p w14:paraId="661586C0" w14:textId="77777777" w:rsidR="00A506AA" w:rsidRPr="00B26AA5" w:rsidRDefault="00A506AA"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Hospitalizacijos laikas: </w:t>
            </w:r>
          </w:p>
          <w:p w14:paraId="62DF6710" w14:textId="77777777" w:rsidR="00A506AA" w:rsidRPr="00B26AA5" w:rsidRDefault="00A506AA"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Forma E003, blokas „Atvykimas“, laukas „Atvykimas“ YYYY-MM-DD hh:mm</w:t>
            </w:r>
          </w:p>
        </w:tc>
        <w:tc>
          <w:tcPr>
            <w:tcW w:w="5719" w:type="dxa"/>
          </w:tcPr>
          <w:p w14:paraId="0BAC1ABE" w14:textId="77777777" w:rsidR="00D64B39" w:rsidRPr="00B26AA5" w:rsidRDefault="00D64B3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648A9E59" w14:textId="77777777" w:rsidR="00D64B39" w:rsidRPr="00B26AA5" w:rsidRDefault="00D64B39" w:rsidP="005148B0">
            <w:pPr>
              <w:spacing w:after="0"/>
              <w:rPr>
                <w:rFonts w:ascii="Times New Roman" w:hAnsi="Times New Roman" w:cs="Times New Roman"/>
                <w:color w:val="000000" w:themeColor="text1"/>
                <w:sz w:val="24"/>
                <w:szCs w:val="24"/>
              </w:rPr>
            </w:pPr>
          </w:p>
          <w:p w14:paraId="34E9A66E" w14:textId="77777777" w:rsidR="00D64B39" w:rsidRPr="00B26AA5" w:rsidRDefault="00D64B3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02A2AB99" w14:textId="77777777" w:rsidR="00D64B39" w:rsidRPr="00B26AA5" w:rsidRDefault="00D64B3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359DB3B2" w14:textId="77777777" w:rsidR="00D64B39" w:rsidRPr="00B26AA5" w:rsidRDefault="00D64B3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7E038675" w14:textId="77777777" w:rsidR="00D64B39" w:rsidRPr="00B26AA5" w:rsidRDefault="00D64B3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684A42B1" w14:textId="77777777" w:rsidR="00D64B39" w:rsidRPr="00B26AA5" w:rsidRDefault="00D64B3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p w14:paraId="03ED7AD0" w14:textId="77777777" w:rsidR="00D64B39" w:rsidRPr="00B26AA5" w:rsidRDefault="00D64B39" w:rsidP="005148B0">
            <w:pPr>
              <w:spacing w:after="0"/>
              <w:jc w:val="both"/>
              <w:rPr>
                <w:rFonts w:ascii="Times New Roman" w:eastAsia="Times New Roman" w:hAnsi="Times New Roman" w:cs="Times New Roman"/>
                <w:color w:val="000000" w:themeColor="text1"/>
                <w:sz w:val="24"/>
                <w:szCs w:val="24"/>
              </w:rPr>
            </w:pPr>
          </w:p>
          <w:p w14:paraId="488D305D" w14:textId="77777777" w:rsidR="00D64B39" w:rsidRPr="00B26AA5" w:rsidRDefault="00D64B39"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6B853F77" w14:textId="77777777" w:rsidR="00D64B39" w:rsidRPr="00B26AA5" w:rsidRDefault="00D64B3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1E0B6B5" w14:textId="77777777" w:rsidR="00D64B39" w:rsidRPr="00B26AA5" w:rsidRDefault="00D64B3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54CE2EF8" w14:textId="77777777" w:rsidR="00D64B39" w:rsidRPr="00B26AA5" w:rsidRDefault="00D64B3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5AE557FA" w14:textId="21C07DD2" w:rsidR="00A506AA" w:rsidRPr="00B26AA5" w:rsidRDefault="00D64B3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tc>
      </w:tr>
      <w:tr w:rsidR="005148B0" w:rsidRPr="00B26AA5" w14:paraId="24D87170" w14:textId="2B6D08CF" w:rsidTr="00A506AA">
        <w:tc>
          <w:tcPr>
            <w:tcW w:w="2928" w:type="dxa"/>
            <w:shd w:val="clear" w:color="auto" w:fill="FFF2CC" w:themeFill="accent4" w:themeFillTint="33"/>
          </w:tcPr>
          <w:p w14:paraId="1F9E9643"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5913" w:type="dxa"/>
            <w:shd w:val="clear" w:color="auto" w:fill="FFF2CC" w:themeFill="accent4" w:themeFillTint="33"/>
          </w:tcPr>
          <w:p w14:paraId="21F73C7E" w14:textId="77777777" w:rsidR="00A506AA"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5719" w:type="dxa"/>
            <w:shd w:val="clear" w:color="auto" w:fill="FFF2CC" w:themeFill="accent4" w:themeFillTint="33"/>
          </w:tcPr>
          <w:p w14:paraId="10F7B1C3" w14:textId="77777777" w:rsidR="00A506AA" w:rsidRPr="00B26AA5" w:rsidRDefault="00A506AA" w:rsidP="005148B0">
            <w:pPr>
              <w:spacing w:after="0"/>
              <w:jc w:val="center"/>
              <w:rPr>
                <w:rFonts w:ascii="Times New Roman" w:eastAsia="Calibri" w:hAnsi="Times New Roman" w:cs="Times New Roman"/>
                <w:color w:val="000000" w:themeColor="text1"/>
                <w:sz w:val="24"/>
                <w:szCs w:val="24"/>
              </w:rPr>
            </w:pPr>
          </w:p>
        </w:tc>
      </w:tr>
      <w:tr w:rsidR="005148B0" w:rsidRPr="00B26AA5" w14:paraId="0A84CDA7" w14:textId="096B4109" w:rsidTr="00A506AA">
        <w:tc>
          <w:tcPr>
            <w:tcW w:w="2928" w:type="dxa"/>
            <w:shd w:val="clear" w:color="auto" w:fill="auto"/>
          </w:tcPr>
          <w:p w14:paraId="1E8489FD"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913" w:type="dxa"/>
            <w:shd w:val="clear" w:color="auto" w:fill="auto"/>
          </w:tcPr>
          <w:p w14:paraId="5DAE8081"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719" w:type="dxa"/>
          </w:tcPr>
          <w:p w14:paraId="72AABCC6" w14:textId="77777777" w:rsidR="00A506AA" w:rsidRPr="00B26AA5" w:rsidRDefault="00A506AA" w:rsidP="005148B0">
            <w:pPr>
              <w:spacing w:after="0"/>
              <w:jc w:val="center"/>
              <w:rPr>
                <w:rFonts w:ascii="Times New Roman" w:hAnsi="Times New Roman" w:cs="Times New Roman"/>
                <w:color w:val="000000" w:themeColor="text1"/>
                <w:sz w:val="24"/>
                <w:szCs w:val="24"/>
              </w:rPr>
            </w:pPr>
          </w:p>
        </w:tc>
      </w:tr>
      <w:tr w:rsidR="005148B0" w:rsidRPr="00B26AA5" w14:paraId="73BAA8DB" w14:textId="1B18F536" w:rsidTr="00A506AA">
        <w:tc>
          <w:tcPr>
            <w:tcW w:w="2928" w:type="dxa"/>
          </w:tcPr>
          <w:p w14:paraId="23D22BA7"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913" w:type="dxa"/>
          </w:tcPr>
          <w:p w14:paraId="50E1710C"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5719" w:type="dxa"/>
          </w:tcPr>
          <w:p w14:paraId="2783E712" w14:textId="77777777" w:rsidR="00A506AA" w:rsidRPr="00B26AA5" w:rsidRDefault="00A506AA" w:rsidP="005148B0">
            <w:pPr>
              <w:spacing w:after="0"/>
              <w:jc w:val="center"/>
              <w:rPr>
                <w:rFonts w:ascii="Times New Roman" w:hAnsi="Times New Roman" w:cs="Times New Roman"/>
                <w:color w:val="000000" w:themeColor="text1"/>
                <w:sz w:val="24"/>
                <w:szCs w:val="24"/>
              </w:rPr>
            </w:pPr>
          </w:p>
        </w:tc>
      </w:tr>
      <w:tr w:rsidR="005148B0" w:rsidRPr="00B26AA5" w14:paraId="44B8579D" w14:textId="0A4457D6" w:rsidTr="00A506AA">
        <w:tc>
          <w:tcPr>
            <w:tcW w:w="2928" w:type="dxa"/>
          </w:tcPr>
          <w:p w14:paraId="5AECCF0B"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913" w:type="dxa"/>
          </w:tcPr>
          <w:p w14:paraId="49CFD201" w14:textId="77777777" w:rsidR="00A506AA" w:rsidRPr="00B26AA5" w:rsidRDefault="00A506AA" w:rsidP="005148B0">
            <w:pPr>
              <w:spacing w:after="0" w:line="259" w:lineRule="auto"/>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5719" w:type="dxa"/>
          </w:tcPr>
          <w:p w14:paraId="7AEA6C5A" w14:textId="77777777" w:rsidR="00A506AA" w:rsidRPr="00B26AA5" w:rsidRDefault="00A506AA" w:rsidP="005148B0">
            <w:pPr>
              <w:spacing w:after="0"/>
              <w:jc w:val="center"/>
              <w:rPr>
                <w:rFonts w:ascii="Times New Roman" w:hAnsi="Times New Roman" w:cs="Times New Roman"/>
                <w:color w:val="000000" w:themeColor="text1"/>
                <w:sz w:val="24"/>
                <w:szCs w:val="24"/>
              </w:rPr>
            </w:pPr>
          </w:p>
        </w:tc>
      </w:tr>
      <w:tr w:rsidR="005148B0" w:rsidRPr="00B26AA5" w14:paraId="0EF762EA" w14:textId="0E4BC111" w:rsidTr="00A506AA">
        <w:tc>
          <w:tcPr>
            <w:tcW w:w="2928" w:type="dxa"/>
          </w:tcPr>
          <w:p w14:paraId="6F060769"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913" w:type="dxa"/>
          </w:tcPr>
          <w:p w14:paraId="55573E21"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5719" w:type="dxa"/>
          </w:tcPr>
          <w:p w14:paraId="0B3A7322" w14:textId="77777777" w:rsidR="00A506AA" w:rsidRPr="00B26AA5" w:rsidRDefault="00A506AA" w:rsidP="005148B0">
            <w:pPr>
              <w:spacing w:after="0"/>
              <w:jc w:val="center"/>
              <w:rPr>
                <w:rFonts w:ascii="Times New Roman" w:hAnsi="Times New Roman" w:cs="Times New Roman"/>
                <w:color w:val="000000" w:themeColor="text1"/>
                <w:sz w:val="24"/>
                <w:szCs w:val="24"/>
              </w:rPr>
            </w:pPr>
          </w:p>
        </w:tc>
      </w:tr>
      <w:tr w:rsidR="005148B0" w:rsidRPr="00B26AA5" w14:paraId="154F9F67" w14:textId="5C5F9D8A" w:rsidTr="00A506AA">
        <w:tc>
          <w:tcPr>
            <w:tcW w:w="8841" w:type="dxa"/>
            <w:gridSpan w:val="2"/>
            <w:shd w:val="clear" w:color="auto" w:fill="FFF2CC" w:themeFill="accent4" w:themeFillTint="33"/>
          </w:tcPr>
          <w:p w14:paraId="439A6634"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5719" w:type="dxa"/>
            <w:shd w:val="clear" w:color="auto" w:fill="FFF2CC" w:themeFill="accent4" w:themeFillTint="33"/>
          </w:tcPr>
          <w:p w14:paraId="5B2BAE31" w14:textId="77777777" w:rsidR="00A506AA" w:rsidRPr="00B26AA5" w:rsidRDefault="00A506AA" w:rsidP="005148B0">
            <w:pPr>
              <w:spacing w:after="0"/>
              <w:rPr>
                <w:rFonts w:ascii="Times New Roman" w:hAnsi="Times New Roman" w:cs="Times New Roman"/>
                <w:color w:val="000000" w:themeColor="text1"/>
                <w:sz w:val="24"/>
                <w:szCs w:val="24"/>
              </w:rPr>
            </w:pPr>
          </w:p>
        </w:tc>
      </w:tr>
      <w:tr w:rsidR="005148B0" w:rsidRPr="00B26AA5" w14:paraId="4595FCF0" w14:textId="35C67FB1" w:rsidTr="00A506AA">
        <w:tc>
          <w:tcPr>
            <w:tcW w:w="2928" w:type="dxa"/>
          </w:tcPr>
          <w:p w14:paraId="2AA2E2F9" w14:textId="77777777" w:rsidR="00A506AA" w:rsidRPr="00B26AA5" w:rsidRDefault="00A506AA"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Amžiaus grupės</w:t>
            </w:r>
          </w:p>
        </w:tc>
        <w:tc>
          <w:tcPr>
            <w:tcW w:w="5913" w:type="dxa"/>
          </w:tcPr>
          <w:p w14:paraId="45EA38E8" w14:textId="77777777" w:rsidR="00A506AA" w:rsidRPr="00B26AA5" w:rsidRDefault="00A506AA"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Laisvas grupavimas pagal amžių</w:t>
            </w:r>
          </w:p>
        </w:tc>
        <w:tc>
          <w:tcPr>
            <w:tcW w:w="5719" w:type="dxa"/>
          </w:tcPr>
          <w:p w14:paraId="57738EE7" w14:textId="77777777" w:rsidR="00D64B39" w:rsidRPr="00B26AA5" w:rsidRDefault="00D64B3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073E1B06" w14:textId="77777777" w:rsidR="00D64B39" w:rsidRPr="00B26AA5" w:rsidRDefault="00D64B39" w:rsidP="005148B0">
            <w:pPr>
              <w:spacing w:after="0"/>
              <w:rPr>
                <w:rFonts w:ascii="Times New Roman" w:hAnsi="Times New Roman" w:cs="Times New Roman"/>
                <w:color w:val="000000" w:themeColor="text1"/>
                <w:kern w:val="0"/>
                <w:sz w:val="24"/>
                <w:szCs w:val="24"/>
                <w:lang w:val="en-US"/>
              </w:rPr>
            </w:pPr>
          </w:p>
          <w:p w14:paraId="749F6641" w14:textId="77777777" w:rsidR="00D64B39" w:rsidRPr="00B26AA5" w:rsidRDefault="00D64B3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lastRenderedPageBreak/>
              <w:t>fhir.fhir_patient.birth_date</w:t>
            </w:r>
          </w:p>
          <w:p w14:paraId="2222CAD8" w14:textId="77777777" w:rsidR="00D64B39" w:rsidRPr="00B26AA5" w:rsidRDefault="00D64B39" w:rsidP="005148B0">
            <w:pPr>
              <w:spacing w:after="0"/>
              <w:rPr>
                <w:rFonts w:ascii="Times New Roman" w:hAnsi="Times New Roman" w:cs="Times New Roman"/>
                <w:color w:val="000000" w:themeColor="text1"/>
                <w:kern w:val="0"/>
                <w:sz w:val="24"/>
                <w:szCs w:val="24"/>
                <w:lang w:val="en-US"/>
              </w:rPr>
            </w:pPr>
          </w:p>
          <w:p w14:paraId="2BCC846E" w14:textId="77777777" w:rsidR="00D64B39" w:rsidRPr="00B26AA5" w:rsidRDefault="00D64B3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60014022" w14:textId="77777777" w:rsidR="00D64B39" w:rsidRPr="00B26AA5" w:rsidRDefault="00D64B39" w:rsidP="005148B0">
            <w:pPr>
              <w:spacing w:after="0"/>
              <w:rPr>
                <w:rFonts w:ascii="Times New Roman" w:hAnsi="Times New Roman" w:cs="Times New Roman"/>
                <w:color w:val="000000" w:themeColor="text1"/>
                <w:sz w:val="24"/>
                <w:szCs w:val="24"/>
              </w:rPr>
            </w:pPr>
          </w:p>
          <w:p w14:paraId="1B1D86BD" w14:textId="2B063FD4" w:rsidR="00A506AA" w:rsidRPr="00B26AA5" w:rsidRDefault="00D64B39"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5610C4A8" w14:textId="56C6C78B" w:rsidTr="00A506AA">
        <w:tc>
          <w:tcPr>
            <w:tcW w:w="2928" w:type="dxa"/>
          </w:tcPr>
          <w:p w14:paraId="2615692B" w14:textId="77777777" w:rsidR="00A506AA" w:rsidRPr="00B26AA5" w:rsidRDefault="00A506AA"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Lytis</w:t>
            </w:r>
          </w:p>
        </w:tc>
        <w:tc>
          <w:tcPr>
            <w:tcW w:w="5913" w:type="dxa"/>
          </w:tcPr>
          <w:p w14:paraId="1E705244" w14:textId="77777777" w:rsidR="00A506AA" w:rsidRPr="00B26AA5" w:rsidRDefault="00A506AA"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Moterys; vyrai</w:t>
            </w:r>
          </w:p>
        </w:tc>
        <w:tc>
          <w:tcPr>
            <w:tcW w:w="5719" w:type="dxa"/>
          </w:tcPr>
          <w:p w14:paraId="716694F3" w14:textId="77777777" w:rsidR="00D64B39" w:rsidRPr="00B26AA5" w:rsidRDefault="00D64B39"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076D1203" w14:textId="77777777" w:rsidR="00D64B39" w:rsidRPr="00B26AA5" w:rsidRDefault="00D64B39" w:rsidP="005148B0">
            <w:pPr>
              <w:spacing w:after="0"/>
              <w:rPr>
                <w:rFonts w:ascii="Times New Roman" w:hAnsi="Times New Roman" w:cs="Times New Roman"/>
                <w:color w:val="000000" w:themeColor="text1"/>
                <w:kern w:val="0"/>
                <w:sz w:val="24"/>
                <w:szCs w:val="24"/>
                <w:lang w:val="en-US"/>
              </w:rPr>
            </w:pPr>
          </w:p>
          <w:p w14:paraId="7E58A792" w14:textId="77777777" w:rsidR="00D64B39" w:rsidRPr="00B26AA5" w:rsidRDefault="00D64B3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2A218BDE" w14:textId="77777777" w:rsidR="00D64B39" w:rsidRPr="00B26AA5" w:rsidRDefault="00D64B3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3FF98FD" w14:textId="77777777" w:rsidR="00D64B39" w:rsidRPr="00B26AA5" w:rsidRDefault="00D64B3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22E1F2E5" w14:textId="5F9D1DD7" w:rsidR="00A506AA" w:rsidRPr="00B26AA5" w:rsidRDefault="00D64B39"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21EC8F55" w14:textId="512FF509" w:rsidTr="00A506AA">
        <w:tc>
          <w:tcPr>
            <w:tcW w:w="2928" w:type="dxa"/>
          </w:tcPr>
          <w:p w14:paraId="5C554595" w14:textId="77777777" w:rsidR="00A506AA" w:rsidRPr="00B26AA5" w:rsidRDefault="00A506AA"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ASPĮ</w:t>
            </w:r>
          </w:p>
        </w:tc>
        <w:tc>
          <w:tcPr>
            <w:tcW w:w="5913" w:type="dxa"/>
          </w:tcPr>
          <w:p w14:paraId="20808D38" w14:textId="77777777" w:rsidR="00A506AA" w:rsidRPr="00B26AA5" w:rsidRDefault="00A506AA"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Visos; IGC; TPL; Atskirai pagal ASPĮ.</w:t>
            </w:r>
          </w:p>
          <w:p w14:paraId="7EB672AF" w14:textId="77777777" w:rsidR="0063597E" w:rsidRPr="00B26AA5" w:rsidRDefault="0063597E" w:rsidP="0063597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385A9F82" w14:textId="77777777" w:rsidR="0063597E" w:rsidRPr="00B26AA5" w:rsidRDefault="0063597E" w:rsidP="0063597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07A6027D" w14:textId="77777777" w:rsidR="0063597E" w:rsidRPr="00B26AA5" w:rsidRDefault="0063597E" w:rsidP="0063597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06BA3B19" w14:textId="77777777" w:rsidR="0063597E" w:rsidRPr="00B26AA5" w:rsidRDefault="0063597E" w:rsidP="0063597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3179DEB6" w14:textId="77777777" w:rsidR="0063597E" w:rsidRPr="00B26AA5" w:rsidRDefault="0063597E" w:rsidP="0063597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2B61C189" w14:textId="77777777" w:rsidR="0063597E" w:rsidRPr="00B26AA5" w:rsidRDefault="0063597E" w:rsidP="0063597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604A814E" w14:textId="77777777" w:rsidR="0063597E" w:rsidRPr="00B26AA5" w:rsidRDefault="0063597E" w:rsidP="0063597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254F73B1" w14:textId="77777777" w:rsidR="0063597E" w:rsidRPr="00B26AA5" w:rsidRDefault="0063597E" w:rsidP="0063597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7416056B" w14:textId="77777777" w:rsidR="0063597E" w:rsidRPr="00B26AA5" w:rsidRDefault="0063597E" w:rsidP="0063597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0BDADBF3" w14:textId="77777777" w:rsidR="0063597E" w:rsidRPr="00B26AA5" w:rsidRDefault="0063597E" w:rsidP="0063597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6634B957" w14:textId="77777777" w:rsidR="0063597E" w:rsidRPr="00B26AA5" w:rsidRDefault="0063597E" w:rsidP="0063597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0FB72410" w14:textId="77777777" w:rsidR="0063597E" w:rsidRPr="00B26AA5" w:rsidRDefault="0063597E" w:rsidP="0063597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p w14:paraId="4E5B5C30" w14:textId="7FEF2B09" w:rsidR="0063597E" w:rsidRPr="00B26AA5" w:rsidRDefault="0063597E" w:rsidP="0063597E">
            <w:pPr>
              <w:spacing w:after="0" w:line="259" w:lineRule="auto"/>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Utenos ligoninė, JAR 183854143</w:t>
            </w:r>
          </w:p>
        </w:tc>
        <w:tc>
          <w:tcPr>
            <w:tcW w:w="5719" w:type="dxa"/>
          </w:tcPr>
          <w:p w14:paraId="4A1130A3" w14:textId="77777777" w:rsidR="00D64B39" w:rsidRPr="00B26AA5" w:rsidRDefault="00D64B39"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1083AAC5" w14:textId="77777777" w:rsidR="00D64B39" w:rsidRPr="00B26AA5" w:rsidRDefault="00D64B39" w:rsidP="005148B0">
            <w:pPr>
              <w:spacing w:after="0"/>
              <w:jc w:val="both"/>
              <w:rPr>
                <w:rFonts w:ascii="Times New Roman" w:hAnsi="Times New Roman" w:cs="Times New Roman"/>
                <w:color w:val="000000" w:themeColor="text1"/>
                <w:kern w:val="0"/>
                <w:sz w:val="24"/>
                <w:szCs w:val="24"/>
                <w:lang w:val="en-US"/>
                <w14:ligatures w14:val="none"/>
              </w:rPr>
            </w:pPr>
          </w:p>
          <w:p w14:paraId="263AFAF8" w14:textId="77777777" w:rsidR="00D64B39" w:rsidRPr="00B26AA5" w:rsidRDefault="00D64B39"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3FBAC6CC" w14:textId="77777777" w:rsidR="00D64B39" w:rsidRPr="00B26AA5" w:rsidRDefault="00D64B3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B695D9E" w14:textId="77777777" w:rsidR="00D64B39" w:rsidRPr="00B26AA5" w:rsidRDefault="00D64B3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14396A9D" w14:textId="77777777" w:rsidR="00D64B39" w:rsidRPr="00B26AA5" w:rsidRDefault="00D64B39" w:rsidP="005148B0">
            <w:pPr>
              <w:spacing w:after="0"/>
              <w:rPr>
                <w:rFonts w:ascii="Times New Roman" w:hAnsi="Times New Roman" w:cs="Times New Roman"/>
                <w:color w:val="000000" w:themeColor="text1"/>
                <w:sz w:val="24"/>
                <w:szCs w:val="24"/>
              </w:rPr>
            </w:pPr>
          </w:p>
          <w:p w14:paraId="79BBD862" w14:textId="77777777" w:rsidR="00D64B39" w:rsidRPr="00B26AA5" w:rsidRDefault="00D64B3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36690F27" w14:textId="77777777" w:rsidR="00D64B39" w:rsidRPr="00B26AA5" w:rsidRDefault="00D64B39" w:rsidP="005148B0">
            <w:pPr>
              <w:spacing w:after="0"/>
              <w:rPr>
                <w:rFonts w:ascii="Times New Roman" w:hAnsi="Times New Roman" w:cs="Times New Roman"/>
                <w:color w:val="000000" w:themeColor="text1"/>
                <w:sz w:val="24"/>
                <w:szCs w:val="24"/>
              </w:rPr>
            </w:pPr>
          </w:p>
          <w:p w14:paraId="77772634" w14:textId="77777777" w:rsidR="00D64B39" w:rsidRPr="00B26AA5" w:rsidRDefault="00D64B3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31018D55" w14:textId="77777777" w:rsidR="00D64B39" w:rsidRPr="00B26AA5" w:rsidRDefault="00D64B3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397B3D9" w14:textId="77777777" w:rsidR="00D64B39" w:rsidRPr="00B26AA5" w:rsidRDefault="00D64B3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0DDB47A1" w14:textId="77777777" w:rsidR="00D64B39" w:rsidRPr="00B26AA5" w:rsidRDefault="00D64B3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30579D04" w14:textId="77777777" w:rsidR="00D64B39" w:rsidRPr="00B26AA5" w:rsidRDefault="00D64B3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2C2F7EC4" w14:textId="77777777" w:rsidR="00D64B39" w:rsidRPr="00B26AA5" w:rsidRDefault="00D64B39" w:rsidP="005148B0">
            <w:pPr>
              <w:spacing w:after="0"/>
              <w:rPr>
                <w:rFonts w:ascii="Times New Roman" w:hAnsi="Times New Roman" w:cs="Times New Roman"/>
                <w:color w:val="000000" w:themeColor="text1"/>
                <w:sz w:val="24"/>
                <w:szCs w:val="24"/>
              </w:rPr>
            </w:pPr>
          </w:p>
          <w:p w14:paraId="351EF6A7" w14:textId="70A7AC37" w:rsidR="00D64B39" w:rsidRPr="00B26AA5" w:rsidRDefault="00D64B3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6B86AC65" w14:textId="77777777" w:rsidR="001E2F7E" w:rsidRPr="00B26AA5" w:rsidRDefault="001E2F7E" w:rsidP="005148B0">
            <w:pPr>
              <w:spacing w:after="0"/>
              <w:rPr>
                <w:rFonts w:ascii="Times New Roman" w:hAnsi="Times New Roman" w:cs="Times New Roman"/>
                <w:color w:val="000000" w:themeColor="text1"/>
                <w:sz w:val="24"/>
                <w:szCs w:val="24"/>
              </w:rPr>
            </w:pPr>
          </w:p>
          <w:p w14:paraId="7FE92926" w14:textId="77777777" w:rsidR="00D64B39" w:rsidRPr="00B26AA5" w:rsidRDefault="00D64B39"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2EDC97C2" w14:textId="77777777" w:rsidR="00D64B39" w:rsidRPr="00B26AA5" w:rsidRDefault="00D64B39"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FB6B82E" w14:textId="77777777" w:rsidR="00D64B39" w:rsidRPr="00B26AA5" w:rsidRDefault="00D64B39"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37D83CCD" w14:textId="7FC49A38" w:rsidR="00A506AA" w:rsidRPr="00B26AA5" w:rsidRDefault="00D64B39" w:rsidP="005148B0">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03309914" w14:textId="7DA158D7" w:rsidTr="00A506AA">
        <w:trPr>
          <w:trHeight w:val="300"/>
        </w:trPr>
        <w:tc>
          <w:tcPr>
            <w:tcW w:w="2928" w:type="dxa"/>
          </w:tcPr>
          <w:p w14:paraId="0B4366F4" w14:textId="77777777" w:rsidR="00A506AA" w:rsidRPr="00B26AA5" w:rsidRDefault="00A506AA"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mTICI</w:t>
            </w:r>
          </w:p>
        </w:tc>
        <w:tc>
          <w:tcPr>
            <w:tcW w:w="5913" w:type="dxa"/>
          </w:tcPr>
          <w:p w14:paraId="33D16586" w14:textId="77777777" w:rsidR="00A506AA" w:rsidRPr="00B26AA5" w:rsidRDefault="00A506AA"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0; 1; 2a; 2b; 2c; 3</w:t>
            </w:r>
          </w:p>
        </w:tc>
        <w:tc>
          <w:tcPr>
            <w:tcW w:w="5719" w:type="dxa"/>
          </w:tcPr>
          <w:p w14:paraId="31DA1E2D" w14:textId="670962E3" w:rsidR="00A506AA" w:rsidRPr="00ED34B2" w:rsidRDefault="00A506AA" w:rsidP="005148B0">
            <w:pPr>
              <w:spacing w:after="0"/>
              <w:rPr>
                <w:rFonts w:ascii="Times New Roman" w:eastAsia="Times New Roman" w:hAnsi="Times New Roman" w:cs="Times New Roman"/>
                <w:color w:val="000000" w:themeColor="text1"/>
                <w:sz w:val="24"/>
                <w:szCs w:val="24"/>
              </w:rPr>
            </w:pPr>
            <w:r w:rsidRPr="00ED34B2">
              <w:rPr>
                <w:rFonts w:ascii="Times New Roman" w:eastAsia="Times New Roman" w:hAnsi="Times New Roman" w:cs="Times New Roman"/>
                <w:color w:val="000000" w:themeColor="text1"/>
                <w:sz w:val="24"/>
                <w:szCs w:val="24"/>
              </w:rPr>
              <w:t>Nauja.</w:t>
            </w:r>
          </w:p>
        </w:tc>
      </w:tr>
      <w:tr w:rsidR="005148B0" w:rsidRPr="00B26AA5" w14:paraId="7DBC66C2" w14:textId="17C477BF" w:rsidTr="00A506AA">
        <w:trPr>
          <w:trHeight w:val="300"/>
        </w:trPr>
        <w:tc>
          <w:tcPr>
            <w:tcW w:w="2928" w:type="dxa"/>
          </w:tcPr>
          <w:p w14:paraId="7A6D4E1B" w14:textId="77777777" w:rsidR="00A506AA" w:rsidRPr="00B26AA5" w:rsidRDefault="00A506AA"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Pervežimas iš TPL</w:t>
            </w:r>
          </w:p>
        </w:tc>
        <w:tc>
          <w:tcPr>
            <w:tcW w:w="5913" w:type="dxa"/>
          </w:tcPr>
          <w:p w14:paraId="4E5A6AB4" w14:textId="77777777" w:rsidR="00A506AA" w:rsidRPr="00B26AA5" w:rsidRDefault="00A506AA"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Taip; Ne</w:t>
            </w:r>
          </w:p>
        </w:tc>
        <w:tc>
          <w:tcPr>
            <w:tcW w:w="5719" w:type="dxa"/>
          </w:tcPr>
          <w:p w14:paraId="6732943B" w14:textId="1B1CC111" w:rsidR="00A506AA" w:rsidRPr="00ED34B2" w:rsidRDefault="00A506AA" w:rsidP="005148B0">
            <w:pPr>
              <w:spacing w:after="0"/>
              <w:rPr>
                <w:rFonts w:ascii="Times New Roman" w:eastAsia="Times New Roman" w:hAnsi="Times New Roman" w:cs="Times New Roman"/>
                <w:color w:val="000000" w:themeColor="text1"/>
                <w:sz w:val="24"/>
                <w:szCs w:val="24"/>
              </w:rPr>
            </w:pPr>
            <w:r w:rsidRPr="00ED34B2">
              <w:rPr>
                <w:rFonts w:ascii="Times New Roman" w:eastAsia="Times New Roman" w:hAnsi="Times New Roman" w:cs="Times New Roman"/>
                <w:color w:val="000000" w:themeColor="text1"/>
                <w:sz w:val="24"/>
                <w:szCs w:val="24"/>
              </w:rPr>
              <w:t>Nauja.</w:t>
            </w:r>
          </w:p>
        </w:tc>
      </w:tr>
      <w:tr w:rsidR="005148B0" w:rsidRPr="00B26AA5" w14:paraId="74D34D32" w14:textId="1A6D7DF8" w:rsidTr="00A506AA">
        <w:tc>
          <w:tcPr>
            <w:tcW w:w="2928" w:type="dxa"/>
          </w:tcPr>
          <w:p w14:paraId="3FBF2BD8"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Ar rodiklį skaitmenizuoti</w:t>
            </w:r>
          </w:p>
        </w:tc>
        <w:tc>
          <w:tcPr>
            <w:tcW w:w="5913" w:type="dxa"/>
          </w:tcPr>
          <w:p w14:paraId="2401D19E"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5719" w:type="dxa"/>
          </w:tcPr>
          <w:p w14:paraId="75864119" w14:textId="77777777" w:rsidR="00A506AA" w:rsidRPr="00B26AA5" w:rsidRDefault="00A506AA" w:rsidP="005148B0">
            <w:pPr>
              <w:spacing w:after="0"/>
              <w:rPr>
                <w:rFonts w:ascii="Times New Roman" w:hAnsi="Times New Roman" w:cs="Times New Roman"/>
                <w:color w:val="000000" w:themeColor="text1"/>
                <w:sz w:val="24"/>
                <w:szCs w:val="24"/>
              </w:rPr>
            </w:pPr>
          </w:p>
        </w:tc>
      </w:tr>
      <w:tr w:rsidR="005148B0" w:rsidRPr="00B26AA5" w14:paraId="4518CF05" w14:textId="3A7C4A27" w:rsidTr="00A506AA">
        <w:trPr>
          <w:trHeight w:val="300"/>
        </w:trPr>
        <w:tc>
          <w:tcPr>
            <w:tcW w:w="2928" w:type="dxa"/>
          </w:tcPr>
          <w:p w14:paraId="69457D35"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Duomenų pilnumas</w:t>
            </w:r>
          </w:p>
        </w:tc>
        <w:tc>
          <w:tcPr>
            <w:tcW w:w="5913" w:type="dxa"/>
          </w:tcPr>
          <w:p w14:paraId="29E158CF"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w:t>
            </w:r>
          </w:p>
        </w:tc>
        <w:tc>
          <w:tcPr>
            <w:tcW w:w="5719" w:type="dxa"/>
          </w:tcPr>
          <w:p w14:paraId="4D358D90" w14:textId="77777777" w:rsidR="00A506AA" w:rsidRPr="00B26AA5" w:rsidRDefault="00A506AA" w:rsidP="005148B0">
            <w:pPr>
              <w:spacing w:after="0"/>
              <w:rPr>
                <w:rFonts w:ascii="Times New Roman" w:hAnsi="Times New Roman" w:cs="Times New Roman"/>
                <w:color w:val="000000" w:themeColor="text1"/>
                <w:sz w:val="24"/>
                <w:szCs w:val="24"/>
              </w:rPr>
            </w:pPr>
          </w:p>
        </w:tc>
      </w:tr>
      <w:tr w:rsidR="005148B0" w:rsidRPr="00B26AA5" w14:paraId="6C01B919" w14:textId="1A84AD86" w:rsidTr="00A506AA">
        <w:tc>
          <w:tcPr>
            <w:tcW w:w="2928" w:type="dxa"/>
          </w:tcPr>
          <w:p w14:paraId="63CADA24"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 IT dalis</w:t>
            </w:r>
          </w:p>
        </w:tc>
        <w:tc>
          <w:tcPr>
            <w:tcW w:w="5913" w:type="dxa"/>
          </w:tcPr>
          <w:p w14:paraId="781F836C"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Pildys IT projekto grupė (duomenų modelio apibrėžimas)</w:t>
            </w:r>
          </w:p>
        </w:tc>
        <w:tc>
          <w:tcPr>
            <w:tcW w:w="5719" w:type="dxa"/>
          </w:tcPr>
          <w:p w14:paraId="6F01A9D8" w14:textId="77777777" w:rsidR="00A506AA" w:rsidRPr="00B26AA5" w:rsidRDefault="00A506AA" w:rsidP="005148B0">
            <w:pPr>
              <w:spacing w:after="0"/>
              <w:rPr>
                <w:rFonts w:ascii="Times New Roman" w:hAnsi="Times New Roman" w:cs="Times New Roman"/>
                <w:color w:val="000000" w:themeColor="text1"/>
                <w:sz w:val="24"/>
                <w:szCs w:val="24"/>
              </w:rPr>
            </w:pPr>
          </w:p>
        </w:tc>
      </w:tr>
    </w:tbl>
    <w:p w14:paraId="1926DF75"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03574A39"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31 RODIKLIS</w:t>
      </w:r>
    </w:p>
    <w:tbl>
      <w:tblPr>
        <w:tblStyle w:val="TableGrid"/>
        <w:tblW w:w="0" w:type="auto"/>
        <w:tblLook w:val="04A0" w:firstRow="1" w:lastRow="0" w:firstColumn="1" w:lastColumn="0" w:noHBand="0" w:noVBand="1"/>
      </w:tblPr>
      <w:tblGrid>
        <w:gridCol w:w="2915"/>
        <w:gridCol w:w="6024"/>
        <w:gridCol w:w="5621"/>
      </w:tblGrid>
      <w:tr w:rsidR="005148B0" w:rsidRPr="00B26AA5" w14:paraId="2BAD8CEB" w14:textId="728A82BF" w:rsidTr="00A506AA">
        <w:tc>
          <w:tcPr>
            <w:tcW w:w="2915" w:type="dxa"/>
            <w:tcBorders>
              <w:bottom w:val="single" w:sz="4" w:space="0" w:color="auto"/>
            </w:tcBorders>
          </w:tcPr>
          <w:p w14:paraId="46C72175"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6024" w:type="dxa"/>
            <w:tcBorders>
              <w:bottom w:val="single" w:sz="4" w:space="0" w:color="auto"/>
            </w:tcBorders>
          </w:tcPr>
          <w:p w14:paraId="605B5A8C"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5621" w:type="dxa"/>
            <w:tcBorders>
              <w:bottom w:val="single" w:sz="4" w:space="0" w:color="auto"/>
            </w:tcBorders>
          </w:tcPr>
          <w:p w14:paraId="46C6BEC4" w14:textId="0623DBCE"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7CE6CB57" w14:textId="51914CD4" w:rsidTr="00A506AA">
        <w:tc>
          <w:tcPr>
            <w:tcW w:w="8939" w:type="dxa"/>
            <w:gridSpan w:val="2"/>
            <w:tcBorders>
              <w:top w:val="single" w:sz="4" w:space="0" w:color="auto"/>
              <w:left w:val="nil"/>
              <w:bottom w:val="single" w:sz="4" w:space="0" w:color="auto"/>
              <w:right w:val="nil"/>
            </w:tcBorders>
          </w:tcPr>
          <w:p w14:paraId="3C03E7F7" w14:textId="77777777" w:rsidR="00A506AA" w:rsidRPr="00B26AA5" w:rsidRDefault="00A506AA" w:rsidP="005148B0">
            <w:pPr>
              <w:spacing w:after="0"/>
              <w:jc w:val="center"/>
              <w:rPr>
                <w:rFonts w:ascii="Times New Roman" w:hAnsi="Times New Roman" w:cs="Times New Roman"/>
                <w:color w:val="000000" w:themeColor="text1"/>
                <w:sz w:val="24"/>
                <w:szCs w:val="24"/>
              </w:rPr>
            </w:pPr>
          </w:p>
        </w:tc>
        <w:tc>
          <w:tcPr>
            <w:tcW w:w="5621" w:type="dxa"/>
            <w:tcBorders>
              <w:top w:val="single" w:sz="4" w:space="0" w:color="auto"/>
              <w:left w:val="nil"/>
              <w:bottom w:val="single" w:sz="4" w:space="0" w:color="auto"/>
              <w:right w:val="nil"/>
            </w:tcBorders>
          </w:tcPr>
          <w:p w14:paraId="4E3D42DF" w14:textId="77777777" w:rsidR="00A506AA" w:rsidRPr="00B26AA5" w:rsidRDefault="00A506AA" w:rsidP="005148B0">
            <w:pPr>
              <w:spacing w:after="0"/>
              <w:jc w:val="center"/>
              <w:rPr>
                <w:rFonts w:ascii="Times New Roman" w:hAnsi="Times New Roman" w:cs="Times New Roman"/>
                <w:color w:val="000000" w:themeColor="text1"/>
                <w:sz w:val="24"/>
                <w:szCs w:val="24"/>
              </w:rPr>
            </w:pPr>
          </w:p>
        </w:tc>
      </w:tr>
      <w:tr w:rsidR="005148B0" w:rsidRPr="00B26AA5" w14:paraId="35C1ADD3" w14:textId="1F3B4765" w:rsidTr="00A506AA">
        <w:tc>
          <w:tcPr>
            <w:tcW w:w="2915" w:type="dxa"/>
            <w:tcBorders>
              <w:top w:val="single" w:sz="4" w:space="0" w:color="auto"/>
            </w:tcBorders>
            <w:shd w:val="clear" w:color="auto" w:fill="FFF2CC" w:themeFill="accent4" w:themeFillTint="33"/>
          </w:tcPr>
          <w:p w14:paraId="3D13B5ED"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6024" w:type="dxa"/>
            <w:tcBorders>
              <w:top w:val="single" w:sz="4" w:space="0" w:color="auto"/>
            </w:tcBorders>
            <w:shd w:val="clear" w:color="auto" w:fill="FFF2CC" w:themeFill="accent4" w:themeFillTint="33"/>
          </w:tcPr>
          <w:p w14:paraId="38371F89"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Savalaikis antitrombozinis gydymas, proc.</w:t>
            </w:r>
          </w:p>
        </w:tc>
        <w:tc>
          <w:tcPr>
            <w:tcW w:w="5621" w:type="dxa"/>
            <w:tcBorders>
              <w:top w:val="single" w:sz="4" w:space="0" w:color="auto"/>
            </w:tcBorders>
            <w:shd w:val="clear" w:color="auto" w:fill="FFF2CC" w:themeFill="accent4" w:themeFillTint="33"/>
          </w:tcPr>
          <w:p w14:paraId="402EB420" w14:textId="77777777" w:rsidR="00A506AA" w:rsidRPr="00B26AA5" w:rsidRDefault="00A506AA" w:rsidP="005148B0">
            <w:pPr>
              <w:spacing w:after="0"/>
              <w:jc w:val="center"/>
              <w:rPr>
                <w:rFonts w:ascii="Times New Roman" w:hAnsi="Times New Roman" w:cs="Times New Roman"/>
                <w:color w:val="000000" w:themeColor="text1"/>
                <w:sz w:val="24"/>
                <w:szCs w:val="24"/>
              </w:rPr>
            </w:pPr>
          </w:p>
        </w:tc>
      </w:tr>
      <w:tr w:rsidR="005148B0" w:rsidRPr="00B26AA5" w14:paraId="3DCDDB96" w14:textId="5AC0FF92" w:rsidTr="00A506AA">
        <w:tc>
          <w:tcPr>
            <w:tcW w:w="2915" w:type="dxa"/>
          </w:tcPr>
          <w:p w14:paraId="6236566F"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6024" w:type="dxa"/>
          </w:tcPr>
          <w:p w14:paraId="599ED7E9"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IGC arba TPL hospitalizuotų pacientų su ūminiu išeminiu galvos smegenų insultu (TLK-10-AM kodas I63) arba PSIP (TLK-10-AM kodas G45), kuriems per 48 val. nuo hospitalizacijos pradžios paskirtas antitrombozinis gydymas, nuo visų IGC ir TPL hospitalizuotų pacientų, patyrusių ūminį išeminį galvos smegenų insultą (TLK-10-AM kodas I63) arba PSIP (TLK-10-AM kodas G45)</w:t>
            </w:r>
          </w:p>
        </w:tc>
        <w:tc>
          <w:tcPr>
            <w:tcW w:w="5621" w:type="dxa"/>
          </w:tcPr>
          <w:p w14:paraId="39197CF9" w14:textId="77777777" w:rsidR="00A506AA" w:rsidRPr="00B26AA5" w:rsidRDefault="00A506AA" w:rsidP="005148B0">
            <w:pPr>
              <w:spacing w:after="0"/>
              <w:jc w:val="both"/>
              <w:rPr>
                <w:rFonts w:ascii="Times New Roman" w:eastAsia="Times New Roman" w:hAnsi="Times New Roman" w:cs="Times New Roman"/>
                <w:color w:val="000000" w:themeColor="text1"/>
                <w:sz w:val="24"/>
                <w:szCs w:val="24"/>
              </w:rPr>
            </w:pPr>
          </w:p>
        </w:tc>
      </w:tr>
      <w:tr w:rsidR="005148B0" w:rsidRPr="00B26AA5" w14:paraId="397F2E7B" w14:textId="21DC3CBE" w:rsidTr="00A506AA">
        <w:tc>
          <w:tcPr>
            <w:tcW w:w="2915" w:type="dxa"/>
          </w:tcPr>
          <w:p w14:paraId="1D6DF072"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6024" w:type="dxa"/>
          </w:tcPr>
          <w:p w14:paraId="1DAE0EEC"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IGC arba TPL hospitalizuotų pacientų su ūminiu išeminiu galvos smegenų insultu (TLK-10-AM kodas I63) arba PSIP (TLK-10-AM kodas G45), kuriems per 48 val. nuo hospitalizacijos pradžios arba  paskirtas antitrombozinis gydymas, nuo visų IGC ir TPL hospitalizuotų pacientų, patyrusių ūminį išeminį galvos smegenų insultą (TLK-10-AM kodas I63) arba PSIP (TLK-10-AM kodas G45)</w:t>
            </w:r>
          </w:p>
        </w:tc>
        <w:tc>
          <w:tcPr>
            <w:tcW w:w="5621" w:type="dxa"/>
          </w:tcPr>
          <w:p w14:paraId="19130829" w14:textId="77777777" w:rsidR="00A506AA" w:rsidRPr="00B26AA5" w:rsidRDefault="00A506AA" w:rsidP="005148B0">
            <w:pPr>
              <w:spacing w:after="0"/>
              <w:jc w:val="both"/>
              <w:rPr>
                <w:rFonts w:ascii="Times New Roman" w:eastAsia="Times New Roman" w:hAnsi="Times New Roman" w:cs="Times New Roman"/>
                <w:color w:val="000000" w:themeColor="text1"/>
                <w:sz w:val="24"/>
                <w:szCs w:val="24"/>
              </w:rPr>
            </w:pPr>
          </w:p>
        </w:tc>
      </w:tr>
      <w:tr w:rsidR="005148B0" w:rsidRPr="00B26AA5" w14:paraId="65B79352" w14:textId="0A2CDD25" w:rsidTr="00A506AA">
        <w:tc>
          <w:tcPr>
            <w:tcW w:w="2915" w:type="dxa"/>
          </w:tcPr>
          <w:p w14:paraId="5F26E7BE"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6024" w:type="dxa"/>
          </w:tcPr>
          <w:p w14:paraId="729553AA"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 Antrinė insulto prevencija pakartotiniams įvykiams išvengti</w:t>
            </w:r>
          </w:p>
        </w:tc>
        <w:tc>
          <w:tcPr>
            <w:tcW w:w="5621" w:type="dxa"/>
          </w:tcPr>
          <w:p w14:paraId="762C9C85" w14:textId="77777777" w:rsidR="00A506AA" w:rsidRPr="00B26AA5" w:rsidRDefault="00A506AA" w:rsidP="005148B0">
            <w:pPr>
              <w:spacing w:after="0"/>
              <w:jc w:val="center"/>
              <w:rPr>
                <w:rFonts w:ascii="Times New Roman" w:hAnsi="Times New Roman" w:cs="Times New Roman"/>
                <w:color w:val="000000" w:themeColor="text1"/>
                <w:sz w:val="24"/>
                <w:szCs w:val="24"/>
              </w:rPr>
            </w:pPr>
          </w:p>
        </w:tc>
      </w:tr>
      <w:tr w:rsidR="005148B0" w:rsidRPr="00B26AA5" w14:paraId="114AF565" w14:textId="287D907B" w:rsidTr="00A506AA">
        <w:tc>
          <w:tcPr>
            <w:tcW w:w="2915" w:type="dxa"/>
          </w:tcPr>
          <w:p w14:paraId="4E9BA6A7" w14:textId="77777777" w:rsidR="00A506AA" w:rsidRPr="00B26AA5" w:rsidRDefault="00A506AA"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6024" w:type="dxa"/>
          </w:tcPr>
          <w:p w14:paraId="445523CB"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95 proc.</w:t>
            </w:r>
          </w:p>
        </w:tc>
        <w:tc>
          <w:tcPr>
            <w:tcW w:w="5621" w:type="dxa"/>
          </w:tcPr>
          <w:p w14:paraId="741C8364" w14:textId="77777777" w:rsidR="00A506AA" w:rsidRPr="00B26AA5" w:rsidRDefault="00A506AA" w:rsidP="005148B0">
            <w:pPr>
              <w:spacing w:after="0"/>
              <w:jc w:val="center"/>
              <w:rPr>
                <w:rFonts w:ascii="Times New Roman" w:hAnsi="Times New Roman" w:cs="Times New Roman"/>
                <w:color w:val="000000" w:themeColor="text1"/>
                <w:sz w:val="24"/>
                <w:szCs w:val="24"/>
              </w:rPr>
            </w:pPr>
          </w:p>
        </w:tc>
      </w:tr>
      <w:tr w:rsidR="005148B0" w:rsidRPr="00B26AA5" w14:paraId="4DB1E725" w14:textId="04E982D3" w:rsidTr="00A506AA">
        <w:tc>
          <w:tcPr>
            <w:tcW w:w="8939" w:type="dxa"/>
            <w:gridSpan w:val="2"/>
            <w:shd w:val="clear" w:color="auto" w:fill="FFF2CC" w:themeFill="accent4" w:themeFillTint="33"/>
          </w:tcPr>
          <w:p w14:paraId="03B4E495" w14:textId="77777777" w:rsidR="00A506AA" w:rsidRPr="00B26AA5" w:rsidRDefault="00A506AA"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5621" w:type="dxa"/>
            <w:shd w:val="clear" w:color="auto" w:fill="FFF2CC" w:themeFill="accent4" w:themeFillTint="33"/>
          </w:tcPr>
          <w:p w14:paraId="0D4C96EC" w14:textId="77777777" w:rsidR="00A506AA" w:rsidRPr="00B26AA5" w:rsidRDefault="00A506AA" w:rsidP="005148B0">
            <w:pPr>
              <w:spacing w:after="0"/>
              <w:rPr>
                <w:rFonts w:ascii="Times New Roman" w:hAnsi="Times New Roman" w:cs="Times New Roman"/>
                <w:color w:val="000000" w:themeColor="text1"/>
                <w:sz w:val="24"/>
                <w:szCs w:val="24"/>
                <w:lang w:val="en-US"/>
              </w:rPr>
            </w:pPr>
          </w:p>
        </w:tc>
      </w:tr>
      <w:tr w:rsidR="005148B0" w:rsidRPr="00B26AA5" w14:paraId="0EE0DCDB" w14:textId="4E468D09" w:rsidTr="00A506AA">
        <w:tc>
          <w:tcPr>
            <w:tcW w:w="2915" w:type="dxa"/>
          </w:tcPr>
          <w:p w14:paraId="3CFD4711"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6024" w:type="dxa"/>
          </w:tcPr>
          <w:p w14:paraId="5B9C1BBC"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nurodyta formoje „E003 Stacionaro epikrizė“, blokas „Diagnozės“, laukelis „Diagnozė“ (TLK-10-AM G45, I63)</w:t>
            </w:r>
          </w:p>
        </w:tc>
        <w:tc>
          <w:tcPr>
            <w:tcW w:w="5621" w:type="dxa"/>
          </w:tcPr>
          <w:p w14:paraId="039D800B" w14:textId="1C6765E2" w:rsidR="00A506AA" w:rsidRPr="00B26AA5" w:rsidRDefault="00A506AA" w:rsidP="005148B0">
            <w:pPr>
              <w:spacing w:after="0"/>
              <w:jc w:val="both"/>
              <w:rPr>
                <w:rFonts w:ascii="Times New Roman" w:hAnsi="Times New Roman" w:cs="Times New Roman"/>
                <w:color w:val="000000" w:themeColor="text1"/>
                <w:sz w:val="24"/>
                <w:szCs w:val="24"/>
              </w:rPr>
            </w:pPr>
          </w:p>
        </w:tc>
      </w:tr>
      <w:tr w:rsidR="005148B0" w:rsidRPr="00B26AA5" w14:paraId="6AA2022B" w14:textId="4C45DD71" w:rsidTr="00A506AA">
        <w:tc>
          <w:tcPr>
            <w:tcW w:w="2915" w:type="dxa"/>
          </w:tcPr>
          <w:p w14:paraId="63858410"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6024" w:type="dxa"/>
          </w:tcPr>
          <w:p w14:paraId="14285718"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Antitrombozinis gydymas</w:t>
            </w:r>
          </w:p>
        </w:tc>
        <w:tc>
          <w:tcPr>
            <w:tcW w:w="5621" w:type="dxa"/>
          </w:tcPr>
          <w:p w14:paraId="2F4D21C7" w14:textId="77777777" w:rsidR="00A506AA" w:rsidRPr="00B26AA5" w:rsidRDefault="00A506AA" w:rsidP="005148B0">
            <w:pPr>
              <w:spacing w:after="0"/>
              <w:jc w:val="center"/>
              <w:rPr>
                <w:rFonts w:ascii="Times New Roman" w:hAnsi="Times New Roman" w:cs="Times New Roman"/>
                <w:color w:val="000000" w:themeColor="text1"/>
                <w:sz w:val="24"/>
                <w:szCs w:val="24"/>
              </w:rPr>
            </w:pPr>
          </w:p>
        </w:tc>
      </w:tr>
      <w:tr w:rsidR="005148B0" w:rsidRPr="00B26AA5" w14:paraId="53F6095B" w14:textId="3D158E15" w:rsidTr="00A506AA">
        <w:tc>
          <w:tcPr>
            <w:tcW w:w="2915" w:type="dxa"/>
          </w:tcPr>
          <w:p w14:paraId="643A0C47"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Kintamieji </w:t>
            </w:r>
          </w:p>
        </w:tc>
        <w:tc>
          <w:tcPr>
            <w:tcW w:w="6024" w:type="dxa"/>
            <w:vAlign w:val="center"/>
          </w:tcPr>
          <w:p w14:paraId="21F5E5C6"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x</w:t>
            </w:r>
            <w:r w:rsidRPr="00B26AA5">
              <w:rPr>
                <w:rFonts w:ascii="Times New Roman" w:hAnsi="Times New Roman" w:cs="Times New Roman"/>
                <w:color w:val="000000" w:themeColor="text1"/>
                <w:sz w:val="24"/>
                <w:szCs w:val="24"/>
                <w:lang w:eastAsia="lt-LT"/>
              </w:rPr>
              <w:t xml:space="preserve"> =</w:t>
            </w:r>
            <w:r w:rsidRPr="00B26AA5">
              <w:rPr>
                <w:rFonts w:ascii="Times New Roman" w:hAnsi="Times New Roman" w:cs="Times New Roman"/>
                <w:color w:val="000000" w:themeColor="text1"/>
                <w:sz w:val="24"/>
                <w:szCs w:val="24"/>
              </w:rPr>
              <w:t xml:space="preserve"> IGC ir TPL hospitalizuotų pacientų, su diagnozuotu ūminiu išeminiu galvos smegenų insultu (TLK-10-AM I63) arba PSIP (kodas pagal TLK-10-AM G45), kuriems ne vėliau kaip per 48 val. nuo hospitalizacijos pradžios atvežimo į IGC ar TPL data ir laikas arba,</w:t>
            </w:r>
            <w:r w:rsidRPr="00B26AA5">
              <w:rPr>
                <w:rFonts w:ascii="Times New Roman" w:eastAsia="Times New Roman" w:hAnsi="Times New Roman" w:cs="Times New Roman"/>
                <w:color w:val="000000" w:themeColor="text1"/>
                <w:sz w:val="24"/>
                <w:szCs w:val="24"/>
              </w:rPr>
              <w:t xml:space="preserve"> jeigu </w:t>
            </w:r>
            <w:r w:rsidRPr="00B26AA5">
              <w:rPr>
                <w:rFonts w:ascii="Times New Roman" w:hAnsi="Times New Roman" w:cs="Times New Roman"/>
                <w:color w:val="000000" w:themeColor="text1"/>
                <w:sz w:val="24"/>
                <w:szCs w:val="24"/>
              </w:rPr>
              <w:t>simptomų pradžios</w:t>
            </w:r>
            <w:r w:rsidRPr="00B26AA5">
              <w:rPr>
                <w:rFonts w:ascii="Times New Roman" w:eastAsia="Times New Roman" w:hAnsi="Times New Roman" w:cs="Times New Roman"/>
                <w:color w:val="000000" w:themeColor="text1"/>
                <w:sz w:val="24"/>
                <w:szCs w:val="24"/>
              </w:rPr>
              <w:t xml:space="preserve"> laikas vėlesnis nei hospitalizacijos laikas, nuo diagnozės įvedimo laiko, </w:t>
            </w:r>
            <w:r w:rsidRPr="00B26AA5">
              <w:rPr>
                <w:rFonts w:ascii="Times New Roman" w:hAnsi="Times New Roman" w:cs="Times New Roman"/>
                <w:color w:val="000000" w:themeColor="text1"/>
                <w:sz w:val="24"/>
                <w:szCs w:val="24"/>
              </w:rPr>
              <w:t>paskirtas antitrombozinis gydymas, skaičius.</w:t>
            </w:r>
          </w:p>
          <w:p w14:paraId="717C9892"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y = IGC ir TPL hospitalizuotų p</w:t>
            </w:r>
            <w:r w:rsidRPr="00B26AA5">
              <w:rPr>
                <w:rFonts w:ascii="Times New Roman" w:hAnsi="Times New Roman" w:cs="Times New Roman"/>
                <w:color w:val="000000" w:themeColor="text1"/>
                <w:sz w:val="24"/>
                <w:szCs w:val="24"/>
              </w:rPr>
              <w:t>acientų, kuriems diagnozuotas ūminis išeminis galvos smegenų insultas (TLK-10-AM I63) arba  PSIP (kodas pagal TLK-10-AM G45) skaičius.</w:t>
            </w:r>
          </w:p>
        </w:tc>
        <w:tc>
          <w:tcPr>
            <w:tcW w:w="5621" w:type="dxa"/>
          </w:tcPr>
          <w:p w14:paraId="7EF89DB5" w14:textId="77777777" w:rsidR="00A506AA" w:rsidRPr="00B26AA5" w:rsidRDefault="00A506AA" w:rsidP="005148B0">
            <w:pPr>
              <w:spacing w:after="0"/>
              <w:jc w:val="both"/>
              <w:rPr>
                <w:rFonts w:ascii="Times New Roman" w:hAnsi="Times New Roman" w:cs="Times New Roman"/>
                <w:color w:val="000000" w:themeColor="text1"/>
                <w:sz w:val="24"/>
                <w:szCs w:val="24"/>
              </w:rPr>
            </w:pPr>
          </w:p>
        </w:tc>
      </w:tr>
      <w:tr w:rsidR="005148B0" w:rsidRPr="00B26AA5" w14:paraId="26E228B8" w14:textId="22C7200B" w:rsidTr="00A506AA">
        <w:trPr>
          <w:trHeight w:val="300"/>
        </w:trPr>
        <w:tc>
          <w:tcPr>
            <w:tcW w:w="2915" w:type="dxa"/>
          </w:tcPr>
          <w:p w14:paraId="20D1CCB1"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6024" w:type="dxa"/>
            <w:vAlign w:val="center"/>
          </w:tcPr>
          <w:p w14:paraId="2BA6539B"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nurodyta formoje „E003 Stacionaro epikrizė“, blokas „Diagnozės“, laukelis „Diagnozė“ (TLK-10-AM G45, I63)</w:t>
            </w:r>
          </w:p>
        </w:tc>
        <w:tc>
          <w:tcPr>
            <w:tcW w:w="5621" w:type="dxa"/>
          </w:tcPr>
          <w:p w14:paraId="45BC3DB5" w14:textId="77777777" w:rsidR="008F7207" w:rsidRPr="00B26AA5" w:rsidRDefault="008F720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619821D8" w14:textId="77777777" w:rsidR="008F7207" w:rsidRPr="00B26AA5" w:rsidRDefault="008F7207" w:rsidP="005148B0">
            <w:pPr>
              <w:spacing w:after="0"/>
              <w:jc w:val="both"/>
              <w:rPr>
                <w:rFonts w:ascii="Times New Roman" w:hAnsi="Times New Roman" w:cs="Times New Roman"/>
                <w:color w:val="000000" w:themeColor="text1"/>
                <w:kern w:val="0"/>
                <w:sz w:val="24"/>
                <w:szCs w:val="24"/>
                <w:lang w:val="en-US"/>
                <w14:ligatures w14:val="none"/>
              </w:rPr>
            </w:pPr>
          </w:p>
          <w:p w14:paraId="24573430" w14:textId="77777777" w:rsidR="008F7207" w:rsidRPr="00B26AA5" w:rsidRDefault="008F720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4079CB50" w14:textId="77777777" w:rsidR="008F7207" w:rsidRPr="00B26AA5" w:rsidRDefault="008F72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B79868B" w14:textId="77777777" w:rsidR="008F7207" w:rsidRPr="00B26AA5" w:rsidRDefault="008F72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202B4B1B" w14:textId="77777777" w:rsidR="008F7207" w:rsidRPr="00B26AA5" w:rsidRDefault="008F72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37ECFEA9" w14:textId="77777777" w:rsidR="008F7207" w:rsidRPr="00B26AA5" w:rsidRDefault="008F7207" w:rsidP="005148B0">
            <w:pPr>
              <w:spacing w:after="0"/>
              <w:jc w:val="both"/>
              <w:rPr>
                <w:rFonts w:ascii="Times New Roman" w:hAnsi="Times New Roman" w:cs="Times New Roman"/>
                <w:color w:val="000000" w:themeColor="text1"/>
                <w:kern w:val="0"/>
                <w:sz w:val="24"/>
                <w:szCs w:val="24"/>
                <w:lang w:val="en-US"/>
                <w14:ligatures w14:val="none"/>
              </w:rPr>
            </w:pPr>
          </w:p>
          <w:p w14:paraId="19F2678C" w14:textId="77777777" w:rsidR="008F7207" w:rsidRPr="00B26AA5" w:rsidRDefault="008F720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037B2AA6" w14:textId="77777777" w:rsidR="008F7207" w:rsidRPr="00B26AA5" w:rsidRDefault="008F7207" w:rsidP="005148B0">
            <w:pPr>
              <w:spacing w:after="0"/>
              <w:jc w:val="both"/>
              <w:rPr>
                <w:rFonts w:ascii="Times New Roman" w:hAnsi="Times New Roman" w:cs="Times New Roman"/>
                <w:color w:val="000000" w:themeColor="text1"/>
                <w:sz w:val="24"/>
                <w:szCs w:val="24"/>
              </w:rPr>
            </w:pPr>
          </w:p>
          <w:p w14:paraId="271FCC0B" w14:textId="77777777" w:rsidR="008F7207" w:rsidRPr="00B26AA5" w:rsidRDefault="008F7207"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09E37C25" w14:textId="77777777" w:rsidR="008F7207" w:rsidRPr="00B26AA5" w:rsidRDefault="008F72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4C250011" w14:textId="771E491E" w:rsidR="00A506AA" w:rsidRPr="00B26AA5" w:rsidRDefault="008F72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0E03EDF4" w14:textId="42805D40" w:rsidTr="00A506AA">
        <w:tc>
          <w:tcPr>
            <w:tcW w:w="2915" w:type="dxa"/>
          </w:tcPr>
          <w:p w14:paraId="4D40D24A"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6024" w:type="dxa"/>
          </w:tcPr>
          <w:p w14:paraId="4AD04A9B"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Hospitalizacijos pradžios laikas: </w:t>
            </w:r>
          </w:p>
          <w:p w14:paraId="33CB0176"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E003 Stacionaro epikrizė“, blokas „Atvykimas“, laukas „Atvykimas“ YYYY-MM-DD hh:mm</w:t>
            </w:r>
          </w:p>
        </w:tc>
        <w:tc>
          <w:tcPr>
            <w:tcW w:w="5621" w:type="dxa"/>
          </w:tcPr>
          <w:p w14:paraId="05BF7E9B" w14:textId="77777777" w:rsidR="008F7207" w:rsidRPr="00B26AA5" w:rsidRDefault="008F7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1E68B50E" w14:textId="77777777" w:rsidR="008F7207" w:rsidRPr="00B26AA5" w:rsidRDefault="008F7207" w:rsidP="005148B0">
            <w:pPr>
              <w:spacing w:after="0"/>
              <w:rPr>
                <w:rFonts w:ascii="Times New Roman" w:hAnsi="Times New Roman" w:cs="Times New Roman"/>
                <w:color w:val="000000" w:themeColor="text1"/>
                <w:sz w:val="24"/>
                <w:szCs w:val="24"/>
              </w:rPr>
            </w:pPr>
          </w:p>
          <w:p w14:paraId="31F69C01" w14:textId="77777777" w:rsidR="008F7207" w:rsidRPr="00B26AA5" w:rsidRDefault="008F720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5CCBAE13" w14:textId="77777777" w:rsidR="008F7207" w:rsidRPr="00B26AA5" w:rsidRDefault="008F72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0CE1F555" w14:textId="77777777" w:rsidR="008F7207" w:rsidRPr="00B26AA5" w:rsidRDefault="008F720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538D7CF8" w14:textId="77777777" w:rsidR="008F7207" w:rsidRPr="00B26AA5" w:rsidRDefault="008F720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76000DAF" w14:textId="77777777" w:rsidR="008F7207" w:rsidRPr="00B26AA5" w:rsidRDefault="008F72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p w14:paraId="7B19D95F" w14:textId="77777777" w:rsidR="008F7207" w:rsidRPr="00B26AA5" w:rsidRDefault="008F7207" w:rsidP="005148B0">
            <w:pPr>
              <w:spacing w:after="0"/>
              <w:jc w:val="both"/>
              <w:rPr>
                <w:rFonts w:ascii="Times New Roman" w:eastAsia="Times New Roman" w:hAnsi="Times New Roman" w:cs="Times New Roman"/>
                <w:color w:val="000000" w:themeColor="text1"/>
                <w:sz w:val="24"/>
                <w:szCs w:val="24"/>
              </w:rPr>
            </w:pPr>
          </w:p>
          <w:p w14:paraId="29B519CF" w14:textId="77777777" w:rsidR="008F7207" w:rsidRPr="00B26AA5" w:rsidRDefault="008F720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23ABDD43" w14:textId="77777777" w:rsidR="008F7207" w:rsidRPr="00B26AA5" w:rsidRDefault="008F72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3541C9F" w14:textId="77777777" w:rsidR="008F7207" w:rsidRPr="00B26AA5" w:rsidRDefault="008F72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1CDACBF7" w14:textId="77777777" w:rsidR="008F7207" w:rsidRPr="00B26AA5" w:rsidRDefault="008F72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lastRenderedPageBreak/>
              <w:t xml:space="preserve">subject_id </w:t>
            </w:r>
            <w:r w:rsidRPr="00B26AA5">
              <w:rPr>
                <w:rFonts w:ascii="Times New Roman" w:hAnsi="Times New Roman" w:cs="Times New Roman"/>
                <w:color w:val="000000" w:themeColor="text1"/>
                <w:sz w:val="24"/>
                <w:szCs w:val="24"/>
              </w:rPr>
              <w:t>- paciento identifikatorius,</w:t>
            </w:r>
          </w:p>
          <w:p w14:paraId="51862841" w14:textId="35C62F12" w:rsidR="00A506AA" w:rsidRPr="00B26AA5" w:rsidRDefault="008F72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tc>
      </w:tr>
      <w:tr w:rsidR="005148B0" w:rsidRPr="00B26AA5" w14:paraId="2ACB17EA" w14:textId="22C334CF" w:rsidTr="00A506AA">
        <w:tc>
          <w:tcPr>
            <w:tcW w:w="2915" w:type="dxa"/>
          </w:tcPr>
          <w:p w14:paraId="47CC5433"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6024" w:type="dxa"/>
          </w:tcPr>
          <w:p w14:paraId="04C708F7"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Naujas HIS funkcionalumas:</w:t>
            </w:r>
          </w:p>
          <w:p w14:paraId="62AF9670"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Elektroniniuose paskyrimuose paskirtas </w:t>
            </w:r>
            <w:r w:rsidRPr="00B26AA5">
              <w:rPr>
                <w:rFonts w:ascii="Times New Roman" w:hAnsi="Times New Roman" w:cs="Times New Roman"/>
                <w:color w:val="000000" w:themeColor="text1"/>
                <w:sz w:val="24"/>
                <w:szCs w:val="24"/>
              </w:rPr>
              <w:tab/>
              <w:t>Trombocitų agregaciją slopinantis vaistas (B01AC)</w:t>
            </w:r>
          </w:p>
          <w:p w14:paraId="052B3510"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Data (MMMM-mm-DD) ir laikas (hh:mm).</w:t>
            </w:r>
          </w:p>
          <w:p w14:paraId="659F4947"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ARBA jeigu nėra elektroninių paskyrimų, </w:t>
            </w:r>
            <w:r w:rsidRPr="0045675D">
              <w:rPr>
                <w:rFonts w:ascii="Times New Roman" w:hAnsi="Times New Roman" w:cs="Times New Roman"/>
                <w:color w:val="000000" w:themeColor="text1"/>
                <w:sz w:val="24"/>
                <w:szCs w:val="24"/>
                <w:shd w:val="clear" w:color="auto" w:fill="A8D08D" w:themeFill="accent6" w:themeFillTint="99"/>
              </w:rPr>
              <w:t>HIS’e turi būti suformuota galimybė įvesti vaistą ir laiką ranka, įskaitant ir pasirinkimą, kad antitrombozinis gydymas neskirtas</w:t>
            </w:r>
          </w:p>
        </w:tc>
        <w:tc>
          <w:tcPr>
            <w:tcW w:w="5621" w:type="dxa"/>
          </w:tcPr>
          <w:p w14:paraId="32086D9E" w14:textId="0FC93BF1" w:rsidR="004376F9" w:rsidRPr="00B26AA5" w:rsidRDefault="00A50B6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Receptas</w:t>
            </w:r>
            <w:r w:rsidR="004376F9" w:rsidRPr="00B26AA5">
              <w:rPr>
                <w:rFonts w:ascii="Times New Roman" w:hAnsi="Times New Roman" w:cs="Times New Roman"/>
                <w:color w:val="000000" w:themeColor="text1"/>
                <w:sz w:val="24"/>
                <w:szCs w:val="24"/>
              </w:rPr>
              <w:t>:</w:t>
            </w:r>
          </w:p>
          <w:p w14:paraId="360D524F" w14:textId="77777777" w:rsidR="00EB5371" w:rsidRPr="00B26AA5" w:rsidRDefault="00EB5371" w:rsidP="005148B0">
            <w:pPr>
              <w:spacing w:after="0"/>
              <w:jc w:val="both"/>
              <w:rPr>
                <w:rFonts w:ascii="Times New Roman" w:hAnsi="Times New Roman" w:cs="Times New Roman"/>
                <w:color w:val="000000" w:themeColor="text1"/>
                <w:sz w:val="24"/>
                <w:szCs w:val="24"/>
              </w:rPr>
            </w:pPr>
          </w:p>
          <w:p w14:paraId="0A6F45F5" w14:textId="2460E4D7" w:rsidR="004376F9" w:rsidRPr="00B26AA5" w:rsidRDefault="00A50B65"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erx.er_med_prescription </w:t>
            </w:r>
          </w:p>
          <w:p w14:paraId="5EC26EFE" w14:textId="77777777" w:rsidR="00A50B65" w:rsidRPr="00B26AA5" w:rsidRDefault="00A50B6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3437E113" w14:textId="381C96CE" w:rsidR="00A50B65" w:rsidRPr="00B26AA5" w:rsidRDefault="00A50B6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mppkl_id </w:t>
            </w:r>
            <w:r w:rsidR="00EB5371" w:rsidRPr="00B26AA5">
              <w:rPr>
                <w:rFonts w:ascii="Times New Roman" w:hAnsi="Times New Roman" w:cs="Times New Roman"/>
                <w:color w:val="000000" w:themeColor="text1"/>
                <w:kern w:val="0"/>
                <w:sz w:val="24"/>
                <w:szCs w:val="24"/>
                <w:lang w:val="en-US"/>
              </w:rPr>
              <w:t xml:space="preserve">- </w:t>
            </w:r>
            <w:r w:rsidR="00EB5371" w:rsidRPr="00B26AA5">
              <w:rPr>
                <w:rFonts w:ascii="Times New Roman" w:hAnsi="Times New Roman" w:cs="Times New Roman"/>
                <w:color w:val="000000" w:themeColor="text1"/>
                <w:sz w:val="24"/>
                <w:szCs w:val="24"/>
              </w:rPr>
              <w:t>atc kodų klasifikatoriaus identifikatorius,</w:t>
            </w:r>
          </w:p>
          <w:p w14:paraId="53B04288" w14:textId="7840FFF1" w:rsidR="00EB5371" w:rsidRPr="00B26AA5" w:rsidRDefault="00EB5371"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fhptn_id - </w:t>
            </w:r>
            <w:r w:rsidRPr="00B26AA5">
              <w:rPr>
                <w:rFonts w:ascii="Times New Roman" w:hAnsi="Times New Roman" w:cs="Times New Roman"/>
                <w:color w:val="000000" w:themeColor="text1"/>
                <w:sz w:val="24"/>
                <w:szCs w:val="24"/>
              </w:rPr>
              <w:t>paciento identifikatorius.</w:t>
            </w:r>
          </w:p>
          <w:p w14:paraId="37318295" w14:textId="77777777" w:rsidR="00EB5371" w:rsidRPr="00B26AA5" w:rsidRDefault="00EB5371" w:rsidP="005148B0">
            <w:pPr>
              <w:spacing w:after="0"/>
              <w:jc w:val="both"/>
              <w:rPr>
                <w:rFonts w:ascii="Times New Roman" w:hAnsi="Times New Roman" w:cs="Times New Roman"/>
                <w:color w:val="000000" w:themeColor="text1"/>
                <w:sz w:val="24"/>
                <w:szCs w:val="24"/>
              </w:rPr>
            </w:pPr>
          </w:p>
          <w:p w14:paraId="09D08E0E" w14:textId="77777777" w:rsidR="00A50B65" w:rsidRPr="00B26AA5" w:rsidRDefault="00A50B65"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ATC kodų klasifikatorius:</w:t>
            </w:r>
          </w:p>
          <w:p w14:paraId="20E666AF" w14:textId="77777777" w:rsidR="00A50B65" w:rsidRPr="00B26AA5" w:rsidRDefault="00A50B65" w:rsidP="005148B0">
            <w:pPr>
              <w:spacing w:after="0"/>
              <w:jc w:val="both"/>
              <w:rPr>
                <w:rFonts w:ascii="Times New Roman" w:hAnsi="Times New Roman" w:cs="Times New Roman"/>
                <w:color w:val="000000" w:themeColor="text1"/>
                <w:kern w:val="0"/>
                <w:sz w:val="24"/>
                <w:szCs w:val="24"/>
                <w:lang w:val="en-US"/>
              </w:rPr>
            </w:pPr>
          </w:p>
          <w:p w14:paraId="41FE18DF" w14:textId="77777777" w:rsidR="00A50B65" w:rsidRPr="00B26AA5" w:rsidRDefault="00A50B65" w:rsidP="005148B0">
            <w:pPr>
              <w:spacing w:after="0"/>
              <w:jc w:val="both"/>
              <w:rPr>
                <w:rFonts w:ascii="Times New Roman" w:hAnsi="Times New Roman" w:cs="Times New Roman"/>
                <w:color w:val="000000" w:themeColor="text1"/>
                <w:kern w:val="0"/>
                <w:sz w:val="24"/>
                <w:szCs w:val="24"/>
                <w:lang w:val="en-US"/>
              </w:rPr>
            </w:pPr>
          </w:p>
          <w:p w14:paraId="4C0CFFEC" w14:textId="77777777" w:rsidR="00A50B65" w:rsidRPr="00B26AA5" w:rsidRDefault="00A50B65"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cls.kl_vv_kodai</w:t>
            </w:r>
          </w:p>
          <w:p w14:paraId="29C2E391" w14:textId="77777777" w:rsidR="00A50B65" w:rsidRPr="00B26AA5" w:rsidRDefault="00A50B6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34A0FB8E" w14:textId="77777777" w:rsidR="00A50B65" w:rsidRPr="00B26AA5" w:rsidRDefault="00A50B6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classifier_id=24 – </w:t>
            </w:r>
            <w:r w:rsidRPr="00B26AA5">
              <w:rPr>
                <w:rFonts w:ascii="Times New Roman" w:hAnsi="Times New Roman" w:cs="Times New Roman"/>
                <w:color w:val="000000" w:themeColor="text1"/>
                <w:sz w:val="24"/>
                <w:szCs w:val="24"/>
              </w:rPr>
              <w:t>atc kodų klasifikatorius,</w:t>
            </w:r>
          </w:p>
          <w:p w14:paraId="5A2C1396" w14:textId="381B7EA9" w:rsidR="00E24886" w:rsidRPr="00B26AA5" w:rsidRDefault="00A50B6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atc kodas.</w:t>
            </w:r>
          </w:p>
          <w:p w14:paraId="11D6EAB2" w14:textId="7CF66535" w:rsidR="00EB5371" w:rsidRPr="00B26AA5" w:rsidRDefault="00EB5371" w:rsidP="005148B0">
            <w:pPr>
              <w:spacing w:after="0"/>
              <w:jc w:val="both"/>
              <w:rPr>
                <w:rFonts w:ascii="Times New Roman" w:hAnsi="Times New Roman" w:cs="Times New Roman"/>
                <w:color w:val="000000" w:themeColor="text1"/>
                <w:sz w:val="24"/>
                <w:szCs w:val="24"/>
              </w:rPr>
            </w:pPr>
          </w:p>
          <w:p w14:paraId="5F7E987A" w14:textId="6FDF24BB" w:rsidR="00E24886" w:rsidRPr="00B26AA5" w:rsidRDefault="00E2488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arba</w:t>
            </w:r>
            <w:r w:rsidR="002A1691" w:rsidRPr="00B26AA5">
              <w:rPr>
                <w:rFonts w:ascii="Times New Roman" w:hAnsi="Times New Roman" w:cs="Times New Roman"/>
                <w:color w:val="000000" w:themeColor="text1"/>
                <w:sz w:val="24"/>
                <w:szCs w:val="24"/>
              </w:rPr>
              <w:t xml:space="preserve"> jeigu nėra elektroninių paskyrimų:</w:t>
            </w:r>
            <w:r w:rsidRPr="00B26AA5">
              <w:rPr>
                <w:rFonts w:ascii="Times New Roman" w:hAnsi="Times New Roman" w:cs="Times New Roman"/>
                <w:color w:val="000000" w:themeColor="text1"/>
                <w:sz w:val="24"/>
                <w:szCs w:val="24"/>
              </w:rPr>
              <w:t xml:space="preserve"> </w:t>
            </w:r>
          </w:p>
          <w:p w14:paraId="5E90FE7C" w14:textId="77777777" w:rsidR="00EB5371" w:rsidRPr="00B26AA5" w:rsidRDefault="00EB5371" w:rsidP="005148B0">
            <w:pPr>
              <w:spacing w:after="0"/>
              <w:jc w:val="both"/>
              <w:rPr>
                <w:rFonts w:ascii="Times New Roman" w:hAnsi="Times New Roman" w:cs="Times New Roman"/>
                <w:color w:val="000000" w:themeColor="text1"/>
                <w:sz w:val="24"/>
                <w:szCs w:val="24"/>
              </w:rPr>
            </w:pPr>
          </w:p>
          <w:p w14:paraId="35CDB1F5" w14:textId="3FD987E4" w:rsidR="00E24886" w:rsidRPr="00B26AA5" w:rsidRDefault="00E2488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highlight w:val="yellow"/>
              </w:rPr>
              <w:t>Nauja.</w:t>
            </w:r>
          </w:p>
        </w:tc>
      </w:tr>
      <w:tr w:rsidR="005148B0" w:rsidRPr="00B26AA5" w14:paraId="0DDDDEAD" w14:textId="2F30C5CB" w:rsidTr="00A506AA">
        <w:tc>
          <w:tcPr>
            <w:tcW w:w="2915" w:type="dxa"/>
          </w:tcPr>
          <w:p w14:paraId="4C612DCB" w14:textId="77777777" w:rsidR="00A506AA" w:rsidRPr="00B26AA5" w:rsidRDefault="00A506AA"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4726B104"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6024" w:type="dxa"/>
          </w:tcPr>
          <w:p w14:paraId="3261D25A" w14:textId="77777777" w:rsidR="00A506AA" w:rsidRPr="00B26AA5" w:rsidRDefault="00A506AA"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požymis.</w:t>
            </w:r>
          </w:p>
          <w:p w14:paraId="6DCF8FBF" w14:textId="77777777" w:rsidR="00A506AA" w:rsidRPr="00B26AA5" w:rsidRDefault="00A506AA"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data žymėjimas: </w:t>
            </w:r>
          </w:p>
          <w:p w14:paraId="4ECA9669" w14:textId="77777777" w:rsidR="00A506AA" w:rsidRPr="00B26AA5" w:rsidRDefault="00A506AA"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 </w:t>
            </w:r>
            <w:r w:rsidRPr="00B26AA5">
              <w:rPr>
                <w:rFonts w:ascii="Times New Roman" w:eastAsia="Times New Roman" w:hAnsi="Times New Roman" w:cs="Times New Roman"/>
                <w:color w:val="000000" w:themeColor="text1"/>
                <w:sz w:val="24"/>
                <w:szCs w:val="24"/>
                <w:lang w:val="en-GB"/>
              </w:rPr>
              <w:t>YYYY-MM-DD arba Nežinoma</w:t>
            </w:r>
          </w:p>
          <w:p w14:paraId="4CF91615" w14:textId="77777777" w:rsidR="00A506AA" w:rsidRPr="00B26AA5" w:rsidRDefault="00A506AA"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laikas žymėjimas: </w:t>
            </w:r>
          </w:p>
          <w:p w14:paraId="0AD0F89A"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Žinomas </w:t>
            </w:r>
            <w:r w:rsidRPr="00B26AA5">
              <w:rPr>
                <w:rFonts w:ascii="Times New Roman" w:eastAsia="Times New Roman" w:hAnsi="Times New Roman" w:cs="Times New Roman"/>
                <w:color w:val="000000" w:themeColor="text1"/>
                <w:sz w:val="24"/>
                <w:szCs w:val="24"/>
                <w:lang w:val="en-GB"/>
              </w:rPr>
              <w:t>hh:mm arba Nežinomas</w:t>
            </w:r>
          </w:p>
        </w:tc>
        <w:tc>
          <w:tcPr>
            <w:tcW w:w="5621" w:type="dxa"/>
          </w:tcPr>
          <w:p w14:paraId="7D20C2A7" w14:textId="3C220DA2" w:rsidR="00A506AA" w:rsidRPr="00B26AA5" w:rsidRDefault="002A1691" w:rsidP="005148B0">
            <w:pPr>
              <w:spacing w:after="0"/>
              <w:jc w:val="both"/>
              <w:rPr>
                <w:rFonts w:ascii="Times New Roman" w:eastAsia="Times New Roman" w:hAnsi="Times New Roman" w:cs="Times New Roman"/>
                <w:color w:val="000000" w:themeColor="text1"/>
                <w:sz w:val="24"/>
                <w:szCs w:val="24"/>
              </w:rPr>
            </w:pPr>
            <w:r w:rsidRPr="0045675D">
              <w:rPr>
                <w:rFonts w:ascii="Times New Roman" w:hAnsi="Times New Roman" w:cs="Times New Roman"/>
                <w:color w:val="000000" w:themeColor="text1"/>
                <w:sz w:val="24"/>
                <w:szCs w:val="24"/>
              </w:rPr>
              <w:t>Nauja</w:t>
            </w:r>
          </w:p>
        </w:tc>
      </w:tr>
      <w:tr w:rsidR="005148B0" w:rsidRPr="00B26AA5" w14:paraId="17407EED" w14:textId="6CD86C90" w:rsidTr="00A506AA">
        <w:tc>
          <w:tcPr>
            <w:tcW w:w="2915" w:type="dxa"/>
          </w:tcPr>
          <w:p w14:paraId="13B44534" w14:textId="77777777" w:rsidR="00A506AA" w:rsidRPr="00B26AA5" w:rsidRDefault="00A506AA"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05CF91C5" w14:textId="77777777" w:rsidR="00A506AA" w:rsidRPr="00B26AA5" w:rsidRDefault="00A506AA"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6024" w:type="dxa"/>
          </w:tcPr>
          <w:p w14:paraId="0717D6B0" w14:textId="77777777" w:rsidR="00A506AA" w:rsidRPr="00B26AA5" w:rsidRDefault="00A506A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Diagnozės TLK-10-AM I60-I61, I63-I64 formoje „E003 Stacionaro epikrizė“, blokas „Diagnozės“, laukelis „Diagnozė“ įvedimo data YYYY-MM-DD ir laikas hh:mm.</w:t>
            </w:r>
          </w:p>
          <w:p w14:paraId="3893C02E" w14:textId="77777777" w:rsidR="00A506AA" w:rsidRPr="00B26AA5" w:rsidRDefault="00A506AA" w:rsidP="005148B0">
            <w:pPr>
              <w:spacing w:after="0"/>
              <w:jc w:val="both"/>
              <w:rPr>
                <w:rFonts w:ascii="Times New Roman" w:eastAsia="Times New Roman" w:hAnsi="Times New Roman" w:cs="Times New Roman"/>
                <w:color w:val="000000" w:themeColor="text1"/>
                <w:sz w:val="24"/>
                <w:szCs w:val="24"/>
              </w:rPr>
            </w:pPr>
          </w:p>
        </w:tc>
        <w:tc>
          <w:tcPr>
            <w:tcW w:w="5621" w:type="dxa"/>
          </w:tcPr>
          <w:p w14:paraId="69E86055" w14:textId="77777777" w:rsidR="002A1691" w:rsidRPr="00B26AA5" w:rsidRDefault="002A169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12C48D20" w14:textId="77777777" w:rsidR="002A1691" w:rsidRPr="00B26AA5" w:rsidRDefault="002A1691" w:rsidP="005148B0">
            <w:pPr>
              <w:spacing w:after="0"/>
              <w:jc w:val="both"/>
              <w:rPr>
                <w:rFonts w:ascii="Times New Roman" w:hAnsi="Times New Roman" w:cs="Times New Roman"/>
                <w:color w:val="000000" w:themeColor="text1"/>
                <w:kern w:val="0"/>
                <w:sz w:val="24"/>
                <w:szCs w:val="24"/>
                <w:lang w:val="en-US"/>
                <w14:ligatures w14:val="none"/>
              </w:rPr>
            </w:pPr>
          </w:p>
          <w:p w14:paraId="1966BBDA" w14:textId="77777777" w:rsidR="002A1691" w:rsidRPr="00B26AA5" w:rsidRDefault="002A169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54148A7" w14:textId="77777777" w:rsidR="002A1691" w:rsidRPr="00B26AA5" w:rsidRDefault="002A169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48CF9D3" w14:textId="77777777" w:rsidR="002A1691" w:rsidRPr="00B26AA5" w:rsidRDefault="002A169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2F58CE3F" w14:textId="77777777" w:rsidR="002A1691" w:rsidRPr="00B26AA5" w:rsidRDefault="002A169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7CED225F" w14:textId="77777777" w:rsidR="002A1691" w:rsidRPr="00B26AA5" w:rsidRDefault="002A1691" w:rsidP="005148B0">
            <w:pPr>
              <w:spacing w:after="0"/>
              <w:jc w:val="both"/>
              <w:rPr>
                <w:rFonts w:ascii="Times New Roman" w:hAnsi="Times New Roman" w:cs="Times New Roman"/>
                <w:color w:val="000000" w:themeColor="text1"/>
                <w:sz w:val="24"/>
                <w:szCs w:val="24"/>
              </w:rPr>
            </w:pPr>
          </w:p>
          <w:p w14:paraId="304C8E66" w14:textId="77777777" w:rsidR="002A1691" w:rsidRPr="00B26AA5" w:rsidRDefault="002A169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Diagnozė:</w:t>
            </w:r>
          </w:p>
          <w:p w14:paraId="03FFAA83" w14:textId="77777777" w:rsidR="002A1691" w:rsidRPr="00B26AA5" w:rsidRDefault="002A1691" w:rsidP="005148B0">
            <w:pPr>
              <w:spacing w:after="0"/>
              <w:jc w:val="both"/>
              <w:rPr>
                <w:rFonts w:ascii="Times New Roman" w:hAnsi="Times New Roman" w:cs="Times New Roman"/>
                <w:color w:val="000000" w:themeColor="text1"/>
                <w:sz w:val="24"/>
                <w:szCs w:val="24"/>
              </w:rPr>
            </w:pPr>
          </w:p>
          <w:p w14:paraId="023D13B3" w14:textId="77777777" w:rsidR="002A1691" w:rsidRPr="00B26AA5" w:rsidRDefault="002A1691"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7C295EAA" w14:textId="77777777" w:rsidR="002A1691" w:rsidRPr="00B26AA5" w:rsidRDefault="002A169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5A219925" w14:textId="77777777" w:rsidR="002A1691" w:rsidRPr="00B26AA5" w:rsidRDefault="002A169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45C9BFBB" w14:textId="55FCF4E2" w:rsidR="00A506AA" w:rsidRPr="00B26AA5" w:rsidRDefault="002A169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asserted_date -</w:t>
            </w:r>
            <w:r w:rsidRPr="00B26AA5">
              <w:rPr>
                <w:rFonts w:ascii="Times New Roman" w:hAnsi="Times New Roman" w:cs="Times New Roman"/>
                <w:color w:val="000000" w:themeColor="text1"/>
                <w:sz w:val="24"/>
                <w:szCs w:val="24"/>
              </w:rPr>
              <w:t>diagnozės nustatymo data.</w:t>
            </w:r>
          </w:p>
        </w:tc>
      </w:tr>
      <w:tr w:rsidR="005148B0" w:rsidRPr="00B26AA5" w14:paraId="28026D5F" w14:textId="67CD46AB" w:rsidTr="00A506AA">
        <w:tc>
          <w:tcPr>
            <w:tcW w:w="2915" w:type="dxa"/>
            <w:shd w:val="clear" w:color="auto" w:fill="FFF2CC" w:themeFill="accent4" w:themeFillTint="33"/>
          </w:tcPr>
          <w:p w14:paraId="20521840"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6024" w:type="dxa"/>
            <w:shd w:val="clear" w:color="auto" w:fill="FFF2CC" w:themeFill="accent4" w:themeFillTint="33"/>
          </w:tcPr>
          <w:p w14:paraId="0879140A" w14:textId="77777777" w:rsidR="00A506AA"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5621" w:type="dxa"/>
            <w:shd w:val="clear" w:color="auto" w:fill="FFF2CC" w:themeFill="accent4" w:themeFillTint="33"/>
          </w:tcPr>
          <w:p w14:paraId="491CF0E0" w14:textId="77777777" w:rsidR="00A506AA" w:rsidRPr="00B26AA5" w:rsidRDefault="00A506AA" w:rsidP="005148B0">
            <w:pPr>
              <w:spacing w:after="0"/>
              <w:jc w:val="center"/>
              <w:rPr>
                <w:rFonts w:ascii="Times New Roman" w:eastAsia="Calibri" w:hAnsi="Times New Roman" w:cs="Times New Roman"/>
                <w:color w:val="000000" w:themeColor="text1"/>
                <w:sz w:val="24"/>
                <w:szCs w:val="24"/>
              </w:rPr>
            </w:pPr>
          </w:p>
        </w:tc>
      </w:tr>
      <w:tr w:rsidR="005148B0" w:rsidRPr="00B26AA5" w14:paraId="5A9AB4CA" w14:textId="7651AAA5" w:rsidTr="00A506AA">
        <w:tc>
          <w:tcPr>
            <w:tcW w:w="2915" w:type="dxa"/>
            <w:shd w:val="clear" w:color="auto" w:fill="auto"/>
          </w:tcPr>
          <w:p w14:paraId="002A8FA9"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6024" w:type="dxa"/>
            <w:shd w:val="clear" w:color="auto" w:fill="auto"/>
          </w:tcPr>
          <w:p w14:paraId="7BD5F812"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621" w:type="dxa"/>
          </w:tcPr>
          <w:p w14:paraId="360C8403" w14:textId="77777777" w:rsidR="00A506AA" w:rsidRPr="00B26AA5" w:rsidRDefault="00A506AA" w:rsidP="005148B0">
            <w:pPr>
              <w:spacing w:after="0"/>
              <w:jc w:val="center"/>
              <w:rPr>
                <w:rFonts w:ascii="Times New Roman" w:hAnsi="Times New Roman" w:cs="Times New Roman"/>
                <w:color w:val="000000" w:themeColor="text1"/>
                <w:sz w:val="24"/>
                <w:szCs w:val="24"/>
              </w:rPr>
            </w:pPr>
          </w:p>
        </w:tc>
      </w:tr>
      <w:tr w:rsidR="005148B0" w:rsidRPr="00B26AA5" w14:paraId="7AA940E8" w14:textId="19313B89" w:rsidTr="00A506AA">
        <w:tc>
          <w:tcPr>
            <w:tcW w:w="2915" w:type="dxa"/>
          </w:tcPr>
          <w:p w14:paraId="7C1680F8"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6024" w:type="dxa"/>
          </w:tcPr>
          <w:p w14:paraId="065EB743"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5621" w:type="dxa"/>
          </w:tcPr>
          <w:p w14:paraId="10C5C573" w14:textId="77777777" w:rsidR="00A506AA" w:rsidRPr="00B26AA5" w:rsidRDefault="00A506AA" w:rsidP="005148B0">
            <w:pPr>
              <w:spacing w:after="0"/>
              <w:jc w:val="center"/>
              <w:rPr>
                <w:rFonts w:ascii="Times New Roman" w:hAnsi="Times New Roman" w:cs="Times New Roman"/>
                <w:color w:val="000000" w:themeColor="text1"/>
                <w:sz w:val="24"/>
                <w:szCs w:val="24"/>
              </w:rPr>
            </w:pPr>
          </w:p>
        </w:tc>
      </w:tr>
      <w:tr w:rsidR="005148B0" w:rsidRPr="00B26AA5" w14:paraId="74593552" w14:textId="0E34759E" w:rsidTr="00A506AA">
        <w:tc>
          <w:tcPr>
            <w:tcW w:w="2915" w:type="dxa"/>
          </w:tcPr>
          <w:p w14:paraId="4A2BEDA1"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6024" w:type="dxa"/>
          </w:tcPr>
          <w:p w14:paraId="12482251"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5621" w:type="dxa"/>
          </w:tcPr>
          <w:p w14:paraId="0D90E1A7" w14:textId="77777777" w:rsidR="00A506AA" w:rsidRPr="00B26AA5" w:rsidRDefault="00A506AA" w:rsidP="005148B0">
            <w:pPr>
              <w:spacing w:after="0"/>
              <w:jc w:val="center"/>
              <w:rPr>
                <w:rFonts w:ascii="Times New Roman" w:hAnsi="Times New Roman" w:cs="Times New Roman"/>
                <w:color w:val="000000" w:themeColor="text1"/>
                <w:sz w:val="24"/>
                <w:szCs w:val="24"/>
              </w:rPr>
            </w:pPr>
          </w:p>
        </w:tc>
      </w:tr>
      <w:tr w:rsidR="005148B0" w:rsidRPr="00B26AA5" w14:paraId="2F1E03F2" w14:textId="0A2D8070" w:rsidTr="00A506AA">
        <w:tc>
          <w:tcPr>
            <w:tcW w:w="2915" w:type="dxa"/>
          </w:tcPr>
          <w:p w14:paraId="1D5F77F6"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6024" w:type="dxa"/>
            <w:shd w:val="clear" w:color="auto" w:fill="auto"/>
          </w:tcPr>
          <w:p w14:paraId="7289E4DE"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Kas mėn., kas ketvirtį, kas metus.</w:t>
            </w:r>
          </w:p>
        </w:tc>
        <w:tc>
          <w:tcPr>
            <w:tcW w:w="5621" w:type="dxa"/>
          </w:tcPr>
          <w:p w14:paraId="0EA50815" w14:textId="77777777" w:rsidR="00A506AA" w:rsidRPr="00B26AA5" w:rsidRDefault="00A506AA" w:rsidP="005148B0">
            <w:pPr>
              <w:spacing w:after="0"/>
              <w:jc w:val="center"/>
              <w:rPr>
                <w:rFonts w:ascii="Times New Roman" w:hAnsi="Times New Roman" w:cs="Times New Roman"/>
                <w:color w:val="000000" w:themeColor="text1"/>
                <w:sz w:val="24"/>
                <w:szCs w:val="24"/>
              </w:rPr>
            </w:pPr>
          </w:p>
        </w:tc>
      </w:tr>
      <w:tr w:rsidR="005148B0" w:rsidRPr="00B26AA5" w14:paraId="2AB79A8B" w14:textId="6C33B45D" w:rsidTr="00A506AA">
        <w:tc>
          <w:tcPr>
            <w:tcW w:w="8939" w:type="dxa"/>
            <w:gridSpan w:val="2"/>
            <w:shd w:val="clear" w:color="auto" w:fill="FFF2CC" w:themeFill="accent4" w:themeFillTint="33"/>
          </w:tcPr>
          <w:p w14:paraId="2D8A38F3"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5621" w:type="dxa"/>
            <w:shd w:val="clear" w:color="auto" w:fill="FFF2CC" w:themeFill="accent4" w:themeFillTint="33"/>
          </w:tcPr>
          <w:p w14:paraId="169B5078" w14:textId="77777777" w:rsidR="00A506AA" w:rsidRPr="00B26AA5" w:rsidRDefault="00A506AA" w:rsidP="005148B0">
            <w:pPr>
              <w:spacing w:after="0"/>
              <w:rPr>
                <w:rFonts w:ascii="Times New Roman" w:hAnsi="Times New Roman" w:cs="Times New Roman"/>
                <w:color w:val="000000" w:themeColor="text1"/>
                <w:sz w:val="24"/>
                <w:szCs w:val="24"/>
              </w:rPr>
            </w:pPr>
          </w:p>
        </w:tc>
      </w:tr>
      <w:tr w:rsidR="005148B0" w:rsidRPr="00B26AA5" w14:paraId="6D3223ED" w14:textId="5F6AC8A9" w:rsidTr="00A506AA">
        <w:tc>
          <w:tcPr>
            <w:tcW w:w="2915" w:type="dxa"/>
          </w:tcPr>
          <w:p w14:paraId="60B09F49"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6024" w:type="dxa"/>
          </w:tcPr>
          <w:p w14:paraId="72DB96B9" w14:textId="77777777" w:rsidR="00A506AA" w:rsidRPr="00B26AA5" w:rsidRDefault="00A506AA"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5621" w:type="dxa"/>
          </w:tcPr>
          <w:p w14:paraId="24E8A676" w14:textId="77777777" w:rsidR="00005307" w:rsidRPr="00B26AA5" w:rsidRDefault="0000530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0C46C3FA" w14:textId="77777777" w:rsidR="00005307" w:rsidRPr="00B26AA5" w:rsidRDefault="00005307" w:rsidP="005148B0">
            <w:pPr>
              <w:spacing w:after="0"/>
              <w:rPr>
                <w:rFonts w:ascii="Times New Roman" w:hAnsi="Times New Roman" w:cs="Times New Roman"/>
                <w:color w:val="000000" w:themeColor="text1"/>
                <w:kern w:val="0"/>
                <w:sz w:val="24"/>
                <w:szCs w:val="24"/>
                <w:lang w:val="en-US"/>
              </w:rPr>
            </w:pPr>
          </w:p>
          <w:p w14:paraId="11D90FC3" w14:textId="77777777" w:rsidR="00005307" w:rsidRPr="00B26AA5" w:rsidRDefault="0000530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4F3E5952" w14:textId="77777777" w:rsidR="00005307" w:rsidRPr="00B26AA5" w:rsidRDefault="00005307" w:rsidP="005148B0">
            <w:pPr>
              <w:spacing w:after="0"/>
              <w:rPr>
                <w:rFonts w:ascii="Times New Roman" w:hAnsi="Times New Roman" w:cs="Times New Roman"/>
                <w:color w:val="000000" w:themeColor="text1"/>
                <w:kern w:val="0"/>
                <w:sz w:val="24"/>
                <w:szCs w:val="24"/>
                <w:lang w:val="en-US"/>
              </w:rPr>
            </w:pPr>
          </w:p>
          <w:p w14:paraId="25F58272" w14:textId="77777777" w:rsidR="00005307" w:rsidRPr="00B26AA5" w:rsidRDefault="000053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569A1938" w14:textId="77777777" w:rsidR="00005307" w:rsidRPr="00B26AA5" w:rsidRDefault="00005307" w:rsidP="005148B0">
            <w:pPr>
              <w:spacing w:after="0"/>
              <w:rPr>
                <w:rFonts w:ascii="Times New Roman" w:hAnsi="Times New Roman" w:cs="Times New Roman"/>
                <w:color w:val="000000" w:themeColor="text1"/>
                <w:sz w:val="24"/>
                <w:szCs w:val="24"/>
              </w:rPr>
            </w:pPr>
          </w:p>
          <w:p w14:paraId="1EA0D6A9" w14:textId="70C64FF5" w:rsidR="00A506AA" w:rsidRPr="00B26AA5" w:rsidRDefault="000053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5FC52DB1" w14:textId="1B57CE04" w:rsidTr="00A506AA">
        <w:tc>
          <w:tcPr>
            <w:tcW w:w="2915" w:type="dxa"/>
          </w:tcPr>
          <w:p w14:paraId="37992A84"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6024" w:type="dxa"/>
          </w:tcPr>
          <w:p w14:paraId="0A00E7B1"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5621" w:type="dxa"/>
          </w:tcPr>
          <w:p w14:paraId="77B9D694" w14:textId="77777777" w:rsidR="00005307" w:rsidRPr="00B26AA5" w:rsidRDefault="00005307"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2F69D3B1" w14:textId="77777777" w:rsidR="00005307" w:rsidRPr="00B26AA5" w:rsidRDefault="00005307" w:rsidP="005148B0">
            <w:pPr>
              <w:spacing w:after="0"/>
              <w:rPr>
                <w:rFonts w:ascii="Times New Roman" w:hAnsi="Times New Roman" w:cs="Times New Roman"/>
                <w:color w:val="000000" w:themeColor="text1"/>
                <w:kern w:val="0"/>
                <w:sz w:val="24"/>
                <w:szCs w:val="24"/>
                <w:lang w:val="en-US"/>
              </w:rPr>
            </w:pPr>
          </w:p>
          <w:p w14:paraId="09EB04BF" w14:textId="77777777" w:rsidR="00005307" w:rsidRPr="00B26AA5" w:rsidRDefault="0000530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1821C5E4" w14:textId="77777777" w:rsidR="00005307" w:rsidRPr="00B26AA5" w:rsidRDefault="000053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2B17FA3" w14:textId="77777777" w:rsidR="00005307" w:rsidRPr="00B26AA5" w:rsidRDefault="000053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128720E9" w14:textId="4E7A78D0" w:rsidR="00A506AA" w:rsidRPr="00B26AA5" w:rsidRDefault="000053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6640B39D" w14:textId="6506399F" w:rsidTr="00A506AA">
        <w:tc>
          <w:tcPr>
            <w:tcW w:w="2915" w:type="dxa"/>
          </w:tcPr>
          <w:p w14:paraId="2A76C894"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6024" w:type="dxa"/>
          </w:tcPr>
          <w:p w14:paraId="38DE8AFC"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Visos; IGC; TPL; atskirai pagal ASPĮ.</w:t>
            </w:r>
          </w:p>
          <w:p w14:paraId="4C86A60F" w14:textId="77777777" w:rsidR="00850F87" w:rsidRPr="00B26AA5" w:rsidRDefault="00850F87" w:rsidP="00850F87">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649D7659" w14:textId="77777777" w:rsidR="00850F87" w:rsidRPr="00B26AA5" w:rsidRDefault="00850F87" w:rsidP="00850F8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07D21990" w14:textId="77777777" w:rsidR="00850F87" w:rsidRPr="00B26AA5" w:rsidRDefault="00850F87" w:rsidP="00850F8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222B6C00" w14:textId="77777777" w:rsidR="00850F87" w:rsidRPr="00B26AA5" w:rsidRDefault="00850F87" w:rsidP="00850F8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VšĮ Respublikinė Vilniaus universitetinė ligoninė, JAR 124243848</w:t>
            </w:r>
          </w:p>
          <w:p w14:paraId="76DB08CC" w14:textId="77777777" w:rsidR="00850F87" w:rsidRPr="00B26AA5" w:rsidRDefault="00850F87" w:rsidP="00850F8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4BED8148" w14:textId="77777777" w:rsidR="00850F87" w:rsidRPr="00B26AA5" w:rsidRDefault="00850F87" w:rsidP="00850F8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718574B4" w14:textId="77777777" w:rsidR="00850F87" w:rsidRPr="00B26AA5" w:rsidRDefault="00850F87" w:rsidP="00850F8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27DB1D85" w14:textId="77777777" w:rsidR="00850F87" w:rsidRPr="00B26AA5" w:rsidRDefault="00850F87" w:rsidP="00850F87">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1C08422C" w14:textId="77777777" w:rsidR="00850F87" w:rsidRPr="00B26AA5" w:rsidRDefault="00850F87" w:rsidP="00850F8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03DF5712" w14:textId="77777777" w:rsidR="00850F87" w:rsidRPr="00B26AA5" w:rsidRDefault="00850F87" w:rsidP="00850F8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2A1C1326" w14:textId="77777777" w:rsidR="00850F87" w:rsidRPr="00B26AA5" w:rsidRDefault="00850F87" w:rsidP="00850F8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121768D5" w14:textId="77777777" w:rsidR="00850F87" w:rsidRPr="00B26AA5" w:rsidRDefault="00850F87" w:rsidP="00850F8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p w14:paraId="29F9911C" w14:textId="271D668F" w:rsidR="00850F87" w:rsidRPr="00B26AA5" w:rsidRDefault="00850F87" w:rsidP="00850F8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Utenos ligoninė, JAR 183854143</w:t>
            </w:r>
          </w:p>
        </w:tc>
        <w:tc>
          <w:tcPr>
            <w:tcW w:w="5621" w:type="dxa"/>
          </w:tcPr>
          <w:p w14:paraId="796551C7" w14:textId="77777777" w:rsidR="00005307" w:rsidRPr="00B26AA5" w:rsidRDefault="0000530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3EFF4065" w14:textId="77777777" w:rsidR="00005307" w:rsidRPr="00B26AA5" w:rsidRDefault="00005307" w:rsidP="005148B0">
            <w:pPr>
              <w:spacing w:after="0"/>
              <w:jc w:val="both"/>
              <w:rPr>
                <w:rFonts w:ascii="Times New Roman" w:hAnsi="Times New Roman" w:cs="Times New Roman"/>
                <w:color w:val="000000" w:themeColor="text1"/>
                <w:kern w:val="0"/>
                <w:sz w:val="24"/>
                <w:szCs w:val="24"/>
                <w:lang w:val="en-US"/>
                <w14:ligatures w14:val="none"/>
              </w:rPr>
            </w:pPr>
          </w:p>
          <w:p w14:paraId="61563B54" w14:textId="77777777" w:rsidR="00005307" w:rsidRPr="00B26AA5" w:rsidRDefault="0000530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442F0126" w14:textId="77777777" w:rsidR="00005307" w:rsidRPr="00B26AA5" w:rsidRDefault="000053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A4BDD67" w14:textId="77777777" w:rsidR="00005307" w:rsidRPr="00B26AA5" w:rsidRDefault="000053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2B79A704" w14:textId="77777777" w:rsidR="00005307" w:rsidRPr="00B26AA5" w:rsidRDefault="00005307" w:rsidP="005148B0">
            <w:pPr>
              <w:spacing w:after="0"/>
              <w:rPr>
                <w:rFonts w:ascii="Times New Roman" w:hAnsi="Times New Roman" w:cs="Times New Roman"/>
                <w:color w:val="000000" w:themeColor="text1"/>
                <w:sz w:val="24"/>
                <w:szCs w:val="24"/>
              </w:rPr>
            </w:pPr>
          </w:p>
          <w:p w14:paraId="7508FBD2" w14:textId="77777777" w:rsidR="00005307" w:rsidRPr="00B26AA5" w:rsidRDefault="000053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Įstaigos identifikavimas:</w:t>
            </w:r>
          </w:p>
          <w:p w14:paraId="74B1B068" w14:textId="77777777" w:rsidR="00005307" w:rsidRPr="00B26AA5" w:rsidRDefault="00005307" w:rsidP="005148B0">
            <w:pPr>
              <w:spacing w:after="0"/>
              <w:rPr>
                <w:rFonts w:ascii="Times New Roman" w:hAnsi="Times New Roman" w:cs="Times New Roman"/>
                <w:color w:val="000000" w:themeColor="text1"/>
                <w:sz w:val="24"/>
                <w:szCs w:val="24"/>
              </w:rPr>
            </w:pPr>
          </w:p>
          <w:p w14:paraId="5FC96F34" w14:textId="77777777" w:rsidR="00005307" w:rsidRPr="00B26AA5" w:rsidRDefault="0000530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4DBC0D9C" w14:textId="77777777" w:rsidR="00005307" w:rsidRPr="00B26AA5" w:rsidRDefault="000053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262ECD8" w14:textId="77777777" w:rsidR="00005307" w:rsidRPr="00B26AA5" w:rsidRDefault="0000530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6824E5C5" w14:textId="77777777" w:rsidR="00005307" w:rsidRPr="00B26AA5" w:rsidRDefault="000053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6A8FA575" w14:textId="77777777" w:rsidR="00005307" w:rsidRPr="00B26AA5" w:rsidRDefault="000053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23CB731D" w14:textId="77777777" w:rsidR="00005307" w:rsidRPr="00B26AA5" w:rsidRDefault="00005307" w:rsidP="005148B0">
            <w:pPr>
              <w:spacing w:after="0"/>
              <w:rPr>
                <w:rFonts w:ascii="Times New Roman" w:hAnsi="Times New Roman" w:cs="Times New Roman"/>
                <w:color w:val="000000" w:themeColor="text1"/>
                <w:sz w:val="24"/>
                <w:szCs w:val="24"/>
              </w:rPr>
            </w:pPr>
          </w:p>
          <w:p w14:paraId="4F0BF1CE" w14:textId="2890869E" w:rsidR="00005307" w:rsidRPr="00B26AA5" w:rsidRDefault="000053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4B8932D7" w14:textId="77777777" w:rsidR="001E2F7E" w:rsidRPr="00B26AA5" w:rsidRDefault="001E2F7E" w:rsidP="005148B0">
            <w:pPr>
              <w:spacing w:after="0"/>
              <w:rPr>
                <w:rFonts w:ascii="Times New Roman" w:hAnsi="Times New Roman" w:cs="Times New Roman"/>
                <w:color w:val="000000" w:themeColor="text1"/>
                <w:sz w:val="24"/>
                <w:szCs w:val="24"/>
              </w:rPr>
            </w:pPr>
          </w:p>
          <w:p w14:paraId="1848569D" w14:textId="77777777" w:rsidR="00005307" w:rsidRPr="00B26AA5" w:rsidRDefault="0000530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2A2F724B" w14:textId="77777777" w:rsidR="00005307" w:rsidRPr="00B26AA5" w:rsidRDefault="000053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94075FE" w14:textId="77777777" w:rsidR="00005307" w:rsidRPr="00B26AA5" w:rsidRDefault="0000530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3ADD84B2" w14:textId="38FB8DCE" w:rsidR="00A506AA" w:rsidRPr="00B26AA5" w:rsidRDefault="00005307" w:rsidP="005148B0">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19FDA210" w14:textId="5F3864C6" w:rsidTr="00A506AA">
        <w:tc>
          <w:tcPr>
            <w:tcW w:w="2915" w:type="dxa"/>
          </w:tcPr>
          <w:p w14:paraId="5B378312"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TLK kodai</w:t>
            </w:r>
          </w:p>
        </w:tc>
        <w:tc>
          <w:tcPr>
            <w:tcW w:w="6024" w:type="dxa"/>
          </w:tcPr>
          <w:p w14:paraId="7BAC3F19"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I63; G45</w:t>
            </w:r>
          </w:p>
        </w:tc>
        <w:tc>
          <w:tcPr>
            <w:tcW w:w="5621" w:type="dxa"/>
          </w:tcPr>
          <w:p w14:paraId="233BF708" w14:textId="77777777" w:rsidR="00005307" w:rsidRPr="00B26AA5" w:rsidRDefault="0000530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4E80AD38" w14:textId="77777777" w:rsidR="00005307" w:rsidRPr="00B26AA5" w:rsidRDefault="00005307" w:rsidP="005148B0">
            <w:pPr>
              <w:spacing w:after="0"/>
              <w:jc w:val="both"/>
              <w:rPr>
                <w:rFonts w:ascii="Times New Roman" w:hAnsi="Times New Roman" w:cs="Times New Roman"/>
                <w:color w:val="000000" w:themeColor="text1"/>
                <w:sz w:val="24"/>
                <w:szCs w:val="24"/>
              </w:rPr>
            </w:pPr>
          </w:p>
          <w:p w14:paraId="398229D7" w14:textId="77777777" w:rsidR="00005307" w:rsidRPr="00B26AA5" w:rsidRDefault="00005307"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518BF78B" w14:textId="77777777" w:rsidR="00005307" w:rsidRPr="00B26AA5" w:rsidRDefault="000053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117EDE0B" w14:textId="01A4728E" w:rsidR="00A506AA" w:rsidRPr="00B26AA5" w:rsidRDefault="00005307"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23307E6B" w14:textId="4B1904DE" w:rsidTr="00681270">
        <w:trPr>
          <w:trHeight w:val="300"/>
        </w:trPr>
        <w:tc>
          <w:tcPr>
            <w:tcW w:w="2915" w:type="dxa"/>
          </w:tcPr>
          <w:p w14:paraId="323EFC95" w14:textId="77777777" w:rsidR="00A506AA" w:rsidRPr="00B26AA5" w:rsidRDefault="00A506AA"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Reperfuzinio gydymo tipas (jeigu TLK-10-AM I63)</w:t>
            </w:r>
          </w:p>
        </w:tc>
        <w:tc>
          <w:tcPr>
            <w:tcW w:w="6024" w:type="dxa"/>
            <w:shd w:val="clear" w:color="auto" w:fill="A8D08D" w:themeFill="accent6" w:themeFillTint="99"/>
          </w:tcPr>
          <w:p w14:paraId="59D8BC08" w14:textId="5A702A2C" w:rsidR="00201C11" w:rsidRDefault="00A506AA"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Intraveninė trombolizė, mechaninė trombektomija, kombinuotas gydymas, jokio reperfuzinio gydymo</w:t>
            </w:r>
            <w:r w:rsidR="00201C11">
              <w:rPr>
                <w:rFonts w:ascii="Times New Roman" w:eastAsia="Times New Roman" w:hAnsi="Times New Roman" w:cs="Times New Roman"/>
                <w:color w:val="000000" w:themeColor="text1"/>
                <w:sz w:val="24"/>
                <w:szCs w:val="24"/>
              </w:rPr>
              <w:t xml:space="preserve"> </w:t>
            </w:r>
            <w:r w:rsidR="006A4AD1">
              <w:rPr>
                <w:rFonts w:ascii="Times New Roman" w:eastAsia="Times New Roman" w:hAnsi="Times New Roman" w:cs="Times New Roman"/>
                <w:color w:val="000000" w:themeColor="text1"/>
                <w:sz w:val="24"/>
                <w:szCs w:val="24"/>
              </w:rPr>
              <w:t>pagal ACHI kodus.</w:t>
            </w:r>
          </w:p>
          <w:p w14:paraId="356C9F85" w14:textId="307765E8" w:rsidR="00A506AA" w:rsidRPr="00B26AA5" w:rsidRDefault="006A4AD1" w:rsidP="005148B0">
            <w:pPr>
              <w:spacing w:after="0" w:line="259"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Duomenys keliauja į </w:t>
            </w:r>
            <w:r w:rsidR="00201C11">
              <w:rPr>
                <w:rFonts w:ascii="Times New Roman" w:eastAsia="Times New Roman" w:hAnsi="Times New Roman" w:cs="Times New Roman"/>
                <w:color w:val="000000" w:themeColor="text1"/>
                <w:sz w:val="24"/>
                <w:szCs w:val="24"/>
              </w:rPr>
              <w:t>E003 „atliktos intervencinės procedūros“</w:t>
            </w:r>
            <w:r>
              <w:rPr>
                <w:rFonts w:ascii="Times New Roman" w:eastAsia="Times New Roman" w:hAnsi="Times New Roman" w:cs="Times New Roman"/>
                <w:color w:val="000000" w:themeColor="text1"/>
                <w:sz w:val="24"/>
                <w:szCs w:val="24"/>
              </w:rPr>
              <w:t xml:space="preserve"> </w:t>
            </w:r>
          </w:p>
        </w:tc>
        <w:tc>
          <w:tcPr>
            <w:tcW w:w="5621" w:type="dxa"/>
            <w:shd w:val="clear" w:color="auto" w:fill="auto"/>
          </w:tcPr>
          <w:p w14:paraId="088CEDBD"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2189103A"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p>
          <w:p w14:paraId="22404D20"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17DB861D"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BB4D6EF"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61777A06"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3F9123ED"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p>
          <w:p w14:paraId="3E1C1C94" w14:textId="77777777" w:rsidR="00DE4B30" w:rsidRPr="00B26AA5" w:rsidRDefault="00DE4B30" w:rsidP="00DE4B30">
            <w:pPr>
              <w:spacing w:after="0"/>
              <w:jc w:val="both"/>
              <w:rPr>
                <w:rFonts w:ascii="Times New Roman" w:hAnsi="Times New Roman" w:cs="Times New Roman"/>
                <w:color w:val="000000" w:themeColor="text1"/>
                <w:sz w:val="24"/>
                <w:szCs w:val="24"/>
              </w:rPr>
            </w:pPr>
          </w:p>
          <w:p w14:paraId="57813FAB"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14745E29" w14:textId="77777777" w:rsidR="00DE4B30" w:rsidRPr="00B26AA5" w:rsidRDefault="00DE4B30" w:rsidP="00DE4B30">
            <w:pPr>
              <w:spacing w:after="0"/>
              <w:jc w:val="both"/>
              <w:rPr>
                <w:rFonts w:ascii="Times New Roman" w:hAnsi="Times New Roman" w:cs="Times New Roman"/>
                <w:color w:val="000000" w:themeColor="text1"/>
                <w:sz w:val="24"/>
                <w:szCs w:val="24"/>
              </w:rPr>
            </w:pPr>
          </w:p>
          <w:p w14:paraId="4F4D18F8" w14:textId="77777777" w:rsidR="00DE4B30" w:rsidRPr="00B26AA5" w:rsidRDefault="00DE4B30" w:rsidP="00DE4B30">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5BC3C646"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09A3FA7"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3888A370"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19DC8D52" w14:textId="6CF2DB40" w:rsidR="00A506AA" w:rsidRPr="00B26AA5" w:rsidRDefault="00DE4B30" w:rsidP="00DE4B3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lastRenderedPageBreak/>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5421F0E9" w14:textId="3D264002" w:rsidTr="00A506AA">
        <w:trPr>
          <w:trHeight w:val="300"/>
        </w:trPr>
        <w:tc>
          <w:tcPr>
            <w:tcW w:w="2915" w:type="dxa"/>
          </w:tcPr>
          <w:p w14:paraId="166EA531"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Pagal vaisto ATC pogrupį</w:t>
            </w:r>
          </w:p>
        </w:tc>
        <w:tc>
          <w:tcPr>
            <w:tcW w:w="6024" w:type="dxa"/>
          </w:tcPr>
          <w:p w14:paraId="2DC405DE"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ATC B01A grupės pogrupiai (</w:t>
            </w:r>
            <w:r w:rsidRPr="00B26AA5">
              <w:rPr>
                <w:rStyle w:val="cf01"/>
                <w:rFonts w:ascii="Times New Roman" w:hAnsi="Times New Roman" w:cs="Times New Roman"/>
                <w:color w:val="000000" w:themeColor="text1"/>
                <w:sz w:val="24"/>
                <w:szCs w:val="24"/>
              </w:rPr>
              <w:t>https://go.drugbank.com/atc</w:t>
            </w:r>
            <w:r w:rsidRPr="00B26AA5">
              <w:rPr>
                <w:rStyle w:val="cf01"/>
                <w:rFonts w:ascii="Times New Roman" w:eastAsiaTheme="majorEastAsia" w:hAnsi="Times New Roman" w:cs="Times New Roman"/>
                <w:color w:val="000000" w:themeColor="text1"/>
                <w:sz w:val="24"/>
                <w:szCs w:val="24"/>
              </w:rPr>
              <w:t>)</w:t>
            </w:r>
          </w:p>
        </w:tc>
        <w:tc>
          <w:tcPr>
            <w:tcW w:w="5621" w:type="dxa"/>
          </w:tcPr>
          <w:p w14:paraId="0A7ECEFD" w14:textId="7B8905F7" w:rsidR="00A50B65" w:rsidRPr="00B26AA5" w:rsidRDefault="00A50B65"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ATC kodų klasifikatorius:</w:t>
            </w:r>
          </w:p>
          <w:p w14:paraId="472544B9" w14:textId="77777777" w:rsidR="00A50B65" w:rsidRPr="00B26AA5" w:rsidRDefault="00A50B65" w:rsidP="005148B0">
            <w:pPr>
              <w:spacing w:after="0"/>
              <w:jc w:val="both"/>
              <w:rPr>
                <w:rFonts w:ascii="Times New Roman" w:hAnsi="Times New Roman" w:cs="Times New Roman"/>
                <w:color w:val="000000" w:themeColor="text1"/>
                <w:kern w:val="0"/>
                <w:sz w:val="24"/>
                <w:szCs w:val="24"/>
                <w:lang w:val="en-US"/>
              </w:rPr>
            </w:pPr>
          </w:p>
          <w:p w14:paraId="1C700DE0" w14:textId="77777777" w:rsidR="00A50B65" w:rsidRPr="00B26AA5" w:rsidRDefault="00A50B65" w:rsidP="005148B0">
            <w:pPr>
              <w:spacing w:after="0"/>
              <w:jc w:val="both"/>
              <w:rPr>
                <w:rFonts w:ascii="Times New Roman" w:hAnsi="Times New Roman" w:cs="Times New Roman"/>
                <w:color w:val="000000" w:themeColor="text1"/>
                <w:kern w:val="0"/>
                <w:sz w:val="24"/>
                <w:szCs w:val="24"/>
                <w:lang w:val="en-US"/>
              </w:rPr>
            </w:pPr>
          </w:p>
          <w:p w14:paraId="46CE8006" w14:textId="77777777" w:rsidR="00D743D0" w:rsidRPr="00B26AA5" w:rsidRDefault="00A50B65"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cls.kl_vv_kodai</w:t>
            </w:r>
          </w:p>
          <w:p w14:paraId="7B1231C7" w14:textId="77777777" w:rsidR="00A50B65" w:rsidRPr="00B26AA5" w:rsidRDefault="00A50B6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751E5DF3" w14:textId="77777777" w:rsidR="00A50B65" w:rsidRPr="00B26AA5" w:rsidRDefault="00A50B6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classifier_id=24 – </w:t>
            </w:r>
            <w:r w:rsidRPr="00B26AA5">
              <w:rPr>
                <w:rFonts w:ascii="Times New Roman" w:hAnsi="Times New Roman" w:cs="Times New Roman"/>
                <w:color w:val="000000" w:themeColor="text1"/>
                <w:sz w:val="24"/>
                <w:szCs w:val="24"/>
              </w:rPr>
              <w:t>atc kodų klasifikatorius,</w:t>
            </w:r>
          </w:p>
          <w:p w14:paraId="7F724F8F" w14:textId="539AF60F" w:rsidR="00A50B65" w:rsidRPr="00B26AA5" w:rsidRDefault="00A50B6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atc kodas.</w:t>
            </w:r>
          </w:p>
        </w:tc>
      </w:tr>
      <w:tr w:rsidR="005148B0" w:rsidRPr="00B26AA5" w14:paraId="5B741AC2" w14:textId="5F63220D" w:rsidTr="00681270">
        <w:trPr>
          <w:trHeight w:val="254"/>
        </w:trPr>
        <w:tc>
          <w:tcPr>
            <w:tcW w:w="2915" w:type="dxa"/>
          </w:tcPr>
          <w:p w14:paraId="3523FDA0"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pacientas turi PV (</w:t>
            </w:r>
            <w:r w:rsidRPr="00B26AA5">
              <w:rPr>
                <w:rFonts w:ascii="Times New Roman" w:eastAsia="Times New Roman" w:hAnsi="Times New Roman" w:cs="Times New Roman"/>
                <w:color w:val="000000" w:themeColor="text1"/>
                <w:sz w:val="24"/>
                <w:szCs w:val="24"/>
              </w:rPr>
              <w:t xml:space="preserve">TLK-10-AM kodas </w:t>
            </w:r>
            <w:r w:rsidRPr="00B26AA5">
              <w:rPr>
                <w:rFonts w:ascii="Times New Roman" w:hAnsi="Times New Roman" w:cs="Times New Roman"/>
                <w:color w:val="000000" w:themeColor="text1"/>
                <w:sz w:val="24"/>
                <w:szCs w:val="24"/>
              </w:rPr>
              <w:t>I48)</w:t>
            </w:r>
          </w:p>
        </w:tc>
        <w:tc>
          <w:tcPr>
            <w:tcW w:w="6024" w:type="dxa"/>
            <w:shd w:val="clear" w:color="auto" w:fill="auto"/>
          </w:tcPr>
          <w:p w14:paraId="40C5BAF1" w14:textId="77777777" w:rsidR="00A506AA" w:rsidRPr="00B26AA5" w:rsidRDefault="00A506AA" w:rsidP="005148B0">
            <w:pPr>
              <w:spacing w:after="0"/>
              <w:jc w:val="center"/>
              <w:rPr>
                <w:rFonts w:ascii="Times New Roman" w:hAnsi="Times New Roman" w:cs="Times New Roman"/>
                <w:bCs/>
                <w:color w:val="000000" w:themeColor="text1"/>
                <w:sz w:val="24"/>
                <w:szCs w:val="24"/>
              </w:rPr>
            </w:pPr>
            <w:r w:rsidRPr="00B26AA5">
              <w:rPr>
                <w:rFonts w:ascii="Times New Roman" w:hAnsi="Times New Roman" w:cs="Times New Roman"/>
                <w:bCs/>
                <w:color w:val="000000" w:themeColor="text1"/>
                <w:sz w:val="24"/>
                <w:szCs w:val="24"/>
              </w:rPr>
              <w:t>ESPBI IS iki dabartinio insulto/PSIP diagnozės nors kartą diagnozuotas PV (I48)</w:t>
            </w:r>
          </w:p>
          <w:p w14:paraId="7CA184E4"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b/>
                <w:color w:val="000000" w:themeColor="text1"/>
                <w:sz w:val="24"/>
                <w:szCs w:val="24"/>
              </w:rPr>
              <w:t xml:space="preserve"> </w:t>
            </w:r>
            <w:r w:rsidRPr="00B26AA5">
              <w:rPr>
                <w:rFonts w:ascii="Times New Roman" w:eastAsia="Calibri" w:hAnsi="Times New Roman" w:cs="Times New Roman"/>
                <w:color w:val="000000" w:themeColor="text1"/>
                <w:sz w:val="24"/>
                <w:szCs w:val="24"/>
              </w:rPr>
              <w:t xml:space="preserve">Visi; Taip, Ne </w:t>
            </w:r>
            <w:r w:rsidRPr="00B26AA5">
              <w:rPr>
                <w:rFonts w:ascii="Times New Roman" w:eastAsia="Times New Roman" w:hAnsi="Times New Roman" w:cs="Times New Roman"/>
                <w:color w:val="000000" w:themeColor="text1"/>
                <w:sz w:val="24"/>
                <w:szCs w:val="24"/>
              </w:rPr>
              <w:t xml:space="preserve"> </w:t>
            </w:r>
          </w:p>
        </w:tc>
        <w:tc>
          <w:tcPr>
            <w:tcW w:w="5621" w:type="dxa"/>
            <w:shd w:val="clear" w:color="auto" w:fill="auto"/>
          </w:tcPr>
          <w:p w14:paraId="791E255C" w14:textId="5177D336" w:rsidR="00A506AA" w:rsidRPr="00681270" w:rsidRDefault="00A506AA" w:rsidP="005148B0">
            <w:pPr>
              <w:spacing w:after="0"/>
              <w:rPr>
                <w:rFonts w:ascii="Times New Roman" w:hAnsi="Times New Roman" w:cs="Times New Roman"/>
                <w:bCs/>
                <w:color w:val="000000" w:themeColor="text1"/>
                <w:sz w:val="24"/>
                <w:szCs w:val="24"/>
              </w:rPr>
            </w:pPr>
          </w:p>
        </w:tc>
      </w:tr>
      <w:tr w:rsidR="005148B0" w:rsidRPr="00B26AA5" w14:paraId="6BD70EFA" w14:textId="148C360E" w:rsidTr="00850F87">
        <w:trPr>
          <w:trHeight w:val="300"/>
        </w:trPr>
        <w:tc>
          <w:tcPr>
            <w:tcW w:w="2915" w:type="dxa"/>
            <w:shd w:val="clear" w:color="auto" w:fill="auto"/>
          </w:tcPr>
          <w:p w14:paraId="10336F1A"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pacientas turi mechaninį vožtuvą</w:t>
            </w:r>
          </w:p>
        </w:tc>
        <w:tc>
          <w:tcPr>
            <w:tcW w:w="6024" w:type="dxa"/>
            <w:shd w:val="clear" w:color="auto" w:fill="auto"/>
          </w:tcPr>
          <w:p w14:paraId="2039FE22" w14:textId="139467B5"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ESPBI IS iki dabartinio insulto/PSIP diagnozėse mechaninis vožtuvas </w:t>
            </w:r>
            <w:r w:rsidR="004A7B9E">
              <w:rPr>
                <w:rFonts w:ascii="Times New Roman" w:hAnsi="Times New Roman" w:cs="Times New Roman"/>
                <w:color w:val="000000" w:themeColor="text1"/>
                <w:sz w:val="24"/>
                <w:szCs w:val="24"/>
              </w:rPr>
              <w:t xml:space="preserve"> (TLK -AM</w:t>
            </w:r>
            <w:r w:rsidR="00FF711C">
              <w:rPr>
                <w:rFonts w:ascii="Times New Roman" w:hAnsi="Times New Roman" w:cs="Times New Roman"/>
                <w:color w:val="000000" w:themeColor="text1"/>
                <w:sz w:val="24"/>
                <w:szCs w:val="24"/>
              </w:rPr>
              <w:t xml:space="preserve">-10 </w:t>
            </w:r>
            <w:r w:rsidR="004A7B9E" w:rsidRPr="004A7B9E">
              <w:rPr>
                <w:rFonts w:ascii="Times New Roman" w:hAnsi="Times New Roman" w:cs="Times New Roman"/>
                <w:color w:val="000000" w:themeColor="text1"/>
                <w:sz w:val="24"/>
                <w:szCs w:val="24"/>
              </w:rPr>
              <w:t xml:space="preserve">Z95.2 </w:t>
            </w:r>
            <w:r w:rsidR="004A7B9E">
              <w:rPr>
                <w:rFonts w:ascii="Times New Roman" w:hAnsi="Times New Roman" w:cs="Times New Roman"/>
                <w:color w:val="000000" w:themeColor="text1"/>
                <w:sz w:val="24"/>
                <w:szCs w:val="24"/>
              </w:rPr>
              <w:t>)</w:t>
            </w:r>
            <w:r w:rsidR="004A7B9E" w:rsidRPr="004A7B9E">
              <w:rPr>
                <w:rFonts w:ascii="Times New Roman" w:hAnsi="Times New Roman" w:cs="Times New Roman"/>
                <w:color w:val="000000" w:themeColor="text1"/>
                <w:sz w:val="24"/>
                <w:szCs w:val="24"/>
              </w:rPr>
              <w:t xml:space="preserve"> </w:t>
            </w:r>
            <w:r w:rsidRPr="00B26AA5">
              <w:rPr>
                <w:rFonts w:ascii="Times New Roman" w:eastAsia="Calibri" w:hAnsi="Times New Roman" w:cs="Times New Roman"/>
                <w:color w:val="000000" w:themeColor="text1"/>
                <w:sz w:val="24"/>
                <w:szCs w:val="24"/>
              </w:rPr>
              <w:t xml:space="preserve">Visi; Taip, Ne </w:t>
            </w:r>
            <w:r w:rsidRPr="00B26AA5">
              <w:rPr>
                <w:rFonts w:ascii="Times New Roman" w:eastAsia="Times New Roman" w:hAnsi="Times New Roman" w:cs="Times New Roman"/>
                <w:color w:val="000000" w:themeColor="text1"/>
                <w:sz w:val="24"/>
                <w:szCs w:val="24"/>
              </w:rPr>
              <w:t xml:space="preserve"> </w:t>
            </w:r>
          </w:p>
        </w:tc>
        <w:tc>
          <w:tcPr>
            <w:tcW w:w="5621" w:type="dxa"/>
            <w:shd w:val="clear" w:color="auto" w:fill="auto"/>
          </w:tcPr>
          <w:p w14:paraId="620285D5" w14:textId="7EAE0881" w:rsidR="00A506AA" w:rsidRPr="00681270" w:rsidRDefault="00D743D0" w:rsidP="005148B0">
            <w:pPr>
              <w:spacing w:after="0"/>
              <w:rPr>
                <w:rFonts w:ascii="Times New Roman" w:hAnsi="Times New Roman" w:cs="Times New Roman"/>
                <w:color w:val="000000" w:themeColor="text1"/>
                <w:sz w:val="24"/>
                <w:szCs w:val="24"/>
              </w:rPr>
            </w:pPr>
            <w:r w:rsidRPr="00681270">
              <w:rPr>
                <w:rFonts w:ascii="Times New Roman" w:hAnsi="Times New Roman" w:cs="Times New Roman"/>
                <w:color w:val="000000" w:themeColor="text1"/>
                <w:sz w:val="24"/>
                <w:szCs w:val="24"/>
              </w:rPr>
              <w:t>Nauja.</w:t>
            </w:r>
          </w:p>
        </w:tc>
      </w:tr>
      <w:tr w:rsidR="005148B0" w:rsidRPr="00B26AA5" w14:paraId="1BB64D0A" w14:textId="15D538EA" w:rsidTr="00A506AA">
        <w:tc>
          <w:tcPr>
            <w:tcW w:w="2915" w:type="dxa"/>
          </w:tcPr>
          <w:p w14:paraId="3466889A"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6024" w:type="dxa"/>
          </w:tcPr>
          <w:p w14:paraId="5C93587B" w14:textId="77777777" w:rsidR="00A506AA" w:rsidRPr="00B26AA5" w:rsidRDefault="00A506AA"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5621" w:type="dxa"/>
          </w:tcPr>
          <w:p w14:paraId="2FF51824" w14:textId="77777777" w:rsidR="00A506AA" w:rsidRPr="00B26AA5" w:rsidRDefault="00A506AA" w:rsidP="005148B0">
            <w:pPr>
              <w:spacing w:after="0"/>
              <w:rPr>
                <w:rFonts w:ascii="Times New Roman" w:hAnsi="Times New Roman" w:cs="Times New Roman"/>
                <w:color w:val="000000" w:themeColor="text1"/>
                <w:sz w:val="24"/>
                <w:szCs w:val="24"/>
              </w:rPr>
            </w:pPr>
          </w:p>
        </w:tc>
      </w:tr>
      <w:tr w:rsidR="005148B0" w:rsidRPr="00B26AA5" w14:paraId="605F8014" w14:textId="68ABDA38" w:rsidTr="00A506AA">
        <w:trPr>
          <w:trHeight w:val="300"/>
        </w:trPr>
        <w:tc>
          <w:tcPr>
            <w:tcW w:w="2915" w:type="dxa"/>
          </w:tcPr>
          <w:p w14:paraId="3BB630C1" w14:textId="77777777" w:rsidR="00A506AA" w:rsidRPr="00B26AA5" w:rsidRDefault="00A506A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Duomenų pilnumas</w:t>
            </w:r>
          </w:p>
        </w:tc>
        <w:tc>
          <w:tcPr>
            <w:tcW w:w="6024" w:type="dxa"/>
          </w:tcPr>
          <w:p w14:paraId="577937D3" w14:textId="77777777" w:rsidR="00A506AA" w:rsidRPr="00B26AA5" w:rsidRDefault="00A506AA"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Dalis pacientų, kuriems užpildytas antitrombozinio gydymo laukelis, jeigu nėra elektroninių paskyrimų (</w:t>
            </w:r>
            <w:r w:rsidRPr="00B26AA5">
              <w:rPr>
                <w:rFonts w:ascii="Times New Roman" w:hAnsi="Times New Roman" w:cs="Times New Roman"/>
                <w:color w:val="000000" w:themeColor="text1"/>
                <w:sz w:val="24"/>
                <w:szCs w:val="24"/>
              </w:rPr>
              <w:t xml:space="preserve">Naujas HIS funkcionalumas: Elektroniniuose paskyrimuose paskirtas Trombocitų agregaciją slopinantis vaistas (B01AC) Data (MMMM-mm-DD) ir laikas (hh:mm) </w:t>
            </w:r>
            <w:r w:rsidRPr="00B26AA5">
              <w:rPr>
                <w:rFonts w:ascii="Times New Roman" w:hAnsi="Times New Roman" w:cs="Times New Roman"/>
                <w:b/>
                <w:bCs/>
                <w:color w:val="000000" w:themeColor="text1"/>
                <w:sz w:val="24"/>
                <w:szCs w:val="24"/>
              </w:rPr>
              <w:t xml:space="preserve">ARBA </w:t>
            </w:r>
            <w:r w:rsidRPr="00B26AA5">
              <w:rPr>
                <w:rFonts w:ascii="Times New Roman" w:hAnsi="Times New Roman" w:cs="Times New Roman"/>
                <w:color w:val="000000" w:themeColor="text1"/>
                <w:sz w:val="24"/>
                <w:szCs w:val="24"/>
              </w:rPr>
              <w:t>jeigu nėra elektroninių paskyrimų, HIS’e turi būti suformuota galimybė įvesti vaistą ir laiką ranka</w:t>
            </w:r>
            <w:r w:rsidRPr="00B26AA5">
              <w:rPr>
                <w:rFonts w:ascii="Times New Roman" w:eastAsia="Times New Roman" w:hAnsi="Times New Roman" w:cs="Times New Roman"/>
                <w:color w:val="000000" w:themeColor="text1"/>
                <w:sz w:val="24"/>
                <w:szCs w:val="24"/>
              </w:rPr>
              <w:t>) nuo visų pacientų gydytų dėl ūminio galvos smegenų insulto/PSIP (</w:t>
            </w:r>
            <w:r w:rsidRPr="00B26AA5">
              <w:rPr>
                <w:rFonts w:ascii="Times New Roman" w:hAnsi="Times New Roman" w:cs="Times New Roman"/>
                <w:color w:val="000000" w:themeColor="text1"/>
                <w:sz w:val="24"/>
                <w:szCs w:val="24"/>
              </w:rPr>
              <w:t>Diagnozė nurodyta formoje „E003 Stacionaro epikrizė“, blokas „Diagnozės“, laukelis „Diagnozė“ (TLK-10-AM G45, I63)</w:t>
            </w:r>
            <w:r w:rsidRPr="00B26AA5">
              <w:rPr>
                <w:rFonts w:ascii="Times New Roman" w:eastAsia="Times New Roman" w:hAnsi="Times New Roman" w:cs="Times New Roman"/>
                <w:color w:val="000000" w:themeColor="text1"/>
                <w:sz w:val="24"/>
                <w:szCs w:val="24"/>
              </w:rPr>
              <w:t>)</w:t>
            </w:r>
          </w:p>
        </w:tc>
        <w:tc>
          <w:tcPr>
            <w:tcW w:w="5621" w:type="dxa"/>
          </w:tcPr>
          <w:p w14:paraId="23DF7894" w14:textId="77777777" w:rsidR="00A506AA" w:rsidRPr="00B26AA5" w:rsidRDefault="00A506AA" w:rsidP="005148B0">
            <w:pPr>
              <w:spacing w:after="0"/>
              <w:jc w:val="both"/>
              <w:rPr>
                <w:rFonts w:ascii="Times New Roman" w:eastAsia="Times New Roman" w:hAnsi="Times New Roman" w:cs="Times New Roman"/>
                <w:color w:val="000000" w:themeColor="text1"/>
                <w:sz w:val="24"/>
                <w:szCs w:val="24"/>
              </w:rPr>
            </w:pPr>
          </w:p>
        </w:tc>
      </w:tr>
    </w:tbl>
    <w:p w14:paraId="0E06A08F"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2F4A50F0"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32 RODIKLIS</w:t>
      </w:r>
    </w:p>
    <w:tbl>
      <w:tblPr>
        <w:tblStyle w:val="TableGrid"/>
        <w:tblW w:w="0" w:type="auto"/>
        <w:tblLook w:val="04A0" w:firstRow="1" w:lastRow="0" w:firstColumn="1" w:lastColumn="0" w:noHBand="0" w:noVBand="1"/>
      </w:tblPr>
      <w:tblGrid>
        <w:gridCol w:w="2927"/>
        <w:gridCol w:w="5915"/>
        <w:gridCol w:w="5718"/>
      </w:tblGrid>
      <w:tr w:rsidR="005148B0" w:rsidRPr="00B26AA5" w14:paraId="794984B3" w14:textId="0EB4A1B8" w:rsidTr="000071A3">
        <w:tc>
          <w:tcPr>
            <w:tcW w:w="2927" w:type="dxa"/>
            <w:tcBorders>
              <w:bottom w:val="single" w:sz="4" w:space="0" w:color="auto"/>
            </w:tcBorders>
          </w:tcPr>
          <w:p w14:paraId="510FC980" w14:textId="77777777" w:rsidR="000071A3" w:rsidRPr="00B26AA5" w:rsidRDefault="000071A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915" w:type="dxa"/>
            <w:tcBorders>
              <w:bottom w:val="single" w:sz="4" w:space="0" w:color="auto"/>
            </w:tcBorders>
          </w:tcPr>
          <w:p w14:paraId="65B203D2" w14:textId="77777777" w:rsidR="000071A3" w:rsidRPr="00B26AA5" w:rsidRDefault="000071A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5718" w:type="dxa"/>
            <w:tcBorders>
              <w:bottom w:val="single" w:sz="4" w:space="0" w:color="auto"/>
            </w:tcBorders>
          </w:tcPr>
          <w:p w14:paraId="42ACD587" w14:textId="2D7EFF85" w:rsidR="000071A3" w:rsidRPr="00B26AA5" w:rsidRDefault="000071A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5CECACB2" w14:textId="7B887308" w:rsidTr="000071A3">
        <w:tc>
          <w:tcPr>
            <w:tcW w:w="8842" w:type="dxa"/>
            <w:gridSpan w:val="2"/>
            <w:tcBorders>
              <w:top w:val="single" w:sz="4" w:space="0" w:color="auto"/>
              <w:left w:val="nil"/>
              <w:bottom w:val="single" w:sz="4" w:space="0" w:color="auto"/>
              <w:right w:val="nil"/>
            </w:tcBorders>
          </w:tcPr>
          <w:p w14:paraId="1474B912" w14:textId="77777777" w:rsidR="000071A3" w:rsidRPr="00B26AA5" w:rsidRDefault="000071A3" w:rsidP="005148B0">
            <w:pPr>
              <w:spacing w:after="0"/>
              <w:jc w:val="center"/>
              <w:rPr>
                <w:rFonts w:ascii="Times New Roman" w:hAnsi="Times New Roman" w:cs="Times New Roman"/>
                <w:color w:val="000000" w:themeColor="text1"/>
                <w:sz w:val="24"/>
                <w:szCs w:val="24"/>
              </w:rPr>
            </w:pPr>
          </w:p>
        </w:tc>
        <w:tc>
          <w:tcPr>
            <w:tcW w:w="5718" w:type="dxa"/>
            <w:tcBorders>
              <w:top w:val="single" w:sz="4" w:space="0" w:color="auto"/>
              <w:left w:val="nil"/>
              <w:bottom w:val="single" w:sz="4" w:space="0" w:color="auto"/>
              <w:right w:val="nil"/>
            </w:tcBorders>
          </w:tcPr>
          <w:p w14:paraId="3CB1F5B0" w14:textId="77777777" w:rsidR="000071A3" w:rsidRPr="00B26AA5" w:rsidRDefault="000071A3" w:rsidP="005148B0">
            <w:pPr>
              <w:spacing w:after="0"/>
              <w:jc w:val="center"/>
              <w:rPr>
                <w:rFonts w:ascii="Times New Roman" w:hAnsi="Times New Roman" w:cs="Times New Roman"/>
                <w:color w:val="000000" w:themeColor="text1"/>
                <w:sz w:val="24"/>
                <w:szCs w:val="24"/>
              </w:rPr>
            </w:pPr>
          </w:p>
        </w:tc>
      </w:tr>
      <w:tr w:rsidR="005148B0" w:rsidRPr="00B26AA5" w14:paraId="7E8D529A" w14:textId="122B3D7A" w:rsidTr="000071A3">
        <w:tc>
          <w:tcPr>
            <w:tcW w:w="2927" w:type="dxa"/>
            <w:tcBorders>
              <w:top w:val="single" w:sz="4" w:space="0" w:color="auto"/>
            </w:tcBorders>
            <w:shd w:val="clear" w:color="auto" w:fill="FFF2CC" w:themeFill="accent4" w:themeFillTint="33"/>
          </w:tcPr>
          <w:p w14:paraId="7EAA1B9A" w14:textId="77777777" w:rsidR="000071A3" w:rsidRPr="00B26AA5" w:rsidRDefault="000071A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915" w:type="dxa"/>
            <w:tcBorders>
              <w:top w:val="single" w:sz="4" w:space="0" w:color="auto"/>
            </w:tcBorders>
            <w:shd w:val="clear" w:color="auto" w:fill="FFF2CC" w:themeFill="accent4" w:themeFillTint="33"/>
          </w:tcPr>
          <w:p w14:paraId="5EF1D536" w14:textId="77777777" w:rsidR="000071A3" w:rsidRPr="00B26AA5" w:rsidRDefault="000071A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Antitrombozinis gydymas pacientams be prieširdžių virpėjimo, proc.</w:t>
            </w:r>
          </w:p>
        </w:tc>
        <w:tc>
          <w:tcPr>
            <w:tcW w:w="5718" w:type="dxa"/>
            <w:tcBorders>
              <w:top w:val="single" w:sz="4" w:space="0" w:color="auto"/>
            </w:tcBorders>
            <w:shd w:val="clear" w:color="auto" w:fill="FFF2CC" w:themeFill="accent4" w:themeFillTint="33"/>
          </w:tcPr>
          <w:p w14:paraId="1FE23150" w14:textId="77777777" w:rsidR="000071A3" w:rsidRPr="00B26AA5" w:rsidRDefault="000071A3" w:rsidP="005148B0">
            <w:pPr>
              <w:spacing w:after="0"/>
              <w:jc w:val="center"/>
              <w:rPr>
                <w:rFonts w:ascii="Times New Roman" w:hAnsi="Times New Roman" w:cs="Times New Roman"/>
                <w:color w:val="000000" w:themeColor="text1"/>
                <w:sz w:val="24"/>
                <w:szCs w:val="24"/>
              </w:rPr>
            </w:pPr>
          </w:p>
        </w:tc>
      </w:tr>
      <w:tr w:rsidR="005148B0" w:rsidRPr="00B26AA5" w14:paraId="3062E04B" w14:textId="438A822F" w:rsidTr="000071A3">
        <w:tc>
          <w:tcPr>
            <w:tcW w:w="2927" w:type="dxa"/>
          </w:tcPr>
          <w:p w14:paraId="0EA6E3EC" w14:textId="77777777" w:rsidR="000071A3" w:rsidRPr="00B26AA5" w:rsidRDefault="000071A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915" w:type="dxa"/>
          </w:tcPr>
          <w:p w14:paraId="33827F85" w14:textId="77777777" w:rsidR="000071A3" w:rsidRPr="00B26AA5" w:rsidRDefault="000071A3"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Procentinė dalis hospitalizuotų pacientų su ūminiu išeminiu galvos smegenų insultu (TLK-10-AM kodas I63) arba PSIP (TLK-10-AM kodas G45) ir be prieširdžių virpėjimo (ar </w:t>
            </w:r>
            <w:r w:rsidRPr="00B26AA5">
              <w:rPr>
                <w:rFonts w:ascii="Times New Roman" w:eastAsia="Times New Roman" w:hAnsi="Times New Roman" w:cs="Times New Roman"/>
                <w:color w:val="000000" w:themeColor="text1"/>
                <w:sz w:val="24"/>
                <w:szCs w:val="24"/>
              </w:rPr>
              <w:lastRenderedPageBreak/>
              <w:t>plazdėjimo) (be TLK-10-AM kodas I48), kuriems išrašant paskirtas antitrombozinis gydymas, nuo visų hospitalizuotų pacientų, patyrusių ūminį išeminį galvos smegenų insultą (TLK-10-AM kodas I63) arba PSIP (TLK-10-AM kodas G45)</w:t>
            </w:r>
          </w:p>
        </w:tc>
        <w:tc>
          <w:tcPr>
            <w:tcW w:w="5718" w:type="dxa"/>
          </w:tcPr>
          <w:p w14:paraId="33B120CA" w14:textId="77777777" w:rsidR="000071A3" w:rsidRPr="00B26AA5" w:rsidRDefault="000071A3" w:rsidP="005148B0">
            <w:pPr>
              <w:spacing w:after="0"/>
              <w:jc w:val="both"/>
              <w:rPr>
                <w:rFonts w:ascii="Times New Roman" w:eastAsia="Times New Roman" w:hAnsi="Times New Roman" w:cs="Times New Roman"/>
                <w:color w:val="000000" w:themeColor="text1"/>
                <w:sz w:val="24"/>
                <w:szCs w:val="24"/>
              </w:rPr>
            </w:pPr>
          </w:p>
        </w:tc>
      </w:tr>
      <w:tr w:rsidR="005148B0" w:rsidRPr="00B26AA5" w14:paraId="6391A5FA" w14:textId="2D43A573" w:rsidTr="000071A3">
        <w:tc>
          <w:tcPr>
            <w:tcW w:w="2927" w:type="dxa"/>
          </w:tcPr>
          <w:p w14:paraId="5C4361F4" w14:textId="77777777" w:rsidR="000071A3" w:rsidRPr="00B26AA5" w:rsidRDefault="000071A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915" w:type="dxa"/>
          </w:tcPr>
          <w:p w14:paraId="2011BD23" w14:textId="77777777" w:rsidR="000071A3" w:rsidRPr="00B26AA5" w:rsidRDefault="000071A3"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hospitalizuotų pacientų su ūminiu išeminiu galvos smegenų insultu (TLK-10-AM kodas I63) arba PSIP (TLK-10-AM kodas G45) ir be prieširdžių virpėjimo (ar plazdėjimo) (be TLK-10-AM kodas I48), kuriems išrašant paskirtas antitrombozinis gydymas, nuo visų hospitalizuotų pacientų, patyrusių ūminį išeminį galvos smegenų insultą (TLK-10-AM kodas I63) arba PSIP (TLK-10-AM kodas G45)</w:t>
            </w:r>
          </w:p>
        </w:tc>
        <w:tc>
          <w:tcPr>
            <w:tcW w:w="5718" w:type="dxa"/>
          </w:tcPr>
          <w:p w14:paraId="172EEBDF" w14:textId="77777777" w:rsidR="000071A3" w:rsidRPr="00B26AA5" w:rsidRDefault="000071A3" w:rsidP="005148B0">
            <w:pPr>
              <w:spacing w:after="0"/>
              <w:jc w:val="both"/>
              <w:rPr>
                <w:rFonts w:ascii="Times New Roman" w:eastAsia="Times New Roman" w:hAnsi="Times New Roman" w:cs="Times New Roman"/>
                <w:color w:val="000000" w:themeColor="text1"/>
                <w:sz w:val="24"/>
                <w:szCs w:val="24"/>
              </w:rPr>
            </w:pPr>
          </w:p>
        </w:tc>
      </w:tr>
      <w:tr w:rsidR="005148B0" w:rsidRPr="00B26AA5" w14:paraId="1993A8C2" w14:textId="7E1B7B3C" w:rsidTr="000071A3">
        <w:tc>
          <w:tcPr>
            <w:tcW w:w="2927" w:type="dxa"/>
          </w:tcPr>
          <w:p w14:paraId="659965D9" w14:textId="77777777" w:rsidR="000071A3" w:rsidRPr="00B26AA5" w:rsidRDefault="000071A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915" w:type="dxa"/>
          </w:tcPr>
          <w:p w14:paraId="48E5239A" w14:textId="77777777" w:rsidR="000071A3" w:rsidRPr="00B26AA5" w:rsidRDefault="000071A3"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Paslaugų kokybės stebėsena. Antrinė insulto prevencija pakartotiniams įvykiams išvengti</w:t>
            </w:r>
          </w:p>
        </w:tc>
        <w:tc>
          <w:tcPr>
            <w:tcW w:w="5718" w:type="dxa"/>
          </w:tcPr>
          <w:p w14:paraId="7F53B9F5" w14:textId="77777777" w:rsidR="000071A3" w:rsidRPr="00B26AA5" w:rsidRDefault="000071A3" w:rsidP="005148B0">
            <w:pPr>
              <w:spacing w:after="0"/>
              <w:jc w:val="center"/>
              <w:rPr>
                <w:rFonts w:ascii="Times New Roman" w:eastAsia="Times New Roman" w:hAnsi="Times New Roman" w:cs="Times New Roman"/>
                <w:color w:val="000000" w:themeColor="text1"/>
                <w:sz w:val="24"/>
                <w:szCs w:val="24"/>
              </w:rPr>
            </w:pPr>
          </w:p>
        </w:tc>
      </w:tr>
      <w:tr w:rsidR="005148B0" w:rsidRPr="00B26AA5" w14:paraId="1B441646" w14:textId="4A11F44C" w:rsidTr="000071A3">
        <w:tc>
          <w:tcPr>
            <w:tcW w:w="2927" w:type="dxa"/>
          </w:tcPr>
          <w:p w14:paraId="50BDDDD6" w14:textId="77777777" w:rsidR="000071A3" w:rsidRPr="00B26AA5" w:rsidRDefault="000071A3"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915" w:type="dxa"/>
          </w:tcPr>
          <w:p w14:paraId="1EF43FE6" w14:textId="77777777" w:rsidR="000071A3" w:rsidRPr="00B26AA5" w:rsidRDefault="000071A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90 proc.</w:t>
            </w:r>
          </w:p>
        </w:tc>
        <w:tc>
          <w:tcPr>
            <w:tcW w:w="5718" w:type="dxa"/>
          </w:tcPr>
          <w:p w14:paraId="2DD5F109" w14:textId="77777777" w:rsidR="000071A3" w:rsidRPr="00B26AA5" w:rsidRDefault="000071A3" w:rsidP="005148B0">
            <w:pPr>
              <w:spacing w:after="0"/>
              <w:jc w:val="center"/>
              <w:rPr>
                <w:rFonts w:ascii="Times New Roman" w:hAnsi="Times New Roman" w:cs="Times New Roman"/>
                <w:color w:val="000000" w:themeColor="text1"/>
                <w:sz w:val="24"/>
                <w:szCs w:val="24"/>
              </w:rPr>
            </w:pPr>
          </w:p>
        </w:tc>
      </w:tr>
      <w:tr w:rsidR="005148B0" w:rsidRPr="00B26AA5" w14:paraId="7ED8F920" w14:textId="038CAF8E" w:rsidTr="000071A3">
        <w:tc>
          <w:tcPr>
            <w:tcW w:w="8842" w:type="dxa"/>
            <w:gridSpan w:val="2"/>
            <w:shd w:val="clear" w:color="auto" w:fill="FFF2CC" w:themeFill="accent4" w:themeFillTint="33"/>
          </w:tcPr>
          <w:p w14:paraId="1E174C5B" w14:textId="77777777" w:rsidR="000071A3" w:rsidRPr="00B26AA5" w:rsidRDefault="000071A3"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5718" w:type="dxa"/>
            <w:shd w:val="clear" w:color="auto" w:fill="FFF2CC" w:themeFill="accent4" w:themeFillTint="33"/>
          </w:tcPr>
          <w:p w14:paraId="4737806D" w14:textId="77777777" w:rsidR="000071A3" w:rsidRPr="00B26AA5" w:rsidRDefault="000071A3" w:rsidP="005148B0">
            <w:pPr>
              <w:spacing w:after="0"/>
              <w:rPr>
                <w:rFonts w:ascii="Times New Roman" w:hAnsi="Times New Roman" w:cs="Times New Roman"/>
                <w:color w:val="000000" w:themeColor="text1"/>
                <w:sz w:val="24"/>
                <w:szCs w:val="24"/>
                <w:lang w:val="en-US"/>
              </w:rPr>
            </w:pPr>
          </w:p>
        </w:tc>
      </w:tr>
      <w:tr w:rsidR="005148B0" w:rsidRPr="00B26AA5" w14:paraId="484450B1" w14:textId="3746A506" w:rsidTr="000071A3">
        <w:tc>
          <w:tcPr>
            <w:tcW w:w="2927" w:type="dxa"/>
          </w:tcPr>
          <w:p w14:paraId="64DA380F" w14:textId="77777777" w:rsidR="000071A3" w:rsidRPr="00B26AA5" w:rsidRDefault="000071A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915" w:type="dxa"/>
          </w:tcPr>
          <w:p w14:paraId="22A585F8" w14:textId="77777777" w:rsidR="000071A3" w:rsidRPr="00B26AA5" w:rsidRDefault="000071A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nurodyta formoje „E003 Stacionaro epikrizė“, blokas „Diagnozės“, laukelis „Diagnozė“ (kodas pagal TLK-10-AM I63)</w:t>
            </w:r>
          </w:p>
          <w:p w14:paraId="431151DC" w14:textId="77777777" w:rsidR="000071A3" w:rsidRPr="00B26AA5" w:rsidRDefault="000071A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ARBA (atskiri pjūviai)</w:t>
            </w:r>
          </w:p>
          <w:p w14:paraId="0A7E4BCD" w14:textId="77777777" w:rsidR="000071A3" w:rsidRPr="00B26AA5" w:rsidRDefault="000071A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„E003 Stacionaro epikrizė“, blokas „Diagnozės“, laukelis „Diagnozė“ (kodas pagal TLK-10-AM G45)</w:t>
            </w:r>
          </w:p>
          <w:p w14:paraId="2A2EBA03" w14:textId="77777777" w:rsidR="000071A3" w:rsidRPr="00B26AA5" w:rsidRDefault="000071A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IR</w:t>
            </w:r>
          </w:p>
          <w:p w14:paraId="5DA2C3F4" w14:textId="77777777" w:rsidR="000071A3" w:rsidRPr="00B26AA5" w:rsidRDefault="000071A3"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lang w:val="lt"/>
              </w:rPr>
              <w:t xml:space="preserve">ESPBI IS iki dabartinio ūminio išeminio galvos smegenų insulto arba PSIP diagnozės iki hospitalizacijos pabaigos niekada nediagnozuotas PV </w:t>
            </w:r>
            <w:r w:rsidRPr="00B26AA5">
              <w:rPr>
                <w:rFonts w:ascii="Times New Roman" w:hAnsi="Times New Roman" w:cs="Times New Roman"/>
                <w:color w:val="000000" w:themeColor="text1"/>
                <w:sz w:val="24"/>
                <w:szCs w:val="24"/>
              </w:rPr>
              <w:t>(kodas pagal TLK-10-AM I48)</w:t>
            </w:r>
          </w:p>
        </w:tc>
        <w:tc>
          <w:tcPr>
            <w:tcW w:w="5718" w:type="dxa"/>
          </w:tcPr>
          <w:p w14:paraId="2C359F56" w14:textId="77777777" w:rsidR="000071A3" w:rsidRPr="00B26AA5" w:rsidRDefault="000071A3" w:rsidP="005148B0">
            <w:pPr>
              <w:spacing w:after="0"/>
              <w:jc w:val="both"/>
              <w:rPr>
                <w:rFonts w:ascii="Times New Roman" w:hAnsi="Times New Roman" w:cs="Times New Roman"/>
                <w:color w:val="000000" w:themeColor="text1"/>
                <w:sz w:val="24"/>
                <w:szCs w:val="24"/>
              </w:rPr>
            </w:pPr>
          </w:p>
        </w:tc>
      </w:tr>
      <w:tr w:rsidR="005148B0" w:rsidRPr="00B26AA5" w14:paraId="6C8F3429" w14:textId="202E7D03" w:rsidTr="000071A3">
        <w:tc>
          <w:tcPr>
            <w:tcW w:w="2927" w:type="dxa"/>
          </w:tcPr>
          <w:p w14:paraId="7FD86319" w14:textId="77777777" w:rsidR="000071A3" w:rsidRPr="00B26AA5" w:rsidRDefault="000071A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915" w:type="dxa"/>
          </w:tcPr>
          <w:p w14:paraId="2B5EBD41" w14:textId="77777777" w:rsidR="000071A3" w:rsidRPr="00B26AA5" w:rsidRDefault="000071A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Išrašymas iš stacionaro</w:t>
            </w:r>
          </w:p>
        </w:tc>
        <w:tc>
          <w:tcPr>
            <w:tcW w:w="5718" w:type="dxa"/>
          </w:tcPr>
          <w:p w14:paraId="327E9C9B" w14:textId="77777777" w:rsidR="000071A3" w:rsidRPr="00B26AA5" w:rsidRDefault="000071A3" w:rsidP="005148B0">
            <w:pPr>
              <w:spacing w:after="0"/>
              <w:jc w:val="center"/>
              <w:rPr>
                <w:rFonts w:ascii="Times New Roman" w:hAnsi="Times New Roman" w:cs="Times New Roman"/>
                <w:color w:val="000000" w:themeColor="text1"/>
                <w:sz w:val="24"/>
                <w:szCs w:val="24"/>
              </w:rPr>
            </w:pPr>
          </w:p>
        </w:tc>
      </w:tr>
      <w:tr w:rsidR="005148B0" w:rsidRPr="00B26AA5" w14:paraId="2A3974AB" w14:textId="3E4AA8D8" w:rsidTr="000071A3">
        <w:tc>
          <w:tcPr>
            <w:tcW w:w="2927" w:type="dxa"/>
          </w:tcPr>
          <w:p w14:paraId="4CD10905" w14:textId="77777777" w:rsidR="000071A3" w:rsidRPr="00B26AA5" w:rsidRDefault="000071A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5915" w:type="dxa"/>
            <w:vAlign w:val="center"/>
          </w:tcPr>
          <w:p w14:paraId="0A53F609" w14:textId="77777777" w:rsidR="000071A3" w:rsidRPr="00B26AA5" w:rsidRDefault="000071A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x</w:t>
            </w:r>
            <w:r w:rsidRPr="00B26AA5">
              <w:rPr>
                <w:rFonts w:ascii="Times New Roman" w:hAnsi="Times New Roman" w:cs="Times New Roman"/>
                <w:color w:val="000000" w:themeColor="text1"/>
                <w:sz w:val="24"/>
                <w:szCs w:val="24"/>
                <w:lang w:eastAsia="lt-LT"/>
              </w:rPr>
              <w:t xml:space="preserve"> =</w:t>
            </w:r>
            <w:r w:rsidRPr="00B26AA5">
              <w:rPr>
                <w:rFonts w:ascii="Times New Roman" w:hAnsi="Times New Roman" w:cs="Times New Roman"/>
                <w:color w:val="000000" w:themeColor="text1"/>
                <w:sz w:val="24"/>
                <w:szCs w:val="24"/>
              </w:rPr>
              <w:t xml:space="preserve"> pacientų, </w:t>
            </w:r>
            <w:r w:rsidRPr="00B26AA5">
              <w:rPr>
                <w:rFonts w:ascii="Times New Roman" w:eastAsia="Times New Roman" w:hAnsi="Times New Roman" w:cs="Times New Roman"/>
                <w:color w:val="000000" w:themeColor="text1"/>
                <w:sz w:val="24"/>
                <w:szCs w:val="24"/>
              </w:rPr>
              <w:t>hospitalizuotų pacientų su ūminiu išeminiu galvos smegenų insultu (TLK-10-AM kodas I63) arba PSIP (TLK-10-AM kodas G45) ir be prieširdžių virpėjimo (ar plazdėjimo) (be TLK-10-AM kodas I48), kuriems išrašant paskirtas antitrombozinis gydymas</w:t>
            </w:r>
            <w:r w:rsidRPr="00B26AA5">
              <w:rPr>
                <w:rFonts w:ascii="Times New Roman" w:hAnsi="Times New Roman" w:cs="Times New Roman"/>
                <w:color w:val="000000" w:themeColor="text1"/>
                <w:sz w:val="24"/>
                <w:szCs w:val="24"/>
              </w:rPr>
              <w:t>, skaičius.</w:t>
            </w:r>
          </w:p>
          <w:p w14:paraId="52127C5A" w14:textId="77777777" w:rsidR="000071A3" w:rsidRPr="00B26AA5" w:rsidRDefault="000071A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lastRenderedPageBreak/>
              <w:t xml:space="preserve">y = </w:t>
            </w:r>
            <w:r w:rsidRPr="00B26AA5">
              <w:rPr>
                <w:rFonts w:ascii="Times New Roman" w:eastAsia="Times New Roman" w:hAnsi="Times New Roman" w:cs="Times New Roman"/>
                <w:color w:val="000000" w:themeColor="text1"/>
                <w:sz w:val="24"/>
                <w:szCs w:val="24"/>
              </w:rPr>
              <w:t>hospitalizuotų pacientų, patyrusių ūminį išeminį galvos smegenų insultą (TLK-10-AM kodas I63) arba PSIP (TLK-10-AM kodas G45)</w:t>
            </w:r>
            <w:r w:rsidRPr="00B26AA5">
              <w:rPr>
                <w:rFonts w:ascii="Times New Roman" w:hAnsi="Times New Roman" w:cs="Times New Roman"/>
                <w:color w:val="000000" w:themeColor="text1"/>
                <w:sz w:val="24"/>
                <w:szCs w:val="24"/>
              </w:rPr>
              <w:t>, skaičius.</w:t>
            </w:r>
          </w:p>
        </w:tc>
        <w:tc>
          <w:tcPr>
            <w:tcW w:w="5718" w:type="dxa"/>
          </w:tcPr>
          <w:p w14:paraId="513C4BB2" w14:textId="77777777" w:rsidR="000071A3" w:rsidRPr="00B26AA5" w:rsidRDefault="000071A3" w:rsidP="005148B0">
            <w:pPr>
              <w:spacing w:after="0"/>
              <w:jc w:val="both"/>
              <w:rPr>
                <w:rFonts w:ascii="Times New Roman" w:hAnsi="Times New Roman" w:cs="Times New Roman"/>
                <w:color w:val="000000" w:themeColor="text1"/>
                <w:sz w:val="24"/>
                <w:szCs w:val="24"/>
              </w:rPr>
            </w:pPr>
          </w:p>
        </w:tc>
      </w:tr>
      <w:tr w:rsidR="005148B0" w:rsidRPr="00B26AA5" w14:paraId="3F56016C" w14:textId="1130D4B7" w:rsidTr="000071A3">
        <w:trPr>
          <w:trHeight w:val="300"/>
        </w:trPr>
        <w:tc>
          <w:tcPr>
            <w:tcW w:w="2927" w:type="dxa"/>
          </w:tcPr>
          <w:p w14:paraId="793D9424" w14:textId="77777777" w:rsidR="000071A3" w:rsidRPr="00B26AA5" w:rsidRDefault="000071A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tc>
        <w:tc>
          <w:tcPr>
            <w:tcW w:w="5915" w:type="dxa"/>
          </w:tcPr>
          <w:p w14:paraId="4A6928FB" w14:textId="77777777" w:rsidR="000071A3" w:rsidRPr="00B26AA5" w:rsidRDefault="000071A3"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Diagnozė nurodyta formoje „E003 Stacionaro epikrizė“, blokas „Diagnozės“, laukelis „Diagnozė“ (TLK-10-AM G45, I63)</w:t>
            </w:r>
          </w:p>
        </w:tc>
        <w:tc>
          <w:tcPr>
            <w:tcW w:w="5718" w:type="dxa"/>
          </w:tcPr>
          <w:p w14:paraId="6A07D6DB" w14:textId="77777777" w:rsidR="00005307" w:rsidRPr="00B26AA5" w:rsidRDefault="0000530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49CA8C04" w14:textId="77777777" w:rsidR="00005307" w:rsidRPr="00B26AA5" w:rsidRDefault="00005307" w:rsidP="005148B0">
            <w:pPr>
              <w:spacing w:after="0"/>
              <w:jc w:val="both"/>
              <w:rPr>
                <w:rFonts w:ascii="Times New Roman" w:hAnsi="Times New Roman" w:cs="Times New Roman"/>
                <w:color w:val="000000" w:themeColor="text1"/>
                <w:kern w:val="0"/>
                <w:sz w:val="24"/>
                <w:szCs w:val="24"/>
                <w:lang w:val="en-US"/>
                <w14:ligatures w14:val="none"/>
              </w:rPr>
            </w:pPr>
          </w:p>
          <w:p w14:paraId="7A6A43FA" w14:textId="77777777" w:rsidR="00005307" w:rsidRPr="00B26AA5" w:rsidRDefault="0000530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59BEB572" w14:textId="77777777" w:rsidR="00005307" w:rsidRPr="00B26AA5" w:rsidRDefault="000053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443B859" w14:textId="77777777" w:rsidR="00005307" w:rsidRPr="00B26AA5" w:rsidRDefault="000053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3503F152" w14:textId="77777777" w:rsidR="00005307" w:rsidRPr="00B26AA5" w:rsidRDefault="000053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734D9919" w14:textId="77777777" w:rsidR="00005307" w:rsidRPr="00B26AA5" w:rsidRDefault="00005307" w:rsidP="005148B0">
            <w:pPr>
              <w:spacing w:after="0"/>
              <w:jc w:val="both"/>
              <w:rPr>
                <w:rFonts w:ascii="Times New Roman" w:hAnsi="Times New Roman" w:cs="Times New Roman"/>
                <w:color w:val="000000" w:themeColor="text1"/>
                <w:kern w:val="0"/>
                <w:sz w:val="24"/>
                <w:szCs w:val="24"/>
                <w:lang w:val="en-US"/>
                <w14:ligatures w14:val="none"/>
              </w:rPr>
            </w:pPr>
          </w:p>
          <w:p w14:paraId="51214BF4" w14:textId="77777777" w:rsidR="00005307" w:rsidRPr="00B26AA5" w:rsidRDefault="0000530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056BB76C" w14:textId="77777777" w:rsidR="00005307" w:rsidRPr="00B26AA5" w:rsidRDefault="00005307" w:rsidP="005148B0">
            <w:pPr>
              <w:spacing w:after="0"/>
              <w:jc w:val="both"/>
              <w:rPr>
                <w:rFonts w:ascii="Times New Roman" w:hAnsi="Times New Roman" w:cs="Times New Roman"/>
                <w:color w:val="000000" w:themeColor="text1"/>
                <w:sz w:val="24"/>
                <w:szCs w:val="24"/>
              </w:rPr>
            </w:pPr>
          </w:p>
          <w:p w14:paraId="10684D4E" w14:textId="77777777" w:rsidR="00005307" w:rsidRPr="00B26AA5" w:rsidRDefault="00005307"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0C6A5D1D" w14:textId="77777777" w:rsidR="00005307" w:rsidRPr="00B26AA5" w:rsidRDefault="000053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195D3D49" w14:textId="6782E8B7" w:rsidR="000071A3" w:rsidRPr="00B26AA5" w:rsidRDefault="000053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36FFD868" w14:textId="2904D3F7" w:rsidTr="000071A3">
        <w:tc>
          <w:tcPr>
            <w:tcW w:w="2927" w:type="dxa"/>
          </w:tcPr>
          <w:p w14:paraId="618156B6" w14:textId="77777777" w:rsidR="000071A3" w:rsidRPr="00B26AA5" w:rsidRDefault="000071A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915" w:type="dxa"/>
          </w:tcPr>
          <w:p w14:paraId="39E87316" w14:textId="77777777" w:rsidR="000071A3" w:rsidRPr="00B26AA5" w:rsidRDefault="000071A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Be prieširdžių virpėjimo:</w:t>
            </w:r>
          </w:p>
          <w:p w14:paraId="2593ED35" w14:textId="77777777" w:rsidR="000071A3" w:rsidRPr="00B26AA5" w:rsidRDefault="000071A3"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lang w:val="lt"/>
              </w:rPr>
              <w:t xml:space="preserve">ESPBI IS iki dabartinio </w:t>
            </w:r>
            <w:r w:rsidRPr="00B26AA5">
              <w:rPr>
                <w:rFonts w:ascii="Times New Roman" w:hAnsi="Times New Roman" w:cs="Times New Roman"/>
                <w:color w:val="000000" w:themeColor="text1"/>
                <w:sz w:val="24"/>
                <w:szCs w:val="24"/>
              </w:rPr>
              <w:t xml:space="preserve">išeminio galvos smegenų insulto arba </w:t>
            </w:r>
            <w:r w:rsidRPr="00B26AA5">
              <w:rPr>
                <w:rFonts w:ascii="Times New Roman" w:eastAsia="Times New Roman" w:hAnsi="Times New Roman" w:cs="Times New Roman"/>
                <w:color w:val="000000" w:themeColor="text1"/>
                <w:sz w:val="24"/>
                <w:szCs w:val="24"/>
                <w:lang w:val="lt"/>
              </w:rPr>
              <w:t xml:space="preserve">PSIP diagnozės iki hospitalizacijos niekada nediagnozuotas PV </w:t>
            </w:r>
            <w:r w:rsidRPr="00B26AA5">
              <w:rPr>
                <w:rFonts w:ascii="Times New Roman" w:hAnsi="Times New Roman" w:cs="Times New Roman"/>
                <w:color w:val="000000" w:themeColor="text1"/>
                <w:sz w:val="24"/>
                <w:szCs w:val="24"/>
              </w:rPr>
              <w:t>(kodas pagal TLK-10-AM I48)</w:t>
            </w:r>
          </w:p>
        </w:tc>
        <w:tc>
          <w:tcPr>
            <w:tcW w:w="5718" w:type="dxa"/>
          </w:tcPr>
          <w:p w14:paraId="32151433" w14:textId="77777777" w:rsidR="00005307" w:rsidRPr="00B26AA5" w:rsidRDefault="0000530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6DB4ABBC" w14:textId="77777777" w:rsidR="00005307" w:rsidRPr="00B26AA5" w:rsidRDefault="00005307" w:rsidP="005148B0">
            <w:pPr>
              <w:spacing w:after="0"/>
              <w:jc w:val="both"/>
              <w:rPr>
                <w:rFonts w:ascii="Times New Roman" w:hAnsi="Times New Roman" w:cs="Times New Roman"/>
                <w:color w:val="000000" w:themeColor="text1"/>
                <w:sz w:val="24"/>
                <w:szCs w:val="24"/>
              </w:rPr>
            </w:pPr>
          </w:p>
          <w:p w14:paraId="472D48E0" w14:textId="77777777" w:rsidR="00005307" w:rsidRPr="00B26AA5" w:rsidRDefault="00005307"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2F51A3B3" w14:textId="77777777" w:rsidR="00005307" w:rsidRPr="00B26AA5" w:rsidRDefault="000053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2AE00D7C" w14:textId="10C576F9" w:rsidR="000071A3" w:rsidRPr="00B26AA5" w:rsidRDefault="000053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39447848" w14:textId="18B51135" w:rsidR="00005307" w:rsidRPr="00B26AA5" w:rsidRDefault="0000530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subject_id </w:t>
            </w:r>
            <w:r w:rsidRPr="00B26AA5">
              <w:rPr>
                <w:rFonts w:ascii="Times New Roman" w:hAnsi="Times New Roman" w:cs="Times New Roman"/>
                <w:color w:val="000000" w:themeColor="text1"/>
                <w:sz w:val="24"/>
                <w:szCs w:val="24"/>
              </w:rPr>
              <w:t xml:space="preserve">- paciento identifikatorius. </w:t>
            </w:r>
          </w:p>
        </w:tc>
      </w:tr>
      <w:tr w:rsidR="005148B0" w:rsidRPr="00B26AA5" w14:paraId="40FFF0BB" w14:textId="12C73BEC" w:rsidTr="000071A3">
        <w:trPr>
          <w:trHeight w:val="300"/>
        </w:trPr>
        <w:tc>
          <w:tcPr>
            <w:tcW w:w="2927" w:type="dxa"/>
          </w:tcPr>
          <w:p w14:paraId="101DD292" w14:textId="77777777" w:rsidR="000071A3" w:rsidRPr="00B26AA5" w:rsidRDefault="000071A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915" w:type="dxa"/>
          </w:tcPr>
          <w:p w14:paraId="6323D4C6" w14:textId="77777777" w:rsidR="000071A3" w:rsidRPr="00B26AA5" w:rsidRDefault="000071A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Pacientui, kurio elektroninis dokumente E003 „Stacionaro</w:t>
            </w:r>
          </w:p>
          <w:p w14:paraId="70A6906F" w14:textId="77777777" w:rsidR="000071A3" w:rsidRPr="00B26AA5" w:rsidRDefault="000071A3"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epikrizė“ yra įrašoma insulto/PSIP diagnozė, išrašytas/yra galiojantis elektroninis receptas (naujas arba galiojantis (vaistų pakanka iki) išrašymo laikotarpiu) </w:t>
            </w:r>
            <w:r w:rsidRPr="00B26AA5">
              <w:rPr>
                <w:rFonts w:ascii="Times New Roman" w:eastAsia="Times New Roman" w:hAnsi="Times New Roman" w:cs="Times New Roman"/>
                <w:color w:val="000000" w:themeColor="text1"/>
                <w:sz w:val="24"/>
                <w:szCs w:val="24"/>
              </w:rPr>
              <w:t>ATC B01A grupės vaistui</w:t>
            </w:r>
          </w:p>
        </w:tc>
        <w:tc>
          <w:tcPr>
            <w:tcW w:w="5718" w:type="dxa"/>
          </w:tcPr>
          <w:p w14:paraId="39FB5F94" w14:textId="77777777" w:rsidR="00B40CB5" w:rsidRPr="00B26AA5" w:rsidRDefault="00B40CB5"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7B8E8176" w14:textId="77777777" w:rsidR="00B40CB5" w:rsidRPr="00B26AA5" w:rsidRDefault="00B40CB5" w:rsidP="005148B0">
            <w:pPr>
              <w:spacing w:after="0"/>
              <w:jc w:val="both"/>
              <w:rPr>
                <w:rFonts w:ascii="Times New Roman" w:hAnsi="Times New Roman" w:cs="Times New Roman"/>
                <w:color w:val="000000" w:themeColor="text1"/>
                <w:kern w:val="0"/>
                <w:sz w:val="24"/>
                <w:szCs w:val="24"/>
                <w:lang w:val="en-US"/>
                <w14:ligatures w14:val="none"/>
              </w:rPr>
            </w:pPr>
          </w:p>
          <w:p w14:paraId="25097DC3" w14:textId="77777777" w:rsidR="00B40CB5" w:rsidRPr="00B26AA5" w:rsidRDefault="00B40CB5"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782A58E9" w14:textId="77777777" w:rsidR="00B40CB5" w:rsidRPr="00B26AA5" w:rsidRDefault="00B40CB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BA1CFE5" w14:textId="77777777" w:rsidR="00B40CB5" w:rsidRPr="00B26AA5" w:rsidRDefault="00B40CB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7DBFF7A7" w14:textId="77777777" w:rsidR="00B40CB5" w:rsidRPr="00B26AA5" w:rsidRDefault="00B40CB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488CC252" w14:textId="77777777" w:rsidR="00B40CB5" w:rsidRPr="00B26AA5" w:rsidRDefault="00B40CB5" w:rsidP="005148B0">
            <w:pPr>
              <w:spacing w:after="0"/>
              <w:jc w:val="both"/>
              <w:rPr>
                <w:rFonts w:ascii="Times New Roman" w:hAnsi="Times New Roman" w:cs="Times New Roman"/>
                <w:color w:val="000000" w:themeColor="text1"/>
                <w:kern w:val="0"/>
                <w:sz w:val="24"/>
                <w:szCs w:val="24"/>
                <w:lang w:val="en-US"/>
                <w14:ligatures w14:val="none"/>
              </w:rPr>
            </w:pPr>
          </w:p>
          <w:p w14:paraId="5B0798FB" w14:textId="77777777" w:rsidR="00B40CB5" w:rsidRPr="00B26AA5" w:rsidRDefault="00B40CB5"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4D84C32E" w14:textId="77777777" w:rsidR="00B40CB5" w:rsidRPr="00B26AA5" w:rsidRDefault="00B40CB5" w:rsidP="005148B0">
            <w:pPr>
              <w:spacing w:after="0"/>
              <w:jc w:val="both"/>
              <w:rPr>
                <w:rFonts w:ascii="Times New Roman" w:hAnsi="Times New Roman" w:cs="Times New Roman"/>
                <w:color w:val="000000" w:themeColor="text1"/>
                <w:sz w:val="24"/>
                <w:szCs w:val="24"/>
              </w:rPr>
            </w:pPr>
          </w:p>
          <w:p w14:paraId="7940880F" w14:textId="77777777" w:rsidR="00B40CB5" w:rsidRPr="00B26AA5" w:rsidRDefault="00B40CB5"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3BB0AB2C" w14:textId="77777777" w:rsidR="00B40CB5" w:rsidRPr="00B26AA5" w:rsidRDefault="00B40CB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03A39D6A" w14:textId="038CFDC9" w:rsidR="00B40CB5" w:rsidRPr="00B26AA5" w:rsidRDefault="00B40CB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52F0BE44" w14:textId="78C02405" w:rsidR="00B40CB5" w:rsidRPr="00B26AA5" w:rsidRDefault="00B40CB5" w:rsidP="005148B0">
            <w:pPr>
              <w:spacing w:after="0"/>
              <w:jc w:val="both"/>
              <w:rPr>
                <w:rFonts w:ascii="Times New Roman" w:hAnsi="Times New Roman" w:cs="Times New Roman"/>
                <w:color w:val="000000" w:themeColor="text1"/>
                <w:sz w:val="24"/>
                <w:szCs w:val="24"/>
              </w:rPr>
            </w:pPr>
          </w:p>
          <w:p w14:paraId="7E32D48A" w14:textId="230D206B" w:rsidR="00B40CB5" w:rsidRPr="00B26AA5" w:rsidRDefault="00B40CB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Receptas:</w:t>
            </w:r>
          </w:p>
          <w:p w14:paraId="1DC0455A" w14:textId="77777777" w:rsidR="00B40CB5" w:rsidRPr="00B26AA5" w:rsidRDefault="00B40CB5" w:rsidP="005148B0">
            <w:pPr>
              <w:spacing w:after="0"/>
              <w:jc w:val="both"/>
              <w:rPr>
                <w:rFonts w:ascii="Times New Roman" w:hAnsi="Times New Roman" w:cs="Times New Roman"/>
                <w:color w:val="000000" w:themeColor="text1"/>
                <w:kern w:val="0"/>
                <w:sz w:val="24"/>
                <w:szCs w:val="24"/>
                <w:lang w:val="en-US"/>
                <w14:ligatures w14:val="none"/>
              </w:rPr>
            </w:pPr>
          </w:p>
          <w:p w14:paraId="74315254" w14:textId="77777777" w:rsidR="00B40CB5" w:rsidRPr="00B26AA5" w:rsidRDefault="00B40CB5"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2330490B" w14:textId="77777777" w:rsidR="00B40CB5" w:rsidRPr="00B26AA5" w:rsidRDefault="00B40CB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E6EED76" w14:textId="0DBC4129" w:rsidR="00B40CB5" w:rsidRPr="00B26AA5" w:rsidRDefault="00B40CB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'57833-6'</w:t>
            </w:r>
            <w:r w:rsidRPr="00B26AA5">
              <w:rPr>
                <w:rFonts w:ascii="Times New Roman" w:hAnsi="Times New Roman" w:cs="Times New Roman"/>
                <w:color w:val="000000" w:themeColor="text1"/>
                <w:sz w:val="24"/>
                <w:szCs w:val="24"/>
              </w:rPr>
              <w:t xml:space="preserve"> - forma EREC01,</w:t>
            </w:r>
          </w:p>
          <w:p w14:paraId="50987FC3" w14:textId="77777777" w:rsidR="00B40CB5" w:rsidRPr="00B26AA5" w:rsidRDefault="00B40CB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49A164E3" w14:textId="0A1C68DC" w:rsidR="00B40CB5" w:rsidRPr="00B26AA5" w:rsidRDefault="00B40CB5" w:rsidP="005148B0">
            <w:pPr>
              <w:spacing w:after="0"/>
              <w:jc w:val="both"/>
              <w:rPr>
                <w:rFonts w:ascii="Times New Roman" w:hAnsi="Times New Roman" w:cs="Times New Roman"/>
                <w:color w:val="000000" w:themeColor="text1"/>
                <w:sz w:val="24"/>
                <w:szCs w:val="24"/>
              </w:rPr>
            </w:pPr>
          </w:p>
          <w:p w14:paraId="33C51ACE" w14:textId="77777777" w:rsidR="00D34CF6" w:rsidRPr="00B26AA5" w:rsidRDefault="00D34CF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Receptas:</w:t>
            </w:r>
          </w:p>
          <w:p w14:paraId="2BA22FB2" w14:textId="77777777" w:rsidR="00D34CF6" w:rsidRPr="00B26AA5" w:rsidRDefault="00D34CF6" w:rsidP="005148B0">
            <w:pPr>
              <w:spacing w:after="0"/>
              <w:jc w:val="both"/>
              <w:rPr>
                <w:rFonts w:ascii="Times New Roman" w:hAnsi="Times New Roman" w:cs="Times New Roman"/>
                <w:color w:val="000000" w:themeColor="text1"/>
                <w:sz w:val="24"/>
                <w:szCs w:val="24"/>
              </w:rPr>
            </w:pPr>
          </w:p>
          <w:p w14:paraId="080C97DC" w14:textId="77777777" w:rsidR="00D34CF6" w:rsidRPr="00B26AA5" w:rsidRDefault="00D34CF6"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erx.er_med_prescription </w:t>
            </w:r>
          </w:p>
          <w:p w14:paraId="662A7E61" w14:textId="77777777" w:rsidR="00D34CF6" w:rsidRPr="00B26AA5" w:rsidRDefault="00D34CF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073F3691" w14:textId="77777777" w:rsidR="00D34CF6" w:rsidRPr="00B26AA5" w:rsidRDefault="00D34CF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mppkl_id - </w:t>
            </w:r>
            <w:r w:rsidRPr="00B26AA5">
              <w:rPr>
                <w:rFonts w:ascii="Times New Roman" w:hAnsi="Times New Roman" w:cs="Times New Roman"/>
                <w:color w:val="000000" w:themeColor="text1"/>
                <w:sz w:val="24"/>
                <w:szCs w:val="24"/>
              </w:rPr>
              <w:t>atc kodų klasifikatoriaus identifikatorius,</w:t>
            </w:r>
          </w:p>
          <w:p w14:paraId="1F1D1EA9" w14:textId="77777777" w:rsidR="00D34CF6" w:rsidRPr="00B26AA5" w:rsidRDefault="00D34CF6"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fhptn_id - </w:t>
            </w:r>
            <w:r w:rsidRPr="00B26AA5">
              <w:rPr>
                <w:rFonts w:ascii="Times New Roman" w:hAnsi="Times New Roman" w:cs="Times New Roman"/>
                <w:color w:val="000000" w:themeColor="text1"/>
                <w:sz w:val="24"/>
                <w:szCs w:val="24"/>
              </w:rPr>
              <w:t>paciento identifikatorius.</w:t>
            </w:r>
          </w:p>
          <w:p w14:paraId="3B2E05E6" w14:textId="77777777" w:rsidR="00D34CF6" w:rsidRPr="00B26AA5" w:rsidRDefault="00D34CF6" w:rsidP="005148B0">
            <w:pPr>
              <w:spacing w:after="0"/>
              <w:jc w:val="both"/>
              <w:rPr>
                <w:rFonts w:ascii="Times New Roman" w:hAnsi="Times New Roman" w:cs="Times New Roman"/>
                <w:color w:val="000000" w:themeColor="text1"/>
                <w:sz w:val="24"/>
                <w:szCs w:val="24"/>
              </w:rPr>
            </w:pPr>
          </w:p>
          <w:p w14:paraId="6FA50D7C" w14:textId="77777777" w:rsidR="00D34CF6" w:rsidRPr="00B26AA5" w:rsidRDefault="00D34CF6"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ATC kodų klasifikatorius:</w:t>
            </w:r>
          </w:p>
          <w:p w14:paraId="2A035272" w14:textId="77777777" w:rsidR="00D34CF6" w:rsidRPr="00B26AA5" w:rsidRDefault="00D34CF6" w:rsidP="005148B0">
            <w:pPr>
              <w:spacing w:after="0"/>
              <w:jc w:val="both"/>
              <w:rPr>
                <w:rFonts w:ascii="Times New Roman" w:hAnsi="Times New Roman" w:cs="Times New Roman"/>
                <w:color w:val="000000" w:themeColor="text1"/>
                <w:kern w:val="0"/>
                <w:sz w:val="24"/>
                <w:szCs w:val="24"/>
                <w:lang w:val="en-US"/>
              </w:rPr>
            </w:pPr>
          </w:p>
          <w:p w14:paraId="5C7EB7C1" w14:textId="77777777" w:rsidR="00D34CF6" w:rsidRPr="00B26AA5" w:rsidRDefault="00D34CF6" w:rsidP="005148B0">
            <w:pPr>
              <w:spacing w:after="0"/>
              <w:jc w:val="both"/>
              <w:rPr>
                <w:rFonts w:ascii="Times New Roman" w:hAnsi="Times New Roman" w:cs="Times New Roman"/>
                <w:color w:val="000000" w:themeColor="text1"/>
                <w:kern w:val="0"/>
                <w:sz w:val="24"/>
                <w:szCs w:val="24"/>
                <w:lang w:val="en-US"/>
              </w:rPr>
            </w:pPr>
          </w:p>
          <w:p w14:paraId="045C46E0" w14:textId="77777777" w:rsidR="00D34CF6" w:rsidRPr="00B26AA5" w:rsidRDefault="00D34CF6"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cls.kl_vv_kodai</w:t>
            </w:r>
          </w:p>
          <w:p w14:paraId="6317B818" w14:textId="77777777" w:rsidR="00D34CF6" w:rsidRPr="00B26AA5" w:rsidRDefault="00D34CF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1FFE5DD1" w14:textId="77777777" w:rsidR="00D34CF6" w:rsidRPr="00B26AA5" w:rsidRDefault="00D34CF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classifier_id=24 – </w:t>
            </w:r>
            <w:r w:rsidRPr="00B26AA5">
              <w:rPr>
                <w:rFonts w:ascii="Times New Roman" w:hAnsi="Times New Roman" w:cs="Times New Roman"/>
                <w:color w:val="000000" w:themeColor="text1"/>
                <w:sz w:val="24"/>
                <w:szCs w:val="24"/>
              </w:rPr>
              <w:t>atc kodų klasifikatorius,</w:t>
            </w:r>
          </w:p>
          <w:p w14:paraId="7EEF84C7" w14:textId="7868CD13" w:rsidR="00B40CB5" w:rsidRPr="00B26AA5" w:rsidRDefault="00D34CF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atc kodas.</w:t>
            </w:r>
          </w:p>
          <w:p w14:paraId="00529771" w14:textId="77777777" w:rsidR="000071A3" w:rsidRPr="00B26AA5" w:rsidRDefault="000071A3" w:rsidP="005148B0">
            <w:pPr>
              <w:spacing w:after="0"/>
              <w:jc w:val="both"/>
              <w:rPr>
                <w:rFonts w:ascii="Times New Roman" w:hAnsi="Times New Roman" w:cs="Times New Roman"/>
                <w:color w:val="000000" w:themeColor="text1"/>
                <w:sz w:val="24"/>
                <w:szCs w:val="24"/>
              </w:rPr>
            </w:pPr>
          </w:p>
        </w:tc>
      </w:tr>
      <w:tr w:rsidR="005148B0" w:rsidRPr="00B26AA5" w14:paraId="690A5542" w14:textId="7B888132" w:rsidTr="000071A3">
        <w:tc>
          <w:tcPr>
            <w:tcW w:w="2927" w:type="dxa"/>
            <w:shd w:val="clear" w:color="auto" w:fill="FFF2CC" w:themeFill="accent4" w:themeFillTint="33"/>
          </w:tcPr>
          <w:p w14:paraId="35C2F9E5" w14:textId="77777777" w:rsidR="000071A3" w:rsidRPr="00B26AA5" w:rsidRDefault="000071A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5915" w:type="dxa"/>
            <w:shd w:val="clear" w:color="auto" w:fill="FFF2CC" w:themeFill="accent4" w:themeFillTint="33"/>
          </w:tcPr>
          <w:p w14:paraId="13F9965E" w14:textId="77777777" w:rsidR="000071A3"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5718" w:type="dxa"/>
            <w:shd w:val="clear" w:color="auto" w:fill="FFF2CC" w:themeFill="accent4" w:themeFillTint="33"/>
          </w:tcPr>
          <w:p w14:paraId="3ED14F61" w14:textId="77777777" w:rsidR="000071A3" w:rsidRPr="00B26AA5" w:rsidRDefault="000071A3" w:rsidP="005148B0">
            <w:pPr>
              <w:spacing w:after="0"/>
              <w:jc w:val="center"/>
              <w:rPr>
                <w:rFonts w:ascii="Times New Roman" w:eastAsia="Calibri" w:hAnsi="Times New Roman" w:cs="Times New Roman"/>
                <w:color w:val="000000" w:themeColor="text1"/>
                <w:sz w:val="24"/>
                <w:szCs w:val="24"/>
              </w:rPr>
            </w:pPr>
          </w:p>
        </w:tc>
      </w:tr>
      <w:tr w:rsidR="005148B0" w:rsidRPr="00B26AA5" w14:paraId="4C76A6A1" w14:textId="7EDF19F8" w:rsidTr="000071A3">
        <w:tc>
          <w:tcPr>
            <w:tcW w:w="2927" w:type="dxa"/>
            <w:shd w:val="clear" w:color="auto" w:fill="auto"/>
          </w:tcPr>
          <w:p w14:paraId="4C75BF42" w14:textId="77777777" w:rsidR="000071A3" w:rsidRPr="00B26AA5" w:rsidRDefault="000071A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915" w:type="dxa"/>
            <w:shd w:val="clear" w:color="auto" w:fill="auto"/>
          </w:tcPr>
          <w:p w14:paraId="5C373199" w14:textId="77777777" w:rsidR="000071A3" w:rsidRPr="00B26AA5" w:rsidRDefault="000071A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718" w:type="dxa"/>
          </w:tcPr>
          <w:p w14:paraId="4FF44836" w14:textId="77777777" w:rsidR="000071A3" w:rsidRPr="00B26AA5" w:rsidRDefault="000071A3" w:rsidP="005148B0">
            <w:pPr>
              <w:spacing w:after="0"/>
              <w:jc w:val="center"/>
              <w:rPr>
                <w:rFonts w:ascii="Times New Roman" w:hAnsi="Times New Roman" w:cs="Times New Roman"/>
                <w:color w:val="000000" w:themeColor="text1"/>
                <w:sz w:val="24"/>
                <w:szCs w:val="24"/>
              </w:rPr>
            </w:pPr>
          </w:p>
        </w:tc>
      </w:tr>
      <w:tr w:rsidR="005148B0" w:rsidRPr="00B26AA5" w14:paraId="7EE6A2FA" w14:textId="6983290A" w:rsidTr="000071A3">
        <w:tc>
          <w:tcPr>
            <w:tcW w:w="2927" w:type="dxa"/>
          </w:tcPr>
          <w:p w14:paraId="7EE3457A" w14:textId="77777777" w:rsidR="000071A3" w:rsidRPr="00B26AA5" w:rsidRDefault="000071A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915" w:type="dxa"/>
          </w:tcPr>
          <w:p w14:paraId="6FED5519" w14:textId="77777777" w:rsidR="000071A3" w:rsidRPr="00B26AA5" w:rsidRDefault="000071A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5718" w:type="dxa"/>
          </w:tcPr>
          <w:p w14:paraId="67CA5446" w14:textId="77777777" w:rsidR="000071A3" w:rsidRPr="00B26AA5" w:rsidRDefault="000071A3" w:rsidP="005148B0">
            <w:pPr>
              <w:spacing w:after="0"/>
              <w:jc w:val="center"/>
              <w:rPr>
                <w:rFonts w:ascii="Times New Roman" w:hAnsi="Times New Roman" w:cs="Times New Roman"/>
                <w:color w:val="000000" w:themeColor="text1"/>
                <w:sz w:val="24"/>
                <w:szCs w:val="24"/>
              </w:rPr>
            </w:pPr>
          </w:p>
        </w:tc>
      </w:tr>
      <w:tr w:rsidR="005148B0" w:rsidRPr="00B26AA5" w14:paraId="6B16F629" w14:textId="580FF3FE" w:rsidTr="000071A3">
        <w:tc>
          <w:tcPr>
            <w:tcW w:w="2927" w:type="dxa"/>
          </w:tcPr>
          <w:p w14:paraId="71075D9C" w14:textId="77777777" w:rsidR="000071A3" w:rsidRPr="00B26AA5" w:rsidRDefault="000071A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915" w:type="dxa"/>
          </w:tcPr>
          <w:p w14:paraId="429F0F33" w14:textId="77777777" w:rsidR="000071A3" w:rsidRPr="00B26AA5" w:rsidRDefault="000071A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5718" w:type="dxa"/>
          </w:tcPr>
          <w:p w14:paraId="77104D0F" w14:textId="77777777" w:rsidR="000071A3" w:rsidRPr="00B26AA5" w:rsidRDefault="000071A3" w:rsidP="005148B0">
            <w:pPr>
              <w:spacing w:after="0"/>
              <w:jc w:val="center"/>
              <w:rPr>
                <w:rFonts w:ascii="Times New Roman" w:hAnsi="Times New Roman" w:cs="Times New Roman"/>
                <w:color w:val="000000" w:themeColor="text1"/>
                <w:sz w:val="24"/>
                <w:szCs w:val="24"/>
              </w:rPr>
            </w:pPr>
          </w:p>
        </w:tc>
      </w:tr>
      <w:tr w:rsidR="005148B0" w:rsidRPr="00B26AA5" w14:paraId="05C52F3C" w14:textId="476926F8" w:rsidTr="000071A3">
        <w:tc>
          <w:tcPr>
            <w:tcW w:w="2927" w:type="dxa"/>
          </w:tcPr>
          <w:p w14:paraId="6AEE6C8B" w14:textId="77777777" w:rsidR="000071A3" w:rsidRPr="00B26AA5" w:rsidRDefault="000071A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915" w:type="dxa"/>
          </w:tcPr>
          <w:p w14:paraId="57C6EED4" w14:textId="77777777" w:rsidR="000071A3" w:rsidRPr="00B26AA5" w:rsidRDefault="000071A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5718" w:type="dxa"/>
          </w:tcPr>
          <w:p w14:paraId="2808CEF0" w14:textId="77777777" w:rsidR="000071A3" w:rsidRPr="00B26AA5" w:rsidRDefault="000071A3" w:rsidP="005148B0">
            <w:pPr>
              <w:spacing w:after="0"/>
              <w:jc w:val="center"/>
              <w:rPr>
                <w:rFonts w:ascii="Times New Roman" w:hAnsi="Times New Roman" w:cs="Times New Roman"/>
                <w:color w:val="000000" w:themeColor="text1"/>
                <w:sz w:val="24"/>
                <w:szCs w:val="24"/>
              </w:rPr>
            </w:pPr>
          </w:p>
        </w:tc>
      </w:tr>
      <w:tr w:rsidR="005148B0" w:rsidRPr="00B26AA5" w14:paraId="552E3556" w14:textId="74F794AB" w:rsidTr="000071A3">
        <w:tc>
          <w:tcPr>
            <w:tcW w:w="8842" w:type="dxa"/>
            <w:gridSpan w:val="2"/>
            <w:shd w:val="clear" w:color="auto" w:fill="FFF2CC" w:themeFill="accent4" w:themeFillTint="33"/>
          </w:tcPr>
          <w:p w14:paraId="78B1B9B4" w14:textId="77777777" w:rsidR="000071A3" w:rsidRPr="00B26AA5" w:rsidRDefault="000071A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5718" w:type="dxa"/>
            <w:shd w:val="clear" w:color="auto" w:fill="FFF2CC" w:themeFill="accent4" w:themeFillTint="33"/>
          </w:tcPr>
          <w:p w14:paraId="590F48E6" w14:textId="77777777" w:rsidR="000071A3" w:rsidRPr="00B26AA5" w:rsidRDefault="000071A3" w:rsidP="005148B0">
            <w:pPr>
              <w:spacing w:after="0"/>
              <w:rPr>
                <w:rFonts w:ascii="Times New Roman" w:hAnsi="Times New Roman" w:cs="Times New Roman"/>
                <w:color w:val="000000" w:themeColor="text1"/>
                <w:sz w:val="24"/>
                <w:szCs w:val="24"/>
              </w:rPr>
            </w:pPr>
          </w:p>
        </w:tc>
      </w:tr>
      <w:tr w:rsidR="005148B0" w:rsidRPr="00B26AA5" w14:paraId="32DD80B6" w14:textId="3A6C853C" w:rsidTr="000071A3">
        <w:tc>
          <w:tcPr>
            <w:tcW w:w="2927" w:type="dxa"/>
          </w:tcPr>
          <w:p w14:paraId="68C10353" w14:textId="77777777" w:rsidR="000071A3" w:rsidRPr="00B26AA5" w:rsidRDefault="000071A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Amžiaus grupės</w:t>
            </w:r>
          </w:p>
        </w:tc>
        <w:tc>
          <w:tcPr>
            <w:tcW w:w="5915" w:type="dxa"/>
          </w:tcPr>
          <w:p w14:paraId="4FA9743F" w14:textId="77777777" w:rsidR="000071A3" w:rsidRPr="00B26AA5" w:rsidRDefault="000071A3"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laisvas grupavimas pagal amžių</w:t>
            </w:r>
          </w:p>
        </w:tc>
        <w:tc>
          <w:tcPr>
            <w:tcW w:w="5718" w:type="dxa"/>
          </w:tcPr>
          <w:p w14:paraId="13D6BD79" w14:textId="77777777" w:rsidR="00D34CF6" w:rsidRPr="00B26AA5" w:rsidRDefault="00D34CF6"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302F8374" w14:textId="77777777" w:rsidR="00D34CF6" w:rsidRPr="00B26AA5" w:rsidRDefault="00D34CF6" w:rsidP="005148B0">
            <w:pPr>
              <w:spacing w:after="0"/>
              <w:rPr>
                <w:rFonts w:ascii="Times New Roman" w:hAnsi="Times New Roman" w:cs="Times New Roman"/>
                <w:color w:val="000000" w:themeColor="text1"/>
                <w:kern w:val="0"/>
                <w:sz w:val="24"/>
                <w:szCs w:val="24"/>
                <w:lang w:val="en-US"/>
              </w:rPr>
            </w:pPr>
          </w:p>
          <w:p w14:paraId="29D2D155" w14:textId="77777777" w:rsidR="00D34CF6" w:rsidRPr="00B26AA5" w:rsidRDefault="00D34CF6"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17B57BB4" w14:textId="77777777" w:rsidR="00D34CF6" w:rsidRPr="00B26AA5" w:rsidRDefault="00D34CF6" w:rsidP="005148B0">
            <w:pPr>
              <w:spacing w:after="0"/>
              <w:rPr>
                <w:rFonts w:ascii="Times New Roman" w:hAnsi="Times New Roman" w:cs="Times New Roman"/>
                <w:color w:val="000000" w:themeColor="text1"/>
                <w:kern w:val="0"/>
                <w:sz w:val="24"/>
                <w:szCs w:val="24"/>
                <w:lang w:val="en-US"/>
              </w:rPr>
            </w:pPr>
          </w:p>
          <w:p w14:paraId="2857695B" w14:textId="77777777" w:rsidR="00D34CF6" w:rsidRPr="00B26AA5" w:rsidRDefault="00D34CF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3C718E0B" w14:textId="77777777" w:rsidR="00D34CF6" w:rsidRPr="00B26AA5" w:rsidRDefault="00D34CF6" w:rsidP="005148B0">
            <w:pPr>
              <w:spacing w:after="0"/>
              <w:rPr>
                <w:rFonts w:ascii="Times New Roman" w:hAnsi="Times New Roman" w:cs="Times New Roman"/>
                <w:color w:val="000000" w:themeColor="text1"/>
                <w:sz w:val="24"/>
                <w:szCs w:val="24"/>
              </w:rPr>
            </w:pPr>
          </w:p>
          <w:p w14:paraId="704014ED" w14:textId="6B63087F" w:rsidR="000071A3" w:rsidRPr="00B26AA5" w:rsidRDefault="00D34CF6"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65DAE5F8" w14:textId="656FC8E6" w:rsidTr="000071A3">
        <w:tc>
          <w:tcPr>
            <w:tcW w:w="2927" w:type="dxa"/>
          </w:tcPr>
          <w:p w14:paraId="769F8833" w14:textId="77777777" w:rsidR="000071A3" w:rsidRPr="00B26AA5" w:rsidRDefault="000071A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Lytis</w:t>
            </w:r>
          </w:p>
        </w:tc>
        <w:tc>
          <w:tcPr>
            <w:tcW w:w="5915" w:type="dxa"/>
          </w:tcPr>
          <w:p w14:paraId="613914AC" w14:textId="77777777" w:rsidR="000071A3" w:rsidRPr="00B26AA5" w:rsidRDefault="000071A3"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Moterys; vyrai</w:t>
            </w:r>
          </w:p>
        </w:tc>
        <w:tc>
          <w:tcPr>
            <w:tcW w:w="5718" w:type="dxa"/>
          </w:tcPr>
          <w:p w14:paraId="352B75E7" w14:textId="77777777" w:rsidR="00D34CF6" w:rsidRPr="00B26AA5" w:rsidRDefault="00D34CF6"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5F56F409" w14:textId="77777777" w:rsidR="00D34CF6" w:rsidRPr="00B26AA5" w:rsidRDefault="00D34CF6" w:rsidP="005148B0">
            <w:pPr>
              <w:spacing w:after="0"/>
              <w:rPr>
                <w:rFonts w:ascii="Times New Roman" w:hAnsi="Times New Roman" w:cs="Times New Roman"/>
                <w:color w:val="000000" w:themeColor="text1"/>
                <w:kern w:val="0"/>
                <w:sz w:val="24"/>
                <w:szCs w:val="24"/>
                <w:lang w:val="en-US"/>
              </w:rPr>
            </w:pPr>
          </w:p>
          <w:p w14:paraId="25DCE44C" w14:textId="77777777" w:rsidR="00D34CF6" w:rsidRPr="00B26AA5" w:rsidRDefault="00D34CF6"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262F0816" w14:textId="77777777" w:rsidR="00D34CF6" w:rsidRPr="00B26AA5" w:rsidRDefault="00D34CF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555EA9D" w14:textId="77777777" w:rsidR="00D34CF6" w:rsidRPr="00B26AA5" w:rsidRDefault="00D34CF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0C7B02B0" w14:textId="7C1672D5" w:rsidR="000071A3" w:rsidRPr="00B26AA5" w:rsidRDefault="00D34CF6"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32CC6DAF" w14:textId="6622D953" w:rsidTr="000071A3">
        <w:tc>
          <w:tcPr>
            <w:tcW w:w="2927" w:type="dxa"/>
          </w:tcPr>
          <w:p w14:paraId="19B552FB" w14:textId="77777777" w:rsidR="000071A3" w:rsidRPr="00B26AA5" w:rsidRDefault="000071A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ASPĮ</w:t>
            </w:r>
          </w:p>
        </w:tc>
        <w:tc>
          <w:tcPr>
            <w:tcW w:w="5915" w:type="dxa"/>
          </w:tcPr>
          <w:p w14:paraId="737C3166" w14:textId="77777777" w:rsidR="000071A3" w:rsidRPr="00B26AA5" w:rsidRDefault="000071A3"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Visos; IGC; TPL; atskirai pagal ASPĮ.</w:t>
            </w:r>
          </w:p>
          <w:p w14:paraId="69CC17BA" w14:textId="77777777" w:rsidR="00A818E3" w:rsidRPr="00B26AA5" w:rsidRDefault="00A818E3" w:rsidP="00A818E3">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55B72245" w14:textId="77777777" w:rsidR="00A818E3" w:rsidRPr="00B26AA5" w:rsidRDefault="00A818E3" w:rsidP="00A818E3">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6DAA99E3" w14:textId="77777777" w:rsidR="00A818E3" w:rsidRPr="00B26AA5" w:rsidRDefault="00A818E3" w:rsidP="00A818E3">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44DE9E17" w14:textId="77777777" w:rsidR="00A818E3" w:rsidRPr="00B26AA5" w:rsidRDefault="00A818E3" w:rsidP="00A818E3">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2B639F50" w14:textId="77777777" w:rsidR="00A818E3" w:rsidRPr="00B26AA5" w:rsidRDefault="00A818E3" w:rsidP="00A818E3">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27E39A6E" w14:textId="77777777" w:rsidR="00A818E3" w:rsidRPr="00B26AA5" w:rsidRDefault="00A818E3" w:rsidP="00A818E3">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61A823AF" w14:textId="77777777" w:rsidR="00A818E3" w:rsidRPr="00B26AA5" w:rsidRDefault="00A818E3" w:rsidP="00A818E3">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0A6DD37C" w14:textId="77777777" w:rsidR="00A818E3" w:rsidRPr="00B26AA5" w:rsidRDefault="00A818E3" w:rsidP="00A818E3">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3256E688" w14:textId="77777777" w:rsidR="00A818E3" w:rsidRPr="00B26AA5" w:rsidRDefault="00A818E3" w:rsidP="00A818E3">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4AD6C8DF" w14:textId="77777777" w:rsidR="00A818E3" w:rsidRPr="00B26AA5" w:rsidRDefault="00A818E3" w:rsidP="00A818E3">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2CE4E835" w14:textId="77777777" w:rsidR="00A818E3" w:rsidRPr="00B26AA5" w:rsidRDefault="00A818E3" w:rsidP="00A818E3">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64AD00E2" w14:textId="77777777" w:rsidR="00A818E3" w:rsidRPr="00B26AA5" w:rsidRDefault="00A818E3" w:rsidP="00A818E3">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p w14:paraId="5C3D32A3" w14:textId="5C07D0D1" w:rsidR="00850F87" w:rsidRPr="00B26AA5" w:rsidRDefault="00A818E3" w:rsidP="00A818E3">
            <w:pPr>
              <w:spacing w:after="0" w:line="259" w:lineRule="auto"/>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Utenos ligoninė, JAR 183854143</w:t>
            </w:r>
          </w:p>
        </w:tc>
        <w:tc>
          <w:tcPr>
            <w:tcW w:w="5718" w:type="dxa"/>
          </w:tcPr>
          <w:p w14:paraId="575495FE" w14:textId="77777777" w:rsidR="00D34CF6" w:rsidRPr="00B26AA5" w:rsidRDefault="00D34CF6"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630B0C03" w14:textId="77777777" w:rsidR="00D34CF6" w:rsidRPr="00B26AA5" w:rsidRDefault="00D34CF6" w:rsidP="005148B0">
            <w:pPr>
              <w:spacing w:after="0"/>
              <w:jc w:val="both"/>
              <w:rPr>
                <w:rFonts w:ascii="Times New Roman" w:hAnsi="Times New Roman" w:cs="Times New Roman"/>
                <w:color w:val="000000" w:themeColor="text1"/>
                <w:kern w:val="0"/>
                <w:sz w:val="24"/>
                <w:szCs w:val="24"/>
                <w:lang w:val="en-US"/>
                <w14:ligatures w14:val="none"/>
              </w:rPr>
            </w:pPr>
          </w:p>
          <w:p w14:paraId="39D8A7A8" w14:textId="77777777" w:rsidR="00D34CF6" w:rsidRPr="00B26AA5" w:rsidRDefault="00D34CF6"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47A4A655" w14:textId="77777777" w:rsidR="00D34CF6" w:rsidRPr="00B26AA5" w:rsidRDefault="00D34CF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28DDD9A" w14:textId="77777777" w:rsidR="00D34CF6" w:rsidRPr="00B26AA5" w:rsidRDefault="00D34CF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677B24CD" w14:textId="77777777" w:rsidR="00D34CF6" w:rsidRPr="00B26AA5" w:rsidRDefault="00D34CF6" w:rsidP="005148B0">
            <w:pPr>
              <w:spacing w:after="0"/>
              <w:rPr>
                <w:rFonts w:ascii="Times New Roman" w:hAnsi="Times New Roman" w:cs="Times New Roman"/>
                <w:color w:val="000000" w:themeColor="text1"/>
                <w:sz w:val="24"/>
                <w:szCs w:val="24"/>
              </w:rPr>
            </w:pPr>
          </w:p>
          <w:p w14:paraId="7A3FADBA" w14:textId="77777777" w:rsidR="00D34CF6" w:rsidRPr="00B26AA5" w:rsidRDefault="00D34CF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77F8AFEE" w14:textId="77777777" w:rsidR="00D34CF6" w:rsidRPr="00B26AA5" w:rsidRDefault="00D34CF6" w:rsidP="005148B0">
            <w:pPr>
              <w:spacing w:after="0"/>
              <w:rPr>
                <w:rFonts w:ascii="Times New Roman" w:hAnsi="Times New Roman" w:cs="Times New Roman"/>
                <w:color w:val="000000" w:themeColor="text1"/>
                <w:sz w:val="24"/>
                <w:szCs w:val="24"/>
              </w:rPr>
            </w:pPr>
          </w:p>
          <w:p w14:paraId="1A8224F1" w14:textId="77777777" w:rsidR="00D34CF6" w:rsidRPr="00B26AA5" w:rsidRDefault="00D34CF6"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0DCFDF2F" w14:textId="77777777" w:rsidR="00D34CF6" w:rsidRPr="00B26AA5" w:rsidRDefault="00D34CF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AB1D94D" w14:textId="77777777" w:rsidR="00D34CF6" w:rsidRPr="00B26AA5" w:rsidRDefault="00D34CF6"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13EA46E7" w14:textId="77777777" w:rsidR="00D34CF6" w:rsidRPr="00B26AA5" w:rsidRDefault="00D34CF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1DAEBD00" w14:textId="77777777" w:rsidR="00D34CF6" w:rsidRPr="00B26AA5" w:rsidRDefault="00D34CF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53955B80" w14:textId="77777777" w:rsidR="00D34CF6" w:rsidRPr="00B26AA5" w:rsidRDefault="00D34CF6" w:rsidP="005148B0">
            <w:pPr>
              <w:spacing w:after="0"/>
              <w:rPr>
                <w:rFonts w:ascii="Times New Roman" w:hAnsi="Times New Roman" w:cs="Times New Roman"/>
                <w:color w:val="000000" w:themeColor="text1"/>
                <w:sz w:val="24"/>
                <w:szCs w:val="24"/>
              </w:rPr>
            </w:pPr>
          </w:p>
          <w:p w14:paraId="23E427AD" w14:textId="69703AF8" w:rsidR="00D34CF6" w:rsidRPr="00B26AA5" w:rsidRDefault="00D34CF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11932645" w14:textId="77777777" w:rsidR="001E2F7E" w:rsidRPr="00B26AA5" w:rsidRDefault="001E2F7E" w:rsidP="005148B0">
            <w:pPr>
              <w:spacing w:after="0"/>
              <w:rPr>
                <w:rFonts w:ascii="Times New Roman" w:hAnsi="Times New Roman" w:cs="Times New Roman"/>
                <w:color w:val="000000" w:themeColor="text1"/>
                <w:sz w:val="24"/>
                <w:szCs w:val="24"/>
              </w:rPr>
            </w:pPr>
          </w:p>
          <w:p w14:paraId="02D2DA17" w14:textId="77777777" w:rsidR="00D34CF6" w:rsidRPr="00B26AA5" w:rsidRDefault="00D34CF6"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6E054758" w14:textId="77777777" w:rsidR="00D34CF6" w:rsidRPr="00B26AA5" w:rsidRDefault="00D34CF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B8EF481" w14:textId="77777777" w:rsidR="00D34CF6" w:rsidRPr="00B26AA5" w:rsidRDefault="00D34CF6"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61F8389D" w14:textId="2A58A3D0" w:rsidR="000071A3" w:rsidRPr="00B26AA5" w:rsidRDefault="00D34CF6" w:rsidP="005148B0">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4E9E47C0" w14:textId="0AA0DBB8" w:rsidTr="000071A3">
        <w:tc>
          <w:tcPr>
            <w:tcW w:w="2927" w:type="dxa"/>
          </w:tcPr>
          <w:p w14:paraId="67989D93" w14:textId="77777777" w:rsidR="000071A3" w:rsidRPr="00B26AA5" w:rsidRDefault="000071A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TLK kodai</w:t>
            </w:r>
          </w:p>
        </w:tc>
        <w:tc>
          <w:tcPr>
            <w:tcW w:w="5915" w:type="dxa"/>
          </w:tcPr>
          <w:p w14:paraId="64E209C9" w14:textId="77777777" w:rsidR="000071A3" w:rsidRPr="00B26AA5" w:rsidRDefault="000071A3"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I63; G45</w:t>
            </w:r>
          </w:p>
        </w:tc>
        <w:tc>
          <w:tcPr>
            <w:tcW w:w="5718" w:type="dxa"/>
          </w:tcPr>
          <w:p w14:paraId="55950981" w14:textId="77777777" w:rsidR="00D34CF6" w:rsidRPr="00B26AA5" w:rsidRDefault="00D34CF6"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519A80F7" w14:textId="77777777" w:rsidR="00D34CF6" w:rsidRPr="00B26AA5" w:rsidRDefault="00D34CF6" w:rsidP="005148B0">
            <w:pPr>
              <w:spacing w:after="0"/>
              <w:jc w:val="both"/>
              <w:rPr>
                <w:rFonts w:ascii="Times New Roman" w:hAnsi="Times New Roman" w:cs="Times New Roman"/>
                <w:color w:val="000000" w:themeColor="text1"/>
                <w:sz w:val="24"/>
                <w:szCs w:val="24"/>
              </w:rPr>
            </w:pPr>
          </w:p>
          <w:p w14:paraId="2F525B2C" w14:textId="77777777" w:rsidR="00D34CF6" w:rsidRPr="00B26AA5" w:rsidRDefault="00D34CF6"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05807FDA" w14:textId="77777777" w:rsidR="00D34CF6" w:rsidRPr="00B26AA5" w:rsidRDefault="00D34CF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kur</w:t>
            </w:r>
          </w:p>
          <w:p w14:paraId="5819DEE9" w14:textId="2DB59202" w:rsidR="000071A3" w:rsidRPr="00B26AA5" w:rsidRDefault="00D34CF6"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7F45ABA9" w14:textId="73896BE8" w:rsidTr="00681270">
        <w:trPr>
          <w:trHeight w:val="300"/>
        </w:trPr>
        <w:tc>
          <w:tcPr>
            <w:tcW w:w="2927" w:type="dxa"/>
          </w:tcPr>
          <w:p w14:paraId="29336186" w14:textId="77777777" w:rsidR="000071A3" w:rsidRPr="00B26AA5" w:rsidRDefault="000071A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Reperfuzinio gydymo tipas (jeigu TLK-10-AM I63)</w:t>
            </w:r>
          </w:p>
        </w:tc>
        <w:tc>
          <w:tcPr>
            <w:tcW w:w="5915" w:type="dxa"/>
            <w:shd w:val="clear" w:color="auto" w:fill="A8D08D" w:themeFill="accent6" w:themeFillTint="99"/>
          </w:tcPr>
          <w:p w14:paraId="3331242D" w14:textId="26660F8C" w:rsidR="000071A3" w:rsidRPr="00B26AA5" w:rsidRDefault="000071A3"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Intraveninė trombolizė, mechaninė trombektomija, kombinuotas gydymas, jokio reperfuzinio gydymo</w:t>
            </w:r>
            <w:r w:rsidR="00201C11">
              <w:rPr>
                <w:rFonts w:ascii="Times New Roman" w:eastAsia="Times New Roman" w:hAnsi="Times New Roman" w:cs="Times New Roman"/>
                <w:color w:val="000000" w:themeColor="text1"/>
                <w:sz w:val="24"/>
                <w:szCs w:val="24"/>
              </w:rPr>
              <w:t xml:space="preserve"> </w:t>
            </w:r>
            <w:r w:rsidR="006A4AD1">
              <w:rPr>
                <w:rFonts w:ascii="Times New Roman" w:eastAsia="Times New Roman" w:hAnsi="Times New Roman" w:cs="Times New Roman"/>
                <w:color w:val="000000" w:themeColor="text1"/>
                <w:sz w:val="24"/>
                <w:szCs w:val="24"/>
              </w:rPr>
              <w:t>duomenys keliauja į</w:t>
            </w:r>
            <w:r w:rsidR="00201C11">
              <w:rPr>
                <w:rFonts w:ascii="Times New Roman" w:eastAsia="Times New Roman" w:hAnsi="Times New Roman" w:cs="Times New Roman"/>
                <w:color w:val="000000" w:themeColor="text1"/>
                <w:sz w:val="24"/>
                <w:szCs w:val="24"/>
              </w:rPr>
              <w:t xml:space="preserve"> E003 „atliktos intervencinės procedūros“</w:t>
            </w:r>
          </w:p>
        </w:tc>
        <w:tc>
          <w:tcPr>
            <w:tcW w:w="5718" w:type="dxa"/>
            <w:shd w:val="clear" w:color="auto" w:fill="auto"/>
          </w:tcPr>
          <w:p w14:paraId="66E4D146"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733D45D7"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p>
          <w:p w14:paraId="10AD3A07"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6097C7D4"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9D9ED14"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6ACCA21F"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47745D99"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p>
          <w:p w14:paraId="5637846E" w14:textId="77777777" w:rsidR="00DE4B30" w:rsidRPr="00B26AA5" w:rsidRDefault="00DE4B30" w:rsidP="00DE4B30">
            <w:pPr>
              <w:spacing w:after="0"/>
              <w:jc w:val="both"/>
              <w:rPr>
                <w:rFonts w:ascii="Times New Roman" w:hAnsi="Times New Roman" w:cs="Times New Roman"/>
                <w:color w:val="000000" w:themeColor="text1"/>
                <w:sz w:val="24"/>
                <w:szCs w:val="24"/>
              </w:rPr>
            </w:pPr>
          </w:p>
          <w:p w14:paraId="2AE0659A"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7DA67F29" w14:textId="77777777" w:rsidR="00DE4B30" w:rsidRPr="00B26AA5" w:rsidRDefault="00DE4B30" w:rsidP="00DE4B30">
            <w:pPr>
              <w:spacing w:after="0"/>
              <w:jc w:val="both"/>
              <w:rPr>
                <w:rFonts w:ascii="Times New Roman" w:hAnsi="Times New Roman" w:cs="Times New Roman"/>
                <w:color w:val="000000" w:themeColor="text1"/>
                <w:sz w:val="24"/>
                <w:szCs w:val="24"/>
              </w:rPr>
            </w:pPr>
          </w:p>
          <w:p w14:paraId="77694D44" w14:textId="77777777" w:rsidR="00DE4B30" w:rsidRPr="00B26AA5" w:rsidRDefault="00DE4B30" w:rsidP="00DE4B30">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1DC60FD5"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25A2808"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67BEA9F3"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79FD8642" w14:textId="188AB076" w:rsidR="000071A3" w:rsidRPr="00B26AA5" w:rsidRDefault="00DE4B30" w:rsidP="00DE4B3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558BC6FD" w14:textId="0E14903C" w:rsidTr="000071A3">
        <w:trPr>
          <w:trHeight w:val="300"/>
        </w:trPr>
        <w:tc>
          <w:tcPr>
            <w:tcW w:w="2927" w:type="dxa"/>
          </w:tcPr>
          <w:p w14:paraId="2ED76004" w14:textId="77777777" w:rsidR="000071A3" w:rsidRPr="00B26AA5" w:rsidRDefault="000071A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Pagal vaisto ATC pogrupį</w:t>
            </w:r>
          </w:p>
        </w:tc>
        <w:tc>
          <w:tcPr>
            <w:tcW w:w="5915" w:type="dxa"/>
          </w:tcPr>
          <w:p w14:paraId="178B4968" w14:textId="77777777" w:rsidR="000071A3" w:rsidRPr="00B26AA5" w:rsidRDefault="000071A3"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ATC B01A grupės pogrupiai</w:t>
            </w:r>
          </w:p>
        </w:tc>
        <w:tc>
          <w:tcPr>
            <w:tcW w:w="5718" w:type="dxa"/>
          </w:tcPr>
          <w:p w14:paraId="76BC7291" w14:textId="77777777" w:rsidR="00D34CF6" w:rsidRPr="00B26AA5" w:rsidRDefault="00D34CF6"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ATC kodų klasifikatorius:</w:t>
            </w:r>
          </w:p>
          <w:p w14:paraId="36840F26" w14:textId="77777777" w:rsidR="00D34CF6" w:rsidRPr="00B26AA5" w:rsidRDefault="00D34CF6" w:rsidP="005148B0">
            <w:pPr>
              <w:spacing w:after="0"/>
              <w:jc w:val="both"/>
              <w:rPr>
                <w:rFonts w:ascii="Times New Roman" w:hAnsi="Times New Roman" w:cs="Times New Roman"/>
                <w:color w:val="000000" w:themeColor="text1"/>
                <w:kern w:val="0"/>
                <w:sz w:val="24"/>
                <w:szCs w:val="24"/>
                <w:lang w:val="en-US"/>
              </w:rPr>
            </w:pPr>
          </w:p>
          <w:p w14:paraId="034602FE" w14:textId="77777777" w:rsidR="00D34CF6" w:rsidRPr="00B26AA5" w:rsidRDefault="00D34CF6" w:rsidP="005148B0">
            <w:pPr>
              <w:spacing w:after="0"/>
              <w:jc w:val="both"/>
              <w:rPr>
                <w:rFonts w:ascii="Times New Roman" w:hAnsi="Times New Roman" w:cs="Times New Roman"/>
                <w:color w:val="000000" w:themeColor="text1"/>
                <w:kern w:val="0"/>
                <w:sz w:val="24"/>
                <w:szCs w:val="24"/>
                <w:lang w:val="en-US"/>
              </w:rPr>
            </w:pPr>
          </w:p>
          <w:p w14:paraId="2FED8A1D" w14:textId="77777777" w:rsidR="00D34CF6" w:rsidRPr="00B26AA5" w:rsidRDefault="00D34CF6"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cls.kl_vv_kodai</w:t>
            </w:r>
          </w:p>
          <w:p w14:paraId="46D84B16" w14:textId="77777777" w:rsidR="00D34CF6" w:rsidRPr="00B26AA5" w:rsidRDefault="00D34CF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72C55F95" w14:textId="77777777" w:rsidR="00D34CF6" w:rsidRPr="00B26AA5" w:rsidRDefault="00D34CF6"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classifier_id=24 – </w:t>
            </w:r>
            <w:r w:rsidRPr="00B26AA5">
              <w:rPr>
                <w:rFonts w:ascii="Times New Roman" w:hAnsi="Times New Roman" w:cs="Times New Roman"/>
                <w:color w:val="000000" w:themeColor="text1"/>
                <w:sz w:val="24"/>
                <w:szCs w:val="24"/>
              </w:rPr>
              <w:t>atc kodų klasifikatorius,</w:t>
            </w:r>
          </w:p>
          <w:p w14:paraId="45EE03D2" w14:textId="18F0DA1B" w:rsidR="000071A3" w:rsidRPr="00B26AA5" w:rsidRDefault="00D34CF6"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atc kodas.</w:t>
            </w:r>
          </w:p>
        </w:tc>
      </w:tr>
      <w:tr w:rsidR="005148B0" w:rsidRPr="00B26AA5" w14:paraId="13876F39" w14:textId="571567B4" w:rsidTr="00681270">
        <w:trPr>
          <w:trHeight w:val="461"/>
        </w:trPr>
        <w:tc>
          <w:tcPr>
            <w:tcW w:w="2927" w:type="dxa"/>
          </w:tcPr>
          <w:p w14:paraId="6E5DB831" w14:textId="77777777" w:rsidR="000071A3" w:rsidRPr="00B26AA5" w:rsidRDefault="000071A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Ar pacientas turi PV (TLK-10-AM kodas I48)</w:t>
            </w:r>
          </w:p>
        </w:tc>
        <w:tc>
          <w:tcPr>
            <w:tcW w:w="5915" w:type="dxa"/>
            <w:shd w:val="clear" w:color="auto" w:fill="auto"/>
          </w:tcPr>
          <w:p w14:paraId="1C70194D" w14:textId="77777777" w:rsidR="000071A3" w:rsidRPr="00B26AA5" w:rsidRDefault="000071A3" w:rsidP="005148B0">
            <w:pPr>
              <w:spacing w:after="0"/>
              <w:jc w:val="center"/>
              <w:rPr>
                <w:rFonts w:ascii="Times New Roman" w:hAnsi="Times New Roman" w:cs="Times New Roman"/>
                <w:color w:val="000000" w:themeColor="text1"/>
                <w:sz w:val="24"/>
                <w:szCs w:val="24"/>
              </w:rPr>
            </w:pPr>
            <w:r w:rsidRPr="00681270">
              <w:rPr>
                <w:rFonts w:ascii="Times New Roman" w:eastAsia="Calibri" w:hAnsi="Times New Roman" w:cs="Times New Roman"/>
                <w:color w:val="000000" w:themeColor="text1"/>
                <w:sz w:val="24"/>
                <w:szCs w:val="24"/>
              </w:rPr>
              <w:t>Visi; Taip, Ne</w:t>
            </w:r>
            <w:r w:rsidRPr="00B26AA5">
              <w:rPr>
                <w:rFonts w:ascii="Times New Roman" w:eastAsia="Calibri" w:hAnsi="Times New Roman" w:cs="Times New Roman"/>
                <w:color w:val="000000" w:themeColor="text1"/>
                <w:sz w:val="24"/>
                <w:szCs w:val="24"/>
              </w:rPr>
              <w:t xml:space="preserve"> </w:t>
            </w:r>
          </w:p>
        </w:tc>
        <w:tc>
          <w:tcPr>
            <w:tcW w:w="5718" w:type="dxa"/>
            <w:shd w:val="clear" w:color="auto" w:fill="auto"/>
          </w:tcPr>
          <w:p w14:paraId="6B384B1D" w14:textId="37FB4BD4" w:rsidR="000071A3" w:rsidRPr="00681270" w:rsidRDefault="000071A3" w:rsidP="005148B0">
            <w:pPr>
              <w:spacing w:after="0"/>
              <w:rPr>
                <w:rFonts w:ascii="Times New Roman" w:eastAsia="Calibri" w:hAnsi="Times New Roman" w:cs="Times New Roman"/>
                <w:color w:val="000000" w:themeColor="text1"/>
                <w:sz w:val="24"/>
                <w:szCs w:val="24"/>
              </w:rPr>
            </w:pPr>
          </w:p>
        </w:tc>
      </w:tr>
      <w:tr w:rsidR="005148B0" w:rsidRPr="00B26AA5" w14:paraId="3B7CFDB6" w14:textId="69A698DC" w:rsidTr="00681270">
        <w:trPr>
          <w:trHeight w:val="523"/>
        </w:trPr>
        <w:tc>
          <w:tcPr>
            <w:tcW w:w="2927" w:type="dxa"/>
          </w:tcPr>
          <w:p w14:paraId="4DC2A5CA" w14:textId="77777777" w:rsidR="000071A3" w:rsidRPr="00B26AA5" w:rsidRDefault="000071A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Ar pacientas turi mechaninį vožtuvą</w:t>
            </w:r>
          </w:p>
        </w:tc>
        <w:tc>
          <w:tcPr>
            <w:tcW w:w="5915" w:type="dxa"/>
          </w:tcPr>
          <w:p w14:paraId="3F5F062F" w14:textId="77777777" w:rsidR="000071A3" w:rsidRPr="00B26AA5" w:rsidRDefault="000071A3" w:rsidP="005148B0">
            <w:pPr>
              <w:spacing w:after="0"/>
              <w:jc w:val="center"/>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Visi; Taip, Ne </w:t>
            </w:r>
            <w:r w:rsidRPr="00B26AA5">
              <w:rPr>
                <w:rFonts w:ascii="Times New Roman" w:eastAsia="Times New Roman" w:hAnsi="Times New Roman" w:cs="Times New Roman"/>
                <w:color w:val="000000" w:themeColor="text1"/>
                <w:sz w:val="24"/>
                <w:szCs w:val="24"/>
                <w:lang w:val="lt"/>
              </w:rPr>
              <w:t xml:space="preserve"> </w:t>
            </w:r>
          </w:p>
        </w:tc>
        <w:tc>
          <w:tcPr>
            <w:tcW w:w="5718" w:type="dxa"/>
            <w:shd w:val="clear" w:color="auto" w:fill="auto"/>
          </w:tcPr>
          <w:p w14:paraId="37431D8B" w14:textId="50CC7D78" w:rsidR="000071A3" w:rsidRPr="00681270" w:rsidRDefault="000071A3" w:rsidP="005148B0">
            <w:pPr>
              <w:spacing w:after="0"/>
              <w:rPr>
                <w:rFonts w:ascii="Times New Roman" w:eastAsia="Calibri" w:hAnsi="Times New Roman" w:cs="Times New Roman"/>
                <w:color w:val="000000" w:themeColor="text1"/>
                <w:sz w:val="24"/>
                <w:szCs w:val="24"/>
              </w:rPr>
            </w:pPr>
            <w:r w:rsidRPr="00681270">
              <w:rPr>
                <w:rFonts w:ascii="Times New Roman" w:eastAsia="Calibri" w:hAnsi="Times New Roman" w:cs="Times New Roman"/>
                <w:color w:val="000000" w:themeColor="text1"/>
                <w:sz w:val="24"/>
                <w:szCs w:val="24"/>
              </w:rPr>
              <w:t>Nauja.</w:t>
            </w:r>
          </w:p>
        </w:tc>
      </w:tr>
      <w:tr w:rsidR="005148B0" w:rsidRPr="00B26AA5" w14:paraId="1FE6C0CA" w14:textId="24D12D5F" w:rsidTr="000071A3">
        <w:tc>
          <w:tcPr>
            <w:tcW w:w="2927" w:type="dxa"/>
          </w:tcPr>
          <w:p w14:paraId="451DF147" w14:textId="77777777" w:rsidR="000071A3" w:rsidRPr="00B26AA5" w:rsidRDefault="000071A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5915" w:type="dxa"/>
          </w:tcPr>
          <w:p w14:paraId="28BE198B" w14:textId="77777777" w:rsidR="000071A3" w:rsidRPr="00B26AA5" w:rsidRDefault="000071A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5718" w:type="dxa"/>
          </w:tcPr>
          <w:p w14:paraId="07C6611E" w14:textId="77777777" w:rsidR="000071A3" w:rsidRPr="00B26AA5" w:rsidRDefault="000071A3" w:rsidP="005148B0">
            <w:pPr>
              <w:spacing w:after="0"/>
              <w:rPr>
                <w:rFonts w:ascii="Times New Roman" w:hAnsi="Times New Roman" w:cs="Times New Roman"/>
                <w:color w:val="000000" w:themeColor="text1"/>
                <w:sz w:val="24"/>
                <w:szCs w:val="24"/>
              </w:rPr>
            </w:pPr>
          </w:p>
        </w:tc>
      </w:tr>
      <w:tr w:rsidR="005148B0" w:rsidRPr="00B26AA5" w14:paraId="56099576" w14:textId="608879F0" w:rsidTr="000071A3">
        <w:trPr>
          <w:trHeight w:val="300"/>
        </w:trPr>
        <w:tc>
          <w:tcPr>
            <w:tcW w:w="2927" w:type="dxa"/>
          </w:tcPr>
          <w:p w14:paraId="727ED04F" w14:textId="77777777" w:rsidR="000071A3" w:rsidRPr="00B26AA5" w:rsidRDefault="000071A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Duomenų pilnumas</w:t>
            </w:r>
          </w:p>
        </w:tc>
        <w:tc>
          <w:tcPr>
            <w:tcW w:w="5915" w:type="dxa"/>
          </w:tcPr>
          <w:p w14:paraId="060A591E" w14:textId="77777777" w:rsidR="000071A3" w:rsidRPr="00B26AA5" w:rsidRDefault="000071A3" w:rsidP="005148B0">
            <w:pPr>
              <w:spacing w:after="0" w:line="259" w:lineRule="auto"/>
              <w:jc w:val="center"/>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w:t>
            </w:r>
          </w:p>
        </w:tc>
        <w:tc>
          <w:tcPr>
            <w:tcW w:w="5718" w:type="dxa"/>
          </w:tcPr>
          <w:p w14:paraId="6EBAD54F" w14:textId="77777777" w:rsidR="000071A3" w:rsidRPr="00B26AA5" w:rsidRDefault="000071A3" w:rsidP="005148B0">
            <w:pPr>
              <w:spacing w:after="0"/>
              <w:jc w:val="center"/>
              <w:rPr>
                <w:rFonts w:ascii="Times New Roman" w:eastAsia="Times New Roman" w:hAnsi="Times New Roman" w:cs="Times New Roman"/>
                <w:color w:val="000000" w:themeColor="text1"/>
                <w:sz w:val="24"/>
                <w:szCs w:val="24"/>
              </w:rPr>
            </w:pPr>
          </w:p>
        </w:tc>
      </w:tr>
      <w:tr w:rsidR="005148B0" w:rsidRPr="00B26AA5" w14:paraId="764AC698" w14:textId="109631D6" w:rsidTr="000071A3">
        <w:tc>
          <w:tcPr>
            <w:tcW w:w="2927" w:type="dxa"/>
          </w:tcPr>
          <w:p w14:paraId="48B7A73C" w14:textId="77777777" w:rsidR="000071A3" w:rsidRPr="00B26AA5" w:rsidRDefault="000071A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 IT dalis</w:t>
            </w:r>
          </w:p>
        </w:tc>
        <w:tc>
          <w:tcPr>
            <w:tcW w:w="5915" w:type="dxa"/>
          </w:tcPr>
          <w:p w14:paraId="48977AB1" w14:textId="77777777" w:rsidR="000071A3" w:rsidRPr="00B26AA5" w:rsidRDefault="000071A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Pildys IT projekto grupė (duomenų modelio apibrėžimas)</w:t>
            </w:r>
          </w:p>
        </w:tc>
        <w:tc>
          <w:tcPr>
            <w:tcW w:w="5718" w:type="dxa"/>
          </w:tcPr>
          <w:p w14:paraId="6D029536" w14:textId="77777777" w:rsidR="000071A3" w:rsidRPr="00B26AA5" w:rsidRDefault="000071A3" w:rsidP="005148B0">
            <w:pPr>
              <w:spacing w:after="0"/>
              <w:jc w:val="center"/>
              <w:rPr>
                <w:rFonts w:ascii="Times New Roman" w:hAnsi="Times New Roman" w:cs="Times New Roman"/>
                <w:color w:val="000000" w:themeColor="text1"/>
                <w:sz w:val="24"/>
                <w:szCs w:val="24"/>
              </w:rPr>
            </w:pPr>
          </w:p>
        </w:tc>
      </w:tr>
    </w:tbl>
    <w:p w14:paraId="2DB19D72"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11F1EB5E"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33 RODIKLIS</w:t>
      </w:r>
    </w:p>
    <w:tbl>
      <w:tblPr>
        <w:tblStyle w:val="TableGrid"/>
        <w:tblW w:w="0" w:type="auto"/>
        <w:tblLook w:val="04A0" w:firstRow="1" w:lastRow="0" w:firstColumn="1" w:lastColumn="0" w:noHBand="0" w:noVBand="1"/>
      </w:tblPr>
      <w:tblGrid>
        <w:gridCol w:w="2520"/>
        <w:gridCol w:w="4622"/>
        <w:gridCol w:w="7418"/>
      </w:tblGrid>
      <w:tr w:rsidR="005148B0" w:rsidRPr="00B26AA5" w14:paraId="2C26F9FF" w14:textId="0541FF7E" w:rsidTr="00536ACB">
        <w:tc>
          <w:tcPr>
            <w:tcW w:w="2520" w:type="dxa"/>
            <w:tcBorders>
              <w:bottom w:val="single" w:sz="4" w:space="0" w:color="auto"/>
            </w:tcBorders>
          </w:tcPr>
          <w:p w14:paraId="08DF3D88" w14:textId="77777777" w:rsidR="001D2C12" w:rsidRPr="00B26AA5" w:rsidRDefault="001D2C1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Rodiklio tipas</w:t>
            </w:r>
          </w:p>
        </w:tc>
        <w:tc>
          <w:tcPr>
            <w:tcW w:w="4622" w:type="dxa"/>
            <w:tcBorders>
              <w:bottom w:val="single" w:sz="4" w:space="0" w:color="auto"/>
            </w:tcBorders>
          </w:tcPr>
          <w:p w14:paraId="77484FB6" w14:textId="77777777" w:rsidR="001D2C12" w:rsidRPr="00B26AA5" w:rsidRDefault="001D2C1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7418" w:type="dxa"/>
            <w:tcBorders>
              <w:bottom w:val="single" w:sz="4" w:space="0" w:color="auto"/>
            </w:tcBorders>
          </w:tcPr>
          <w:p w14:paraId="4FF3345A" w14:textId="1F21E658" w:rsidR="001D2C12" w:rsidRPr="00B26AA5" w:rsidRDefault="001D2C1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45279146" w14:textId="402C47A6" w:rsidTr="00536ACB">
        <w:tc>
          <w:tcPr>
            <w:tcW w:w="7142" w:type="dxa"/>
            <w:gridSpan w:val="2"/>
            <w:tcBorders>
              <w:top w:val="single" w:sz="4" w:space="0" w:color="auto"/>
              <w:left w:val="nil"/>
              <w:bottom w:val="single" w:sz="4" w:space="0" w:color="auto"/>
              <w:right w:val="nil"/>
            </w:tcBorders>
          </w:tcPr>
          <w:p w14:paraId="6E516F4B" w14:textId="77777777" w:rsidR="001D2C12" w:rsidRPr="00B26AA5" w:rsidRDefault="001D2C12" w:rsidP="005148B0">
            <w:pPr>
              <w:spacing w:after="0"/>
              <w:jc w:val="center"/>
              <w:rPr>
                <w:rFonts w:ascii="Times New Roman" w:hAnsi="Times New Roman" w:cs="Times New Roman"/>
                <w:color w:val="000000" w:themeColor="text1"/>
                <w:sz w:val="24"/>
                <w:szCs w:val="24"/>
              </w:rPr>
            </w:pPr>
          </w:p>
        </w:tc>
        <w:tc>
          <w:tcPr>
            <w:tcW w:w="7418" w:type="dxa"/>
            <w:tcBorders>
              <w:top w:val="single" w:sz="4" w:space="0" w:color="auto"/>
              <w:left w:val="nil"/>
              <w:bottom w:val="single" w:sz="4" w:space="0" w:color="auto"/>
              <w:right w:val="nil"/>
            </w:tcBorders>
          </w:tcPr>
          <w:p w14:paraId="7DC574CE" w14:textId="77777777" w:rsidR="001D2C12" w:rsidRPr="00B26AA5" w:rsidRDefault="001D2C12" w:rsidP="005148B0">
            <w:pPr>
              <w:spacing w:after="0"/>
              <w:jc w:val="center"/>
              <w:rPr>
                <w:rFonts w:ascii="Times New Roman" w:hAnsi="Times New Roman" w:cs="Times New Roman"/>
                <w:color w:val="000000" w:themeColor="text1"/>
                <w:sz w:val="24"/>
                <w:szCs w:val="24"/>
              </w:rPr>
            </w:pPr>
          </w:p>
        </w:tc>
      </w:tr>
      <w:tr w:rsidR="005148B0" w:rsidRPr="00B26AA5" w14:paraId="0C6A2BDD" w14:textId="1B1F0A4F" w:rsidTr="00536ACB">
        <w:tc>
          <w:tcPr>
            <w:tcW w:w="2520" w:type="dxa"/>
            <w:tcBorders>
              <w:top w:val="single" w:sz="4" w:space="0" w:color="auto"/>
            </w:tcBorders>
            <w:shd w:val="clear" w:color="auto" w:fill="FFF2CC" w:themeFill="accent4" w:themeFillTint="33"/>
          </w:tcPr>
          <w:p w14:paraId="19FCFC2E" w14:textId="77777777" w:rsidR="001D2C12" w:rsidRPr="00B26AA5" w:rsidRDefault="001D2C1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4622" w:type="dxa"/>
            <w:tcBorders>
              <w:top w:val="single" w:sz="4" w:space="0" w:color="auto"/>
            </w:tcBorders>
            <w:shd w:val="clear" w:color="auto" w:fill="FFF2CC" w:themeFill="accent4" w:themeFillTint="33"/>
          </w:tcPr>
          <w:p w14:paraId="19632AB5" w14:textId="77777777" w:rsidR="001D2C12" w:rsidRPr="00B26AA5" w:rsidRDefault="001D2C1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Antitrombozinis gydymas pacientams su prieširdžių virpėjimu, proc.</w:t>
            </w:r>
          </w:p>
        </w:tc>
        <w:tc>
          <w:tcPr>
            <w:tcW w:w="7418" w:type="dxa"/>
            <w:tcBorders>
              <w:top w:val="single" w:sz="4" w:space="0" w:color="auto"/>
            </w:tcBorders>
            <w:shd w:val="clear" w:color="auto" w:fill="FFF2CC" w:themeFill="accent4" w:themeFillTint="33"/>
          </w:tcPr>
          <w:p w14:paraId="10DB3BC3" w14:textId="77777777" w:rsidR="001D2C12" w:rsidRPr="00B26AA5" w:rsidRDefault="001D2C12" w:rsidP="005148B0">
            <w:pPr>
              <w:spacing w:after="0"/>
              <w:jc w:val="center"/>
              <w:rPr>
                <w:rFonts w:ascii="Times New Roman" w:hAnsi="Times New Roman" w:cs="Times New Roman"/>
                <w:color w:val="000000" w:themeColor="text1"/>
                <w:sz w:val="24"/>
                <w:szCs w:val="24"/>
              </w:rPr>
            </w:pPr>
          </w:p>
        </w:tc>
      </w:tr>
      <w:tr w:rsidR="005148B0" w:rsidRPr="00B26AA5" w14:paraId="1C7D5AFE" w14:textId="4590711F" w:rsidTr="00536ACB">
        <w:tc>
          <w:tcPr>
            <w:tcW w:w="2520" w:type="dxa"/>
          </w:tcPr>
          <w:p w14:paraId="6021630C" w14:textId="77777777" w:rsidR="001D2C12" w:rsidRPr="00B26AA5" w:rsidRDefault="001D2C1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4622" w:type="dxa"/>
          </w:tcPr>
          <w:p w14:paraId="7BE1B22D" w14:textId="77777777" w:rsidR="001D2C12" w:rsidRPr="00B26AA5" w:rsidRDefault="001D2C12"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hospitalizuotų pacientų su ūminiu išeminiu galvos smegenų insultu (TLK-10-AM kodas I63) arba PSIP (TLK-10-AM kodas G45) ir su prieširdžių virpėjimu (ar plazdėjimu) (TLK-10-AM kodas I48), kuriems išrašant paskirtas antitrombozinis gydymas, nuo visų hospitalizuotų pacientų, patyrusių ūminį išeminį galvos smegenų insultą (TLK-10-AM kodas I63) arba PSIP (TLK-10-AM kodas G45)</w:t>
            </w:r>
          </w:p>
        </w:tc>
        <w:tc>
          <w:tcPr>
            <w:tcW w:w="7418" w:type="dxa"/>
          </w:tcPr>
          <w:p w14:paraId="51507E77" w14:textId="77777777" w:rsidR="001D2C12" w:rsidRPr="00B26AA5" w:rsidRDefault="001D2C12" w:rsidP="005148B0">
            <w:pPr>
              <w:spacing w:after="0"/>
              <w:jc w:val="both"/>
              <w:rPr>
                <w:rFonts w:ascii="Times New Roman" w:eastAsia="Times New Roman" w:hAnsi="Times New Roman" w:cs="Times New Roman"/>
                <w:color w:val="000000" w:themeColor="text1"/>
                <w:sz w:val="24"/>
                <w:szCs w:val="24"/>
              </w:rPr>
            </w:pPr>
          </w:p>
        </w:tc>
      </w:tr>
      <w:tr w:rsidR="005148B0" w:rsidRPr="00B26AA5" w14:paraId="2E1D8D70" w14:textId="18106AA8" w:rsidTr="00536ACB">
        <w:tc>
          <w:tcPr>
            <w:tcW w:w="2520" w:type="dxa"/>
          </w:tcPr>
          <w:p w14:paraId="10187275" w14:textId="77777777" w:rsidR="001D2C12" w:rsidRPr="00B26AA5" w:rsidRDefault="001D2C1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4622" w:type="dxa"/>
          </w:tcPr>
          <w:p w14:paraId="14EB9E1D" w14:textId="77777777" w:rsidR="001D2C12" w:rsidRPr="00B26AA5" w:rsidRDefault="001D2C12"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hospitalizuotų pacientų su ūminiu išeminiu galvos smegenų insultu (TLK-10-AM kodas I63) arba PSIP (TLK-10-AM kodas G45) ir su prieširdžių virpėjimu (ar plazdėjimu) (TLK-10-AM kodas I48), kuriems išrašant paskirtas antitrombozinis gydymas, nuo visų hospitalizuotų pacientų, patyrusių ūminį išeminį galvos smegenų insultą (TLK-10-AM kodas I63) arba PSIP (TLK-10-AM kodas G45)</w:t>
            </w:r>
          </w:p>
        </w:tc>
        <w:tc>
          <w:tcPr>
            <w:tcW w:w="7418" w:type="dxa"/>
          </w:tcPr>
          <w:p w14:paraId="48D87730" w14:textId="77777777" w:rsidR="001D2C12" w:rsidRPr="00B26AA5" w:rsidRDefault="001D2C12" w:rsidP="005148B0">
            <w:pPr>
              <w:spacing w:after="0"/>
              <w:jc w:val="both"/>
              <w:rPr>
                <w:rFonts w:ascii="Times New Roman" w:eastAsia="Times New Roman" w:hAnsi="Times New Roman" w:cs="Times New Roman"/>
                <w:color w:val="000000" w:themeColor="text1"/>
                <w:sz w:val="24"/>
                <w:szCs w:val="24"/>
              </w:rPr>
            </w:pPr>
          </w:p>
        </w:tc>
      </w:tr>
      <w:tr w:rsidR="005148B0" w:rsidRPr="00B26AA5" w14:paraId="116677E0" w14:textId="33614335" w:rsidTr="00536ACB">
        <w:tc>
          <w:tcPr>
            <w:tcW w:w="2520" w:type="dxa"/>
          </w:tcPr>
          <w:p w14:paraId="3EC7BF6E" w14:textId="77777777" w:rsidR="001D2C12" w:rsidRPr="00B26AA5" w:rsidRDefault="001D2C1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4622" w:type="dxa"/>
          </w:tcPr>
          <w:p w14:paraId="1007AC37" w14:textId="77777777" w:rsidR="001D2C12" w:rsidRPr="00B26AA5" w:rsidRDefault="001D2C12"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Paslaugų kokybės stebėsena. Adekvati antrinė insulto prevencija pakartotiniams įvykiams išvengti</w:t>
            </w:r>
          </w:p>
        </w:tc>
        <w:tc>
          <w:tcPr>
            <w:tcW w:w="7418" w:type="dxa"/>
          </w:tcPr>
          <w:p w14:paraId="355C08C5" w14:textId="77777777" w:rsidR="001D2C12" w:rsidRPr="00B26AA5" w:rsidRDefault="001D2C12" w:rsidP="005148B0">
            <w:pPr>
              <w:spacing w:after="0"/>
              <w:jc w:val="center"/>
              <w:rPr>
                <w:rFonts w:ascii="Times New Roman" w:eastAsia="Times New Roman" w:hAnsi="Times New Roman" w:cs="Times New Roman"/>
                <w:color w:val="000000" w:themeColor="text1"/>
                <w:sz w:val="24"/>
                <w:szCs w:val="24"/>
              </w:rPr>
            </w:pPr>
          </w:p>
        </w:tc>
      </w:tr>
      <w:tr w:rsidR="005148B0" w:rsidRPr="00B26AA5" w14:paraId="308F5312" w14:textId="26C9301B" w:rsidTr="00536ACB">
        <w:tc>
          <w:tcPr>
            <w:tcW w:w="2520" w:type="dxa"/>
          </w:tcPr>
          <w:p w14:paraId="23118134" w14:textId="77777777" w:rsidR="001D2C12" w:rsidRPr="00B26AA5" w:rsidRDefault="001D2C12"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4622" w:type="dxa"/>
          </w:tcPr>
          <w:p w14:paraId="71965D89" w14:textId="77777777" w:rsidR="001D2C12" w:rsidRPr="00B26AA5" w:rsidRDefault="001D2C1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90 proc.</w:t>
            </w:r>
          </w:p>
        </w:tc>
        <w:tc>
          <w:tcPr>
            <w:tcW w:w="7418" w:type="dxa"/>
          </w:tcPr>
          <w:p w14:paraId="0F473AAD" w14:textId="77777777" w:rsidR="001D2C12" w:rsidRPr="00B26AA5" w:rsidRDefault="001D2C12" w:rsidP="005148B0">
            <w:pPr>
              <w:spacing w:after="0"/>
              <w:jc w:val="center"/>
              <w:rPr>
                <w:rFonts w:ascii="Times New Roman" w:hAnsi="Times New Roman" w:cs="Times New Roman"/>
                <w:color w:val="000000" w:themeColor="text1"/>
                <w:sz w:val="24"/>
                <w:szCs w:val="24"/>
              </w:rPr>
            </w:pPr>
          </w:p>
        </w:tc>
      </w:tr>
      <w:tr w:rsidR="005148B0" w:rsidRPr="00B26AA5" w14:paraId="1BA06A31" w14:textId="3AA2C189" w:rsidTr="00536ACB">
        <w:tc>
          <w:tcPr>
            <w:tcW w:w="7142" w:type="dxa"/>
            <w:gridSpan w:val="2"/>
            <w:shd w:val="clear" w:color="auto" w:fill="FFF2CC" w:themeFill="accent4" w:themeFillTint="33"/>
          </w:tcPr>
          <w:p w14:paraId="0572AE96" w14:textId="77777777" w:rsidR="001D2C12" w:rsidRPr="00B26AA5" w:rsidRDefault="001D2C12"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7418" w:type="dxa"/>
            <w:shd w:val="clear" w:color="auto" w:fill="FFF2CC" w:themeFill="accent4" w:themeFillTint="33"/>
          </w:tcPr>
          <w:p w14:paraId="10E77193" w14:textId="77777777" w:rsidR="001D2C12" w:rsidRPr="00B26AA5" w:rsidRDefault="001D2C12" w:rsidP="005148B0">
            <w:pPr>
              <w:spacing w:after="0"/>
              <w:rPr>
                <w:rFonts w:ascii="Times New Roman" w:hAnsi="Times New Roman" w:cs="Times New Roman"/>
                <w:color w:val="000000" w:themeColor="text1"/>
                <w:sz w:val="24"/>
                <w:szCs w:val="24"/>
                <w:lang w:val="en-US"/>
              </w:rPr>
            </w:pPr>
          </w:p>
        </w:tc>
      </w:tr>
      <w:tr w:rsidR="005148B0" w:rsidRPr="00B26AA5" w14:paraId="2706F95E" w14:textId="19FCCED9" w:rsidTr="00536ACB">
        <w:tc>
          <w:tcPr>
            <w:tcW w:w="2520" w:type="dxa"/>
          </w:tcPr>
          <w:p w14:paraId="74168807" w14:textId="77777777" w:rsidR="001D2C12" w:rsidRPr="00B26AA5" w:rsidRDefault="001D2C1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4622" w:type="dxa"/>
          </w:tcPr>
          <w:p w14:paraId="1F6D7785" w14:textId="77777777" w:rsidR="001D2C12" w:rsidRPr="00B26AA5" w:rsidRDefault="001D2C12"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Diagnozė nurodyta formoje „E003 Stacionaro epikrizė“, blokas „Diagnozės“, laukelis „Diagnozė“ (kodas pagal TLK-10-AM I63)</w:t>
            </w:r>
          </w:p>
          <w:p w14:paraId="458EF046" w14:textId="77777777" w:rsidR="001D2C12" w:rsidRPr="00B26AA5" w:rsidRDefault="001D2C12"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ARBA (atskiri pjūviai)</w:t>
            </w:r>
          </w:p>
          <w:p w14:paraId="17A487CC" w14:textId="77777777" w:rsidR="001D2C12" w:rsidRPr="00B26AA5" w:rsidRDefault="001D2C12"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„E003 Stacionaro epikrizė“, blokas „Diagnozės“, laukelis „Diagnozė“ (kodas pagal TLK-10-AM G45)</w:t>
            </w:r>
          </w:p>
          <w:p w14:paraId="1DFA52D6" w14:textId="77777777" w:rsidR="001D2C12" w:rsidRPr="00B26AA5" w:rsidRDefault="001D2C12"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IR</w:t>
            </w:r>
          </w:p>
          <w:p w14:paraId="27489849" w14:textId="77777777" w:rsidR="001D2C12" w:rsidRPr="00B26AA5" w:rsidRDefault="001D2C12"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lang w:val="lt"/>
              </w:rPr>
              <w:t xml:space="preserve">ESPBI IS iki dabartinio ūminio </w:t>
            </w:r>
            <w:r w:rsidRPr="00B26AA5">
              <w:rPr>
                <w:rFonts w:ascii="Times New Roman" w:eastAsia="Times New Roman" w:hAnsi="Times New Roman" w:cs="Times New Roman"/>
                <w:color w:val="000000" w:themeColor="text1"/>
                <w:sz w:val="24"/>
                <w:szCs w:val="24"/>
              </w:rPr>
              <w:t>išeminio galvos smegenų insulto</w:t>
            </w:r>
            <w:r w:rsidRPr="00B26AA5">
              <w:rPr>
                <w:rFonts w:ascii="Times New Roman" w:eastAsia="Times New Roman" w:hAnsi="Times New Roman" w:cs="Times New Roman"/>
                <w:color w:val="000000" w:themeColor="text1"/>
                <w:sz w:val="24"/>
                <w:szCs w:val="24"/>
                <w:lang w:val="lt"/>
              </w:rPr>
              <w:t xml:space="preserve"> /PSIP diagnozės diagnozuotas </w:t>
            </w:r>
            <w:r w:rsidRPr="00B26AA5">
              <w:rPr>
                <w:rFonts w:ascii="Times New Roman" w:eastAsia="Times New Roman" w:hAnsi="Times New Roman" w:cs="Times New Roman"/>
                <w:color w:val="000000" w:themeColor="text1"/>
                <w:sz w:val="24"/>
                <w:szCs w:val="24"/>
              </w:rPr>
              <w:t>prieširdžių virpėjimas (ar plazdėjimas)</w:t>
            </w:r>
            <w:r w:rsidRPr="00B26AA5">
              <w:rPr>
                <w:rFonts w:ascii="Times New Roman" w:eastAsia="Times New Roman" w:hAnsi="Times New Roman" w:cs="Times New Roman"/>
                <w:color w:val="000000" w:themeColor="text1"/>
                <w:sz w:val="24"/>
                <w:szCs w:val="24"/>
                <w:lang w:val="lt"/>
              </w:rPr>
              <w:t xml:space="preserve"> </w:t>
            </w:r>
            <w:r w:rsidRPr="00B26AA5">
              <w:rPr>
                <w:rFonts w:ascii="Times New Roman" w:eastAsia="Times New Roman" w:hAnsi="Times New Roman" w:cs="Times New Roman"/>
                <w:color w:val="000000" w:themeColor="text1"/>
                <w:sz w:val="24"/>
                <w:szCs w:val="24"/>
              </w:rPr>
              <w:t xml:space="preserve">(kodas pagal TLK-10-AM I48) </w:t>
            </w:r>
            <w:r w:rsidRPr="00B26AA5">
              <w:rPr>
                <w:rFonts w:ascii="Times New Roman" w:eastAsia="Times New Roman" w:hAnsi="Times New Roman" w:cs="Times New Roman"/>
                <w:color w:val="000000" w:themeColor="text1"/>
                <w:sz w:val="24"/>
                <w:szCs w:val="24"/>
                <w:lang w:val="lt"/>
              </w:rPr>
              <w:t>iki hospitalizacijos pabaigos</w:t>
            </w:r>
          </w:p>
        </w:tc>
        <w:tc>
          <w:tcPr>
            <w:tcW w:w="7418" w:type="dxa"/>
          </w:tcPr>
          <w:p w14:paraId="12982863" w14:textId="77777777" w:rsidR="001D2C12" w:rsidRPr="00B26AA5" w:rsidRDefault="001D2C12" w:rsidP="005148B0">
            <w:pPr>
              <w:spacing w:after="0"/>
              <w:jc w:val="both"/>
              <w:rPr>
                <w:rFonts w:ascii="Times New Roman" w:eastAsia="Times New Roman" w:hAnsi="Times New Roman" w:cs="Times New Roman"/>
                <w:color w:val="000000" w:themeColor="text1"/>
                <w:sz w:val="24"/>
                <w:szCs w:val="24"/>
              </w:rPr>
            </w:pPr>
          </w:p>
        </w:tc>
      </w:tr>
      <w:tr w:rsidR="005148B0" w:rsidRPr="00B26AA5" w14:paraId="49368F11" w14:textId="7252115D" w:rsidTr="00536ACB">
        <w:tc>
          <w:tcPr>
            <w:tcW w:w="2520" w:type="dxa"/>
          </w:tcPr>
          <w:p w14:paraId="5199649D" w14:textId="77777777" w:rsidR="001D2C12" w:rsidRPr="00B26AA5" w:rsidRDefault="001D2C1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4622" w:type="dxa"/>
          </w:tcPr>
          <w:p w14:paraId="04B5B03C" w14:textId="77777777" w:rsidR="001D2C12" w:rsidRPr="00B26AA5" w:rsidRDefault="001D2C1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Išrašymas iš stacionaro</w:t>
            </w:r>
          </w:p>
        </w:tc>
        <w:tc>
          <w:tcPr>
            <w:tcW w:w="7418" w:type="dxa"/>
          </w:tcPr>
          <w:p w14:paraId="51710DDA" w14:textId="77777777" w:rsidR="001D2C12" w:rsidRPr="00B26AA5" w:rsidRDefault="001D2C12" w:rsidP="005148B0">
            <w:pPr>
              <w:spacing w:after="0"/>
              <w:jc w:val="center"/>
              <w:rPr>
                <w:rFonts w:ascii="Times New Roman" w:hAnsi="Times New Roman" w:cs="Times New Roman"/>
                <w:color w:val="000000" w:themeColor="text1"/>
                <w:sz w:val="24"/>
                <w:szCs w:val="24"/>
              </w:rPr>
            </w:pPr>
          </w:p>
        </w:tc>
      </w:tr>
      <w:tr w:rsidR="005148B0" w:rsidRPr="00B26AA5" w14:paraId="71E4B42D" w14:textId="792D41C7" w:rsidTr="00536ACB">
        <w:tc>
          <w:tcPr>
            <w:tcW w:w="2520" w:type="dxa"/>
          </w:tcPr>
          <w:p w14:paraId="4D1B4B87" w14:textId="77777777" w:rsidR="001D2C12" w:rsidRPr="00B26AA5" w:rsidRDefault="001D2C1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4622" w:type="dxa"/>
            <w:vAlign w:val="center"/>
          </w:tcPr>
          <w:p w14:paraId="2B2D5768" w14:textId="77777777" w:rsidR="001D2C12" w:rsidRPr="00B26AA5" w:rsidRDefault="001D2C1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x</w:t>
            </w:r>
            <w:r w:rsidRPr="00B26AA5">
              <w:rPr>
                <w:rFonts w:ascii="Times New Roman" w:hAnsi="Times New Roman" w:cs="Times New Roman"/>
                <w:color w:val="000000" w:themeColor="text1"/>
                <w:sz w:val="24"/>
                <w:szCs w:val="24"/>
                <w:lang w:eastAsia="lt-LT"/>
              </w:rPr>
              <w:t xml:space="preserve"> =</w:t>
            </w:r>
            <w:r w:rsidRPr="00B26AA5">
              <w:rPr>
                <w:rFonts w:ascii="Times New Roman" w:hAnsi="Times New Roman" w:cs="Times New Roman"/>
                <w:color w:val="000000" w:themeColor="text1"/>
                <w:sz w:val="24"/>
                <w:szCs w:val="24"/>
              </w:rPr>
              <w:t xml:space="preserve"> </w:t>
            </w:r>
            <w:r w:rsidRPr="00B26AA5">
              <w:rPr>
                <w:rFonts w:ascii="Times New Roman" w:eastAsia="Times New Roman" w:hAnsi="Times New Roman" w:cs="Times New Roman"/>
                <w:color w:val="000000" w:themeColor="text1"/>
                <w:sz w:val="24"/>
                <w:szCs w:val="24"/>
              </w:rPr>
              <w:t xml:space="preserve">pacientų, </w:t>
            </w:r>
            <w:r w:rsidRPr="00B26AA5">
              <w:rPr>
                <w:rFonts w:ascii="Times New Roman" w:hAnsi="Times New Roman" w:cs="Times New Roman"/>
                <w:color w:val="000000" w:themeColor="text1"/>
                <w:sz w:val="24"/>
                <w:szCs w:val="24"/>
              </w:rPr>
              <w:t>hospitalizuotų pacientų su ūminiu išeminiu galvos smegenų insultu (TLK-10-AM kodas I63) arba PSIP (TLK-10-AM kodas G45) ir su prieširdžių virpėjimu (ar plazdėjimu) (TLK-10-AM kodas I48), kuriems išrašant paskirtas antitrombozinis gydymas</w:t>
            </w:r>
            <w:r w:rsidRPr="00B26AA5">
              <w:rPr>
                <w:rFonts w:ascii="Times New Roman" w:eastAsia="Times New Roman" w:hAnsi="Times New Roman" w:cs="Times New Roman"/>
                <w:color w:val="000000" w:themeColor="text1"/>
                <w:sz w:val="24"/>
                <w:szCs w:val="24"/>
              </w:rPr>
              <w:t>, skaičius.</w:t>
            </w:r>
          </w:p>
          <w:p w14:paraId="057EF0B3" w14:textId="77777777" w:rsidR="001D2C12" w:rsidRPr="00B26AA5" w:rsidRDefault="001D2C1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 xml:space="preserve">y = </w:t>
            </w:r>
            <w:r w:rsidRPr="00B26AA5">
              <w:rPr>
                <w:rFonts w:ascii="Times New Roman" w:hAnsi="Times New Roman" w:cs="Times New Roman"/>
                <w:color w:val="000000" w:themeColor="text1"/>
                <w:sz w:val="24"/>
                <w:szCs w:val="24"/>
              </w:rPr>
              <w:t>hospitalizuotų pacientų, patyrusių ūminį išeminį galvos smegenų insultą (TLK-10-AM kodas I63) arba PSIP (TLK-10-AM kodas G45)</w:t>
            </w:r>
            <w:r w:rsidRPr="00B26AA5">
              <w:rPr>
                <w:rFonts w:ascii="Times New Roman" w:eastAsia="Times New Roman" w:hAnsi="Times New Roman" w:cs="Times New Roman"/>
                <w:color w:val="000000" w:themeColor="text1"/>
                <w:sz w:val="24"/>
                <w:szCs w:val="24"/>
              </w:rPr>
              <w:t>, skaičius.</w:t>
            </w:r>
          </w:p>
        </w:tc>
        <w:tc>
          <w:tcPr>
            <w:tcW w:w="7418" w:type="dxa"/>
          </w:tcPr>
          <w:p w14:paraId="58416A79" w14:textId="77777777" w:rsidR="001D2C12" w:rsidRPr="00B26AA5" w:rsidRDefault="001D2C12" w:rsidP="005148B0">
            <w:pPr>
              <w:spacing w:after="0"/>
              <w:jc w:val="both"/>
              <w:rPr>
                <w:rFonts w:ascii="Times New Roman" w:hAnsi="Times New Roman" w:cs="Times New Roman"/>
                <w:color w:val="000000" w:themeColor="text1"/>
                <w:sz w:val="24"/>
                <w:szCs w:val="24"/>
              </w:rPr>
            </w:pPr>
          </w:p>
        </w:tc>
      </w:tr>
      <w:tr w:rsidR="005148B0" w:rsidRPr="00B26AA5" w14:paraId="5051BDC7" w14:textId="609E9579" w:rsidTr="00536ACB">
        <w:tc>
          <w:tcPr>
            <w:tcW w:w="2520" w:type="dxa"/>
          </w:tcPr>
          <w:p w14:paraId="6DE1288B" w14:textId="77777777" w:rsidR="001D2C12" w:rsidRPr="00B26AA5" w:rsidRDefault="001D2C12"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tc>
        <w:tc>
          <w:tcPr>
            <w:tcW w:w="4622" w:type="dxa"/>
          </w:tcPr>
          <w:p w14:paraId="71DD429F" w14:textId="77777777" w:rsidR="001D2C12" w:rsidRPr="00B26AA5" w:rsidRDefault="001D2C12"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Diagnozė nurodyta formoje „E003 Stacionaro epikrizė“, blokas „Diagnozės“, laukelis „Diagnozė“ (TLK-10-AM G45, I63)</w:t>
            </w:r>
          </w:p>
        </w:tc>
        <w:tc>
          <w:tcPr>
            <w:tcW w:w="7418" w:type="dxa"/>
          </w:tcPr>
          <w:p w14:paraId="64101B4D"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58F43F40"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14:ligatures w14:val="none"/>
              </w:rPr>
            </w:pPr>
          </w:p>
          <w:p w14:paraId="2D2B51C5"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71ECAC09"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F90BB53"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0E6F21EB"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5874E1C7"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14:ligatures w14:val="none"/>
              </w:rPr>
            </w:pPr>
          </w:p>
          <w:p w14:paraId="17066BFB"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6C694A1B" w14:textId="77777777" w:rsidR="00536ACB" w:rsidRPr="00B26AA5" w:rsidRDefault="00536ACB" w:rsidP="005148B0">
            <w:pPr>
              <w:spacing w:after="0"/>
              <w:jc w:val="both"/>
              <w:rPr>
                <w:rFonts w:ascii="Times New Roman" w:hAnsi="Times New Roman" w:cs="Times New Roman"/>
                <w:color w:val="000000" w:themeColor="text1"/>
                <w:sz w:val="24"/>
                <w:szCs w:val="24"/>
              </w:rPr>
            </w:pPr>
          </w:p>
          <w:p w14:paraId="1E4CEA6B" w14:textId="77777777" w:rsidR="00536ACB" w:rsidRPr="00B26AA5" w:rsidRDefault="00536ACB"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07C9C10C"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3ED923EA" w14:textId="6D87E31E" w:rsidR="001D2C12"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lastRenderedPageBreak/>
              <w:t xml:space="preserve">code – </w:t>
            </w:r>
            <w:r w:rsidRPr="00B26AA5">
              <w:rPr>
                <w:rFonts w:ascii="Times New Roman" w:hAnsi="Times New Roman" w:cs="Times New Roman"/>
                <w:color w:val="000000" w:themeColor="text1"/>
                <w:sz w:val="24"/>
                <w:szCs w:val="24"/>
              </w:rPr>
              <w:t>diagnozės kodas.</w:t>
            </w:r>
          </w:p>
        </w:tc>
      </w:tr>
      <w:tr w:rsidR="005148B0" w:rsidRPr="00B26AA5" w14:paraId="6AF82E97" w14:textId="2B43A37F" w:rsidTr="00536ACB">
        <w:tc>
          <w:tcPr>
            <w:tcW w:w="2520" w:type="dxa"/>
          </w:tcPr>
          <w:p w14:paraId="6AEA6A69" w14:textId="77777777" w:rsidR="00536ACB" w:rsidRPr="00B26AA5" w:rsidRDefault="00536ACB"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Pirminiai duomenų šaltiniai. Fiksavimo proceso aprašymas</w:t>
            </w:r>
          </w:p>
        </w:tc>
        <w:tc>
          <w:tcPr>
            <w:tcW w:w="4622" w:type="dxa"/>
          </w:tcPr>
          <w:p w14:paraId="3E01264C" w14:textId="77777777" w:rsidR="00536ACB" w:rsidRPr="00B26AA5" w:rsidRDefault="00536ACB"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Prieširdžių virpėjimas:</w:t>
            </w:r>
          </w:p>
          <w:p w14:paraId="4D26F7AB" w14:textId="77777777" w:rsidR="00536ACB" w:rsidRPr="00B26AA5" w:rsidRDefault="00536ACB"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lang w:val="lt"/>
              </w:rPr>
              <w:t xml:space="preserve">ESPBI IS iki dabartinio ūminio </w:t>
            </w:r>
            <w:r w:rsidRPr="00B26AA5">
              <w:rPr>
                <w:rFonts w:ascii="Times New Roman" w:eastAsia="Times New Roman" w:hAnsi="Times New Roman" w:cs="Times New Roman"/>
                <w:color w:val="000000" w:themeColor="text1"/>
                <w:sz w:val="24"/>
                <w:szCs w:val="24"/>
              </w:rPr>
              <w:t xml:space="preserve">išeminio galvos smegenų insulto arba </w:t>
            </w:r>
            <w:r w:rsidRPr="00B26AA5">
              <w:rPr>
                <w:rFonts w:ascii="Times New Roman" w:eastAsia="Times New Roman" w:hAnsi="Times New Roman" w:cs="Times New Roman"/>
                <w:color w:val="000000" w:themeColor="text1"/>
                <w:sz w:val="24"/>
                <w:szCs w:val="24"/>
                <w:lang w:val="lt"/>
              </w:rPr>
              <w:t xml:space="preserve">PSIP diagnozės nors kartą diagnozuotas </w:t>
            </w:r>
            <w:r w:rsidRPr="00B26AA5">
              <w:rPr>
                <w:rFonts w:ascii="Times New Roman" w:eastAsia="Times New Roman" w:hAnsi="Times New Roman" w:cs="Times New Roman"/>
                <w:color w:val="000000" w:themeColor="text1"/>
                <w:sz w:val="24"/>
                <w:szCs w:val="24"/>
              </w:rPr>
              <w:t>prieširdžių virpėjimas (ar plazdėjimas)</w:t>
            </w:r>
            <w:r w:rsidRPr="00B26AA5">
              <w:rPr>
                <w:rFonts w:ascii="Times New Roman" w:eastAsia="Times New Roman" w:hAnsi="Times New Roman" w:cs="Times New Roman"/>
                <w:color w:val="000000" w:themeColor="text1"/>
                <w:sz w:val="24"/>
                <w:szCs w:val="24"/>
                <w:lang w:val="lt"/>
              </w:rPr>
              <w:t xml:space="preserve"> </w:t>
            </w:r>
            <w:r w:rsidRPr="00B26AA5">
              <w:rPr>
                <w:rFonts w:ascii="Times New Roman" w:eastAsia="Times New Roman" w:hAnsi="Times New Roman" w:cs="Times New Roman"/>
                <w:color w:val="000000" w:themeColor="text1"/>
                <w:sz w:val="24"/>
                <w:szCs w:val="24"/>
              </w:rPr>
              <w:t xml:space="preserve">(kodas pagal TLK-10-AM I48) </w:t>
            </w:r>
            <w:r w:rsidRPr="00B26AA5">
              <w:rPr>
                <w:rFonts w:ascii="Times New Roman" w:eastAsia="Times New Roman" w:hAnsi="Times New Roman" w:cs="Times New Roman"/>
                <w:color w:val="000000" w:themeColor="text1"/>
                <w:sz w:val="24"/>
                <w:szCs w:val="24"/>
                <w:lang w:val="lt"/>
              </w:rPr>
              <w:t>iki hospitalizacijos pabaigos</w:t>
            </w:r>
          </w:p>
        </w:tc>
        <w:tc>
          <w:tcPr>
            <w:tcW w:w="7418" w:type="dxa"/>
          </w:tcPr>
          <w:p w14:paraId="2548FCB1"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7C12DFB3" w14:textId="77777777" w:rsidR="00536ACB" w:rsidRPr="00B26AA5" w:rsidRDefault="00536ACB" w:rsidP="005148B0">
            <w:pPr>
              <w:spacing w:after="0"/>
              <w:jc w:val="both"/>
              <w:rPr>
                <w:rFonts w:ascii="Times New Roman" w:hAnsi="Times New Roman" w:cs="Times New Roman"/>
                <w:color w:val="000000" w:themeColor="text1"/>
                <w:sz w:val="24"/>
                <w:szCs w:val="24"/>
              </w:rPr>
            </w:pPr>
          </w:p>
          <w:p w14:paraId="7B1CC837" w14:textId="77777777" w:rsidR="00536ACB" w:rsidRPr="00B26AA5" w:rsidRDefault="00536ACB"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1A39DF4B"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3937F6B8"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05CCC4F7" w14:textId="552FE74D"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subject_id </w:t>
            </w:r>
            <w:r w:rsidRPr="00B26AA5">
              <w:rPr>
                <w:rFonts w:ascii="Times New Roman" w:hAnsi="Times New Roman" w:cs="Times New Roman"/>
                <w:color w:val="000000" w:themeColor="text1"/>
                <w:sz w:val="24"/>
                <w:szCs w:val="24"/>
              </w:rPr>
              <w:t xml:space="preserve">- paciento identifikatorius. </w:t>
            </w:r>
          </w:p>
          <w:p w14:paraId="29C964B1" w14:textId="77777777" w:rsidR="001E2F7E" w:rsidRPr="00B26AA5" w:rsidRDefault="001E2F7E" w:rsidP="005148B0">
            <w:pPr>
              <w:spacing w:after="0"/>
              <w:jc w:val="both"/>
              <w:rPr>
                <w:rFonts w:ascii="Times New Roman" w:hAnsi="Times New Roman" w:cs="Times New Roman"/>
                <w:color w:val="000000" w:themeColor="text1"/>
                <w:sz w:val="24"/>
                <w:szCs w:val="24"/>
              </w:rPr>
            </w:pPr>
          </w:p>
          <w:p w14:paraId="1BACECC8" w14:textId="43AA525F" w:rsidR="00536ACB" w:rsidRPr="00B26AA5" w:rsidRDefault="00536AC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Apsilankymo </w:t>
            </w:r>
            <w:r w:rsidR="005D0E17" w:rsidRPr="00B26AA5">
              <w:rPr>
                <w:rFonts w:ascii="Times New Roman" w:hAnsi="Times New Roman" w:cs="Times New Roman"/>
                <w:color w:val="000000" w:themeColor="text1"/>
                <w:sz w:val="24"/>
                <w:szCs w:val="24"/>
              </w:rPr>
              <w:t>pabaiga</w:t>
            </w:r>
          </w:p>
          <w:p w14:paraId="54047F36" w14:textId="77777777" w:rsidR="00536ACB" w:rsidRPr="00B26AA5" w:rsidRDefault="00536ACB" w:rsidP="005148B0">
            <w:pPr>
              <w:spacing w:after="0"/>
              <w:rPr>
                <w:rFonts w:ascii="Times New Roman" w:hAnsi="Times New Roman" w:cs="Times New Roman"/>
                <w:color w:val="000000" w:themeColor="text1"/>
                <w:sz w:val="24"/>
                <w:szCs w:val="24"/>
              </w:rPr>
            </w:pPr>
          </w:p>
          <w:p w14:paraId="4B910A31" w14:textId="77777777" w:rsidR="00536ACB" w:rsidRPr="00B26AA5" w:rsidRDefault="00536ACB"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1640CFE5" w14:textId="77777777" w:rsidR="00536ACB" w:rsidRPr="00B26AA5" w:rsidRDefault="00536AC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4F7452B7" w14:textId="77777777" w:rsidR="00536ACB" w:rsidRPr="00B26AA5" w:rsidRDefault="00536ACB"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3C961E1B" w14:textId="77777777" w:rsidR="00536ACB" w:rsidRPr="00B26AA5" w:rsidRDefault="00536ACB"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5CE410A8" w14:textId="54B68067" w:rsidR="00536ACB" w:rsidRPr="00B26AA5" w:rsidRDefault="00536ACB"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period_end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pabaigos data.</w:t>
            </w:r>
          </w:p>
        </w:tc>
      </w:tr>
      <w:tr w:rsidR="005148B0" w:rsidRPr="00B26AA5" w14:paraId="36E56D10" w14:textId="345FEED9" w:rsidTr="00536ACB">
        <w:trPr>
          <w:trHeight w:val="300"/>
        </w:trPr>
        <w:tc>
          <w:tcPr>
            <w:tcW w:w="2520" w:type="dxa"/>
          </w:tcPr>
          <w:p w14:paraId="4E203E08" w14:textId="77777777" w:rsidR="00536ACB" w:rsidRPr="00B26AA5" w:rsidRDefault="00536ACB"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tc>
        <w:tc>
          <w:tcPr>
            <w:tcW w:w="4622" w:type="dxa"/>
          </w:tcPr>
          <w:p w14:paraId="45F89764" w14:textId="77777777" w:rsidR="00536ACB" w:rsidRPr="00B26AA5" w:rsidRDefault="00536ACB"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Pacientui, kurio elektroninis dokumente E003 „Stacionaro</w:t>
            </w:r>
          </w:p>
          <w:p w14:paraId="6CD4B30A" w14:textId="77777777" w:rsidR="00536ACB" w:rsidRPr="00B26AA5" w:rsidRDefault="00536ACB"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epikrizė“ yra įrašoma ūminio išeminio galvos smegenų insulto  arba PSIP diagnozė, išrašytas/yra galiojantis elektroninis receptas (naujas arba galiojantis (vaistų pakanka iki) išrašymo laikotarpiu) ATC B01AF, B01AE, B01AA arba B01AB  grupės vaistui</w:t>
            </w:r>
          </w:p>
        </w:tc>
        <w:tc>
          <w:tcPr>
            <w:tcW w:w="7418" w:type="dxa"/>
          </w:tcPr>
          <w:p w14:paraId="14658637"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15DA993D"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14:ligatures w14:val="none"/>
              </w:rPr>
            </w:pPr>
          </w:p>
          <w:p w14:paraId="7E3587E8"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66ABCBCF"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7B6C034"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68F87C54"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1FC6A2DF"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14:ligatures w14:val="none"/>
              </w:rPr>
            </w:pPr>
          </w:p>
          <w:p w14:paraId="2262FE42"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4AC0FB20" w14:textId="77777777" w:rsidR="00536ACB" w:rsidRPr="00B26AA5" w:rsidRDefault="00536ACB" w:rsidP="005148B0">
            <w:pPr>
              <w:spacing w:after="0"/>
              <w:jc w:val="both"/>
              <w:rPr>
                <w:rFonts w:ascii="Times New Roman" w:hAnsi="Times New Roman" w:cs="Times New Roman"/>
                <w:color w:val="000000" w:themeColor="text1"/>
                <w:sz w:val="24"/>
                <w:szCs w:val="24"/>
              </w:rPr>
            </w:pPr>
          </w:p>
          <w:p w14:paraId="686EC999" w14:textId="77777777" w:rsidR="00536ACB" w:rsidRPr="00B26AA5" w:rsidRDefault="00536ACB"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7D38DDA7"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099C3F2A"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4A2FEC86" w14:textId="77777777" w:rsidR="00536ACB" w:rsidRPr="00B26AA5" w:rsidRDefault="00536ACB" w:rsidP="005148B0">
            <w:pPr>
              <w:spacing w:after="0"/>
              <w:jc w:val="both"/>
              <w:rPr>
                <w:rFonts w:ascii="Times New Roman" w:hAnsi="Times New Roman" w:cs="Times New Roman"/>
                <w:color w:val="000000" w:themeColor="text1"/>
                <w:sz w:val="24"/>
                <w:szCs w:val="24"/>
              </w:rPr>
            </w:pPr>
          </w:p>
          <w:p w14:paraId="2B91A859"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Receptas:</w:t>
            </w:r>
          </w:p>
          <w:p w14:paraId="0DF425BE"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14:ligatures w14:val="none"/>
              </w:rPr>
            </w:pPr>
          </w:p>
          <w:p w14:paraId="6A58A178"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65376251"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8C3A295"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'57833-6'</w:t>
            </w:r>
            <w:r w:rsidRPr="00B26AA5">
              <w:rPr>
                <w:rFonts w:ascii="Times New Roman" w:hAnsi="Times New Roman" w:cs="Times New Roman"/>
                <w:color w:val="000000" w:themeColor="text1"/>
                <w:sz w:val="24"/>
                <w:szCs w:val="24"/>
              </w:rPr>
              <w:t xml:space="preserve"> - forma EREC01,</w:t>
            </w:r>
          </w:p>
          <w:p w14:paraId="2440E9D9"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6957FAC1" w14:textId="77777777" w:rsidR="00536ACB" w:rsidRPr="00B26AA5" w:rsidRDefault="00536ACB" w:rsidP="005148B0">
            <w:pPr>
              <w:spacing w:after="0"/>
              <w:jc w:val="both"/>
              <w:rPr>
                <w:rFonts w:ascii="Times New Roman" w:hAnsi="Times New Roman" w:cs="Times New Roman"/>
                <w:color w:val="000000" w:themeColor="text1"/>
                <w:sz w:val="24"/>
                <w:szCs w:val="24"/>
              </w:rPr>
            </w:pPr>
          </w:p>
          <w:p w14:paraId="6F3B9E8B"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Receptas:</w:t>
            </w:r>
          </w:p>
          <w:p w14:paraId="5D3E31EE" w14:textId="77777777" w:rsidR="00536ACB" w:rsidRPr="00B26AA5" w:rsidRDefault="00536ACB" w:rsidP="005148B0">
            <w:pPr>
              <w:spacing w:after="0"/>
              <w:jc w:val="both"/>
              <w:rPr>
                <w:rFonts w:ascii="Times New Roman" w:hAnsi="Times New Roman" w:cs="Times New Roman"/>
                <w:color w:val="000000" w:themeColor="text1"/>
                <w:sz w:val="24"/>
                <w:szCs w:val="24"/>
              </w:rPr>
            </w:pPr>
          </w:p>
          <w:p w14:paraId="360E65FB"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erx.er_med_prescription </w:t>
            </w:r>
          </w:p>
          <w:p w14:paraId="616B24F3"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66756527"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mppkl_id - </w:t>
            </w:r>
            <w:r w:rsidRPr="00B26AA5">
              <w:rPr>
                <w:rFonts w:ascii="Times New Roman" w:hAnsi="Times New Roman" w:cs="Times New Roman"/>
                <w:color w:val="000000" w:themeColor="text1"/>
                <w:sz w:val="24"/>
                <w:szCs w:val="24"/>
              </w:rPr>
              <w:t>atc kodų klasifikatoriaus identifikatorius,</w:t>
            </w:r>
          </w:p>
          <w:p w14:paraId="40B67211"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fhptn_id - </w:t>
            </w:r>
            <w:r w:rsidRPr="00B26AA5">
              <w:rPr>
                <w:rFonts w:ascii="Times New Roman" w:hAnsi="Times New Roman" w:cs="Times New Roman"/>
                <w:color w:val="000000" w:themeColor="text1"/>
                <w:sz w:val="24"/>
                <w:szCs w:val="24"/>
              </w:rPr>
              <w:t>paciento identifikatorius.</w:t>
            </w:r>
          </w:p>
          <w:p w14:paraId="3242DB68" w14:textId="77777777" w:rsidR="00536ACB" w:rsidRPr="00B26AA5" w:rsidRDefault="00536ACB" w:rsidP="005148B0">
            <w:pPr>
              <w:spacing w:after="0"/>
              <w:jc w:val="both"/>
              <w:rPr>
                <w:rFonts w:ascii="Times New Roman" w:hAnsi="Times New Roman" w:cs="Times New Roman"/>
                <w:color w:val="000000" w:themeColor="text1"/>
                <w:sz w:val="24"/>
                <w:szCs w:val="24"/>
              </w:rPr>
            </w:pPr>
          </w:p>
          <w:p w14:paraId="49E7E778"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ATC kodų klasifikatorius:</w:t>
            </w:r>
          </w:p>
          <w:p w14:paraId="60A7B365"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rPr>
            </w:pPr>
          </w:p>
          <w:p w14:paraId="1C9A0A80"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rPr>
            </w:pPr>
          </w:p>
          <w:p w14:paraId="5C919E0D"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cls.kl_vv_kodai</w:t>
            </w:r>
          </w:p>
          <w:p w14:paraId="5969327C"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33C2B01D"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classifier_id=24 – </w:t>
            </w:r>
            <w:r w:rsidRPr="00B26AA5">
              <w:rPr>
                <w:rFonts w:ascii="Times New Roman" w:hAnsi="Times New Roman" w:cs="Times New Roman"/>
                <w:color w:val="000000" w:themeColor="text1"/>
                <w:sz w:val="24"/>
                <w:szCs w:val="24"/>
              </w:rPr>
              <w:t>atc kodų klasifikatorius,</w:t>
            </w:r>
          </w:p>
          <w:p w14:paraId="5F5AD14C" w14:textId="286A9C43"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atc kodas.</w:t>
            </w:r>
          </w:p>
        </w:tc>
      </w:tr>
      <w:tr w:rsidR="005148B0" w:rsidRPr="00B26AA5" w14:paraId="641CB1EB" w14:textId="3A1C41FA" w:rsidTr="00536ACB">
        <w:tc>
          <w:tcPr>
            <w:tcW w:w="2520" w:type="dxa"/>
            <w:shd w:val="clear" w:color="auto" w:fill="FFF2CC" w:themeFill="accent4" w:themeFillTint="33"/>
          </w:tcPr>
          <w:p w14:paraId="1A95BDFB" w14:textId="77777777" w:rsidR="00536ACB" w:rsidRPr="00B26AA5" w:rsidRDefault="00536AC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4622" w:type="dxa"/>
            <w:shd w:val="clear" w:color="auto" w:fill="FFF2CC" w:themeFill="accent4" w:themeFillTint="33"/>
          </w:tcPr>
          <w:p w14:paraId="7DA5FE60" w14:textId="77777777" w:rsidR="00536ACB"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7418" w:type="dxa"/>
            <w:shd w:val="clear" w:color="auto" w:fill="FFF2CC" w:themeFill="accent4" w:themeFillTint="33"/>
          </w:tcPr>
          <w:p w14:paraId="691BE6D7" w14:textId="77777777" w:rsidR="00536ACB" w:rsidRPr="00B26AA5" w:rsidRDefault="00536ACB" w:rsidP="005148B0">
            <w:pPr>
              <w:spacing w:after="0"/>
              <w:jc w:val="center"/>
              <w:rPr>
                <w:rFonts w:ascii="Times New Roman" w:eastAsia="Calibri" w:hAnsi="Times New Roman" w:cs="Times New Roman"/>
                <w:color w:val="000000" w:themeColor="text1"/>
                <w:sz w:val="24"/>
                <w:szCs w:val="24"/>
              </w:rPr>
            </w:pPr>
          </w:p>
        </w:tc>
      </w:tr>
      <w:tr w:rsidR="005148B0" w:rsidRPr="00B26AA5" w14:paraId="6DC38ACE" w14:textId="6E73A9D5" w:rsidTr="00536ACB">
        <w:tc>
          <w:tcPr>
            <w:tcW w:w="2520" w:type="dxa"/>
            <w:shd w:val="clear" w:color="auto" w:fill="auto"/>
          </w:tcPr>
          <w:p w14:paraId="3BE266C1" w14:textId="77777777" w:rsidR="00536ACB" w:rsidRPr="00B26AA5" w:rsidRDefault="00536AC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4622" w:type="dxa"/>
            <w:shd w:val="clear" w:color="auto" w:fill="auto"/>
          </w:tcPr>
          <w:p w14:paraId="778CC08B" w14:textId="77777777" w:rsidR="00536ACB" w:rsidRPr="00B26AA5" w:rsidRDefault="00536ACB"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7418" w:type="dxa"/>
          </w:tcPr>
          <w:p w14:paraId="66474783" w14:textId="77777777" w:rsidR="00536ACB" w:rsidRPr="00B26AA5" w:rsidRDefault="00536ACB" w:rsidP="005148B0">
            <w:pPr>
              <w:spacing w:after="0"/>
              <w:jc w:val="center"/>
              <w:rPr>
                <w:rFonts w:ascii="Times New Roman" w:hAnsi="Times New Roman" w:cs="Times New Roman"/>
                <w:color w:val="000000" w:themeColor="text1"/>
                <w:sz w:val="24"/>
                <w:szCs w:val="24"/>
              </w:rPr>
            </w:pPr>
          </w:p>
        </w:tc>
      </w:tr>
      <w:tr w:rsidR="005148B0" w:rsidRPr="00B26AA5" w14:paraId="75A3EA18" w14:textId="578F6599" w:rsidTr="00536ACB">
        <w:tc>
          <w:tcPr>
            <w:tcW w:w="2520" w:type="dxa"/>
          </w:tcPr>
          <w:p w14:paraId="01B0F9D9" w14:textId="77777777" w:rsidR="00536ACB" w:rsidRPr="00B26AA5" w:rsidRDefault="00536AC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4622" w:type="dxa"/>
          </w:tcPr>
          <w:p w14:paraId="7D6DBACB" w14:textId="77777777" w:rsidR="00536ACB" w:rsidRPr="00B26AA5" w:rsidRDefault="00536ACB"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7418" w:type="dxa"/>
          </w:tcPr>
          <w:p w14:paraId="333985D6" w14:textId="77777777" w:rsidR="00536ACB" w:rsidRPr="00B26AA5" w:rsidRDefault="00536ACB" w:rsidP="005148B0">
            <w:pPr>
              <w:spacing w:after="0"/>
              <w:jc w:val="center"/>
              <w:rPr>
                <w:rFonts w:ascii="Times New Roman" w:hAnsi="Times New Roman" w:cs="Times New Roman"/>
                <w:color w:val="000000" w:themeColor="text1"/>
                <w:sz w:val="24"/>
                <w:szCs w:val="24"/>
              </w:rPr>
            </w:pPr>
          </w:p>
        </w:tc>
      </w:tr>
      <w:tr w:rsidR="005148B0" w:rsidRPr="00B26AA5" w14:paraId="36CB49CF" w14:textId="40D021C2" w:rsidTr="00536ACB">
        <w:trPr>
          <w:trHeight w:val="70"/>
        </w:trPr>
        <w:tc>
          <w:tcPr>
            <w:tcW w:w="2520" w:type="dxa"/>
          </w:tcPr>
          <w:p w14:paraId="2C587E4D" w14:textId="77777777" w:rsidR="00536ACB" w:rsidRPr="00B26AA5" w:rsidRDefault="00536AC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4622" w:type="dxa"/>
          </w:tcPr>
          <w:p w14:paraId="59F212E2" w14:textId="77777777" w:rsidR="00536ACB" w:rsidRPr="00B26AA5" w:rsidRDefault="00536ACB"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7418" w:type="dxa"/>
          </w:tcPr>
          <w:p w14:paraId="0BABE01A" w14:textId="77777777" w:rsidR="00536ACB" w:rsidRPr="00B26AA5" w:rsidRDefault="00536ACB" w:rsidP="005148B0">
            <w:pPr>
              <w:spacing w:after="0"/>
              <w:jc w:val="center"/>
              <w:rPr>
                <w:rFonts w:ascii="Times New Roman" w:hAnsi="Times New Roman" w:cs="Times New Roman"/>
                <w:color w:val="000000" w:themeColor="text1"/>
                <w:sz w:val="24"/>
                <w:szCs w:val="24"/>
              </w:rPr>
            </w:pPr>
          </w:p>
        </w:tc>
      </w:tr>
      <w:tr w:rsidR="005148B0" w:rsidRPr="00B26AA5" w14:paraId="3399B299" w14:textId="5BC10A01" w:rsidTr="00536ACB">
        <w:tc>
          <w:tcPr>
            <w:tcW w:w="2520" w:type="dxa"/>
          </w:tcPr>
          <w:p w14:paraId="2FDB5EA5" w14:textId="77777777" w:rsidR="00536ACB" w:rsidRPr="00B26AA5" w:rsidRDefault="00536AC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4622" w:type="dxa"/>
          </w:tcPr>
          <w:p w14:paraId="0DCAAE9F" w14:textId="77777777" w:rsidR="00536ACB" w:rsidRPr="00B26AA5" w:rsidRDefault="00536ACB"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7418" w:type="dxa"/>
          </w:tcPr>
          <w:p w14:paraId="17A9A9EC" w14:textId="77777777" w:rsidR="00536ACB" w:rsidRPr="00B26AA5" w:rsidRDefault="00536ACB" w:rsidP="005148B0">
            <w:pPr>
              <w:spacing w:after="0"/>
              <w:jc w:val="center"/>
              <w:rPr>
                <w:rFonts w:ascii="Times New Roman" w:hAnsi="Times New Roman" w:cs="Times New Roman"/>
                <w:color w:val="000000" w:themeColor="text1"/>
                <w:sz w:val="24"/>
                <w:szCs w:val="24"/>
              </w:rPr>
            </w:pPr>
          </w:p>
        </w:tc>
      </w:tr>
      <w:tr w:rsidR="005148B0" w:rsidRPr="00B26AA5" w14:paraId="10B46E4C" w14:textId="62E8893D" w:rsidTr="00536ACB">
        <w:tc>
          <w:tcPr>
            <w:tcW w:w="7142" w:type="dxa"/>
            <w:gridSpan w:val="2"/>
            <w:shd w:val="clear" w:color="auto" w:fill="FFF2CC" w:themeFill="accent4" w:themeFillTint="33"/>
          </w:tcPr>
          <w:p w14:paraId="2A657133" w14:textId="77777777" w:rsidR="00536ACB" w:rsidRPr="00B26AA5" w:rsidRDefault="00536AC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7418" w:type="dxa"/>
            <w:shd w:val="clear" w:color="auto" w:fill="FFF2CC" w:themeFill="accent4" w:themeFillTint="33"/>
          </w:tcPr>
          <w:p w14:paraId="0DE5E672" w14:textId="77777777" w:rsidR="00536ACB" w:rsidRPr="00B26AA5" w:rsidRDefault="00536ACB" w:rsidP="005148B0">
            <w:pPr>
              <w:spacing w:after="0"/>
              <w:rPr>
                <w:rFonts w:ascii="Times New Roman" w:hAnsi="Times New Roman" w:cs="Times New Roman"/>
                <w:color w:val="000000" w:themeColor="text1"/>
                <w:sz w:val="24"/>
                <w:szCs w:val="24"/>
              </w:rPr>
            </w:pPr>
          </w:p>
        </w:tc>
      </w:tr>
      <w:tr w:rsidR="005148B0" w:rsidRPr="00B26AA5" w14:paraId="7D65D5D6" w14:textId="47C64B80" w:rsidTr="00536ACB">
        <w:tc>
          <w:tcPr>
            <w:tcW w:w="2520" w:type="dxa"/>
          </w:tcPr>
          <w:p w14:paraId="74F818FF" w14:textId="77777777" w:rsidR="00536ACB" w:rsidRPr="00B26AA5" w:rsidRDefault="00536ACB"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Amžiaus grupės</w:t>
            </w:r>
          </w:p>
        </w:tc>
        <w:tc>
          <w:tcPr>
            <w:tcW w:w="4622" w:type="dxa"/>
          </w:tcPr>
          <w:p w14:paraId="6CE3E219" w14:textId="77777777" w:rsidR="00536ACB" w:rsidRPr="00B26AA5" w:rsidRDefault="00536ACB"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laisvas grupavimas pagal amžių</w:t>
            </w:r>
          </w:p>
        </w:tc>
        <w:tc>
          <w:tcPr>
            <w:tcW w:w="7418" w:type="dxa"/>
          </w:tcPr>
          <w:p w14:paraId="4D0320F1" w14:textId="77777777" w:rsidR="00536ACB" w:rsidRPr="00B26AA5" w:rsidRDefault="00536ACB"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0C13A22F" w14:textId="77777777" w:rsidR="00536ACB" w:rsidRPr="00B26AA5" w:rsidRDefault="00536ACB" w:rsidP="005148B0">
            <w:pPr>
              <w:spacing w:after="0"/>
              <w:rPr>
                <w:rFonts w:ascii="Times New Roman" w:hAnsi="Times New Roman" w:cs="Times New Roman"/>
                <w:color w:val="000000" w:themeColor="text1"/>
                <w:kern w:val="0"/>
                <w:sz w:val="24"/>
                <w:szCs w:val="24"/>
                <w:lang w:val="en-US"/>
              </w:rPr>
            </w:pPr>
          </w:p>
          <w:p w14:paraId="68419660" w14:textId="77777777" w:rsidR="00536ACB" w:rsidRPr="00B26AA5" w:rsidRDefault="00536ACB"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3732CEA5" w14:textId="77777777" w:rsidR="00536ACB" w:rsidRPr="00B26AA5" w:rsidRDefault="00536ACB" w:rsidP="005148B0">
            <w:pPr>
              <w:spacing w:after="0"/>
              <w:rPr>
                <w:rFonts w:ascii="Times New Roman" w:hAnsi="Times New Roman" w:cs="Times New Roman"/>
                <w:color w:val="000000" w:themeColor="text1"/>
                <w:kern w:val="0"/>
                <w:sz w:val="24"/>
                <w:szCs w:val="24"/>
                <w:lang w:val="en-US"/>
              </w:rPr>
            </w:pPr>
          </w:p>
          <w:p w14:paraId="332E6DC1" w14:textId="77777777" w:rsidR="00536ACB" w:rsidRPr="00B26AA5" w:rsidRDefault="00536AC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1735487A" w14:textId="77777777" w:rsidR="00536ACB" w:rsidRPr="00B26AA5" w:rsidRDefault="00536ACB" w:rsidP="005148B0">
            <w:pPr>
              <w:spacing w:after="0"/>
              <w:rPr>
                <w:rFonts w:ascii="Times New Roman" w:hAnsi="Times New Roman" w:cs="Times New Roman"/>
                <w:color w:val="000000" w:themeColor="text1"/>
                <w:sz w:val="24"/>
                <w:szCs w:val="24"/>
              </w:rPr>
            </w:pPr>
          </w:p>
          <w:p w14:paraId="1D4B4E29" w14:textId="722A2F1C" w:rsidR="00536ACB" w:rsidRPr="00B26AA5" w:rsidRDefault="00536ACB"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34A96276" w14:textId="6D023A82" w:rsidTr="00536ACB">
        <w:tc>
          <w:tcPr>
            <w:tcW w:w="2520" w:type="dxa"/>
          </w:tcPr>
          <w:p w14:paraId="46C95D37" w14:textId="77777777" w:rsidR="00536ACB" w:rsidRPr="00B26AA5" w:rsidRDefault="00536ACB"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Lytis</w:t>
            </w:r>
          </w:p>
        </w:tc>
        <w:tc>
          <w:tcPr>
            <w:tcW w:w="4622" w:type="dxa"/>
          </w:tcPr>
          <w:p w14:paraId="3609E52B" w14:textId="77777777" w:rsidR="00536ACB" w:rsidRPr="00B26AA5" w:rsidRDefault="00536ACB"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Moterys; vyrai</w:t>
            </w:r>
          </w:p>
        </w:tc>
        <w:tc>
          <w:tcPr>
            <w:tcW w:w="7418" w:type="dxa"/>
          </w:tcPr>
          <w:p w14:paraId="14E06BBF" w14:textId="77777777" w:rsidR="00536ACB" w:rsidRPr="00B26AA5" w:rsidRDefault="00536ACB"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00923E61" w14:textId="77777777" w:rsidR="00536ACB" w:rsidRPr="00B26AA5" w:rsidRDefault="00536ACB" w:rsidP="005148B0">
            <w:pPr>
              <w:spacing w:after="0"/>
              <w:rPr>
                <w:rFonts w:ascii="Times New Roman" w:hAnsi="Times New Roman" w:cs="Times New Roman"/>
                <w:color w:val="000000" w:themeColor="text1"/>
                <w:kern w:val="0"/>
                <w:sz w:val="24"/>
                <w:szCs w:val="24"/>
                <w:lang w:val="en-US"/>
              </w:rPr>
            </w:pPr>
          </w:p>
          <w:p w14:paraId="056FC75D" w14:textId="77777777" w:rsidR="00536ACB" w:rsidRPr="00B26AA5" w:rsidRDefault="00536ACB"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2C3FF023" w14:textId="77777777" w:rsidR="00536ACB" w:rsidRPr="00B26AA5" w:rsidRDefault="00536AC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kur </w:t>
            </w:r>
          </w:p>
          <w:p w14:paraId="2BEC3A47"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098B6F3D" w14:textId="765D4182" w:rsidR="00536ACB" w:rsidRPr="00B26AA5" w:rsidRDefault="00536ACB"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6B8A238B" w14:textId="45371AC0" w:rsidTr="00536ACB">
        <w:tc>
          <w:tcPr>
            <w:tcW w:w="2520" w:type="dxa"/>
          </w:tcPr>
          <w:p w14:paraId="6133196A" w14:textId="77777777" w:rsidR="00536ACB" w:rsidRPr="00B26AA5" w:rsidRDefault="00536ACB"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ASPĮ</w:t>
            </w:r>
          </w:p>
        </w:tc>
        <w:tc>
          <w:tcPr>
            <w:tcW w:w="4622" w:type="dxa"/>
          </w:tcPr>
          <w:p w14:paraId="2B48BFA4" w14:textId="77777777" w:rsidR="00536ACB" w:rsidRPr="00B26AA5" w:rsidRDefault="00536ACB"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Visos; IGC; TPL; atskirai pagal ASPĮ.</w:t>
            </w:r>
          </w:p>
          <w:p w14:paraId="20ECC3AE" w14:textId="77777777" w:rsidR="001318CB" w:rsidRPr="00B26AA5" w:rsidRDefault="001318CB" w:rsidP="001318CB">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361BC087" w14:textId="77777777" w:rsidR="001318CB" w:rsidRPr="00B26AA5" w:rsidRDefault="001318CB" w:rsidP="001318CB">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61B5DE79" w14:textId="77777777" w:rsidR="001318CB" w:rsidRPr="00B26AA5" w:rsidRDefault="001318CB" w:rsidP="001318CB">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1924A339" w14:textId="77777777" w:rsidR="001318CB" w:rsidRPr="00B26AA5" w:rsidRDefault="001318CB" w:rsidP="001318CB">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2D967E53" w14:textId="77777777" w:rsidR="001318CB" w:rsidRPr="00B26AA5" w:rsidRDefault="001318CB" w:rsidP="001318CB">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01790DF9" w14:textId="77777777" w:rsidR="001318CB" w:rsidRPr="00B26AA5" w:rsidRDefault="001318CB" w:rsidP="001318CB">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1C19B871" w14:textId="77777777" w:rsidR="001318CB" w:rsidRPr="00B26AA5" w:rsidRDefault="001318CB" w:rsidP="001318CB">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21C57642" w14:textId="77777777" w:rsidR="001318CB" w:rsidRPr="00B26AA5" w:rsidRDefault="001318CB" w:rsidP="001318CB">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2F569197" w14:textId="77777777" w:rsidR="001318CB" w:rsidRPr="00B26AA5" w:rsidRDefault="001318CB" w:rsidP="001318CB">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271C1441" w14:textId="77777777" w:rsidR="001318CB" w:rsidRPr="00B26AA5" w:rsidRDefault="001318CB" w:rsidP="001318CB">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7B41BAE5" w14:textId="77777777" w:rsidR="001318CB" w:rsidRPr="00B26AA5" w:rsidRDefault="001318CB" w:rsidP="001318CB">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23ABCB02" w14:textId="77777777" w:rsidR="001318CB" w:rsidRPr="00B26AA5" w:rsidRDefault="001318CB" w:rsidP="001318CB">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p w14:paraId="0062DB77" w14:textId="1097C580" w:rsidR="001318CB" w:rsidRPr="00B26AA5" w:rsidRDefault="001318CB" w:rsidP="001318CB">
            <w:pPr>
              <w:spacing w:after="0" w:line="259" w:lineRule="auto"/>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Utenos ligoninė, JAR 183854143</w:t>
            </w:r>
          </w:p>
        </w:tc>
        <w:tc>
          <w:tcPr>
            <w:tcW w:w="7418" w:type="dxa"/>
          </w:tcPr>
          <w:p w14:paraId="7C3C3BD0"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2DCFA5EE"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14:ligatures w14:val="none"/>
              </w:rPr>
            </w:pPr>
          </w:p>
          <w:p w14:paraId="121D6F9C"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0E4F667A"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71B0FA5"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0433DEB3" w14:textId="77777777" w:rsidR="00536ACB" w:rsidRPr="00B26AA5" w:rsidRDefault="00536ACB" w:rsidP="005148B0">
            <w:pPr>
              <w:spacing w:after="0"/>
              <w:rPr>
                <w:rFonts w:ascii="Times New Roman" w:hAnsi="Times New Roman" w:cs="Times New Roman"/>
                <w:color w:val="000000" w:themeColor="text1"/>
                <w:sz w:val="24"/>
                <w:szCs w:val="24"/>
              </w:rPr>
            </w:pPr>
          </w:p>
          <w:p w14:paraId="54F31D84" w14:textId="77777777" w:rsidR="00536ACB" w:rsidRPr="00B26AA5" w:rsidRDefault="00536AC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0DC03C67" w14:textId="77777777" w:rsidR="00536ACB" w:rsidRPr="00B26AA5" w:rsidRDefault="00536ACB" w:rsidP="005148B0">
            <w:pPr>
              <w:spacing w:after="0"/>
              <w:rPr>
                <w:rFonts w:ascii="Times New Roman" w:hAnsi="Times New Roman" w:cs="Times New Roman"/>
                <w:color w:val="000000" w:themeColor="text1"/>
                <w:sz w:val="24"/>
                <w:szCs w:val="24"/>
              </w:rPr>
            </w:pPr>
          </w:p>
          <w:p w14:paraId="22DA0107" w14:textId="77777777" w:rsidR="00536ACB" w:rsidRPr="00B26AA5" w:rsidRDefault="00536ACB"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20663992"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CBB4938" w14:textId="77777777" w:rsidR="00536ACB" w:rsidRPr="00B26AA5" w:rsidRDefault="00536ACB"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07F49F25"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4E8A11F4" w14:textId="77777777" w:rsidR="00536ACB" w:rsidRPr="00B26AA5" w:rsidRDefault="00536AC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21DF8A5F" w14:textId="77777777" w:rsidR="00536ACB" w:rsidRPr="00B26AA5" w:rsidRDefault="00536ACB" w:rsidP="005148B0">
            <w:pPr>
              <w:spacing w:after="0"/>
              <w:rPr>
                <w:rFonts w:ascii="Times New Roman" w:hAnsi="Times New Roman" w:cs="Times New Roman"/>
                <w:color w:val="000000" w:themeColor="text1"/>
                <w:sz w:val="24"/>
                <w:szCs w:val="24"/>
              </w:rPr>
            </w:pPr>
          </w:p>
          <w:p w14:paraId="17CC11FE" w14:textId="2E28AD79" w:rsidR="00536ACB" w:rsidRPr="00B26AA5" w:rsidRDefault="00536AC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6993C642" w14:textId="77777777" w:rsidR="001E2F7E" w:rsidRPr="00B26AA5" w:rsidRDefault="001E2F7E" w:rsidP="005148B0">
            <w:pPr>
              <w:spacing w:after="0"/>
              <w:rPr>
                <w:rFonts w:ascii="Times New Roman" w:hAnsi="Times New Roman" w:cs="Times New Roman"/>
                <w:color w:val="000000" w:themeColor="text1"/>
                <w:sz w:val="24"/>
                <w:szCs w:val="24"/>
              </w:rPr>
            </w:pPr>
          </w:p>
          <w:p w14:paraId="0ADAE896" w14:textId="77777777" w:rsidR="00536ACB" w:rsidRPr="00B26AA5" w:rsidRDefault="00536ACB"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0B197586"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ABE3D8A" w14:textId="77777777" w:rsidR="00536ACB" w:rsidRPr="00B26AA5" w:rsidRDefault="00536AC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6E0A1C4D" w14:textId="1F4BC940" w:rsidR="00536ACB" w:rsidRPr="00B26AA5" w:rsidRDefault="00536ACB"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63D58157" w14:textId="14ECAD09" w:rsidTr="00536ACB">
        <w:tc>
          <w:tcPr>
            <w:tcW w:w="2520" w:type="dxa"/>
          </w:tcPr>
          <w:p w14:paraId="2D8277FF" w14:textId="77777777" w:rsidR="00536ACB" w:rsidRPr="00B26AA5" w:rsidRDefault="00536ACB"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TLK kodai</w:t>
            </w:r>
          </w:p>
        </w:tc>
        <w:tc>
          <w:tcPr>
            <w:tcW w:w="4622" w:type="dxa"/>
          </w:tcPr>
          <w:p w14:paraId="0142341A" w14:textId="77777777" w:rsidR="00536ACB" w:rsidRPr="00B26AA5" w:rsidRDefault="00536ACB"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I63; G45</w:t>
            </w:r>
          </w:p>
        </w:tc>
        <w:tc>
          <w:tcPr>
            <w:tcW w:w="7418" w:type="dxa"/>
          </w:tcPr>
          <w:p w14:paraId="238E31D7" w14:textId="77777777" w:rsidR="00536ACB" w:rsidRPr="00B26AA5" w:rsidRDefault="00536ACB"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211AB8BC" w14:textId="77777777" w:rsidR="00536ACB" w:rsidRPr="00B26AA5" w:rsidRDefault="00536ACB" w:rsidP="005148B0">
            <w:pPr>
              <w:spacing w:after="0"/>
              <w:jc w:val="both"/>
              <w:rPr>
                <w:rFonts w:ascii="Times New Roman" w:hAnsi="Times New Roman" w:cs="Times New Roman"/>
                <w:color w:val="000000" w:themeColor="text1"/>
                <w:sz w:val="24"/>
                <w:szCs w:val="24"/>
              </w:rPr>
            </w:pPr>
          </w:p>
          <w:p w14:paraId="192DBD8B" w14:textId="77777777" w:rsidR="00536ACB" w:rsidRPr="00B26AA5" w:rsidRDefault="00536ACB"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0ACD4EA6" w14:textId="77777777" w:rsidR="00536ACB" w:rsidRPr="00B26AA5" w:rsidRDefault="00536AC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56B6FDDF" w14:textId="014EDEEC" w:rsidR="00536ACB" w:rsidRPr="00B26AA5" w:rsidRDefault="00536ACB"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5DC35462" w14:textId="4536386A" w:rsidTr="000368B2">
        <w:trPr>
          <w:trHeight w:val="300"/>
        </w:trPr>
        <w:tc>
          <w:tcPr>
            <w:tcW w:w="2520" w:type="dxa"/>
          </w:tcPr>
          <w:p w14:paraId="10CFD3C8" w14:textId="77777777" w:rsidR="00536ACB" w:rsidRPr="00B26AA5" w:rsidRDefault="00536ACB"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Reperfuzinio gydymo tipas (jeigu TLK-10-AM I63)</w:t>
            </w:r>
          </w:p>
        </w:tc>
        <w:tc>
          <w:tcPr>
            <w:tcW w:w="4622" w:type="dxa"/>
            <w:shd w:val="clear" w:color="auto" w:fill="A8D08D" w:themeFill="accent6" w:themeFillTint="99"/>
          </w:tcPr>
          <w:p w14:paraId="224BD411" w14:textId="77777777" w:rsidR="00536ACB" w:rsidRDefault="00536ACB"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Intraveninė trombolizė, mechaninė trombektomija, kombinuotas gydymas, jokio reperfuzinio gydymo</w:t>
            </w:r>
          </w:p>
          <w:p w14:paraId="0FFC5130" w14:textId="346F3CD6" w:rsidR="00201C11" w:rsidRPr="00B26AA5" w:rsidRDefault="006A4AD1" w:rsidP="005148B0">
            <w:pPr>
              <w:spacing w:after="0" w:line="259"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 xml:space="preserve">duomenys keliauja į </w:t>
            </w:r>
            <w:r w:rsidR="00201C11">
              <w:rPr>
                <w:rFonts w:ascii="Times New Roman" w:eastAsia="Times New Roman" w:hAnsi="Times New Roman" w:cs="Times New Roman"/>
                <w:color w:val="000000" w:themeColor="text1"/>
                <w:sz w:val="24"/>
                <w:szCs w:val="24"/>
              </w:rPr>
              <w:t>E003 „atliktos intervencinės procedūros“</w:t>
            </w:r>
          </w:p>
        </w:tc>
        <w:tc>
          <w:tcPr>
            <w:tcW w:w="7418" w:type="dxa"/>
            <w:shd w:val="clear" w:color="auto" w:fill="auto"/>
          </w:tcPr>
          <w:p w14:paraId="06BCEB27" w14:textId="77777777" w:rsidR="00DE4B30" w:rsidRPr="000368B2" w:rsidRDefault="00DE4B30" w:rsidP="00DE4B30">
            <w:pPr>
              <w:spacing w:after="0"/>
              <w:jc w:val="both"/>
              <w:rPr>
                <w:rFonts w:ascii="Times New Roman" w:hAnsi="Times New Roman" w:cs="Times New Roman"/>
                <w:color w:val="000000" w:themeColor="text1"/>
                <w:sz w:val="24"/>
                <w:szCs w:val="24"/>
                <w:lang w:val="en-US"/>
              </w:rPr>
            </w:pPr>
            <w:r w:rsidRPr="000368B2">
              <w:rPr>
                <w:rFonts w:ascii="Times New Roman" w:hAnsi="Times New Roman" w:cs="Times New Roman"/>
                <w:color w:val="000000" w:themeColor="text1"/>
                <w:sz w:val="24"/>
                <w:szCs w:val="24"/>
                <w:lang w:val="en-US"/>
              </w:rPr>
              <w:lastRenderedPageBreak/>
              <w:t>Dokumentas:</w:t>
            </w:r>
          </w:p>
          <w:p w14:paraId="1895E4E1" w14:textId="77777777" w:rsidR="00DE4B30" w:rsidRPr="000368B2" w:rsidRDefault="00DE4B30" w:rsidP="00DE4B30">
            <w:pPr>
              <w:spacing w:after="0"/>
              <w:jc w:val="both"/>
              <w:rPr>
                <w:rFonts w:ascii="Times New Roman" w:hAnsi="Times New Roman" w:cs="Times New Roman"/>
                <w:color w:val="000000" w:themeColor="text1"/>
                <w:sz w:val="24"/>
                <w:szCs w:val="24"/>
                <w:lang w:val="en-US"/>
              </w:rPr>
            </w:pPr>
          </w:p>
          <w:p w14:paraId="497A3792" w14:textId="77777777" w:rsidR="00DE4B30" w:rsidRPr="000368B2" w:rsidRDefault="00DE4B30" w:rsidP="00DE4B30">
            <w:pPr>
              <w:spacing w:after="0"/>
              <w:jc w:val="both"/>
              <w:rPr>
                <w:rFonts w:ascii="Times New Roman" w:hAnsi="Times New Roman" w:cs="Times New Roman"/>
                <w:color w:val="000000" w:themeColor="text1"/>
                <w:sz w:val="24"/>
                <w:szCs w:val="24"/>
                <w:lang w:val="en-US"/>
              </w:rPr>
            </w:pPr>
            <w:r w:rsidRPr="000368B2">
              <w:rPr>
                <w:rFonts w:ascii="Times New Roman" w:hAnsi="Times New Roman" w:cs="Times New Roman"/>
                <w:color w:val="000000" w:themeColor="text1"/>
                <w:sz w:val="24"/>
                <w:szCs w:val="24"/>
                <w:lang w:val="en-US"/>
              </w:rPr>
              <w:t>fhir.fhir_composition</w:t>
            </w:r>
          </w:p>
          <w:p w14:paraId="70B2BFD7" w14:textId="77777777" w:rsidR="00DE4B30" w:rsidRPr="000368B2" w:rsidRDefault="00DE4B30" w:rsidP="00DE4B30">
            <w:pPr>
              <w:spacing w:after="0"/>
              <w:jc w:val="both"/>
              <w:rPr>
                <w:rFonts w:ascii="Times New Roman" w:hAnsi="Times New Roman" w:cs="Times New Roman"/>
                <w:color w:val="000000" w:themeColor="text1"/>
                <w:sz w:val="24"/>
                <w:szCs w:val="24"/>
              </w:rPr>
            </w:pPr>
            <w:r w:rsidRPr="000368B2">
              <w:rPr>
                <w:rFonts w:ascii="Times New Roman" w:hAnsi="Times New Roman" w:cs="Times New Roman"/>
                <w:color w:val="000000" w:themeColor="text1"/>
                <w:sz w:val="24"/>
                <w:szCs w:val="24"/>
              </w:rPr>
              <w:t xml:space="preserve">kur </w:t>
            </w:r>
          </w:p>
          <w:p w14:paraId="14769936" w14:textId="77777777" w:rsidR="00DE4B30" w:rsidRPr="000368B2" w:rsidRDefault="00DE4B30" w:rsidP="00DE4B30">
            <w:pPr>
              <w:spacing w:after="0"/>
              <w:jc w:val="both"/>
              <w:rPr>
                <w:rFonts w:ascii="Times New Roman" w:hAnsi="Times New Roman" w:cs="Times New Roman"/>
                <w:color w:val="000000" w:themeColor="text1"/>
                <w:sz w:val="24"/>
                <w:szCs w:val="24"/>
              </w:rPr>
            </w:pPr>
            <w:r w:rsidRPr="000368B2">
              <w:rPr>
                <w:rFonts w:ascii="Times New Roman" w:hAnsi="Times New Roman" w:cs="Times New Roman"/>
                <w:color w:val="000000" w:themeColor="text1"/>
                <w:sz w:val="24"/>
                <w:szCs w:val="24"/>
                <w:lang w:val="en-US"/>
              </w:rPr>
              <w:lastRenderedPageBreak/>
              <w:t>type_code = '18842-5'</w:t>
            </w:r>
            <w:r w:rsidRPr="000368B2">
              <w:rPr>
                <w:rFonts w:ascii="Times New Roman" w:hAnsi="Times New Roman" w:cs="Times New Roman"/>
                <w:color w:val="000000" w:themeColor="text1"/>
                <w:sz w:val="24"/>
                <w:szCs w:val="24"/>
              </w:rPr>
              <w:t xml:space="preserve"> - forma E003,</w:t>
            </w:r>
          </w:p>
          <w:p w14:paraId="24E07B12" w14:textId="77777777" w:rsidR="00DE4B30" w:rsidRPr="000368B2" w:rsidRDefault="00DE4B30" w:rsidP="00DE4B30">
            <w:pPr>
              <w:spacing w:after="0"/>
              <w:jc w:val="both"/>
              <w:rPr>
                <w:rFonts w:ascii="Times New Roman" w:hAnsi="Times New Roman" w:cs="Times New Roman"/>
                <w:color w:val="000000" w:themeColor="text1"/>
                <w:sz w:val="24"/>
                <w:szCs w:val="24"/>
              </w:rPr>
            </w:pPr>
            <w:r w:rsidRPr="000368B2">
              <w:rPr>
                <w:rFonts w:ascii="Times New Roman" w:hAnsi="Times New Roman" w:cs="Times New Roman"/>
                <w:color w:val="000000" w:themeColor="text1"/>
                <w:sz w:val="24"/>
                <w:szCs w:val="24"/>
                <w:lang w:val="en-US"/>
              </w:rPr>
              <w:t xml:space="preserve">type_code = '34108-1' </w:t>
            </w:r>
            <w:r w:rsidRPr="000368B2">
              <w:rPr>
                <w:rFonts w:ascii="Times New Roman" w:hAnsi="Times New Roman" w:cs="Times New Roman"/>
                <w:color w:val="000000" w:themeColor="text1"/>
                <w:sz w:val="24"/>
                <w:szCs w:val="24"/>
              </w:rPr>
              <w:t>- forma E025,</w:t>
            </w:r>
          </w:p>
          <w:p w14:paraId="52DE1BD5" w14:textId="77777777" w:rsidR="00DE4B30" w:rsidRPr="000368B2" w:rsidRDefault="00DE4B30" w:rsidP="00DE4B30">
            <w:pPr>
              <w:spacing w:after="0"/>
              <w:jc w:val="both"/>
              <w:rPr>
                <w:rFonts w:ascii="Times New Roman" w:hAnsi="Times New Roman" w:cs="Times New Roman"/>
                <w:color w:val="000000" w:themeColor="text1"/>
                <w:sz w:val="24"/>
                <w:szCs w:val="24"/>
              </w:rPr>
            </w:pPr>
            <w:r w:rsidRPr="000368B2">
              <w:rPr>
                <w:rFonts w:ascii="Times New Roman" w:hAnsi="Times New Roman" w:cs="Times New Roman"/>
                <w:color w:val="000000" w:themeColor="text1"/>
                <w:sz w:val="24"/>
                <w:szCs w:val="24"/>
                <w:lang w:val="en-US"/>
              </w:rPr>
              <w:t xml:space="preserve">subject_id </w:t>
            </w:r>
            <w:r w:rsidRPr="000368B2">
              <w:rPr>
                <w:rFonts w:ascii="Times New Roman" w:hAnsi="Times New Roman" w:cs="Times New Roman"/>
                <w:color w:val="000000" w:themeColor="text1"/>
                <w:sz w:val="24"/>
                <w:szCs w:val="24"/>
              </w:rPr>
              <w:t>- paciento identifikatorius.</w:t>
            </w:r>
          </w:p>
          <w:p w14:paraId="2DDEA05C" w14:textId="77777777" w:rsidR="00DE4B30" w:rsidRPr="000368B2" w:rsidRDefault="00DE4B30" w:rsidP="00DE4B30">
            <w:pPr>
              <w:spacing w:after="0"/>
              <w:jc w:val="both"/>
              <w:rPr>
                <w:rFonts w:ascii="Times New Roman" w:hAnsi="Times New Roman" w:cs="Times New Roman"/>
                <w:color w:val="000000" w:themeColor="text1"/>
                <w:sz w:val="24"/>
                <w:szCs w:val="24"/>
                <w:lang w:val="en-US"/>
              </w:rPr>
            </w:pPr>
          </w:p>
          <w:p w14:paraId="50BAA510" w14:textId="77777777" w:rsidR="00DE4B30" w:rsidRPr="000368B2" w:rsidRDefault="00DE4B30" w:rsidP="00DE4B30">
            <w:pPr>
              <w:spacing w:after="0"/>
              <w:jc w:val="both"/>
              <w:rPr>
                <w:rFonts w:ascii="Times New Roman" w:hAnsi="Times New Roman" w:cs="Times New Roman"/>
                <w:color w:val="000000" w:themeColor="text1"/>
                <w:sz w:val="24"/>
                <w:szCs w:val="24"/>
              </w:rPr>
            </w:pPr>
          </w:p>
          <w:p w14:paraId="235B4722" w14:textId="77777777" w:rsidR="00DE4B30" w:rsidRPr="000368B2" w:rsidRDefault="00DE4B30" w:rsidP="00DE4B30">
            <w:pPr>
              <w:spacing w:after="0"/>
              <w:jc w:val="both"/>
              <w:rPr>
                <w:rFonts w:ascii="Times New Roman" w:hAnsi="Times New Roman" w:cs="Times New Roman"/>
                <w:color w:val="000000" w:themeColor="text1"/>
                <w:sz w:val="24"/>
                <w:szCs w:val="24"/>
              </w:rPr>
            </w:pPr>
            <w:r w:rsidRPr="000368B2">
              <w:rPr>
                <w:rFonts w:ascii="Times New Roman" w:hAnsi="Times New Roman" w:cs="Times New Roman"/>
                <w:color w:val="000000" w:themeColor="text1"/>
                <w:sz w:val="24"/>
                <w:szCs w:val="24"/>
              </w:rPr>
              <w:t>Atliktos procedūros:</w:t>
            </w:r>
          </w:p>
          <w:p w14:paraId="7FC4A18A" w14:textId="77777777" w:rsidR="00DE4B30" w:rsidRPr="000368B2" w:rsidRDefault="00DE4B30" w:rsidP="00DE4B30">
            <w:pPr>
              <w:spacing w:after="0"/>
              <w:jc w:val="both"/>
              <w:rPr>
                <w:rFonts w:ascii="Times New Roman" w:hAnsi="Times New Roman" w:cs="Times New Roman"/>
                <w:color w:val="000000" w:themeColor="text1"/>
                <w:sz w:val="24"/>
                <w:szCs w:val="24"/>
              </w:rPr>
            </w:pPr>
          </w:p>
          <w:p w14:paraId="35762232" w14:textId="77777777" w:rsidR="00DE4B30" w:rsidRPr="000368B2" w:rsidRDefault="00DE4B30" w:rsidP="00DE4B30">
            <w:pPr>
              <w:spacing w:after="0"/>
              <w:jc w:val="both"/>
              <w:rPr>
                <w:rFonts w:ascii="Times New Roman" w:hAnsi="Times New Roman" w:cs="Times New Roman"/>
                <w:color w:val="000000"/>
                <w:kern w:val="0"/>
                <w:sz w:val="24"/>
                <w:szCs w:val="24"/>
                <w:lang w:val="en-US"/>
              </w:rPr>
            </w:pPr>
            <w:r w:rsidRPr="000368B2">
              <w:rPr>
                <w:rFonts w:ascii="Times New Roman" w:hAnsi="Times New Roman" w:cs="Times New Roman"/>
                <w:color w:val="000000"/>
                <w:kern w:val="0"/>
                <w:sz w:val="24"/>
                <w:szCs w:val="24"/>
                <w:lang w:val="en-US"/>
              </w:rPr>
              <w:t>fhir</w:t>
            </w:r>
            <w:r w:rsidRPr="000368B2">
              <w:rPr>
                <w:rFonts w:ascii="Times New Roman" w:hAnsi="Times New Roman" w:cs="Times New Roman"/>
                <w:color w:val="FF0000"/>
                <w:kern w:val="0"/>
                <w:sz w:val="24"/>
                <w:szCs w:val="24"/>
                <w:lang w:val="en-US"/>
              </w:rPr>
              <w:t>.</w:t>
            </w:r>
            <w:r w:rsidRPr="000368B2">
              <w:rPr>
                <w:rFonts w:ascii="Times New Roman" w:hAnsi="Times New Roman" w:cs="Times New Roman"/>
                <w:color w:val="000000"/>
                <w:kern w:val="0"/>
                <w:sz w:val="24"/>
                <w:szCs w:val="24"/>
                <w:lang w:val="en-US"/>
              </w:rPr>
              <w:t>fhir_procedure</w:t>
            </w:r>
          </w:p>
          <w:p w14:paraId="100AA3C5" w14:textId="77777777" w:rsidR="00DE4B30" w:rsidRPr="000368B2" w:rsidRDefault="00DE4B30" w:rsidP="00DE4B30">
            <w:pPr>
              <w:spacing w:after="0"/>
              <w:jc w:val="both"/>
              <w:rPr>
                <w:rFonts w:ascii="Times New Roman" w:hAnsi="Times New Roman" w:cs="Times New Roman"/>
                <w:color w:val="000000" w:themeColor="text1"/>
                <w:sz w:val="24"/>
                <w:szCs w:val="24"/>
              </w:rPr>
            </w:pPr>
            <w:r w:rsidRPr="000368B2">
              <w:rPr>
                <w:rFonts w:ascii="Times New Roman" w:hAnsi="Times New Roman" w:cs="Times New Roman"/>
                <w:color w:val="000000" w:themeColor="text1"/>
                <w:sz w:val="24"/>
                <w:szCs w:val="24"/>
              </w:rPr>
              <w:t xml:space="preserve">kur </w:t>
            </w:r>
          </w:p>
          <w:p w14:paraId="03397A9C" w14:textId="77777777" w:rsidR="00DE4B30" w:rsidRPr="000368B2" w:rsidRDefault="00DE4B30" w:rsidP="00DE4B30">
            <w:pPr>
              <w:spacing w:after="0"/>
              <w:jc w:val="both"/>
              <w:rPr>
                <w:rFonts w:ascii="Times New Roman" w:hAnsi="Times New Roman" w:cs="Times New Roman"/>
                <w:color w:val="000000" w:themeColor="text1"/>
                <w:sz w:val="24"/>
                <w:szCs w:val="24"/>
              </w:rPr>
            </w:pPr>
            <w:r w:rsidRPr="000368B2">
              <w:rPr>
                <w:rFonts w:ascii="Times New Roman" w:hAnsi="Times New Roman" w:cs="Times New Roman"/>
                <w:color w:val="000000"/>
                <w:kern w:val="0"/>
                <w:sz w:val="24"/>
                <w:szCs w:val="24"/>
                <w:lang w:val="en-US"/>
              </w:rPr>
              <w:t xml:space="preserve">procedure_type </w:t>
            </w:r>
            <w:r w:rsidRPr="000368B2">
              <w:rPr>
                <w:rFonts w:ascii="Times New Roman" w:hAnsi="Times New Roman" w:cs="Times New Roman"/>
                <w:color w:val="000000" w:themeColor="text1"/>
                <w:sz w:val="24"/>
                <w:szCs w:val="24"/>
              </w:rPr>
              <w:t>–  ACHI kodas,</w:t>
            </w:r>
          </w:p>
          <w:p w14:paraId="4F21756F" w14:textId="77777777" w:rsidR="00DE4B30" w:rsidRPr="000368B2" w:rsidRDefault="00DE4B30" w:rsidP="00DE4B30">
            <w:pPr>
              <w:spacing w:after="0"/>
              <w:jc w:val="both"/>
              <w:rPr>
                <w:rFonts w:ascii="Times New Roman" w:hAnsi="Times New Roman" w:cs="Times New Roman"/>
                <w:color w:val="000000" w:themeColor="text1"/>
                <w:sz w:val="24"/>
                <w:szCs w:val="24"/>
              </w:rPr>
            </w:pPr>
            <w:r w:rsidRPr="000368B2">
              <w:rPr>
                <w:rFonts w:ascii="Times New Roman" w:hAnsi="Times New Roman" w:cs="Times New Roman"/>
                <w:color w:val="000000" w:themeColor="text1"/>
                <w:sz w:val="24"/>
                <w:szCs w:val="24"/>
                <w:lang w:val="en-US"/>
              </w:rPr>
              <w:t xml:space="preserve">subject_id – </w:t>
            </w:r>
            <w:r w:rsidRPr="000368B2">
              <w:rPr>
                <w:rFonts w:ascii="Times New Roman" w:hAnsi="Times New Roman" w:cs="Times New Roman"/>
                <w:color w:val="000000" w:themeColor="text1"/>
                <w:sz w:val="24"/>
                <w:szCs w:val="24"/>
              </w:rPr>
              <w:t>paciento identifikatorius,</w:t>
            </w:r>
          </w:p>
          <w:p w14:paraId="4C1F23A2" w14:textId="51A2F718" w:rsidR="00536ACB" w:rsidRPr="000368B2" w:rsidRDefault="00DE4B30" w:rsidP="00DE4B30">
            <w:pPr>
              <w:spacing w:after="0"/>
              <w:rPr>
                <w:rFonts w:ascii="Times New Roman" w:eastAsia="Times New Roman" w:hAnsi="Times New Roman" w:cs="Times New Roman"/>
                <w:color w:val="000000" w:themeColor="text1"/>
                <w:sz w:val="24"/>
                <w:szCs w:val="24"/>
              </w:rPr>
            </w:pPr>
            <w:r w:rsidRPr="000368B2">
              <w:rPr>
                <w:rFonts w:ascii="Times New Roman" w:hAnsi="Times New Roman" w:cs="Times New Roman"/>
                <w:color w:val="000000"/>
                <w:kern w:val="0"/>
                <w:sz w:val="24"/>
                <w:szCs w:val="24"/>
                <w:lang w:val="en-US"/>
              </w:rPr>
              <w:t xml:space="preserve">start_date - </w:t>
            </w:r>
            <w:r w:rsidRPr="000368B2">
              <w:rPr>
                <w:rFonts w:ascii="Times New Roman" w:hAnsi="Times New Roman" w:cs="Times New Roman"/>
                <w:color w:val="000000" w:themeColor="text1"/>
                <w:sz w:val="24"/>
                <w:szCs w:val="24"/>
              </w:rPr>
              <w:t>procedūros atlikimo data ir laikas.</w:t>
            </w:r>
          </w:p>
        </w:tc>
      </w:tr>
      <w:tr w:rsidR="005148B0" w:rsidRPr="00B26AA5" w14:paraId="2BB0FBDD" w14:textId="61A6D19F" w:rsidTr="00536ACB">
        <w:trPr>
          <w:trHeight w:val="300"/>
        </w:trPr>
        <w:tc>
          <w:tcPr>
            <w:tcW w:w="2520" w:type="dxa"/>
          </w:tcPr>
          <w:p w14:paraId="29892B6A" w14:textId="77777777" w:rsidR="00536ACB" w:rsidRPr="00B26AA5" w:rsidRDefault="00536ACB"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Pagal vaisto ATC pogrupį</w:t>
            </w:r>
          </w:p>
        </w:tc>
        <w:tc>
          <w:tcPr>
            <w:tcW w:w="4622" w:type="dxa"/>
          </w:tcPr>
          <w:p w14:paraId="0E5345FF" w14:textId="77777777" w:rsidR="00536ACB" w:rsidRPr="00B26AA5" w:rsidRDefault="00536ACB"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ATC B01A grupės pogrupiai</w:t>
            </w:r>
          </w:p>
        </w:tc>
        <w:tc>
          <w:tcPr>
            <w:tcW w:w="7418" w:type="dxa"/>
          </w:tcPr>
          <w:p w14:paraId="5F7A23F2" w14:textId="77777777" w:rsidR="00F57B61" w:rsidRPr="00B26AA5" w:rsidRDefault="00F57B6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ATC kodų klasifikatorius:</w:t>
            </w:r>
          </w:p>
          <w:p w14:paraId="6BC1D9D9" w14:textId="77777777" w:rsidR="00F57B61" w:rsidRPr="00B26AA5" w:rsidRDefault="00F57B61" w:rsidP="005148B0">
            <w:pPr>
              <w:spacing w:after="0"/>
              <w:jc w:val="both"/>
              <w:rPr>
                <w:rFonts w:ascii="Times New Roman" w:hAnsi="Times New Roman" w:cs="Times New Roman"/>
                <w:color w:val="000000" w:themeColor="text1"/>
                <w:kern w:val="0"/>
                <w:sz w:val="24"/>
                <w:szCs w:val="24"/>
                <w:lang w:val="en-US"/>
              </w:rPr>
            </w:pPr>
          </w:p>
          <w:p w14:paraId="06CF38FF" w14:textId="77777777" w:rsidR="00F57B61" w:rsidRPr="00B26AA5" w:rsidRDefault="00F57B61" w:rsidP="005148B0">
            <w:pPr>
              <w:spacing w:after="0"/>
              <w:jc w:val="both"/>
              <w:rPr>
                <w:rFonts w:ascii="Times New Roman" w:hAnsi="Times New Roman" w:cs="Times New Roman"/>
                <w:color w:val="000000" w:themeColor="text1"/>
                <w:kern w:val="0"/>
                <w:sz w:val="24"/>
                <w:szCs w:val="24"/>
                <w:lang w:val="en-US"/>
              </w:rPr>
            </w:pPr>
          </w:p>
          <w:p w14:paraId="56CA361F" w14:textId="77777777" w:rsidR="00F57B61" w:rsidRPr="00B26AA5" w:rsidRDefault="00F57B61"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cls.kl_vv_kodai</w:t>
            </w:r>
          </w:p>
          <w:p w14:paraId="268B38E7" w14:textId="77777777" w:rsidR="00F57B61" w:rsidRPr="00B26AA5" w:rsidRDefault="00F57B6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4612B023" w14:textId="77777777" w:rsidR="00F57B61" w:rsidRPr="00B26AA5" w:rsidRDefault="00F57B6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classifier_id=24 – </w:t>
            </w:r>
            <w:r w:rsidRPr="00B26AA5">
              <w:rPr>
                <w:rFonts w:ascii="Times New Roman" w:hAnsi="Times New Roman" w:cs="Times New Roman"/>
                <w:color w:val="000000" w:themeColor="text1"/>
                <w:sz w:val="24"/>
                <w:szCs w:val="24"/>
              </w:rPr>
              <w:t>atc kodų klasifikatorius,</w:t>
            </w:r>
          </w:p>
          <w:p w14:paraId="0E423661" w14:textId="55FC0DB9" w:rsidR="00F57B61" w:rsidRPr="00B26AA5" w:rsidRDefault="00F57B61"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atc kodas.</w:t>
            </w:r>
          </w:p>
          <w:p w14:paraId="57C49D72" w14:textId="0873E3AE" w:rsidR="00536ACB" w:rsidRPr="00B26AA5" w:rsidRDefault="00536ACB" w:rsidP="005148B0">
            <w:pPr>
              <w:spacing w:after="0"/>
              <w:rPr>
                <w:rFonts w:ascii="Times New Roman" w:eastAsia="Times New Roman" w:hAnsi="Times New Roman" w:cs="Times New Roman"/>
                <w:color w:val="000000" w:themeColor="text1"/>
                <w:sz w:val="24"/>
                <w:szCs w:val="24"/>
              </w:rPr>
            </w:pPr>
          </w:p>
        </w:tc>
      </w:tr>
      <w:tr w:rsidR="005148B0" w:rsidRPr="00B26AA5" w14:paraId="6AB2ED31" w14:textId="2CD912B4" w:rsidTr="00F001AE">
        <w:trPr>
          <w:trHeight w:val="300"/>
        </w:trPr>
        <w:tc>
          <w:tcPr>
            <w:tcW w:w="2520" w:type="dxa"/>
          </w:tcPr>
          <w:p w14:paraId="3FBB17EA" w14:textId="77777777" w:rsidR="00536ACB" w:rsidRPr="00B26AA5" w:rsidRDefault="00536ACB"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Ar pacientas turi PV (I48)</w:t>
            </w:r>
          </w:p>
        </w:tc>
        <w:tc>
          <w:tcPr>
            <w:tcW w:w="4622" w:type="dxa"/>
            <w:shd w:val="clear" w:color="auto" w:fill="auto"/>
          </w:tcPr>
          <w:p w14:paraId="0791428E" w14:textId="77777777" w:rsidR="00536ACB" w:rsidRPr="00B26AA5" w:rsidRDefault="00536ACB"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Taip; Ne</w:t>
            </w:r>
          </w:p>
        </w:tc>
        <w:tc>
          <w:tcPr>
            <w:tcW w:w="7418" w:type="dxa"/>
            <w:shd w:val="clear" w:color="auto" w:fill="auto"/>
          </w:tcPr>
          <w:p w14:paraId="1EAF59A3" w14:textId="7D66B405" w:rsidR="00536ACB" w:rsidRPr="00F001AE" w:rsidRDefault="00536ACB" w:rsidP="005148B0">
            <w:pPr>
              <w:spacing w:after="0"/>
              <w:rPr>
                <w:rFonts w:ascii="Times New Roman" w:eastAsia="Times New Roman" w:hAnsi="Times New Roman" w:cs="Times New Roman"/>
                <w:color w:val="000000" w:themeColor="text1"/>
                <w:sz w:val="24"/>
                <w:szCs w:val="24"/>
              </w:rPr>
            </w:pPr>
            <w:r w:rsidRPr="00F001AE">
              <w:rPr>
                <w:rFonts w:ascii="Times New Roman" w:eastAsia="Times New Roman" w:hAnsi="Times New Roman" w:cs="Times New Roman"/>
                <w:color w:val="000000" w:themeColor="text1"/>
                <w:sz w:val="24"/>
                <w:szCs w:val="24"/>
              </w:rPr>
              <w:t>Nauja.</w:t>
            </w:r>
          </w:p>
        </w:tc>
      </w:tr>
      <w:tr w:rsidR="005148B0" w:rsidRPr="00B26AA5" w14:paraId="1D039FA0" w14:textId="480E7850" w:rsidTr="00F001AE">
        <w:trPr>
          <w:trHeight w:val="300"/>
        </w:trPr>
        <w:tc>
          <w:tcPr>
            <w:tcW w:w="2520" w:type="dxa"/>
          </w:tcPr>
          <w:p w14:paraId="6D426610" w14:textId="77777777" w:rsidR="00536ACB" w:rsidRPr="00B26AA5" w:rsidRDefault="00536ACB"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Ar pacientas turi mechaninį vožtuvą</w:t>
            </w:r>
          </w:p>
        </w:tc>
        <w:tc>
          <w:tcPr>
            <w:tcW w:w="4622" w:type="dxa"/>
            <w:shd w:val="clear" w:color="auto" w:fill="auto"/>
          </w:tcPr>
          <w:p w14:paraId="275257EB" w14:textId="77777777" w:rsidR="00536ACB" w:rsidRPr="00B26AA5" w:rsidRDefault="00536ACB"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Taip; Ne</w:t>
            </w:r>
          </w:p>
        </w:tc>
        <w:tc>
          <w:tcPr>
            <w:tcW w:w="7418" w:type="dxa"/>
            <w:shd w:val="clear" w:color="auto" w:fill="auto"/>
          </w:tcPr>
          <w:p w14:paraId="6E2A7472" w14:textId="099E3C8F" w:rsidR="00536ACB" w:rsidRPr="00F001AE" w:rsidRDefault="00536ACB" w:rsidP="005148B0">
            <w:pPr>
              <w:spacing w:after="0"/>
              <w:rPr>
                <w:rFonts w:ascii="Times New Roman" w:eastAsia="Times New Roman" w:hAnsi="Times New Roman" w:cs="Times New Roman"/>
                <w:color w:val="000000" w:themeColor="text1"/>
                <w:sz w:val="24"/>
                <w:szCs w:val="24"/>
              </w:rPr>
            </w:pPr>
            <w:r w:rsidRPr="00F001AE">
              <w:rPr>
                <w:rFonts w:ascii="Times New Roman" w:eastAsia="Times New Roman" w:hAnsi="Times New Roman" w:cs="Times New Roman"/>
                <w:color w:val="000000" w:themeColor="text1"/>
                <w:sz w:val="24"/>
                <w:szCs w:val="24"/>
              </w:rPr>
              <w:t>Nauja.</w:t>
            </w:r>
          </w:p>
        </w:tc>
      </w:tr>
      <w:tr w:rsidR="005148B0" w:rsidRPr="00B26AA5" w14:paraId="14372698" w14:textId="6DC21C04" w:rsidTr="00536ACB">
        <w:tc>
          <w:tcPr>
            <w:tcW w:w="2520" w:type="dxa"/>
          </w:tcPr>
          <w:p w14:paraId="2F0F7B04" w14:textId="77777777" w:rsidR="00536ACB" w:rsidRPr="00B26AA5" w:rsidRDefault="00536AC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4622" w:type="dxa"/>
          </w:tcPr>
          <w:p w14:paraId="7FEF23A3" w14:textId="77777777" w:rsidR="00536ACB" w:rsidRPr="00B26AA5" w:rsidRDefault="00536ACB"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7418" w:type="dxa"/>
          </w:tcPr>
          <w:p w14:paraId="4AB9C727" w14:textId="77777777" w:rsidR="00536ACB" w:rsidRPr="00B26AA5" w:rsidRDefault="00536ACB" w:rsidP="005148B0">
            <w:pPr>
              <w:spacing w:after="0"/>
              <w:rPr>
                <w:rFonts w:ascii="Times New Roman" w:hAnsi="Times New Roman" w:cs="Times New Roman"/>
                <w:color w:val="000000" w:themeColor="text1"/>
                <w:sz w:val="24"/>
                <w:szCs w:val="24"/>
              </w:rPr>
            </w:pPr>
          </w:p>
        </w:tc>
      </w:tr>
      <w:tr w:rsidR="005148B0" w:rsidRPr="00B26AA5" w14:paraId="378A9F92" w14:textId="541A0D31" w:rsidTr="00536ACB">
        <w:trPr>
          <w:trHeight w:val="300"/>
        </w:trPr>
        <w:tc>
          <w:tcPr>
            <w:tcW w:w="2520" w:type="dxa"/>
          </w:tcPr>
          <w:p w14:paraId="22D04ACB" w14:textId="77777777" w:rsidR="00536ACB" w:rsidRPr="00B26AA5" w:rsidRDefault="00536ACB"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4622" w:type="dxa"/>
          </w:tcPr>
          <w:p w14:paraId="2BD222B7" w14:textId="77777777" w:rsidR="00536ACB" w:rsidRPr="00B26AA5" w:rsidRDefault="00536ACB"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w:t>
            </w:r>
          </w:p>
        </w:tc>
        <w:tc>
          <w:tcPr>
            <w:tcW w:w="7418" w:type="dxa"/>
          </w:tcPr>
          <w:p w14:paraId="0678EB78" w14:textId="77777777" w:rsidR="00536ACB" w:rsidRPr="00B26AA5" w:rsidRDefault="00536ACB" w:rsidP="005148B0">
            <w:pPr>
              <w:spacing w:after="0"/>
              <w:rPr>
                <w:rFonts w:ascii="Times New Roman" w:eastAsia="Times New Roman" w:hAnsi="Times New Roman" w:cs="Times New Roman"/>
                <w:color w:val="000000" w:themeColor="text1"/>
                <w:sz w:val="24"/>
                <w:szCs w:val="24"/>
              </w:rPr>
            </w:pPr>
          </w:p>
        </w:tc>
      </w:tr>
      <w:tr w:rsidR="005148B0" w:rsidRPr="00B26AA5" w14:paraId="13BD4B2D" w14:textId="67EE05D3" w:rsidTr="00536ACB">
        <w:tc>
          <w:tcPr>
            <w:tcW w:w="2520" w:type="dxa"/>
          </w:tcPr>
          <w:p w14:paraId="5C187CC1" w14:textId="77777777" w:rsidR="00536ACB" w:rsidRPr="00B26AA5" w:rsidRDefault="00536AC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 IT dalis</w:t>
            </w:r>
          </w:p>
        </w:tc>
        <w:tc>
          <w:tcPr>
            <w:tcW w:w="4622" w:type="dxa"/>
          </w:tcPr>
          <w:p w14:paraId="3276D45A" w14:textId="77777777" w:rsidR="00536ACB" w:rsidRPr="00B26AA5" w:rsidRDefault="00536ACB"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Pildys IT projekto grupė (duomenų modelio apibrėžimas)</w:t>
            </w:r>
          </w:p>
        </w:tc>
        <w:tc>
          <w:tcPr>
            <w:tcW w:w="7418" w:type="dxa"/>
          </w:tcPr>
          <w:p w14:paraId="31626870" w14:textId="77777777" w:rsidR="00536ACB" w:rsidRPr="00B26AA5" w:rsidRDefault="00536ACB" w:rsidP="005148B0">
            <w:pPr>
              <w:spacing w:after="0"/>
              <w:rPr>
                <w:rFonts w:ascii="Times New Roman" w:hAnsi="Times New Roman" w:cs="Times New Roman"/>
                <w:color w:val="000000" w:themeColor="text1"/>
                <w:sz w:val="24"/>
                <w:szCs w:val="24"/>
              </w:rPr>
            </w:pPr>
          </w:p>
        </w:tc>
      </w:tr>
    </w:tbl>
    <w:p w14:paraId="5FF9C5F4"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0C2BFBDC"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34 RODIKLIS</w:t>
      </w:r>
    </w:p>
    <w:tbl>
      <w:tblPr>
        <w:tblStyle w:val="TableGrid"/>
        <w:tblW w:w="0" w:type="auto"/>
        <w:tblLook w:val="04A0" w:firstRow="1" w:lastRow="0" w:firstColumn="1" w:lastColumn="0" w:noHBand="0" w:noVBand="1"/>
      </w:tblPr>
      <w:tblGrid>
        <w:gridCol w:w="2934"/>
        <w:gridCol w:w="5918"/>
        <w:gridCol w:w="5708"/>
      </w:tblGrid>
      <w:tr w:rsidR="005148B0" w:rsidRPr="00B26AA5" w14:paraId="0A5FCE05" w14:textId="580D0D60" w:rsidTr="002C58AB">
        <w:tc>
          <w:tcPr>
            <w:tcW w:w="2934" w:type="dxa"/>
            <w:tcBorders>
              <w:bottom w:val="single" w:sz="4" w:space="0" w:color="auto"/>
            </w:tcBorders>
          </w:tcPr>
          <w:p w14:paraId="0E69CEB6"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918" w:type="dxa"/>
            <w:tcBorders>
              <w:bottom w:val="single" w:sz="4" w:space="0" w:color="auto"/>
            </w:tcBorders>
          </w:tcPr>
          <w:p w14:paraId="0C2BE0E8" w14:textId="77777777" w:rsidR="002C58AB" w:rsidRPr="00B26AA5" w:rsidRDefault="002C58AB"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5708" w:type="dxa"/>
            <w:tcBorders>
              <w:bottom w:val="single" w:sz="4" w:space="0" w:color="auto"/>
            </w:tcBorders>
          </w:tcPr>
          <w:p w14:paraId="07C6F5F1" w14:textId="1F1F5EF8" w:rsidR="002C58AB" w:rsidRPr="00B26AA5" w:rsidRDefault="002C58AB"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015B6869" w14:textId="76D5DEC3" w:rsidTr="002C58AB">
        <w:tc>
          <w:tcPr>
            <w:tcW w:w="8852" w:type="dxa"/>
            <w:gridSpan w:val="2"/>
            <w:tcBorders>
              <w:top w:val="single" w:sz="4" w:space="0" w:color="auto"/>
              <w:left w:val="nil"/>
              <w:bottom w:val="single" w:sz="4" w:space="0" w:color="auto"/>
              <w:right w:val="nil"/>
            </w:tcBorders>
          </w:tcPr>
          <w:p w14:paraId="186F4FF7" w14:textId="77777777" w:rsidR="002C58AB" w:rsidRPr="00B26AA5" w:rsidRDefault="002C58AB" w:rsidP="005148B0">
            <w:pPr>
              <w:spacing w:after="0"/>
              <w:jc w:val="center"/>
              <w:rPr>
                <w:rFonts w:ascii="Times New Roman" w:hAnsi="Times New Roman" w:cs="Times New Roman"/>
                <w:color w:val="000000" w:themeColor="text1"/>
                <w:sz w:val="24"/>
                <w:szCs w:val="24"/>
              </w:rPr>
            </w:pPr>
          </w:p>
        </w:tc>
        <w:tc>
          <w:tcPr>
            <w:tcW w:w="5708" w:type="dxa"/>
            <w:tcBorders>
              <w:top w:val="single" w:sz="4" w:space="0" w:color="auto"/>
              <w:left w:val="nil"/>
              <w:bottom w:val="single" w:sz="4" w:space="0" w:color="auto"/>
              <w:right w:val="nil"/>
            </w:tcBorders>
          </w:tcPr>
          <w:p w14:paraId="05CFD23C" w14:textId="77777777" w:rsidR="002C58AB" w:rsidRPr="00B26AA5" w:rsidRDefault="002C58AB" w:rsidP="005148B0">
            <w:pPr>
              <w:spacing w:after="0"/>
              <w:jc w:val="center"/>
              <w:rPr>
                <w:rFonts w:ascii="Times New Roman" w:hAnsi="Times New Roman" w:cs="Times New Roman"/>
                <w:color w:val="000000" w:themeColor="text1"/>
                <w:sz w:val="24"/>
                <w:szCs w:val="24"/>
              </w:rPr>
            </w:pPr>
          </w:p>
        </w:tc>
      </w:tr>
      <w:tr w:rsidR="005148B0" w:rsidRPr="00B26AA5" w14:paraId="7E773D44" w14:textId="10C0F0C9" w:rsidTr="002C58AB">
        <w:tc>
          <w:tcPr>
            <w:tcW w:w="2934" w:type="dxa"/>
            <w:tcBorders>
              <w:top w:val="single" w:sz="4" w:space="0" w:color="auto"/>
            </w:tcBorders>
            <w:shd w:val="clear" w:color="auto" w:fill="FFF2CC" w:themeFill="accent4" w:themeFillTint="33"/>
          </w:tcPr>
          <w:p w14:paraId="2AC14808"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918" w:type="dxa"/>
            <w:tcBorders>
              <w:top w:val="single" w:sz="4" w:space="0" w:color="auto"/>
            </w:tcBorders>
            <w:shd w:val="clear" w:color="auto" w:fill="FFF2CC" w:themeFill="accent4" w:themeFillTint="33"/>
          </w:tcPr>
          <w:p w14:paraId="53F5241D" w14:textId="77777777" w:rsidR="002C58AB" w:rsidRPr="00B26AA5" w:rsidRDefault="002C58AB"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Medicininės reabilitacijos paslaugų užtikrinimas, proc.</w:t>
            </w:r>
          </w:p>
        </w:tc>
        <w:tc>
          <w:tcPr>
            <w:tcW w:w="5708" w:type="dxa"/>
            <w:tcBorders>
              <w:top w:val="single" w:sz="4" w:space="0" w:color="auto"/>
            </w:tcBorders>
            <w:shd w:val="clear" w:color="auto" w:fill="FFF2CC" w:themeFill="accent4" w:themeFillTint="33"/>
          </w:tcPr>
          <w:p w14:paraId="54E21035" w14:textId="77777777" w:rsidR="002C58AB" w:rsidRPr="00B26AA5" w:rsidRDefault="002C58AB" w:rsidP="005148B0">
            <w:pPr>
              <w:spacing w:after="0"/>
              <w:jc w:val="center"/>
              <w:rPr>
                <w:rFonts w:ascii="Times New Roman" w:hAnsi="Times New Roman" w:cs="Times New Roman"/>
                <w:color w:val="000000" w:themeColor="text1"/>
                <w:sz w:val="24"/>
                <w:szCs w:val="24"/>
              </w:rPr>
            </w:pPr>
          </w:p>
        </w:tc>
      </w:tr>
      <w:tr w:rsidR="005148B0" w:rsidRPr="00B26AA5" w14:paraId="76C715A2" w14:textId="7F949C23" w:rsidTr="002C58AB">
        <w:tc>
          <w:tcPr>
            <w:tcW w:w="2934" w:type="dxa"/>
          </w:tcPr>
          <w:p w14:paraId="3F766239"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918" w:type="dxa"/>
          </w:tcPr>
          <w:p w14:paraId="3BA2FCC0" w14:textId="77777777" w:rsidR="002C58AB" w:rsidRPr="00B26AA5" w:rsidRDefault="002C58A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Procentinė dalis pacientų su ūminiu galvos smegenų insultu (kodai pagal TLK-10-AM kodai </w:t>
            </w:r>
            <w:r w:rsidRPr="00B26AA5">
              <w:rPr>
                <w:rStyle w:val="normaltextrun"/>
                <w:rFonts w:ascii="Times New Roman" w:eastAsia="Times New Roman" w:hAnsi="Times New Roman" w:cs="Times New Roman"/>
                <w:color w:val="000000" w:themeColor="text1"/>
                <w:sz w:val="24"/>
                <w:szCs w:val="24"/>
              </w:rPr>
              <w:t xml:space="preserve"> I60-I61, I63-I64</w:t>
            </w:r>
            <w:r w:rsidRPr="00B26AA5">
              <w:rPr>
                <w:rFonts w:ascii="Times New Roman" w:hAnsi="Times New Roman" w:cs="Times New Roman"/>
                <w:color w:val="000000" w:themeColor="text1"/>
                <w:sz w:val="24"/>
                <w:szCs w:val="24"/>
              </w:rPr>
              <w:t>) IGC arba TPL, kuriems medicininė reabilitacija pradėta per ≤ 72 val. nuo hospitalizacijos, nuo visų pacientų su ūminiu galvos smegenų insultu (kodai pagal TLK-10-AM kodai I60-I61, I63-I64) IGC arba TPL</w:t>
            </w:r>
          </w:p>
        </w:tc>
        <w:tc>
          <w:tcPr>
            <w:tcW w:w="5708" w:type="dxa"/>
          </w:tcPr>
          <w:p w14:paraId="0336F796" w14:textId="77777777" w:rsidR="002C58AB" w:rsidRPr="00B26AA5" w:rsidRDefault="002C58AB" w:rsidP="005148B0">
            <w:pPr>
              <w:spacing w:after="0"/>
              <w:jc w:val="both"/>
              <w:rPr>
                <w:rFonts w:ascii="Times New Roman" w:hAnsi="Times New Roman" w:cs="Times New Roman"/>
                <w:color w:val="000000" w:themeColor="text1"/>
                <w:sz w:val="24"/>
                <w:szCs w:val="24"/>
              </w:rPr>
            </w:pPr>
          </w:p>
        </w:tc>
      </w:tr>
      <w:tr w:rsidR="005148B0" w:rsidRPr="00B26AA5" w14:paraId="7D3F2202" w14:textId="6EC4D52F" w:rsidTr="002C58AB">
        <w:tc>
          <w:tcPr>
            <w:tcW w:w="2934" w:type="dxa"/>
          </w:tcPr>
          <w:p w14:paraId="4E95D76B"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918" w:type="dxa"/>
          </w:tcPr>
          <w:p w14:paraId="65760F8B" w14:textId="77777777" w:rsidR="002C58AB" w:rsidRPr="00B26AA5" w:rsidRDefault="002C58A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Procentinė dalis pacientų su ūminiu galvos smegenų insultu (kodai pagal TLK-10-AM kodai </w:t>
            </w:r>
            <w:r w:rsidRPr="00B26AA5">
              <w:rPr>
                <w:rStyle w:val="normaltextrun"/>
                <w:rFonts w:ascii="Times New Roman" w:eastAsia="Times New Roman" w:hAnsi="Times New Roman" w:cs="Times New Roman"/>
                <w:color w:val="000000" w:themeColor="text1"/>
                <w:sz w:val="24"/>
                <w:szCs w:val="24"/>
              </w:rPr>
              <w:t xml:space="preserve"> I60-I61, I63-I64</w:t>
            </w:r>
            <w:r w:rsidRPr="00B26AA5">
              <w:rPr>
                <w:rFonts w:ascii="Times New Roman" w:hAnsi="Times New Roman" w:cs="Times New Roman"/>
                <w:color w:val="000000" w:themeColor="text1"/>
                <w:sz w:val="24"/>
                <w:szCs w:val="24"/>
              </w:rPr>
              <w:t>) IGC arba TPL, kuriems medicininė reabilitacija pradėta per ≤ 72 val. nuo hospitalizacijos, nuo visų pacientų su ūminiu galvos smegenų insultu (kodai pagal TLK-10-AM kodai I60-I61, I63-I64) IGC arba TPL</w:t>
            </w:r>
          </w:p>
        </w:tc>
        <w:tc>
          <w:tcPr>
            <w:tcW w:w="5708" w:type="dxa"/>
          </w:tcPr>
          <w:p w14:paraId="103365EA" w14:textId="77777777" w:rsidR="002C58AB" w:rsidRPr="00B26AA5" w:rsidRDefault="002C58AB" w:rsidP="005148B0">
            <w:pPr>
              <w:spacing w:after="0"/>
              <w:jc w:val="both"/>
              <w:rPr>
                <w:rFonts w:ascii="Times New Roman" w:hAnsi="Times New Roman" w:cs="Times New Roman"/>
                <w:color w:val="000000" w:themeColor="text1"/>
                <w:sz w:val="24"/>
                <w:szCs w:val="24"/>
              </w:rPr>
            </w:pPr>
          </w:p>
        </w:tc>
      </w:tr>
      <w:tr w:rsidR="005148B0" w:rsidRPr="00B26AA5" w14:paraId="3A07C40D" w14:textId="1ED9738A" w:rsidTr="002C58AB">
        <w:tc>
          <w:tcPr>
            <w:tcW w:w="2934" w:type="dxa"/>
          </w:tcPr>
          <w:p w14:paraId="7A0890BF"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918" w:type="dxa"/>
          </w:tcPr>
          <w:p w14:paraId="35A5F07D" w14:textId="77777777" w:rsidR="002C58AB" w:rsidRPr="00B26AA5" w:rsidRDefault="002C58AB"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w:t>
            </w:r>
          </w:p>
        </w:tc>
        <w:tc>
          <w:tcPr>
            <w:tcW w:w="5708" w:type="dxa"/>
          </w:tcPr>
          <w:p w14:paraId="17322B16" w14:textId="77777777" w:rsidR="002C58AB" w:rsidRPr="00B26AA5" w:rsidRDefault="002C58AB" w:rsidP="005148B0">
            <w:pPr>
              <w:spacing w:after="0"/>
              <w:jc w:val="center"/>
              <w:rPr>
                <w:rFonts w:ascii="Times New Roman" w:hAnsi="Times New Roman" w:cs="Times New Roman"/>
                <w:color w:val="000000" w:themeColor="text1"/>
                <w:sz w:val="24"/>
                <w:szCs w:val="24"/>
              </w:rPr>
            </w:pPr>
          </w:p>
        </w:tc>
      </w:tr>
      <w:tr w:rsidR="005148B0" w:rsidRPr="00B26AA5" w14:paraId="6969129B" w14:textId="7AAB9613" w:rsidTr="002C58AB">
        <w:tc>
          <w:tcPr>
            <w:tcW w:w="2934" w:type="dxa"/>
          </w:tcPr>
          <w:p w14:paraId="56F8FBFD" w14:textId="77777777" w:rsidR="002C58AB" w:rsidRPr="00B26AA5" w:rsidRDefault="002C58AB"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918" w:type="dxa"/>
          </w:tcPr>
          <w:p w14:paraId="28E80DE0" w14:textId="77777777" w:rsidR="002C58AB" w:rsidRPr="00B26AA5" w:rsidRDefault="002C58AB"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90 proc.</w:t>
            </w:r>
          </w:p>
        </w:tc>
        <w:tc>
          <w:tcPr>
            <w:tcW w:w="5708" w:type="dxa"/>
          </w:tcPr>
          <w:p w14:paraId="23A941C1" w14:textId="77777777" w:rsidR="002C58AB" w:rsidRPr="00B26AA5" w:rsidRDefault="002C58AB" w:rsidP="005148B0">
            <w:pPr>
              <w:spacing w:after="0"/>
              <w:jc w:val="center"/>
              <w:rPr>
                <w:rFonts w:ascii="Times New Roman" w:hAnsi="Times New Roman" w:cs="Times New Roman"/>
                <w:color w:val="000000" w:themeColor="text1"/>
                <w:sz w:val="24"/>
                <w:szCs w:val="24"/>
              </w:rPr>
            </w:pPr>
          </w:p>
        </w:tc>
      </w:tr>
      <w:tr w:rsidR="005148B0" w:rsidRPr="00B26AA5" w14:paraId="168462C1" w14:textId="2F4C3D7D" w:rsidTr="002C58AB">
        <w:tc>
          <w:tcPr>
            <w:tcW w:w="8852" w:type="dxa"/>
            <w:gridSpan w:val="2"/>
            <w:shd w:val="clear" w:color="auto" w:fill="FFF2CC" w:themeFill="accent4" w:themeFillTint="33"/>
          </w:tcPr>
          <w:p w14:paraId="7EFBA20A" w14:textId="77777777" w:rsidR="002C58AB" w:rsidRPr="00B26AA5" w:rsidRDefault="002C58AB"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5708" w:type="dxa"/>
            <w:shd w:val="clear" w:color="auto" w:fill="FFF2CC" w:themeFill="accent4" w:themeFillTint="33"/>
          </w:tcPr>
          <w:p w14:paraId="1ADFBCFA" w14:textId="77777777" w:rsidR="002C58AB" w:rsidRPr="00B26AA5" w:rsidRDefault="002C58AB" w:rsidP="005148B0">
            <w:pPr>
              <w:spacing w:after="0"/>
              <w:rPr>
                <w:rFonts w:ascii="Times New Roman" w:hAnsi="Times New Roman" w:cs="Times New Roman"/>
                <w:color w:val="000000" w:themeColor="text1"/>
                <w:sz w:val="24"/>
                <w:szCs w:val="24"/>
                <w:lang w:val="en-US"/>
              </w:rPr>
            </w:pPr>
          </w:p>
        </w:tc>
      </w:tr>
      <w:tr w:rsidR="005148B0" w:rsidRPr="00B26AA5" w14:paraId="5EA7E482" w14:textId="14619120" w:rsidTr="002C58AB">
        <w:tc>
          <w:tcPr>
            <w:tcW w:w="2934" w:type="dxa"/>
          </w:tcPr>
          <w:p w14:paraId="6FCD492C"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918" w:type="dxa"/>
          </w:tcPr>
          <w:p w14:paraId="317D0CA1" w14:textId="77777777" w:rsidR="002C58AB" w:rsidRPr="00B26AA5" w:rsidRDefault="002C58A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 ar TPL diagnozė nurodyta formoje „E003 Stacionaro epikrizė“, blokas „Diagnozės“, laukelis „Diagnozė“ (kodai pagal TLK-10-AM I60-I61, I63-I64)</w:t>
            </w:r>
          </w:p>
          <w:p w14:paraId="255A48D8" w14:textId="77777777" w:rsidR="002C58AB" w:rsidRPr="00B26AA5" w:rsidRDefault="002C58A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IR</w:t>
            </w:r>
          </w:p>
          <w:p w14:paraId="13A93D78" w14:textId="77777777" w:rsidR="002C58AB" w:rsidRPr="00B26AA5" w:rsidRDefault="002C58A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F066 forma Kineziterapijos ACHI kodas 96129-00 ir/arba Jungiamojo audinio arba minkštųjų audinių gydomasis masažas arba manipuliacija, neklasifikuojama kitur ACHI kodas 96162-00 ir/arba Bendroji sveikatos intervencija, kalbos sutrikimai ACHI kodas 95550-05.</w:t>
            </w:r>
          </w:p>
        </w:tc>
        <w:tc>
          <w:tcPr>
            <w:tcW w:w="5708" w:type="dxa"/>
          </w:tcPr>
          <w:p w14:paraId="7E0924FB" w14:textId="77777777" w:rsidR="002C58AB" w:rsidRPr="00B26AA5" w:rsidRDefault="002C58AB" w:rsidP="005148B0">
            <w:pPr>
              <w:spacing w:after="0"/>
              <w:jc w:val="both"/>
              <w:rPr>
                <w:rFonts w:ascii="Times New Roman" w:hAnsi="Times New Roman" w:cs="Times New Roman"/>
                <w:color w:val="000000" w:themeColor="text1"/>
                <w:sz w:val="24"/>
                <w:szCs w:val="24"/>
              </w:rPr>
            </w:pPr>
          </w:p>
        </w:tc>
      </w:tr>
      <w:tr w:rsidR="005148B0" w:rsidRPr="00B26AA5" w14:paraId="6294859C" w14:textId="3FDC9F67" w:rsidTr="002C58AB">
        <w:tc>
          <w:tcPr>
            <w:tcW w:w="2934" w:type="dxa"/>
          </w:tcPr>
          <w:p w14:paraId="69F626BE"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918" w:type="dxa"/>
          </w:tcPr>
          <w:p w14:paraId="233926DC" w14:textId="77777777" w:rsidR="002C58AB" w:rsidRPr="00B26AA5" w:rsidRDefault="002C58AB"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 reabilitacija</w:t>
            </w:r>
          </w:p>
        </w:tc>
        <w:tc>
          <w:tcPr>
            <w:tcW w:w="5708" w:type="dxa"/>
          </w:tcPr>
          <w:p w14:paraId="0DDC13C1" w14:textId="77777777" w:rsidR="002C58AB" w:rsidRPr="00B26AA5" w:rsidRDefault="002C58AB" w:rsidP="005148B0">
            <w:pPr>
              <w:spacing w:after="0"/>
              <w:jc w:val="center"/>
              <w:rPr>
                <w:rFonts w:ascii="Times New Roman" w:hAnsi="Times New Roman" w:cs="Times New Roman"/>
                <w:color w:val="000000" w:themeColor="text1"/>
                <w:sz w:val="24"/>
                <w:szCs w:val="24"/>
              </w:rPr>
            </w:pPr>
          </w:p>
        </w:tc>
      </w:tr>
      <w:tr w:rsidR="005148B0" w:rsidRPr="00B26AA5" w14:paraId="008C961F" w14:textId="4EEE84B7" w:rsidTr="002C58AB">
        <w:tc>
          <w:tcPr>
            <w:tcW w:w="2934" w:type="dxa"/>
          </w:tcPr>
          <w:p w14:paraId="76D69AA5"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5918" w:type="dxa"/>
            <w:vAlign w:val="center"/>
          </w:tcPr>
          <w:p w14:paraId="21F79824" w14:textId="77777777" w:rsidR="002C58AB" w:rsidRPr="00B26AA5" w:rsidRDefault="002C58A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x</w:t>
            </w:r>
            <w:r w:rsidRPr="00B26AA5">
              <w:rPr>
                <w:rFonts w:ascii="Times New Roman" w:hAnsi="Times New Roman" w:cs="Times New Roman"/>
                <w:color w:val="000000" w:themeColor="text1"/>
                <w:sz w:val="24"/>
                <w:szCs w:val="24"/>
                <w:lang w:eastAsia="lt-LT"/>
              </w:rPr>
              <w:t xml:space="preserve"> =</w:t>
            </w:r>
            <w:r w:rsidRPr="00B26AA5">
              <w:rPr>
                <w:rFonts w:ascii="Times New Roman" w:hAnsi="Times New Roman" w:cs="Times New Roman"/>
                <w:color w:val="000000" w:themeColor="text1"/>
                <w:sz w:val="24"/>
                <w:szCs w:val="24"/>
              </w:rPr>
              <w:t xml:space="preserve"> pacientų su ūminiu galvos smegenų insultu (kodai pagal TLK-10-AM kodai </w:t>
            </w:r>
            <w:r w:rsidRPr="00B26AA5">
              <w:rPr>
                <w:rStyle w:val="normaltextrun"/>
                <w:rFonts w:ascii="Times New Roman" w:eastAsia="Times New Roman" w:hAnsi="Times New Roman" w:cs="Times New Roman"/>
                <w:color w:val="000000" w:themeColor="text1"/>
                <w:sz w:val="24"/>
                <w:szCs w:val="24"/>
              </w:rPr>
              <w:t xml:space="preserve"> I60-I61, I63-I64</w:t>
            </w:r>
            <w:r w:rsidRPr="00B26AA5">
              <w:rPr>
                <w:rFonts w:ascii="Times New Roman" w:hAnsi="Times New Roman" w:cs="Times New Roman"/>
                <w:color w:val="000000" w:themeColor="text1"/>
                <w:sz w:val="24"/>
                <w:szCs w:val="24"/>
              </w:rPr>
              <w:t>) IGC arba TPL, kuriems medicininė reabilitacija pradėta per ≤ 72 val. nuo hospitalizacijos pradžios arba</w:t>
            </w:r>
            <w:r w:rsidRPr="00B26AA5">
              <w:rPr>
                <w:rFonts w:ascii="Times New Roman" w:eastAsia="Times New Roman" w:hAnsi="Times New Roman" w:cs="Times New Roman"/>
                <w:color w:val="000000" w:themeColor="text1"/>
                <w:sz w:val="24"/>
                <w:szCs w:val="24"/>
              </w:rPr>
              <w:t xml:space="preserve"> jeigu simptomų pradžios </w:t>
            </w:r>
            <w:r w:rsidRPr="00B26AA5">
              <w:rPr>
                <w:rFonts w:ascii="Times New Roman" w:eastAsia="Times New Roman" w:hAnsi="Times New Roman" w:cs="Times New Roman"/>
                <w:color w:val="000000" w:themeColor="text1"/>
                <w:sz w:val="24"/>
                <w:szCs w:val="24"/>
              </w:rPr>
              <w:lastRenderedPageBreak/>
              <w:t>laikas vėlesnis nei hospitalizacijos pradžia, nuo diagnozės įvedimo</w:t>
            </w:r>
            <w:r w:rsidRPr="00B26AA5">
              <w:rPr>
                <w:rFonts w:ascii="Times New Roman" w:hAnsi="Times New Roman" w:cs="Times New Roman"/>
                <w:color w:val="000000" w:themeColor="text1"/>
                <w:sz w:val="24"/>
                <w:szCs w:val="24"/>
              </w:rPr>
              <w:t>, skaičius</w:t>
            </w:r>
            <w:r w:rsidRPr="00B26AA5">
              <w:rPr>
                <w:rFonts w:ascii="Times New Roman" w:eastAsia="Times New Roman" w:hAnsi="Times New Roman" w:cs="Times New Roman"/>
                <w:color w:val="000000" w:themeColor="text1"/>
                <w:sz w:val="24"/>
                <w:szCs w:val="24"/>
              </w:rPr>
              <w:t>.</w:t>
            </w:r>
          </w:p>
          <w:p w14:paraId="32945BA5" w14:textId="77777777" w:rsidR="002C58AB" w:rsidRPr="00B26AA5" w:rsidRDefault="002C58A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y =</w:t>
            </w:r>
            <w:r w:rsidRPr="00B26AA5">
              <w:rPr>
                <w:rFonts w:ascii="Times New Roman" w:hAnsi="Times New Roman" w:cs="Times New Roman"/>
                <w:color w:val="000000" w:themeColor="text1"/>
                <w:sz w:val="24"/>
                <w:szCs w:val="24"/>
              </w:rPr>
              <w:t xml:space="preserve"> pacientų su ūminiu galvos smegenų insultu (kodai pagal TLK-10-AM kodai I60-I61, I63-I64) IGC arba TPL, skaičius.</w:t>
            </w:r>
          </w:p>
        </w:tc>
        <w:tc>
          <w:tcPr>
            <w:tcW w:w="5708" w:type="dxa"/>
          </w:tcPr>
          <w:p w14:paraId="2F6643C3" w14:textId="77777777" w:rsidR="002C58AB" w:rsidRPr="00B26AA5" w:rsidRDefault="002C58AB" w:rsidP="005148B0">
            <w:pPr>
              <w:spacing w:after="0"/>
              <w:jc w:val="both"/>
              <w:rPr>
                <w:rFonts w:ascii="Times New Roman" w:hAnsi="Times New Roman" w:cs="Times New Roman"/>
                <w:color w:val="000000" w:themeColor="text1"/>
                <w:sz w:val="24"/>
                <w:szCs w:val="24"/>
              </w:rPr>
            </w:pPr>
          </w:p>
        </w:tc>
      </w:tr>
      <w:tr w:rsidR="005148B0" w:rsidRPr="00B26AA5" w14:paraId="158FC2BE" w14:textId="01425D2C" w:rsidTr="002C58AB">
        <w:trPr>
          <w:trHeight w:val="300"/>
        </w:trPr>
        <w:tc>
          <w:tcPr>
            <w:tcW w:w="2934" w:type="dxa"/>
          </w:tcPr>
          <w:p w14:paraId="2C67DA30"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918" w:type="dxa"/>
            <w:vAlign w:val="center"/>
          </w:tcPr>
          <w:p w14:paraId="272A1C63" w14:textId="77777777" w:rsidR="002C58AB" w:rsidRPr="00B26AA5" w:rsidRDefault="002C58A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 ar TPL diagnozė nurodyta formoje „E003 Stacionaro epikrizė“, blokas „Diagnozės“, laukelis „Diagnozė“ (kodai pagal TLK-10-AM I60-I61, I63-I64)</w:t>
            </w:r>
          </w:p>
        </w:tc>
        <w:tc>
          <w:tcPr>
            <w:tcW w:w="5708" w:type="dxa"/>
          </w:tcPr>
          <w:p w14:paraId="17799452" w14:textId="77777777" w:rsidR="00F25A68" w:rsidRPr="00B26AA5" w:rsidRDefault="00F25A68"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2E3BB9A0" w14:textId="77777777" w:rsidR="00F25A68" w:rsidRPr="00B26AA5" w:rsidRDefault="00F25A68" w:rsidP="005148B0">
            <w:pPr>
              <w:spacing w:after="0"/>
              <w:jc w:val="both"/>
              <w:rPr>
                <w:rFonts w:ascii="Times New Roman" w:hAnsi="Times New Roman" w:cs="Times New Roman"/>
                <w:color w:val="000000" w:themeColor="text1"/>
                <w:kern w:val="0"/>
                <w:sz w:val="24"/>
                <w:szCs w:val="24"/>
                <w:lang w:val="en-US"/>
                <w14:ligatures w14:val="none"/>
              </w:rPr>
            </w:pPr>
          </w:p>
          <w:p w14:paraId="444CEC91" w14:textId="77777777" w:rsidR="00F25A68" w:rsidRPr="00B26AA5" w:rsidRDefault="00F25A68"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561C4E6A" w14:textId="77777777" w:rsidR="00F25A68" w:rsidRPr="00B26AA5" w:rsidRDefault="00F25A6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6F92D40" w14:textId="77777777" w:rsidR="00F25A68" w:rsidRPr="00B26AA5" w:rsidRDefault="00F25A6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7049A393" w14:textId="77777777" w:rsidR="00F25A68" w:rsidRPr="00B26AA5" w:rsidRDefault="00F25A68" w:rsidP="005148B0">
            <w:pPr>
              <w:spacing w:after="0"/>
              <w:rPr>
                <w:rFonts w:ascii="Times New Roman" w:hAnsi="Times New Roman" w:cs="Times New Roman"/>
                <w:color w:val="000000" w:themeColor="text1"/>
                <w:sz w:val="24"/>
                <w:szCs w:val="24"/>
              </w:rPr>
            </w:pPr>
          </w:p>
          <w:p w14:paraId="54152880" w14:textId="77777777" w:rsidR="00F25A68" w:rsidRPr="00B26AA5" w:rsidRDefault="00F25A6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4ABF9822" w14:textId="77777777" w:rsidR="00F25A68" w:rsidRPr="00B26AA5" w:rsidRDefault="00F25A68" w:rsidP="005148B0">
            <w:pPr>
              <w:spacing w:after="0"/>
              <w:rPr>
                <w:rFonts w:ascii="Times New Roman" w:hAnsi="Times New Roman" w:cs="Times New Roman"/>
                <w:color w:val="000000" w:themeColor="text1"/>
                <w:sz w:val="24"/>
                <w:szCs w:val="24"/>
              </w:rPr>
            </w:pPr>
          </w:p>
          <w:p w14:paraId="333C1DD4" w14:textId="77777777" w:rsidR="00F25A68" w:rsidRPr="00B26AA5" w:rsidRDefault="00F25A68"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245120D0" w14:textId="77777777" w:rsidR="00F25A68" w:rsidRPr="00B26AA5" w:rsidRDefault="00F25A6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7649A63" w14:textId="77777777" w:rsidR="00F25A68" w:rsidRPr="00B26AA5" w:rsidRDefault="00F25A68"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4983A51A" w14:textId="77777777" w:rsidR="00F25A68" w:rsidRPr="00B26AA5" w:rsidRDefault="00F25A6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5A61A7D1" w14:textId="77777777" w:rsidR="00F25A68" w:rsidRPr="00B26AA5" w:rsidRDefault="00F25A6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6F6FE0CD" w14:textId="77777777" w:rsidR="00F25A68" w:rsidRPr="00B26AA5" w:rsidRDefault="00F25A68" w:rsidP="005148B0">
            <w:pPr>
              <w:spacing w:after="0"/>
              <w:rPr>
                <w:rFonts w:ascii="Times New Roman" w:hAnsi="Times New Roman" w:cs="Times New Roman"/>
                <w:color w:val="000000" w:themeColor="text1"/>
                <w:sz w:val="24"/>
                <w:szCs w:val="24"/>
              </w:rPr>
            </w:pPr>
          </w:p>
          <w:p w14:paraId="32101D8C" w14:textId="6529C0DE" w:rsidR="00F25A68" w:rsidRPr="00B26AA5" w:rsidRDefault="00F25A6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0DD8FE43" w14:textId="77777777" w:rsidR="001E2F7E" w:rsidRPr="00B26AA5" w:rsidRDefault="001E2F7E" w:rsidP="005148B0">
            <w:pPr>
              <w:spacing w:after="0"/>
              <w:rPr>
                <w:rFonts w:ascii="Times New Roman" w:hAnsi="Times New Roman" w:cs="Times New Roman"/>
                <w:color w:val="000000" w:themeColor="text1"/>
                <w:sz w:val="24"/>
                <w:szCs w:val="24"/>
              </w:rPr>
            </w:pPr>
          </w:p>
          <w:p w14:paraId="2F4A4E1D" w14:textId="77777777" w:rsidR="00F25A68" w:rsidRPr="00B26AA5" w:rsidRDefault="00F25A68"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50A38899" w14:textId="77777777" w:rsidR="00F25A68" w:rsidRPr="00B26AA5" w:rsidRDefault="00F25A6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CBC3C29" w14:textId="77777777" w:rsidR="00F25A68" w:rsidRPr="00B26AA5" w:rsidRDefault="00F25A6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08E79CCE" w14:textId="77777777" w:rsidR="002C58AB" w:rsidRPr="00B26AA5" w:rsidRDefault="00F25A6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p w14:paraId="51CC52AA" w14:textId="77777777" w:rsidR="00F25A68" w:rsidRPr="00B26AA5" w:rsidRDefault="00F25A68" w:rsidP="005148B0">
            <w:pPr>
              <w:spacing w:after="0"/>
              <w:jc w:val="both"/>
              <w:rPr>
                <w:rFonts w:ascii="Times New Roman" w:hAnsi="Times New Roman" w:cs="Times New Roman"/>
                <w:color w:val="000000" w:themeColor="text1"/>
                <w:sz w:val="24"/>
                <w:szCs w:val="24"/>
              </w:rPr>
            </w:pPr>
          </w:p>
          <w:p w14:paraId="55BBE24C" w14:textId="77777777" w:rsidR="00F25A68" w:rsidRPr="00B26AA5" w:rsidRDefault="00F25A68"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23E56743" w14:textId="77777777" w:rsidR="00F25A68" w:rsidRPr="00B26AA5" w:rsidRDefault="00F25A68" w:rsidP="005148B0">
            <w:pPr>
              <w:spacing w:after="0"/>
              <w:jc w:val="both"/>
              <w:rPr>
                <w:rFonts w:ascii="Times New Roman" w:hAnsi="Times New Roman" w:cs="Times New Roman"/>
                <w:color w:val="000000" w:themeColor="text1"/>
                <w:kern w:val="0"/>
                <w:sz w:val="24"/>
                <w:szCs w:val="24"/>
                <w:lang w:val="en-US"/>
                <w14:ligatures w14:val="none"/>
              </w:rPr>
            </w:pPr>
          </w:p>
          <w:p w14:paraId="32B72D2A" w14:textId="77777777" w:rsidR="00F25A68" w:rsidRPr="00B26AA5" w:rsidRDefault="00F25A68"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384C6419" w14:textId="77777777" w:rsidR="00F25A68" w:rsidRPr="00B26AA5" w:rsidRDefault="00F25A6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5A8E3A1" w14:textId="77777777" w:rsidR="00F25A68" w:rsidRPr="00B26AA5" w:rsidRDefault="00F25A6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1B317B72" w14:textId="77777777" w:rsidR="00F25A68" w:rsidRPr="00B26AA5" w:rsidRDefault="00F25A6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545983BA" w14:textId="77777777" w:rsidR="00F25A68" w:rsidRPr="00B26AA5" w:rsidRDefault="00F25A68" w:rsidP="005148B0">
            <w:pPr>
              <w:spacing w:after="0"/>
              <w:jc w:val="both"/>
              <w:rPr>
                <w:rFonts w:ascii="Times New Roman" w:hAnsi="Times New Roman" w:cs="Times New Roman"/>
                <w:color w:val="000000" w:themeColor="text1"/>
                <w:kern w:val="0"/>
                <w:sz w:val="24"/>
                <w:szCs w:val="24"/>
                <w:lang w:val="en-US"/>
                <w14:ligatures w14:val="none"/>
              </w:rPr>
            </w:pPr>
          </w:p>
          <w:p w14:paraId="091F6312" w14:textId="77777777" w:rsidR="00F25A68" w:rsidRPr="00B26AA5" w:rsidRDefault="00F25A68"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Diagnozė:</w:t>
            </w:r>
          </w:p>
          <w:p w14:paraId="14285D9E" w14:textId="77777777" w:rsidR="00F25A68" w:rsidRPr="00B26AA5" w:rsidRDefault="00F25A68" w:rsidP="005148B0">
            <w:pPr>
              <w:spacing w:after="0"/>
              <w:jc w:val="both"/>
              <w:rPr>
                <w:rFonts w:ascii="Times New Roman" w:hAnsi="Times New Roman" w:cs="Times New Roman"/>
                <w:color w:val="000000" w:themeColor="text1"/>
                <w:sz w:val="24"/>
                <w:szCs w:val="24"/>
              </w:rPr>
            </w:pPr>
          </w:p>
          <w:p w14:paraId="6B9C3317" w14:textId="77777777" w:rsidR="00F25A68" w:rsidRPr="00B26AA5" w:rsidRDefault="00F25A68"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6260D823" w14:textId="77777777" w:rsidR="00F25A68" w:rsidRPr="00B26AA5" w:rsidRDefault="00F25A6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69FCFF7A" w14:textId="0C86B274" w:rsidR="00F25A68" w:rsidRPr="00B26AA5" w:rsidRDefault="00F25A6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23CEAAE3" w14:textId="29E1E8C1" w:rsidTr="002C58AB">
        <w:tc>
          <w:tcPr>
            <w:tcW w:w="2934" w:type="dxa"/>
          </w:tcPr>
          <w:p w14:paraId="472EBAC4"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5918" w:type="dxa"/>
          </w:tcPr>
          <w:p w14:paraId="66BFDB30" w14:textId="77777777" w:rsidR="002C58AB" w:rsidRPr="00B26AA5" w:rsidRDefault="002C58A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Hospitalizacijos pradžia: </w:t>
            </w:r>
          </w:p>
          <w:p w14:paraId="6948AAD5" w14:textId="77777777" w:rsidR="002C58AB" w:rsidRPr="00B26AA5" w:rsidRDefault="002C58AB"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Forma E003, blokas „Atvykimas“, laukas „Atvykimas“ YYYY-MM-DD hh:mm</w:t>
            </w:r>
          </w:p>
        </w:tc>
        <w:tc>
          <w:tcPr>
            <w:tcW w:w="5708" w:type="dxa"/>
          </w:tcPr>
          <w:p w14:paraId="6A5F4563" w14:textId="77777777" w:rsidR="00F303BE" w:rsidRPr="00B26AA5" w:rsidRDefault="00F303B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63F5E9A3" w14:textId="77777777" w:rsidR="00F303BE" w:rsidRPr="00B26AA5" w:rsidRDefault="00F303BE" w:rsidP="005148B0">
            <w:pPr>
              <w:spacing w:after="0"/>
              <w:rPr>
                <w:rFonts w:ascii="Times New Roman" w:hAnsi="Times New Roman" w:cs="Times New Roman"/>
                <w:color w:val="000000" w:themeColor="text1"/>
                <w:sz w:val="24"/>
                <w:szCs w:val="24"/>
              </w:rPr>
            </w:pPr>
          </w:p>
          <w:p w14:paraId="6C110A06" w14:textId="77777777" w:rsidR="00F303BE" w:rsidRPr="00B26AA5" w:rsidRDefault="00F303B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64BA7307" w14:textId="77777777" w:rsidR="00F303BE" w:rsidRPr="00B26AA5" w:rsidRDefault="00F303B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5FDBAE48" w14:textId="77777777" w:rsidR="00F303BE" w:rsidRPr="00B26AA5" w:rsidRDefault="00F303B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09B9D8BA" w14:textId="77777777" w:rsidR="00F303BE" w:rsidRPr="00B26AA5" w:rsidRDefault="00F303B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39BBFF82" w14:textId="77777777" w:rsidR="00F303BE" w:rsidRPr="00B26AA5" w:rsidRDefault="00F303B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p w14:paraId="7C45F0F2" w14:textId="77777777" w:rsidR="00F303BE" w:rsidRPr="00B26AA5" w:rsidRDefault="00F303BE" w:rsidP="005148B0">
            <w:pPr>
              <w:spacing w:after="0"/>
              <w:jc w:val="both"/>
              <w:rPr>
                <w:rFonts w:ascii="Times New Roman" w:eastAsia="Times New Roman" w:hAnsi="Times New Roman" w:cs="Times New Roman"/>
                <w:color w:val="000000" w:themeColor="text1"/>
                <w:sz w:val="24"/>
                <w:szCs w:val="24"/>
              </w:rPr>
            </w:pPr>
          </w:p>
          <w:p w14:paraId="22396223" w14:textId="77777777" w:rsidR="00F303BE" w:rsidRPr="00B26AA5" w:rsidRDefault="00F303B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0E7693B0" w14:textId="77777777" w:rsidR="00F303BE" w:rsidRPr="00B26AA5" w:rsidRDefault="00F303B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60C7889" w14:textId="77777777" w:rsidR="00F303BE" w:rsidRPr="00B26AA5" w:rsidRDefault="00F303B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57792969" w14:textId="77777777" w:rsidR="00F303BE" w:rsidRPr="00B26AA5" w:rsidRDefault="00F303B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5AAAF599" w14:textId="382C96D7" w:rsidR="002C58AB" w:rsidRPr="00B26AA5" w:rsidRDefault="00F303B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tc>
      </w:tr>
      <w:tr w:rsidR="005148B0" w:rsidRPr="00B26AA5" w14:paraId="4C3B3648" w14:textId="6B9CE557" w:rsidTr="00F001AE">
        <w:tc>
          <w:tcPr>
            <w:tcW w:w="2934" w:type="dxa"/>
          </w:tcPr>
          <w:p w14:paraId="4A7E8375" w14:textId="77777777" w:rsidR="002C58AB" w:rsidRPr="00B26AA5" w:rsidRDefault="002C58AB"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7285F3CC"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(j</w:t>
            </w:r>
            <w:r w:rsidRPr="00B26AA5">
              <w:rPr>
                <w:rFonts w:ascii="Times New Roman" w:eastAsia="Times New Roman" w:hAnsi="Times New Roman" w:cs="Times New Roman"/>
                <w:color w:val="000000" w:themeColor="text1"/>
                <w:sz w:val="24"/>
                <w:szCs w:val="24"/>
              </w:rPr>
              <w:t>eigu simptomų pradžios laikas vėlesnis nei atvykimo į ligoninę laikas)</w:t>
            </w:r>
          </w:p>
        </w:tc>
        <w:tc>
          <w:tcPr>
            <w:tcW w:w="5918" w:type="dxa"/>
            <w:shd w:val="clear" w:color="auto" w:fill="auto"/>
            <w:vAlign w:val="center"/>
          </w:tcPr>
          <w:p w14:paraId="17E6C037" w14:textId="77777777" w:rsidR="002C58AB" w:rsidRPr="00B26AA5" w:rsidRDefault="002C58AB"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požymis.</w:t>
            </w:r>
          </w:p>
          <w:p w14:paraId="0A68AF10" w14:textId="77777777" w:rsidR="002C58AB" w:rsidRPr="00B26AA5" w:rsidRDefault="002C58AB"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Simptomų pradžios data žymėjimas:</w:t>
            </w:r>
          </w:p>
          <w:p w14:paraId="6D10AB50" w14:textId="77777777" w:rsidR="002C58AB" w:rsidRPr="00B26AA5" w:rsidRDefault="002C58AB"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 </w:t>
            </w:r>
            <w:r w:rsidRPr="00B26AA5">
              <w:rPr>
                <w:rFonts w:ascii="Times New Roman" w:eastAsia="Times New Roman" w:hAnsi="Times New Roman" w:cs="Times New Roman"/>
                <w:color w:val="000000" w:themeColor="text1"/>
                <w:sz w:val="24"/>
                <w:szCs w:val="24"/>
                <w:lang w:val="en-GB"/>
              </w:rPr>
              <w:t>YYYY-MM-DD arba Nežinoma</w:t>
            </w:r>
          </w:p>
          <w:p w14:paraId="3389063D" w14:textId="77777777" w:rsidR="002C58AB" w:rsidRPr="00B26AA5" w:rsidRDefault="002C58AB"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laikas žymėjimas: </w:t>
            </w:r>
          </w:p>
          <w:p w14:paraId="2AC11479" w14:textId="77777777" w:rsidR="002C58AB" w:rsidRPr="00B26AA5" w:rsidRDefault="002C58AB"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Žinomas </w:t>
            </w:r>
            <w:r w:rsidRPr="00B26AA5">
              <w:rPr>
                <w:rFonts w:ascii="Times New Roman" w:eastAsia="Times New Roman" w:hAnsi="Times New Roman" w:cs="Times New Roman"/>
                <w:color w:val="000000" w:themeColor="text1"/>
                <w:sz w:val="24"/>
                <w:szCs w:val="24"/>
                <w:lang w:val="en-GB"/>
              </w:rPr>
              <w:t>hh:mm arba Nežinomas</w:t>
            </w:r>
          </w:p>
        </w:tc>
        <w:tc>
          <w:tcPr>
            <w:tcW w:w="5708" w:type="dxa"/>
            <w:shd w:val="clear" w:color="auto" w:fill="auto"/>
          </w:tcPr>
          <w:p w14:paraId="7D1736FC" w14:textId="3F8895A7" w:rsidR="002C58AB" w:rsidRPr="00B26AA5" w:rsidRDefault="00F303BE" w:rsidP="005148B0">
            <w:pPr>
              <w:spacing w:after="0"/>
              <w:jc w:val="both"/>
              <w:rPr>
                <w:rFonts w:ascii="Times New Roman" w:eastAsia="Times New Roman" w:hAnsi="Times New Roman" w:cs="Times New Roman"/>
                <w:color w:val="000000" w:themeColor="text1"/>
                <w:sz w:val="24"/>
                <w:szCs w:val="24"/>
              </w:rPr>
            </w:pPr>
            <w:r w:rsidRPr="00F001AE">
              <w:rPr>
                <w:rFonts w:ascii="Times New Roman" w:eastAsia="Times New Roman" w:hAnsi="Times New Roman" w:cs="Times New Roman"/>
                <w:color w:val="000000" w:themeColor="text1"/>
                <w:sz w:val="24"/>
                <w:szCs w:val="24"/>
              </w:rPr>
              <w:t>Nauja.</w:t>
            </w:r>
          </w:p>
        </w:tc>
      </w:tr>
      <w:tr w:rsidR="005148B0" w:rsidRPr="00B26AA5" w14:paraId="30FCA3BF" w14:textId="7EA54F77" w:rsidTr="002C58AB">
        <w:tc>
          <w:tcPr>
            <w:tcW w:w="2934" w:type="dxa"/>
          </w:tcPr>
          <w:p w14:paraId="169E3735" w14:textId="77777777" w:rsidR="002C58AB" w:rsidRPr="00B26AA5" w:rsidRDefault="002C58AB"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4EB8B7EE" w14:textId="77777777" w:rsidR="002C58AB" w:rsidRPr="00B26AA5" w:rsidRDefault="002C58AB"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5918" w:type="dxa"/>
          </w:tcPr>
          <w:p w14:paraId="1F7510D6" w14:textId="77777777" w:rsidR="002C58AB" w:rsidRPr="00B26AA5" w:rsidRDefault="002C58A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Diagnozės TLK-10-AM I60-I61, I63-I64 formoje „E003 Stacionaro epikrizė“, blokas „Diagnozės“, laukelis „Diagnozė“ įvedimo data YYYY-MM-DD ir laikas hh:mm.</w:t>
            </w:r>
          </w:p>
          <w:p w14:paraId="6913A061" w14:textId="77777777" w:rsidR="002C58AB" w:rsidRPr="00B26AA5" w:rsidRDefault="002C58AB" w:rsidP="005148B0">
            <w:pPr>
              <w:spacing w:after="0"/>
              <w:jc w:val="both"/>
              <w:rPr>
                <w:rFonts w:ascii="Times New Roman" w:eastAsia="Times New Roman" w:hAnsi="Times New Roman" w:cs="Times New Roman"/>
                <w:color w:val="000000" w:themeColor="text1"/>
                <w:sz w:val="24"/>
                <w:szCs w:val="24"/>
              </w:rPr>
            </w:pPr>
          </w:p>
        </w:tc>
        <w:tc>
          <w:tcPr>
            <w:tcW w:w="5708" w:type="dxa"/>
          </w:tcPr>
          <w:p w14:paraId="5C7B1D7B" w14:textId="77777777" w:rsidR="00F303BE" w:rsidRPr="00B26AA5" w:rsidRDefault="00F303B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7A26CD40" w14:textId="77777777" w:rsidR="00F303BE" w:rsidRPr="00B26AA5" w:rsidRDefault="00F303BE" w:rsidP="005148B0">
            <w:pPr>
              <w:spacing w:after="0"/>
              <w:jc w:val="both"/>
              <w:rPr>
                <w:rFonts w:ascii="Times New Roman" w:hAnsi="Times New Roman" w:cs="Times New Roman"/>
                <w:color w:val="000000" w:themeColor="text1"/>
                <w:kern w:val="0"/>
                <w:sz w:val="24"/>
                <w:szCs w:val="24"/>
                <w:lang w:val="en-US"/>
                <w14:ligatures w14:val="none"/>
              </w:rPr>
            </w:pPr>
          </w:p>
          <w:p w14:paraId="3D9CFAB9" w14:textId="77777777" w:rsidR="00F303BE" w:rsidRPr="00B26AA5" w:rsidRDefault="00F303B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4A4B6964" w14:textId="77777777" w:rsidR="00F303BE" w:rsidRPr="00B26AA5" w:rsidRDefault="00F303B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A170788" w14:textId="77777777" w:rsidR="00F303BE" w:rsidRPr="00B26AA5" w:rsidRDefault="00F303B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7088BCF4" w14:textId="77777777" w:rsidR="00F303BE" w:rsidRPr="00B26AA5" w:rsidRDefault="00F303B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48C5C098" w14:textId="77777777" w:rsidR="00F303BE" w:rsidRPr="00B26AA5" w:rsidRDefault="00F303BE" w:rsidP="005148B0">
            <w:pPr>
              <w:spacing w:after="0"/>
              <w:jc w:val="both"/>
              <w:rPr>
                <w:rFonts w:ascii="Times New Roman" w:hAnsi="Times New Roman" w:cs="Times New Roman"/>
                <w:color w:val="000000" w:themeColor="text1"/>
                <w:sz w:val="24"/>
                <w:szCs w:val="24"/>
              </w:rPr>
            </w:pPr>
          </w:p>
          <w:p w14:paraId="657A6D0B" w14:textId="77777777" w:rsidR="00F303BE" w:rsidRPr="00B26AA5" w:rsidRDefault="00F303B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24B6396E" w14:textId="77777777" w:rsidR="00F303BE" w:rsidRPr="00B26AA5" w:rsidRDefault="00F303BE" w:rsidP="005148B0">
            <w:pPr>
              <w:spacing w:after="0"/>
              <w:jc w:val="both"/>
              <w:rPr>
                <w:rFonts w:ascii="Times New Roman" w:hAnsi="Times New Roman" w:cs="Times New Roman"/>
                <w:color w:val="000000" w:themeColor="text1"/>
                <w:sz w:val="24"/>
                <w:szCs w:val="24"/>
              </w:rPr>
            </w:pPr>
          </w:p>
          <w:p w14:paraId="7DC60327" w14:textId="77777777" w:rsidR="00F303BE" w:rsidRPr="00B26AA5" w:rsidRDefault="00F303BE"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3073F956" w14:textId="77777777" w:rsidR="00F303BE" w:rsidRPr="00B26AA5" w:rsidRDefault="00F303B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kur</w:t>
            </w:r>
          </w:p>
          <w:p w14:paraId="6C312FFB" w14:textId="77777777" w:rsidR="00F303BE" w:rsidRPr="00B26AA5" w:rsidRDefault="00F303B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26E6740E" w14:textId="360AA4EC" w:rsidR="002C58AB" w:rsidRPr="00B26AA5" w:rsidRDefault="00F303B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asserted_date -</w:t>
            </w:r>
            <w:r w:rsidRPr="00B26AA5">
              <w:rPr>
                <w:rFonts w:ascii="Times New Roman" w:hAnsi="Times New Roman" w:cs="Times New Roman"/>
                <w:color w:val="000000" w:themeColor="text1"/>
                <w:sz w:val="24"/>
                <w:szCs w:val="24"/>
              </w:rPr>
              <w:t>diagnozės nustatymo data.</w:t>
            </w:r>
          </w:p>
        </w:tc>
      </w:tr>
      <w:tr w:rsidR="005148B0" w:rsidRPr="00B26AA5" w14:paraId="4DA72AE8" w14:textId="71FEFF3F" w:rsidTr="002C58AB">
        <w:trPr>
          <w:trHeight w:val="300"/>
        </w:trPr>
        <w:tc>
          <w:tcPr>
            <w:tcW w:w="2934" w:type="dxa"/>
          </w:tcPr>
          <w:p w14:paraId="6722AF8D"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5918" w:type="dxa"/>
          </w:tcPr>
          <w:p w14:paraId="38B593E8" w14:textId="77777777" w:rsidR="002C58AB" w:rsidRPr="00B26AA5" w:rsidRDefault="002C58A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Medicininės reabilitacijos atlikimas:</w:t>
            </w:r>
          </w:p>
          <w:p w14:paraId="13EE0D53" w14:textId="77777777" w:rsidR="002C58AB" w:rsidRDefault="002C58A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F066 ACHI kodas 96129-00 ir/arba 96162-00 ir/arba 95550-05.</w:t>
            </w:r>
          </w:p>
          <w:p w14:paraId="28F80366" w14:textId="6DCCC724" w:rsidR="006A4AD1" w:rsidRPr="00B26AA5" w:rsidRDefault="006A4AD1" w:rsidP="005148B0">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Duomenys keliauja į E003 </w:t>
            </w:r>
          </w:p>
        </w:tc>
        <w:tc>
          <w:tcPr>
            <w:tcW w:w="5708" w:type="dxa"/>
          </w:tcPr>
          <w:p w14:paraId="5E92FCA3" w14:textId="0F947A30" w:rsidR="002C58AB" w:rsidRPr="00F001AE" w:rsidRDefault="00F303BE" w:rsidP="005148B0">
            <w:pPr>
              <w:spacing w:after="0"/>
              <w:jc w:val="both"/>
              <w:rPr>
                <w:rFonts w:ascii="Times New Roman" w:hAnsi="Times New Roman" w:cs="Times New Roman"/>
                <w:color w:val="000000" w:themeColor="text1"/>
                <w:sz w:val="24"/>
                <w:szCs w:val="24"/>
              </w:rPr>
            </w:pPr>
            <w:r w:rsidRPr="00F001AE">
              <w:rPr>
                <w:rFonts w:ascii="Times New Roman" w:hAnsi="Times New Roman" w:cs="Times New Roman"/>
                <w:color w:val="000000" w:themeColor="text1"/>
                <w:sz w:val="24"/>
                <w:szCs w:val="24"/>
              </w:rPr>
              <w:t>Nauja.</w:t>
            </w:r>
          </w:p>
        </w:tc>
      </w:tr>
      <w:tr w:rsidR="005148B0" w:rsidRPr="00B26AA5" w14:paraId="479D73DB" w14:textId="47F2D0A8" w:rsidTr="002C58AB">
        <w:tc>
          <w:tcPr>
            <w:tcW w:w="2934" w:type="dxa"/>
          </w:tcPr>
          <w:p w14:paraId="2125F1BB"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918" w:type="dxa"/>
          </w:tcPr>
          <w:p w14:paraId="47B7588B" w14:textId="77777777" w:rsidR="002C58AB" w:rsidRPr="00B26AA5" w:rsidRDefault="002C58A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Medicininės reabilitacijos atlikimo data ir laikas:</w:t>
            </w:r>
          </w:p>
          <w:p w14:paraId="423B0332" w14:textId="77777777" w:rsidR="002C58AB" w:rsidRDefault="002C58AB"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F066 data YYYY-MM-DD ir laikas hh:mm</w:t>
            </w:r>
          </w:p>
          <w:p w14:paraId="5FCC9C85" w14:textId="6DF4548A" w:rsidR="006A4AD1" w:rsidRPr="00B26AA5" w:rsidRDefault="006A4AD1" w:rsidP="005148B0">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Duomenys keliauja į E003</w:t>
            </w:r>
          </w:p>
        </w:tc>
        <w:tc>
          <w:tcPr>
            <w:tcW w:w="5708" w:type="dxa"/>
          </w:tcPr>
          <w:p w14:paraId="493B95E5" w14:textId="52901D6C" w:rsidR="002C58AB" w:rsidRPr="00F001AE" w:rsidRDefault="00F303BE" w:rsidP="005148B0">
            <w:pPr>
              <w:spacing w:after="0"/>
              <w:jc w:val="both"/>
              <w:rPr>
                <w:rFonts w:ascii="Times New Roman" w:hAnsi="Times New Roman" w:cs="Times New Roman"/>
                <w:color w:val="000000" w:themeColor="text1"/>
                <w:sz w:val="24"/>
                <w:szCs w:val="24"/>
              </w:rPr>
            </w:pPr>
            <w:r w:rsidRPr="00F001AE">
              <w:rPr>
                <w:rFonts w:ascii="Times New Roman" w:hAnsi="Times New Roman" w:cs="Times New Roman"/>
                <w:color w:val="000000" w:themeColor="text1"/>
                <w:sz w:val="24"/>
                <w:szCs w:val="24"/>
              </w:rPr>
              <w:t>Nauja.</w:t>
            </w:r>
          </w:p>
        </w:tc>
      </w:tr>
      <w:tr w:rsidR="005148B0" w:rsidRPr="00B26AA5" w14:paraId="4EC67FA5" w14:textId="0DF25C5E" w:rsidTr="002C58AB">
        <w:tc>
          <w:tcPr>
            <w:tcW w:w="2934" w:type="dxa"/>
          </w:tcPr>
          <w:p w14:paraId="7E7274B8" w14:textId="77777777" w:rsidR="002C58AB" w:rsidRPr="00B26AA5" w:rsidRDefault="002C58AB" w:rsidP="005148B0">
            <w:pPr>
              <w:spacing w:after="0"/>
              <w:rPr>
                <w:rFonts w:ascii="Times New Roman" w:hAnsi="Times New Roman" w:cs="Times New Roman"/>
                <w:color w:val="000000" w:themeColor="text1"/>
                <w:sz w:val="24"/>
                <w:szCs w:val="24"/>
              </w:rPr>
            </w:pPr>
          </w:p>
        </w:tc>
        <w:tc>
          <w:tcPr>
            <w:tcW w:w="5918" w:type="dxa"/>
          </w:tcPr>
          <w:p w14:paraId="07F4A0B9" w14:textId="77777777" w:rsidR="002C58AB" w:rsidRPr="00B26AA5" w:rsidRDefault="002C58AB" w:rsidP="005148B0">
            <w:pPr>
              <w:spacing w:after="0"/>
              <w:jc w:val="both"/>
              <w:rPr>
                <w:rFonts w:ascii="Times New Roman" w:hAnsi="Times New Roman" w:cs="Times New Roman"/>
                <w:color w:val="000000" w:themeColor="text1"/>
                <w:sz w:val="24"/>
                <w:szCs w:val="24"/>
              </w:rPr>
            </w:pPr>
          </w:p>
        </w:tc>
        <w:tc>
          <w:tcPr>
            <w:tcW w:w="5708" w:type="dxa"/>
          </w:tcPr>
          <w:p w14:paraId="25CE4463" w14:textId="77777777" w:rsidR="002C58AB" w:rsidRPr="00B26AA5" w:rsidRDefault="002C58AB" w:rsidP="005148B0">
            <w:pPr>
              <w:spacing w:after="0"/>
              <w:jc w:val="both"/>
              <w:rPr>
                <w:rFonts w:ascii="Times New Roman" w:hAnsi="Times New Roman" w:cs="Times New Roman"/>
                <w:color w:val="000000" w:themeColor="text1"/>
                <w:sz w:val="24"/>
                <w:szCs w:val="24"/>
              </w:rPr>
            </w:pPr>
          </w:p>
        </w:tc>
      </w:tr>
      <w:tr w:rsidR="005148B0" w:rsidRPr="00B26AA5" w14:paraId="68552FBC" w14:textId="75225351" w:rsidTr="002C58AB">
        <w:tc>
          <w:tcPr>
            <w:tcW w:w="2934" w:type="dxa"/>
            <w:shd w:val="clear" w:color="auto" w:fill="FFF2CC" w:themeFill="accent4" w:themeFillTint="33"/>
          </w:tcPr>
          <w:p w14:paraId="301BBDC0"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5918" w:type="dxa"/>
            <w:shd w:val="clear" w:color="auto" w:fill="FFF2CC" w:themeFill="accent4" w:themeFillTint="33"/>
          </w:tcPr>
          <w:p w14:paraId="334B3C4D" w14:textId="77777777" w:rsidR="002C58AB"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5708" w:type="dxa"/>
            <w:shd w:val="clear" w:color="auto" w:fill="FFF2CC" w:themeFill="accent4" w:themeFillTint="33"/>
          </w:tcPr>
          <w:p w14:paraId="40E343F6" w14:textId="77777777" w:rsidR="002C58AB" w:rsidRPr="00B26AA5" w:rsidRDefault="002C58AB" w:rsidP="005148B0">
            <w:pPr>
              <w:spacing w:after="0"/>
              <w:jc w:val="center"/>
              <w:rPr>
                <w:rFonts w:ascii="Times New Roman" w:eastAsia="Calibri" w:hAnsi="Times New Roman" w:cs="Times New Roman"/>
                <w:color w:val="000000" w:themeColor="text1"/>
                <w:sz w:val="24"/>
                <w:szCs w:val="24"/>
              </w:rPr>
            </w:pPr>
          </w:p>
        </w:tc>
      </w:tr>
      <w:tr w:rsidR="005148B0" w:rsidRPr="00B26AA5" w14:paraId="12555A77" w14:textId="69B2FFD1" w:rsidTr="002C58AB">
        <w:tc>
          <w:tcPr>
            <w:tcW w:w="2934" w:type="dxa"/>
            <w:shd w:val="clear" w:color="auto" w:fill="auto"/>
          </w:tcPr>
          <w:p w14:paraId="2715305E"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918" w:type="dxa"/>
            <w:shd w:val="clear" w:color="auto" w:fill="auto"/>
          </w:tcPr>
          <w:p w14:paraId="72ED3D4B" w14:textId="77777777" w:rsidR="002C58AB" w:rsidRPr="00B26AA5" w:rsidRDefault="002C58AB"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708" w:type="dxa"/>
          </w:tcPr>
          <w:p w14:paraId="130CF1C2" w14:textId="77777777" w:rsidR="002C58AB" w:rsidRPr="00B26AA5" w:rsidRDefault="002C58AB" w:rsidP="005148B0">
            <w:pPr>
              <w:spacing w:after="0"/>
              <w:jc w:val="center"/>
              <w:rPr>
                <w:rFonts w:ascii="Times New Roman" w:hAnsi="Times New Roman" w:cs="Times New Roman"/>
                <w:color w:val="000000" w:themeColor="text1"/>
                <w:sz w:val="24"/>
                <w:szCs w:val="24"/>
              </w:rPr>
            </w:pPr>
          </w:p>
        </w:tc>
      </w:tr>
      <w:tr w:rsidR="005148B0" w:rsidRPr="00B26AA5" w14:paraId="1D3F5D72" w14:textId="72A36A7A" w:rsidTr="002C58AB">
        <w:tc>
          <w:tcPr>
            <w:tcW w:w="2934" w:type="dxa"/>
          </w:tcPr>
          <w:p w14:paraId="6F7C3037"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918" w:type="dxa"/>
          </w:tcPr>
          <w:p w14:paraId="0A529589" w14:textId="77777777" w:rsidR="002C58AB" w:rsidRPr="00B26AA5" w:rsidRDefault="002C58AB"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5708" w:type="dxa"/>
          </w:tcPr>
          <w:p w14:paraId="0238C3B5" w14:textId="77777777" w:rsidR="002C58AB" w:rsidRPr="00B26AA5" w:rsidRDefault="002C58AB" w:rsidP="005148B0">
            <w:pPr>
              <w:spacing w:after="0"/>
              <w:jc w:val="center"/>
              <w:rPr>
                <w:rFonts w:ascii="Times New Roman" w:hAnsi="Times New Roman" w:cs="Times New Roman"/>
                <w:color w:val="000000" w:themeColor="text1"/>
                <w:sz w:val="24"/>
                <w:szCs w:val="24"/>
              </w:rPr>
            </w:pPr>
          </w:p>
        </w:tc>
      </w:tr>
      <w:tr w:rsidR="005148B0" w:rsidRPr="00B26AA5" w14:paraId="192D4414" w14:textId="56B8B41E" w:rsidTr="002C58AB">
        <w:tc>
          <w:tcPr>
            <w:tcW w:w="2934" w:type="dxa"/>
          </w:tcPr>
          <w:p w14:paraId="22F0AC7E"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918" w:type="dxa"/>
          </w:tcPr>
          <w:p w14:paraId="06161B98" w14:textId="77777777" w:rsidR="002C58AB" w:rsidRPr="00B26AA5" w:rsidRDefault="002C58AB"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5708" w:type="dxa"/>
          </w:tcPr>
          <w:p w14:paraId="06E2DA0A" w14:textId="77777777" w:rsidR="002C58AB" w:rsidRPr="00B26AA5" w:rsidRDefault="002C58AB" w:rsidP="005148B0">
            <w:pPr>
              <w:spacing w:after="0"/>
              <w:jc w:val="center"/>
              <w:rPr>
                <w:rFonts w:ascii="Times New Roman" w:hAnsi="Times New Roman" w:cs="Times New Roman"/>
                <w:color w:val="000000" w:themeColor="text1"/>
                <w:sz w:val="24"/>
                <w:szCs w:val="24"/>
              </w:rPr>
            </w:pPr>
          </w:p>
        </w:tc>
      </w:tr>
      <w:tr w:rsidR="005148B0" w:rsidRPr="00B26AA5" w14:paraId="53FD3D05" w14:textId="47D374C5" w:rsidTr="002C58AB">
        <w:tc>
          <w:tcPr>
            <w:tcW w:w="2934" w:type="dxa"/>
          </w:tcPr>
          <w:p w14:paraId="78996D08"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918" w:type="dxa"/>
          </w:tcPr>
          <w:p w14:paraId="30F8CDD5" w14:textId="77777777" w:rsidR="002C58AB" w:rsidRPr="00B26AA5" w:rsidRDefault="002C58AB"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5708" w:type="dxa"/>
          </w:tcPr>
          <w:p w14:paraId="163379D1" w14:textId="77777777" w:rsidR="002C58AB" w:rsidRPr="00B26AA5" w:rsidRDefault="002C58AB" w:rsidP="005148B0">
            <w:pPr>
              <w:spacing w:after="0"/>
              <w:jc w:val="center"/>
              <w:rPr>
                <w:rFonts w:ascii="Times New Roman" w:hAnsi="Times New Roman" w:cs="Times New Roman"/>
                <w:color w:val="000000" w:themeColor="text1"/>
                <w:sz w:val="24"/>
                <w:szCs w:val="24"/>
              </w:rPr>
            </w:pPr>
          </w:p>
        </w:tc>
      </w:tr>
      <w:tr w:rsidR="005148B0" w:rsidRPr="00B26AA5" w14:paraId="5DFB2097" w14:textId="4FD50F02" w:rsidTr="002C58AB">
        <w:tc>
          <w:tcPr>
            <w:tcW w:w="8852" w:type="dxa"/>
            <w:gridSpan w:val="2"/>
            <w:shd w:val="clear" w:color="auto" w:fill="FFF2CC" w:themeFill="accent4" w:themeFillTint="33"/>
          </w:tcPr>
          <w:p w14:paraId="351ABE16"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5708" w:type="dxa"/>
            <w:shd w:val="clear" w:color="auto" w:fill="FFF2CC" w:themeFill="accent4" w:themeFillTint="33"/>
          </w:tcPr>
          <w:p w14:paraId="3BAD8F87" w14:textId="77777777" w:rsidR="002C58AB" w:rsidRPr="00B26AA5" w:rsidRDefault="002C58AB" w:rsidP="005148B0">
            <w:pPr>
              <w:spacing w:after="0"/>
              <w:rPr>
                <w:rFonts w:ascii="Times New Roman" w:hAnsi="Times New Roman" w:cs="Times New Roman"/>
                <w:color w:val="000000" w:themeColor="text1"/>
                <w:sz w:val="24"/>
                <w:szCs w:val="24"/>
              </w:rPr>
            </w:pPr>
          </w:p>
        </w:tc>
      </w:tr>
      <w:tr w:rsidR="005148B0" w:rsidRPr="00B26AA5" w14:paraId="142B8059" w14:textId="0C67F2AE" w:rsidTr="002C58AB">
        <w:tc>
          <w:tcPr>
            <w:tcW w:w="2934" w:type="dxa"/>
          </w:tcPr>
          <w:p w14:paraId="061E2F74" w14:textId="77777777" w:rsidR="002C58AB" w:rsidRPr="00B26AA5" w:rsidRDefault="002C58AB"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Amžiaus grupės</w:t>
            </w:r>
          </w:p>
        </w:tc>
        <w:tc>
          <w:tcPr>
            <w:tcW w:w="5918" w:type="dxa"/>
          </w:tcPr>
          <w:p w14:paraId="4F0F2C83" w14:textId="77777777" w:rsidR="002C58AB" w:rsidRPr="00B26AA5" w:rsidRDefault="002C58AB"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Laisvas grupavimas pagal amžių</w:t>
            </w:r>
          </w:p>
        </w:tc>
        <w:tc>
          <w:tcPr>
            <w:tcW w:w="5708" w:type="dxa"/>
          </w:tcPr>
          <w:p w14:paraId="4A3094BB" w14:textId="77777777" w:rsidR="00F303BE" w:rsidRPr="00B26AA5" w:rsidRDefault="00F303B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44C6B84E" w14:textId="77777777" w:rsidR="00F303BE" w:rsidRPr="00B26AA5" w:rsidRDefault="00F303BE" w:rsidP="005148B0">
            <w:pPr>
              <w:spacing w:after="0"/>
              <w:rPr>
                <w:rFonts w:ascii="Times New Roman" w:hAnsi="Times New Roman" w:cs="Times New Roman"/>
                <w:color w:val="000000" w:themeColor="text1"/>
                <w:kern w:val="0"/>
                <w:sz w:val="24"/>
                <w:szCs w:val="24"/>
                <w:lang w:val="en-US"/>
              </w:rPr>
            </w:pPr>
          </w:p>
          <w:p w14:paraId="1699512B" w14:textId="77777777" w:rsidR="00F303BE" w:rsidRPr="00B26AA5" w:rsidRDefault="00F303B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12CBA761" w14:textId="77777777" w:rsidR="00F303BE" w:rsidRPr="00B26AA5" w:rsidRDefault="00F303BE" w:rsidP="005148B0">
            <w:pPr>
              <w:spacing w:after="0"/>
              <w:rPr>
                <w:rFonts w:ascii="Times New Roman" w:hAnsi="Times New Roman" w:cs="Times New Roman"/>
                <w:color w:val="000000" w:themeColor="text1"/>
                <w:kern w:val="0"/>
                <w:sz w:val="24"/>
                <w:szCs w:val="24"/>
                <w:lang w:val="en-US"/>
              </w:rPr>
            </w:pPr>
          </w:p>
          <w:p w14:paraId="29E0F607" w14:textId="77777777" w:rsidR="00F303BE" w:rsidRPr="00B26AA5" w:rsidRDefault="00F303B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364B3074" w14:textId="77777777" w:rsidR="00F303BE" w:rsidRPr="00B26AA5" w:rsidRDefault="00F303BE" w:rsidP="005148B0">
            <w:pPr>
              <w:spacing w:after="0"/>
              <w:rPr>
                <w:rFonts w:ascii="Times New Roman" w:hAnsi="Times New Roman" w:cs="Times New Roman"/>
                <w:color w:val="000000" w:themeColor="text1"/>
                <w:sz w:val="24"/>
                <w:szCs w:val="24"/>
              </w:rPr>
            </w:pPr>
          </w:p>
          <w:p w14:paraId="0AD5BF60" w14:textId="7D8E97AC" w:rsidR="002C58AB" w:rsidRPr="00B26AA5" w:rsidRDefault="00F303BE"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5077C8E1" w14:textId="451B8843" w:rsidTr="002C58AB">
        <w:tc>
          <w:tcPr>
            <w:tcW w:w="2934" w:type="dxa"/>
          </w:tcPr>
          <w:p w14:paraId="63E7993E" w14:textId="77777777" w:rsidR="002C58AB" w:rsidRPr="00B26AA5" w:rsidRDefault="002C58AB"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Lytis</w:t>
            </w:r>
          </w:p>
        </w:tc>
        <w:tc>
          <w:tcPr>
            <w:tcW w:w="5918" w:type="dxa"/>
          </w:tcPr>
          <w:p w14:paraId="46EEC13B" w14:textId="77777777" w:rsidR="002C58AB" w:rsidRPr="00B26AA5" w:rsidRDefault="002C58AB"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Moterys; Vyrai</w:t>
            </w:r>
          </w:p>
        </w:tc>
        <w:tc>
          <w:tcPr>
            <w:tcW w:w="5708" w:type="dxa"/>
          </w:tcPr>
          <w:p w14:paraId="0D8B8BB3" w14:textId="77777777" w:rsidR="00F303BE" w:rsidRPr="00B26AA5" w:rsidRDefault="00F303BE"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3D7B18FC" w14:textId="77777777" w:rsidR="00F303BE" w:rsidRPr="00B26AA5" w:rsidRDefault="00F303BE" w:rsidP="005148B0">
            <w:pPr>
              <w:spacing w:after="0"/>
              <w:rPr>
                <w:rFonts w:ascii="Times New Roman" w:hAnsi="Times New Roman" w:cs="Times New Roman"/>
                <w:color w:val="000000" w:themeColor="text1"/>
                <w:kern w:val="0"/>
                <w:sz w:val="24"/>
                <w:szCs w:val="24"/>
                <w:lang w:val="en-US"/>
              </w:rPr>
            </w:pPr>
          </w:p>
          <w:p w14:paraId="367A55E9" w14:textId="77777777" w:rsidR="00F303BE" w:rsidRPr="00B26AA5" w:rsidRDefault="00F303B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0E3EA7BC" w14:textId="77777777" w:rsidR="00F303BE" w:rsidRPr="00B26AA5" w:rsidRDefault="00F303B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4B593D8" w14:textId="77777777" w:rsidR="00F303BE" w:rsidRPr="00B26AA5" w:rsidRDefault="00F303B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4C4749A2" w14:textId="14F56FF5" w:rsidR="002C58AB" w:rsidRPr="00B26AA5" w:rsidRDefault="00F303BE"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5FE6645E" w14:textId="65E096C7" w:rsidTr="002C58AB">
        <w:tc>
          <w:tcPr>
            <w:tcW w:w="2934" w:type="dxa"/>
          </w:tcPr>
          <w:p w14:paraId="1E622E6A" w14:textId="77777777" w:rsidR="002C58AB" w:rsidRPr="00B26AA5" w:rsidRDefault="002C58AB"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ASPĮ</w:t>
            </w:r>
          </w:p>
        </w:tc>
        <w:tc>
          <w:tcPr>
            <w:tcW w:w="5918" w:type="dxa"/>
          </w:tcPr>
          <w:p w14:paraId="31CA971F" w14:textId="77777777" w:rsidR="002C58AB" w:rsidRPr="00B26AA5" w:rsidRDefault="002C58AB"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Visos; IGC; TPL; atskirai pagal ASPĮ.</w:t>
            </w:r>
          </w:p>
          <w:p w14:paraId="4414432C" w14:textId="77777777" w:rsidR="009412D9" w:rsidRPr="00B26AA5" w:rsidRDefault="009412D9" w:rsidP="009412D9">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IGC:</w:t>
            </w:r>
          </w:p>
          <w:p w14:paraId="5861D0B1" w14:textId="77777777" w:rsidR="009412D9" w:rsidRPr="00B26AA5" w:rsidRDefault="009412D9" w:rsidP="009412D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3B8FEABF" w14:textId="77777777" w:rsidR="009412D9" w:rsidRPr="00B26AA5" w:rsidRDefault="009412D9" w:rsidP="009412D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1B2D7010" w14:textId="77777777" w:rsidR="009412D9" w:rsidRPr="00B26AA5" w:rsidRDefault="009412D9" w:rsidP="009412D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3930E503" w14:textId="77777777" w:rsidR="009412D9" w:rsidRPr="00B26AA5" w:rsidRDefault="009412D9" w:rsidP="009412D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23CE7DB5" w14:textId="77777777" w:rsidR="009412D9" w:rsidRPr="00B26AA5" w:rsidRDefault="009412D9" w:rsidP="009412D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43B94585" w14:textId="77777777" w:rsidR="009412D9" w:rsidRPr="00B26AA5" w:rsidRDefault="009412D9" w:rsidP="009412D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35ACE512" w14:textId="77777777" w:rsidR="009412D9" w:rsidRPr="00B26AA5" w:rsidRDefault="009412D9" w:rsidP="009412D9">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44DCB0A4" w14:textId="77777777" w:rsidR="009412D9" w:rsidRPr="00B26AA5" w:rsidRDefault="009412D9" w:rsidP="009412D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617159E5" w14:textId="77777777" w:rsidR="009412D9" w:rsidRPr="00B26AA5" w:rsidRDefault="009412D9" w:rsidP="009412D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5492899F" w14:textId="77777777" w:rsidR="009412D9" w:rsidRPr="00B26AA5" w:rsidRDefault="009412D9" w:rsidP="009412D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14B67407" w14:textId="77777777" w:rsidR="009412D9" w:rsidRPr="00B26AA5" w:rsidRDefault="009412D9" w:rsidP="009412D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p w14:paraId="379B67B5" w14:textId="368DED29" w:rsidR="009412D9" w:rsidRPr="00B26AA5" w:rsidRDefault="009412D9" w:rsidP="009412D9">
            <w:pPr>
              <w:spacing w:after="0" w:line="259" w:lineRule="auto"/>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Utenos ligoninė, JAR 183854143</w:t>
            </w:r>
          </w:p>
        </w:tc>
        <w:tc>
          <w:tcPr>
            <w:tcW w:w="5708" w:type="dxa"/>
          </w:tcPr>
          <w:p w14:paraId="75447886" w14:textId="77777777" w:rsidR="00F303BE" w:rsidRPr="00B26AA5" w:rsidRDefault="00F303B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5ED0AAA2" w14:textId="77777777" w:rsidR="00F303BE" w:rsidRPr="00B26AA5" w:rsidRDefault="00F303BE" w:rsidP="005148B0">
            <w:pPr>
              <w:spacing w:after="0"/>
              <w:jc w:val="both"/>
              <w:rPr>
                <w:rFonts w:ascii="Times New Roman" w:hAnsi="Times New Roman" w:cs="Times New Roman"/>
                <w:color w:val="000000" w:themeColor="text1"/>
                <w:kern w:val="0"/>
                <w:sz w:val="24"/>
                <w:szCs w:val="24"/>
                <w:lang w:val="en-US"/>
                <w14:ligatures w14:val="none"/>
              </w:rPr>
            </w:pPr>
          </w:p>
          <w:p w14:paraId="062EEFBB" w14:textId="77777777" w:rsidR="00F303BE" w:rsidRPr="00B26AA5" w:rsidRDefault="00F303B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51AF9B78" w14:textId="77777777" w:rsidR="00F303BE" w:rsidRPr="00B26AA5" w:rsidRDefault="00F303B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8EC2FD2" w14:textId="77777777" w:rsidR="00F303BE" w:rsidRPr="00B26AA5" w:rsidRDefault="00F303B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77F37456" w14:textId="77777777" w:rsidR="00F303BE" w:rsidRPr="00B26AA5" w:rsidRDefault="00F303BE" w:rsidP="005148B0">
            <w:pPr>
              <w:spacing w:after="0"/>
              <w:rPr>
                <w:rFonts w:ascii="Times New Roman" w:hAnsi="Times New Roman" w:cs="Times New Roman"/>
                <w:color w:val="000000" w:themeColor="text1"/>
                <w:sz w:val="24"/>
                <w:szCs w:val="24"/>
              </w:rPr>
            </w:pPr>
          </w:p>
          <w:p w14:paraId="51C2FA68" w14:textId="77777777" w:rsidR="00F303BE" w:rsidRPr="00B26AA5" w:rsidRDefault="00F303B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400D48AA" w14:textId="77777777" w:rsidR="00F303BE" w:rsidRPr="00B26AA5" w:rsidRDefault="00F303BE" w:rsidP="005148B0">
            <w:pPr>
              <w:spacing w:after="0"/>
              <w:rPr>
                <w:rFonts w:ascii="Times New Roman" w:hAnsi="Times New Roman" w:cs="Times New Roman"/>
                <w:color w:val="000000" w:themeColor="text1"/>
                <w:sz w:val="24"/>
                <w:szCs w:val="24"/>
              </w:rPr>
            </w:pPr>
          </w:p>
          <w:p w14:paraId="58A97647" w14:textId="77777777" w:rsidR="00F303BE" w:rsidRPr="00B26AA5" w:rsidRDefault="00F303B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782B576F" w14:textId="77777777" w:rsidR="00F303BE" w:rsidRPr="00B26AA5" w:rsidRDefault="00F303B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1C62EC4" w14:textId="77777777" w:rsidR="00F303BE" w:rsidRPr="00B26AA5" w:rsidRDefault="00F303B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1AFCEF58" w14:textId="77777777" w:rsidR="00F303BE" w:rsidRPr="00B26AA5" w:rsidRDefault="00F303B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7476CA26" w14:textId="77777777" w:rsidR="00F303BE" w:rsidRPr="00B26AA5" w:rsidRDefault="00F303B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0C360314" w14:textId="77777777" w:rsidR="00F303BE" w:rsidRPr="00B26AA5" w:rsidRDefault="00F303BE" w:rsidP="005148B0">
            <w:pPr>
              <w:spacing w:after="0"/>
              <w:rPr>
                <w:rFonts w:ascii="Times New Roman" w:hAnsi="Times New Roman" w:cs="Times New Roman"/>
                <w:color w:val="000000" w:themeColor="text1"/>
                <w:sz w:val="24"/>
                <w:szCs w:val="24"/>
              </w:rPr>
            </w:pPr>
          </w:p>
          <w:p w14:paraId="0F20BFB4" w14:textId="589EFC3F" w:rsidR="00F303BE" w:rsidRPr="00B26AA5" w:rsidRDefault="00F303B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663FE7A8" w14:textId="77777777" w:rsidR="001E2F7E" w:rsidRPr="00B26AA5" w:rsidRDefault="001E2F7E" w:rsidP="005148B0">
            <w:pPr>
              <w:spacing w:after="0"/>
              <w:rPr>
                <w:rFonts w:ascii="Times New Roman" w:hAnsi="Times New Roman" w:cs="Times New Roman"/>
                <w:color w:val="000000" w:themeColor="text1"/>
                <w:sz w:val="24"/>
                <w:szCs w:val="24"/>
              </w:rPr>
            </w:pPr>
          </w:p>
          <w:p w14:paraId="76672106" w14:textId="77777777" w:rsidR="00F303BE" w:rsidRPr="00B26AA5" w:rsidRDefault="00F303B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6D6ACBB4" w14:textId="77777777" w:rsidR="00F303BE" w:rsidRPr="00B26AA5" w:rsidRDefault="00F303B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515A137" w14:textId="77777777" w:rsidR="00F303BE" w:rsidRPr="00B26AA5" w:rsidRDefault="00F303B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740542B5" w14:textId="19D69951" w:rsidR="002C58AB" w:rsidRPr="00B26AA5" w:rsidRDefault="00F303BE" w:rsidP="005148B0">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33A701F6" w14:textId="08DD019C" w:rsidTr="002C58AB">
        <w:trPr>
          <w:trHeight w:val="300"/>
        </w:trPr>
        <w:tc>
          <w:tcPr>
            <w:tcW w:w="2934" w:type="dxa"/>
          </w:tcPr>
          <w:p w14:paraId="24A54D48" w14:textId="77777777" w:rsidR="002C58AB" w:rsidRPr="00B26AA5" w:rsidRDefault="002C58AB"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TLK kodai</w:t>
            </w:r>
          </w:p>
        </w:tc>
        <w:tc>
          <w:tcPr>
            <w:tcW w:w="5918" w:type="dxa"/>
          </w:tcPr>
          <w:p w14:paraId="7492828B" w14:textId="77777777" w:rsidR="002C58AB" w:rsidRPr="00B26AA5" w:rsidRDefault="002C58AB"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I61, I63, I64</w:t>
            </w:r>
          </w:p>
        </w:tc>
        <w:tc>
          <w:tcPr>
            <w:tcW w:w="5708" w:type="dxa"/>
          </w:tcPr>
          <w:p w14:paraId="4FB25563" w14:textId="77777777" w:rsidR="00F303BE" w:rsidRPr="00B26AA5" w:rsidRDefault="00F303B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07828665" w14:textId="77777777" w:rsidR="00F303BE" w:rsidRPr="00B26AA5" w:rsidRDefault="00F303BE" w:rsidP="005148B0">
            <w:pPr>
              <w:spacing w:after="0"/>
              <w:jc w:val="both"/>
              <w:rPr>
                <w:rFonts w:ascii="Times New Roman" w:hAnsi="Times New Roman" w:cs="Times New Roman"/>
                <w:color w:val="000000" w:themeColor="text1"/>
                <w:sz w:val="24"/>
                <w:szCs w:val="24"/>
              </w:rPr>
            </w:pPr>
          </w:p>
          <w:p w14:paraId="356A727C" w14:textId="77777777" w:rsidR="00F303BE" w:rsidRPr="00B26AA5" w:rsidRDefault="00F303BE"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4FB6D5D0" w14:textId="77777777" w:rsidR="00F303BE" w:rsidRPr="00B26AA5" w:rsidRDefault="00F303B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219367DC" w14:textId="34357371" w:rsidR="002C58AB" w:rsidRPr="00B26AA5" w:rsidRDefault="00F303BE"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1B0E8485" w14:textId="2F042084" w:rsidTr="002C58AB">
        <w:trPr>
          <w:trHeight w:val="300"/>
        </w:trPr>
        <w:tc>
          <w:tcPr>
            <w:tcW w:w="2934" w:type="dxa"/>
          </w:tcPr>
          <w:p w14:paraId="290310C3" w14:textId="77777777" w:rsidR="002C58AB" w:rsidRPr="00B26AA5" w:rsidRDefault="002C58AB"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Reperfuzinio gydymo tipas (jeigu TLK-10-AM I63)</w:t>
            </w:r>
          </w:p>
        </w:tc>
        <w:tc>
          <w:tcPr>
            <w:tcW w:w="5918" w:type="dxa"/>
          </w:tcPr>
          <w:p w14:paraId="06FE6A32" w14:textId="77777777" w:rsidR="002C58AB" w:rsidRDefault="002C58AB"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Intraveninė trombolizė, mechaninė trombektomija, kombinuotas gydymas, jokio reperfuzinio gydymo</w:t>
            </w:r>
          </w:p>
          <w:p w14:paraId="75A6CCDF" w14:textId="3FCEAE43" w:rsidR="006A4AD1" w:rsidRPr="00B26AA5" w:rsidRDefault="006A4AD1" w:rsidP="005148B0">
            <w:pPr>
              <w:spacing w:after="0" w:line="259"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Pagal ACHI kodus iš E003</w:t>
            </w:r>
          </w:p>
        </w:tc>
        <w:tc>
          <w:tcPr>
            <w:tcW w:w="5708" w:type="dxa"/>
          </w:tcPr>
          <w:p w14:paraId="3FF622D4" w14:textId="77777777" w:rsidR="00F001AE" w:rsidRPr="00F001AE" w:rsidRDefault="00F001AE" w:rsidP="00F001AE">
            <w:pPr>
              <w:spacing w:after="0"/>
              <w:rPr>
                <w:rFonts w:ascii="Times New Roman" w:eastAsia="Times New Roman" w:hAnsi="Times New Roman" w:cs="Times New Roman"/>
                <w:color w:val="000000" w:themeColor="text1"/>
                <w:sz w:val="24"/>
                <w:szCs w:val="24"/>
              </w:rPr>
            </w:pPr>
            <w:r w:rsidRPr="00F001AE">
              <w:rPr>
                <w:rFonts w:ascii="Times New Roman" w:eastAsia="Times New Roman" w:hAnsi="Times New Roman" w:cs="Times New Roman"/>
                <w:color w:val="000000" w:themeColor="text1"/>
                <w:sz w:val="24"/>
                <w:szCs w:val="24"/>
              </w:rPr>
              <w:t>Dokumentas:</w:t>
            </w:r>
          </w:p>
          <w:p w14:paraId="60A2FAF3" w14:textId="77777777" w:rsidR="00F001AE" w:rsidRPr="00F001AE" w:rsidRDefault="00F001AE" w:rsidP="00F001AE">
            <w:pPr>
              <w:spacing w:after="0"/>
              <w:rPr>
                <w:rFonts w:ascii="Times New Roman" w:eastAsia="Times New Roman" w:hAnsi="Times New Roman" w:cs="Times New Roman"/>
                <w:color w:val="000000" w:themeColor="text1"/>
                <w:sz w:val="24"/>
                <w:szCs w:val="24"/>
              </w:rPr>
            </w:pPr>
          </w:p>
          <w:p w14:paraId="6782379B" w14:textId="77777777" w:rsidR="00F001AE" w:rsidRPr="00F001AE" w:rsidRDefault="00F001AE" w:rsidP="00F001AE">
            <w:pPr>
              <w:spacing w:after="0"/>
              <w:rPr>
                <w:rFonts w:ascii="Times New Roman" w:eastAsia="Times New Roman" w:hAnsi="Times New Roman" w:cs="Times New Roman"/>
                <w:color w:val="000000" w:themeColor="text1"/>
                <w:sz w:val="24"/>
                <w:szCs w:val="24"/>
              </w:rPr>
            </w:pPr>
            <w:r w:rsidRPr="00F001AE">
              <w:rPr>
                <w:rFonts w:ascii="Times New Roman" w:eastAsia="Times New Roman" w:hAnsi="Times New Roman" w:cs="Times New Roman"/>
                <w:color w:val="000000" w:themeColor="text1"/>
                <w:sz w:val="24"/>
                <w:szCs w:val="24"/>
              </w:rPr>
              <w:t>fhir.fhir_composition</w:t>
            </w:r>
          </w:p>
          <w:p w14:paraId="099C34C4" w14:textId="77777777" w:rsidR="00F001AE" w:rsidRPr="00F001AE" w:rsidRDefault="00F001AE" w:rsidP="00F001AE">
            <w:pPr>
              <w:spacing w:after="0"/>
              <w:rPr>
                <w:rFonts w:ascii="Times New Roman" w:eastAsia="Times New Roman" w:hAnsi="Times New Roman" w:cs="Times New Roman"/>
                <w:color w:val="000000" w:themeColor="text1"/>
                <w:sz w:val="24"/>
                <w:szCs w:val="24"/>
              </w:rPr>
            </w:pPr>
            <w:r w:rsidRPr="00F001AE">
              <w:rPr>
                <w:rFonts w:ascii="Times New Roman" w:eastAsia="Times New Roman" w:hAnsi="Times New Roman" w:cs="Times New Roman"/>
                <w:color w:val="000000" w:themeColor="text1"/>
                <w:sz w:val="24"/>
                <w:szCs w:val="24"/>
              </w:rPr>
              <w:t xml:space="preserve">kur </w:t>
            </w:r>
          </w:p>
          <w:p w14:paraId="48A0F58E" w14:textId="77777777" w:rsidR="00F001AE" w:rsidRPr="00F001AE" w:rsidRDefault="00F001AE" w:rsidP="00F001AE">
            <w:pPr>
              <w:spacing w:after="0"/>
              <w:rPr>
                <w:rFonts w:ascii="Times New Roman" w:eastAsia="Times New Roman" w:hAnsi="Times New Roman" w:cs="Times New Roman"/>
                <w:color w:val="000000" w:themeColor="text1"/>
                <w:sz w:val="24"/>
                <w:szCs w:val="24"/>
              </w:rPr>
            </w:pPr>
            <w:r w:rsidRPr="00F001AE">
              <w:rPr>
                <w:rFonts w:ascii="Times New Roman" w:eastAsia="Times New Roman" w:hAnsi="Times New Roman" w:cs="Times New Roman"/>
                <w:color w:val="000000" w:themeColor="text1"/>
                <w:sz w:val="24"/>
                <w:szCs w:val="24"/>
              </w:rPr>
              <w:t>type_code = '18842-5' - forma E003,</w:t>
            </w:r>
          </w:p>
          <w:p w14:paraId="61F924D2" w14:textId="77777777" w:rsidR="00F001AE" w:rsidRPr="00F001AE" w:rsidRDefault="00F001AE" w:rsidP="00F001AE">
            <w:pPr>
              <w:spacing w:after="0"/>
              <w:rPr>
                <w:rFonts w:ascii="Times New Roman" w:eastAsia="Times New Roman" w:hAnsi="Times New Roman" w:cs="Times New Roman"/>
                <w:color w:val="000000" w:themeColor="text1"/>
                <w:sz w:val="24"/>
                <w:szCs w:val="24"/>
              </w:rPr>
            </w:pPr>
            <w:r w:rsidRPr="00F001AE">
              <w:rPr>
                <w:rFonts w:ascii="Times New Roman" w:eastAsia="Times New Roman" w:hAnsi="Times New Roman" w:cs="Times New Roman"/>
                <w:color w:val="000000" w:themeColor="text1"/>
                <w:sz w:val="24"/>
                <w:szCs w:val="24"/>
              </w:rPr>
              <w:t>subject_id - paciento identifikatorius.</w:t>
            </w:r>
          </w:p>
          <w:p w14:paraId="2E067D22" w14:textId="77777777" w:rsidR="00F001AE" w:rsidRPr="00F001AE" w:rsidRDefault="00F001AE" w:rsidP="00F001AE">
            <w:pPr>
              <w:spacing w:after="0"/>
              <w:rPr>
                <w:rFonts w:ascii="Times New Roman" w:eastAsia="Times New Roman" w:hAnsi="Times New Roman" w:cs="Times New Roman"/>
                <w:color w:val="000000" w:themeColor="text1"/>
                <w:sz w:val="24"/>
                <w:szCs w:val="24"/>
              </w:rPr>
            </w:pPr>
          </w:p>
          <w:p w14:paraId="49FB49F5" w14:textId="77777777" w:rsidR="00F001AE" w:rsidRPr="00F001AE" w:rsidRDefault="00F001AE" w:rsidP="00F001AE">
            <w:pPr>
              <w:spacing w:after="0"/>
              <w:rPr>
                <w:rFonts w:ascii="Times New Roman" w:eastAsia="Times New Roman" w:hAnsi="Times New Roman" w:cs="Times New Roman"/>
                <w:color w:val="000000" w:themeColor="text1"/>
                <w:sz w:val="24"/>
                <w:szCs w:val="24"/>
              </w:rPr>
            </w:pPr>
          </w:p>
          <w:p w14:paraId="48511638" w14:textId="77777777" w:rsidR="00F001AE" w:rsidRPr="00F001AE" w:rsidRDefault="00F001AE" w:rsidP="00F001AE">
            <w:pPr>
              <w:spacing w:after="0"/>
              <w:rPr>
                <w:rFonts w:ascii="Times New Roman" w:eastAsia="Times New Roman" w:hAnsi="Times New Roman" w:cs="Times New Roman"/>
                <w:color w:val="000000" w:themeColor="text1"/>
                <w:sz w:val="24"/>
                <w:szCs w:val="24"/>
              </w:rPr>
            </w:pPr>
            <w:r w:rsidRPr="00F001AE">
              <w:rPr>
                <w:rFonts w:ascii="Times New Roman" w:eastAsia="Times New Roman" w:hAnsi="Times New Roman" w:cs="Times New Roman"/>
                <w:color w:val="000000" w:themeColor="text1"/>
                <w:sz w:val="24"/>
                <w:szCs w:val="24"/>
              </w:rPr>
              <w:t>Atliktos procedūros:</w:t>
            </w:r>
          </w:p>
          <w:p w14:paraId="69CE307E" w14:textId="77777777" w:rsidR="00F001AE" w:rsidRPr="00F001AE" w:rsidRDefault="00F001AE" w:rsidP="00F001AE">
            <w:pPr>
              <w:spacing w:after="0"/>
              <w:rPr>
                <w:rFonts w:ascii="Times New Roman" w:eastAsia="Times New Roman" w:hAnsi="Times New Roman" w:cs="Times New Roman"/>
                <w:color w:val="000000" w:themeColor="text1"/>
                <w:sz w:val="24"/>
                <w:szCs w:val="24"/>
              </w:rPr>
            </w:pPr>
          </w:p>
          <w:p w14:paraId="26273CEC" w14:textId="77777777" w:rsidR="00F001AE" w:rsidRPr="00F001AE" w:rsidRDefault="00F001AE" w:rsidP="00F001AE">
            <w:pPr>
              <w:spacing w:after="0"/>
              <w:rPr>
                <w:rFonts w:ascii="Times New Roman" w:eastAsia="Times New Roman" w:hAnsi="Times New Roman" w:cs="Times New Roman"/>
                <w:color w:val="000000" w:themeColor="text1"/>
                <w:sz w:val="24"/>
                <w:szCs w:val="24"/>
              </w:rPr>
            </w:pPr>
            <w:r w:rsidRPr="00F001AE">
              <w:rPr>
                <w:rFonts w:ascii="Times New Roman" w:eastAsia="Times New Roman" w:hAnsi="Times New Roman" w:cs="Times New Roman"/>
                <w:color w:val="000000" w:themeColor="text1"/>
                <w:sz w:val="24"/>
                <w:szCs w:val="24"/>
              </w:rPr>
              <w:t>fhir.fhir_procedure</w:t>
            </w:r>
          </w:p>
          <w:p w14:paraId="4A58F9D5" w14:textId="77777777" w:rsidR="00F001AE" w:rsidRPr="00F001AE" w:rsidRDefault="00F001AE" w:rsidP="00F001AE">
            <w:pPr>
              <w:spacing w:after="0"/>
              <w:rPr>
                <w:rFonts w:ascii="Times New Roman" w:eastAsia="Times New Roman" w:hAnsi="Times New Roman" w:cs="Times New Roman"/>
                <w:color w:val="000000" w:themeColor="text1"/>
                <w:sz w:val="24"/>
                <w:szCs w:val="24"/>
              </w:rPr>
            </w:pPr>
            <w:r w:rsidRPr="00F001AE">
              <w:rPr>
                <w:rFonts w:ascii="Times New Roman" w:eastAsia="Times New Roman" w:hAnsi="Times New Roman" w:cs="Times New Roman"/>
                <w:color w:val="000000" w:themeColor="text1"/>
                <w:sz w:val="24"/>
                <w:szCs w:val="24"/>
              </w:rPr>
              <w:t xml:space="preserve">kur </w:t>
            </w:r>
          </w:p>
          <w:p w14:paraId="527540E3" w14:textId="77777777" w:rsidR="00F001AE" w:rsidRPr="00F001AE" w:rsidRDefault="00F001AE" w:rsidP="00F001AE">
            <w:pPr>
              <w:spacing w:after="0"/>
              <w:rPr>
                <w:rFonts w:ascii="Times New Roman" w:eastAsia="Times New Roman" w:hAnsi="Times New Roman" w:cs="Times New Roman"/>
                <w:color w:val="000000" w:themeColor="text1"/>
                <w:sz w:val="24"/>
                <w:szCs w:val="24"/>
              </w:rPr>
            </w:pPr>
            <w:r w:rsidRPr="00F001AE">
              <w:rPr>
                <w:rFonts w:ascii="Times New Roman" w:eastAsia="Times New Roman" w:hAnsi="Times New Roman" w:cs="Times New Roman"/>
                <w:color w:val="000000" w:themeColor="text1"/>
                <w:sz w:val="24"/>
                <w:szCs w:val="24"/>
              </w:rPr>
              <w:t>procedure_type –  ACHI kodas,</w:t>
            </w:r>
          </w:p>
          <w:p w14:paraId="77471C81" w14:textId="77777777" w:rsidR="00F001AE" w:rsidRPr="00F001AE" w:rsidRDefault="00F001AE" w:rsidP="00F001AE">
            <w:pPr>
              <w:spacing w:after="0"/>
              <w:rPr>
                <w:rFonts w:ascii="Times New Roman" w:eastAsia="Times New Roman" w:hAnsi="Times New Roman" w:cs="Times New Roman"/>
                <w:color w:val="000000" w:themeColor="text1"/>
                <w:sz w:val="24"/>
                <w:szCs w:val="24"/>
              </w:rPr>
            </w:pPr>
            <w:r w:rsidRPr="00F001AE">
              <w:rPr>
                <w:rFonts w:ascii="Times New Roman" w:eastAsia="Times New Roman" w:hAnsi="Times New Roman" w:cs="Times New Roman"/>
                <w:color w:val="000000" w:themeColor="text1"/>
                <w:sz w:val="24"/>
                <w:szCs w:val="24"/>
              </w:rPr>
              <w:t>subject_id – paciento identifikatorius,</w:t>
            </w:r>
          </w:p>
          <w:p w14:paraId="4C602744" w14:textId="7E1D6B1C" w:rsidR="002C58AB" w:rsidRPr="00B26AA5" w:rsidRDefault="00F001AE" w:rsidP="00F001AE">
            <w:pPr>
              <w:spacing w:after="0"/>
              <w:rPr>
                <w:rFonts w:ascii="Times New Roman" w:eastAsia="Times New Roman" w:hAnsi="Times New Roman" w:cs="Times New Roman"/>
                <w:color w:val="000000" w:themeColor="text1"/>
                <w:sz w:val="24"/>
                <w:szCs w:val="24"/>
                <w:highlight w:val="yellow"/>
              </w:rPr>
            </w:pPr>
            <w:r w:rsidRPr="00F001AE">
              <w:rPr>
                <w:rFonts w:ascii="Times New Roman" w:eastAsia="Times New Roman" w:hAnsi="Times New Roman" w:cs="Times New Roman"/>
                <w:color w:val="000000" w:themeColor="text1"/>
                <w:sz w:val="24"/>
                <w:szCs w:val="24"/>
              </w:rPr>
              <w:t>start_date - procedūros atlikimo data ir laikas.</w:t>
            </w:r>
          </w:p>
        </w:tc>
      </w:tr>
      <w:tr w:rsidR="005148B0" w:rsidRPr="00B26AA5" w14:paraId="34F8FA44" w14:textId="1FCF4834" w:rsidTr="002C58AB">
        <w:trPr>
          <w:trHeight w:val="300"/>
        </w:trPr>
        <w:tc>
          <w:tcPr>
            <w:tcW w:w="2934" w:type="dxa"/>
          </w:tcPr>
          <w:p w14:paraId="16FE9F63" w14:textId="77777777" w:rsidR="002C58AB" w:rsidRPr="00B26AA5" w:rsidRDefault="002C58AB"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Pradinis mRS</w:t>
            </w:r>
          </w:p>
        </w:tc>
        <w:tc>
          <w:tcPr>
            <w:tcW w:w="5918" w:type="dxa"/>
          </w:tcPr>
          <w:p w14:paraId="41354DDD" w14:textId="77777777" w:rsidR="002C58AB" w:rsidRPr="00B26AA5" w:rsidRDefault="002C58AB"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0; 1; 2; 3; 4; 5</w:t>
            </w:r>
          </w:p>
        </w:tc>
        <w:tc>
          <w:tcPr>
            <w:tcW w:w="5708" w:type="dxa"/>
          </w:tcPr>
          <w:p w14:paraId="6E11A6F7" w14:textId="38A0CA59" w:rsidR="002C58AB" w:rsidRPr="00F001AE" w:rsidRDefault="002C58AB" w:rsidP="005148B0">
            <w:pPr>
              <w:spacing w:after="0"/>
              <w:rPr>
                <w:rFonts w:ascii="Times New Roman" w:eastAsia="Times New Roman" w:hAnsi="Times New Roman" w:cs="Times New Roman"/>
                <w:color w:val="000000" w:themeColor="text1"/>
                <w:sz w:val="24"/>
                <w:szCs w:val="24"/>
              </w:rPr>
            </w:pPr>
            <w:r w:rsidRPr="00F001AE">
              <w:rPr>
                <w:rFonts w:ascii="Times New Roman" w:eastAsia="Times New Roman" w:hAnsi="Times New Roman" w:cs="Times New Roman"/>
                <w:color w:val="000000" w:themeColor="text1"/>
                <w:sz w:val="24"/>
                <w:szCs w:val="24"/>
              </w:rPr>
              <w:t>Nauja.</w:t>
            </w:r>
          </w:p>
        </w:tc>
      </w:tr>
      <w:tr w:rsidR="005148B0" w:rsidRPr="00B26AA5" w14:paraId="2B2929F7" w14:textId="363F34C9" w:rsidTr="002C58AB">
        <w:trPr>
          <w:trHeight w:val="300"/>
        </w:trPr>
        <w:tc>
          <w:tcPr>
            <w:tcW w:w="2934" w:type="dxa"/>
          </w:tcPr>
          <w:p w14:paraId="4EA5DA85"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lang w:val="lt"/>
              </w:rPr>
              <w:t>Pradinis NIHSS</w:t>
            </w:r>
          </w:p>
        </w:tc>
        <w:tc>
          <w:tcPr>
            <w:tcW w:w="5918" w:type="dxa"/>
          </w:tcPr>
          <w:p w14:paraId="4BBCF5A9"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Visi; Kategorijos: 0-4, 5-15, 16-20, 21+; laisvas grupavimas pagal įvestas laiko kategorijas </w:t>
            </w:r>
          </w:p>
        </w:tc>
        <w:tc>
          <w:tcPr>
            <w:tcW w:w="5708" w:type="dxa"/>
          </w:tcPr>
          <w:p w14:paraId="31D8E1F4" w14:textId="3A9936C4" w:rsidR="002C58AB" w:rsidRPr="00F001AE" w:rsidRDefault="002C58AB" w:rsidP="005148B0">
            <w:pPr>
              <w:spacing w:after="0"/>
              <w:rPr>
                <w:rFonts w:ascii="Times New Roman" w:eastAsia="Calibri" w:hAnsi="Times New Roman" w:cs="Times New Roman"/>
                <w:color w:val="000000" w:themeColor="text1"/>
                <w:sz w:val="24"/>
                <w:szCs w:val="24"/>
              </w:rPr>
            </w:pPr>
            <w:r w:rsidRPr="00F001AE">
              <w:rPr>
                <w:rFonts w:ascii="Times New Roman" w:eastAsia="Times New Roman" w:hAnsi="Times New Roman" w:cs="Times New Roman"/>
                <w:color w:val="000000" w:themeColor="text1"/>
                <w:sz w:val="24"/>
                <w:szCs w:val="24"/>
              </w:rPr>
              <w:t>Nauja.</w:t>
            </w:r>
          </w:p>
        </w:tc>
      </w:tr>
      <w:tr w:rsidR="005148B0" w:rsidRPr="00B26AA5" w14:paraId="09902738" w14:textId="68612CCC" w:rsidTr="002C58AB">
        <w:trPr>
          <w:trHeight w:val="583"/>
        </w:trPr>
        <w:tc>
          <w:tcPr>
            <w:tcW w:w="2934" w:type="dxa"/>
          </w:tcPr>
          <w:p w14:paraId="653BACD7"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lang w:val="lt"/>
              </w:rPr>
              <w:t>NIHSS 24 val.</w:t>
            </w:r>
            <w:r w:rsidRPr="00B26AA5">
              <w:rPr>
                <w:rFonts w:ascii="Times New Roman" w:eastAsia="Times New Roman" w:hAnsi="Times New Roman" w:cs="Times New Roman"/>
                <w:color w:val="000000" w:themeColor="text1"/>
                <w:sz w:val="24"/>
                <w:szCs w:val="24"/>
              </w:rPr>
              <w:t xml:space="preserve"> </w:t>
            </w:r>
          </w:p>
        </w:tc>
        <w:tc>
          <w:tcPr>
            <w:tcW w:w="5918" w:type="dxa"/>
          </w:tcPr>
          <w:p w14:paraId="3D629237"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Visi; Kategorijos: 0-4, 5-15, 16-20, 21+; laisvas grupavimas pagal įvestas laiko kategorijas</w:t>
            </w:r>
          </w:p>
        </w:tc>
        <w:tc>
          <w:tcPr>
            <w:tcW w:w="5708" w:type="dxa"/>
          </w:tcPr>
          <w:p w14:paraId="7300822C" w14:textId="015F9159" w:rsidR="002C58AB" w:rsidRPr="00F001AE" w:rsidRDefault="002C58AB" w:rsidP="005148B0">
            <w:pPr>
              <w:spacing w:after="0"/>
              <w:rPr>
                <w:rFonts w:ascii="Times New Roman" w:eastAsia="Calibri" w:hAnsi="Times New Roman" w:cs="Times New Roman"/>
                <w:color w:val="000000" w:themeColor="text1"/>
                <w:sz w:val="24"/>
                <w:szCs w:val="24"/>
              </w:rPr>
            </w:pPr>
            <w:r w:rsidRPr="00F001AE">
              <w:rPr>
                <w:rFonts w:ascii="Times New Roman" w:eastAsia="Times New Roman" w:hAnsi="Times New Roman" w:cs="Times New Roman"/>
                <w:color w:val="000000" w:themeColor="text1"/>
                <w:sz w:val="24"/>
                <w:szCs w:val="24"/>
              </w:rPr>
              <w:t>Nauja.</w:t>
            </w:r>
          </w:p>
        </w:tc>
      </w:tr>
      <w:tr w:rsidR="005148B0" w:rsidRPr="00B26AA5" w14:paraId="45F68360" w14:textId="758EB9AF" w:rsidTr="002C58AB">
        <w:tc>
          <w:tcPr>
            <w:tcW w:w="2934" w:type="dxa"/>
          </w:tcPr>
          <w:p w14:paraId="7A3D3DA5" w14:textId="77777777" w:rsidR="002C58AB" w:rsidRPr="00B26AA5" w:rsidRDefault="002C58AB"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5918" w:type="dxa"/>
          </w:tcPr>
          <w:p w14:paraId="1A72ECE3" w14:textId="77777777" w:rsidR="002C58AB" w:rsidRPr="00B26AA5" w:rsidRDefault="002C58AB"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5708" w:type="dxa"/>
          </w:tcPr>
          <w:p w14:paraId="7F765765" w14:textId="77777777" w:rsidR="002C58AB" w:rsidRPr="00B26AA5" w:rsidRDefault="002C58AB" w:rsidP="005148B0">
            <w:pPr>
              <w:spacing w:after="0"/>
              <w:rPr>
                <w:rFonts w:ascii="Times New Roman" w:hAnsi="Times New Roman" w:cs="Times New Roman"/>
                <w:color w:val="000000" w:themeColor="text1"/>
                <w:sz w:val="24"/>
                <w:szCs w:val="24"/>
              </w:rPr>
            </w:pPr>
          </w:p>
        </w:tc>
      </w:tr>
      <w:tr w:rsidR="005148B0" w:rsidRPr="00B26AA5" w14:paraId="419D5114" w14:textId="7A03C263" w:rsidTr="002C58AB">
        <w:trPr>
          <w:trHeight w:val="300"/>
        </w:trPr>
        <w:tc>
          <w:tcPr>
            <w:tcW w:w="2934" w:type="dxa"/>
          </w:tcPr>
          <w:p w14:paraId="1D1ADB95" w14:textId="77777777" w:rsidR="002C58AB" w:rsidRPr="00B26AA5" w:rsidRDefault="002C58AB"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5918" w:type="dxa"/>
          </w:tcPr>
          <w:p w14:paraId="2A66B793" w14:textId="2A7DA274" w:rsidR="002C58AB" w:rsidRPr="00B26AA5" w:rsidRDefault="002C58AB"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Dalis pacientų su ūminiu galvos smegneų insultu, kuriems užpildytas reabiltiacijos pradžios laikas (</w:t>
            </w:r>
            <w:r w:rsidRPr="00B26AA5">
              <w:rPr>
                <w:rFonts w:ascii="Times New Roman" w:hAnsi="Times New Roman" w:cs="Times New Roman"/>
                <w:color w:val="000000" w:themeColor="text1"/>
                <w:sz w:val="24"/>
                <w:szCs w:val="24"/>
              </w:rPr>
              <w:t>Prioritetinės reabilitacijos atlikimo data ir laikas: F066 data YYYY-MM-DD ir laikas hh:mm</w:t>
            </w:r>
            <w:r w:rsidRPr="00B26AA5">
              <w:rPr>
                <w:rFonts w:ascii="Times New Roman" w:eastAsia="Times New Roman" w:hAnsi="Times New Roman" w:cs="Times New Roman"/>
                <w:color w:val="000000" w:themeColor="text1"/>
                <w:sz w:val="24"/>
                <w:szCs w:val="24"/>
              </w:rPr>
              <w:t>) nuo visų pacientų su ūminiu galvos smegenų insultu, kuriems taikyta reabilitacija (</w:t>
            </w:r>
            <w:r w:rsidRPr="00B26AA5">
              <w:rPr>
                <w:rFonts w:ascii="Times New Roman" w:hAnsi="Times New Roman" w:cs="Times New Roman"/>
                <w:color w:val="000000" w:themeColor="text1"/>
                <w:sz w:val="24"/>
                <w:szCs w:val="24"/>
              </w:rPr>
              <w:t xml:space="preserve">IGC ar TPL diagnozė nurodyta formoje „E003 Stacionaro epikrizė“, blokas „Diagnozės“, laukelis „Diagnozė“ (kodai pagal TLK-10-AM I60-I61, I63-I64) </w:t>
            </w:r>
            <w:r w:rsidRPr="00B26AA5">
              <w:rPr>
                <w:rFonts w:ascii="Times New Roman" w:hAnsi="Times New Roman" w:cs="Times New Roman"/>
                <w:b/>
                <w:bCs/>
                <w:color w:val="000000" w:themeColor="text1"/>
                <w:sz w:val="24"/>
                <w:szCs w:val="24"/>
              </w:rPr>
              <w:t xml:space="preserve">IR </w:t>
            </w:r>
            <w:r w:rsidR="006A4AD1">
              <w:rPr>
                <w:rFonts w:ascii="Times New Roman" w:hAnsi="Times New Roman" w:cs="Times New Roman"/>
                <w:color w:val="000000" w:themeColor="text1"/>
                <w:sz w:val="24"/>
                <w:szCs w:val="24"/>
              </w:rPr>
              <w:t xml:space="preserve">E003 </w:t>
            </w:r>
            <w:r w:rsidRPr="00B26AA5">
              <w:rPr>
                <w:rFonts w:ascii="Times New Roman" w:hAnsi="Times New Roman" w:cs="Times New Roman"/>
                <w:color w:val="000000" w:themeColor="text1"/>
                <w:sz w:val="24"/>
                <w:szCs w:val="24"/>
              </w:rPr>
              <w:t>ACHI kodas 96129-00 ir/arba 96162-00 ir/arba 95550-05).</w:t>
            </w:r>
          </w:p>
        </w:tc>
        <w:tc>
          <w:tcPr>
            <w:tcW w:w="5708" w:type="dxa"/>
          </w:tcPr>
          <w:p w14:paraId="7D45442D" w14:textId="77777777" w:rsidR="002C58AB" w:rsidRPr="00B26AA5" w:rsidRDefault="002C58AB" w:rsidP="005148B0">
            <w:pPr>
              <w:spacing w:after="0"/>
              <w:rPr>
                <w:rFonts w:ascii="Times New Roman" w:eastAsia="Times New Roman" w:hAnsi="Times New Roman" w:cs="Times New Roman"/>
                <w:color w:val="000000" w:themeColor="text1"/>
                <w:sz w:val="24"/>
                <w:szCs w:val="24"/>
              </w:rPr>
            </w:pPr>
          </w:p>
        </w:tc>
      </w:tr>
    </w:tbl>
    <w:p w14:paraId="1D0C3556"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7866F157"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35 RODIKLIS</w:t>
      </w:r>
    </w:p>
    <w:tbl>
      <w:tblPr>
        <w:tblStyle w:val="TableGrid"/>
        <w:tblW w:w="0" w:type="auto"/>
        <w:tblLook w:val="04A0" w:firstRow="1" w:lastRow="0" w:firstColumn="1" w:lastColumn="0" w:noHBand="0" w:noVBand="1"/>
      </w:tblPr>
      <w:tblGrid>
        <w:gridCol w:w="2811"/>
        <w:gridCol w:w="5772"/>
        <w:gridCol w:w="5977"/>
      </w:tblGrid>
      <w:tr w:rsidR="005148B0" w:rsidRPr="00B26AA5" w14:paraId="5D52578A" w14:textId="2BBC2380" w:rsidTr="00C51B1F">
        <w:tc>
          <w:tcPr>
            <w:tcW w:w="2811" w:type="dxa"/>
            <w:tcBorders>
              <w:bottom w:val="single" w:sz="4" w:space="0" w:color="auto"/>
            </w:tcBorders>
          </w:tcPr>
          <w:p w14:paraId="2045934A" w14:textId="77777777" w:rsidR="007E0100" w:rsidRPr="00B26AA5" w:rsidRDefault="007E01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772" w:type="dxa"/>
            <w:tcBorders>
              <w:bottom w:val="single" w:sz="4" w:space="0" w:color="auto"/>
            </w:tcBorders>
          </w:tcPr>
          <w:p w14:paraId="28303AF3" w14:textId="77777777" w:rsidR="007E0100" w:rsidRPr="00B26AA5" w:rsidRDefault="007E010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5977" w:type="dxa"/>
            <w:tcBorders>
              <w:bottom w:val="single" w:sz="4" w:space="0" w:color="auto"/>
            </w:tcBorders>
          </w:tcPr>
          <w:p w14:paraId="6BAAB18D" w14:textId="5E56C4A0" w:rsidR="007E0100" w:rsidRPr="00B26AA5" w:rsidRDefault="007E010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6AAA2C59" w14:textId="0E6A5614" w:rsidTr="00C51B1F">
        <w:tc>
          <w:tcPr>
            <w:tcW w:w="8583" w:type="dxa"/>
            <w:gridSpan w:val="2"/>
            <w:tcBorders>
              <w:top w:val="single" w:sz="4" w:space="0" w:color="auto"/>
              <w:left w:val="nil"/>
              <w:bottom w:val="single" w:sz="4" w:space="0" w:color="auto"/>
              <w:right w:val="nil"/>
            </w:tcBorders>
          </w:tcPr>
          <w:p w14:paraId="3AF52C1D" w14:textId="77777777" w:rsidR="007E0100" w:rsidRPr="00B26AA5" w:rsidRDefault="007E0100" w:rsidP="005148B0">
            <w:pPr>
              <w:spacing w:after="0"/>
              <w:jc w:val="center"/>
              <w:rPr>
                <w:rFonts w:ascii="Times New Roman" w:hAnsi="Times New Roman" w:cs="Times New Roman"/>
                <w:color w:val="000000" w:themeColor="text1"/>
                <w:sz w:val="24"/>
                <w:szCs w:val="24"/>
              </w:rPr>
            </w:pPr>
          </w:p>
        </w:tc>
        <w:tc>
          <w:tcPr>
            <w:tcW w:w="5977" w:type="dxa"/>
            <w:tcBorders>
              <w:top w:val="single" w:sz="4" w:space="0" w:color="auto"/>
              <w:left w:val="nil"/>
              <w:bottom w:val="single" w:sz="4" w:space="0" w:color="auto"/>
              <w:right w:val="nil"/>
            </w:tcBorders>
          </w:tcPr>
          <w:p w14:paraId="2074E774" w14:textId="77777777" w:rsidR="007E0100" w:rsidRPr="00B26AA5" w:rsidRDefault="007E0100" w:rsidP="005148B0">
            <w:pPr>
              <w:spacing w:after="0"/>
              <w:jc w:val="center"/>
              <w:rPr>
                <w:rFonts w:ascii="Times New Roman" w:hAnsi="Times New Roman" w:cs="Times New Roman"/>
                <w:color w:val="000000" w:themeColor="text1"/>
                <w:sz w:val="24"/>
                <w:szCs w:val="24"/>
              </w:rPr>
            </w:pPr>
          </w:p>
        </w:tc>
      </w:tr>
      <w:tr w:rsidR="005148B0" w:rsidRPr="00B26AA5" w14:paraId="3FCEAE00" w14:textId="3FE00ABB" w:rsidTr="00C51B1F">
        <w:tc>
          <w:tcPr>
            <w:tcW w:w="2811" w:type="dxa"/>
            <w:tcBorders>
              <w:top w:val="single" w:sz="4" w:space="0" w:color="auto"/>
            </w:tcBorders>
            <w:shd w:val="clear" w:color="auto" w:fill="FFF2CC" w:themeFill="accent4" w:themeFillTint="33"/>
          </w:tcPr>
          <w:p w14:paraId="1D744E0B" w14:textId="77777777" w:rsidR="007E0100" w:rsidRPr="00B26AA5" w:rsidRDefault="007E01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772" w:type="dxa"/>
            <w:tcBorders>
              <w:top w:val="single" w:sz="4" w:space="0" w:color="auto"/>
            </w:tcBorders>
            <w:shd w:val="clear" w:color="auto" w:fill="FFF2CC" w:themeFill="accent4" w:themeFillTint="33"/>
          </w:tcPr>
          <w:p w14:paraId="11E2AB34" w14:textId="77777777" w:rsidR="007E0100" w:rsidRPr="00B26AA5" w:rsidRDefault="007E010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Rijimo funkcijos įvertinimo užtikrinimas, proc.</w:t>
            </w:r>
          </w:p>
        </w:tc>
        <w:tc>
          <w:tcPr>
            <w:tcW w:w="5977" w:type="dxa"/>
            <w:tcBorders>
              <w:top w:val="single" w:sz="4" w:space="0" w:color="auto"/>
            </w:tcBorders>
            <w:shd w:val="clear" w:color="auto" w:fill="FFF2CC" w:themeFill="accent4" w:themeFillTint="33"/>
          </w:tcPr>
          <w:p w14:paraId="11088D9D" w14:textId="77777777" w:rsidR="007E0100" w:rsidRPr="00B26AA5" w:rsidRDefault="007E0100" w:rsidP="005148B0">
            <w:pPr>
              <w:spacing w:after="0"/>
              <w:jc w:val="center"/>
              <w:rPr>
                <w:rFonts w:ascii="Times New Roman" w:hAnsi="Times New Roman" w:cs="Times New Roman"/>
                <w:color w:val="000000" w:themeColor="text1"/>
                <w:sz w:val="24"/>
                <w:szCs w:val="24"/>
              </w:rPr>
            </w:pPr>
          </w:p>
        </w:tc>
      </w:tr>
      <w:tr w:rsidR="005148B0" w:rsidRPr="00B26AA5" w14:paraId="78CF4B86" w14:textId="102D862C" w:rsidTr="00C51B1F">
        <w:tc>
          <w:tcPr>
            <w:tcW w:w="2811" w:type="dxa"/>
          </w:tcPr>
          <w:p w14:paraId="76F6141B" w14:textId="77777777" w:rsidR="007E0100" w:rsidRPr="00B26AA5" w:rsidRDefault="007E01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772" w:type="dxa"/>
          </w:tcPr>
          <w:p w14:paraId="596E5568" w14:textId="77777777" w:rsidR="007E0100" w:rsidRPr="00B26AA5" w:rsidRDefault="007E0100"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su ūminiu galvos smegenų insultu (TLK-10-AM kodai I60-I61, I63-I64) IGC arba TPL, kurių rijimo funkcija įvertinta per ≤4 val. nuo hospitalizacijos pradžios, išskyrus intubuotus pacientus, nuo visų pacientų su</w:t>
            </w:r>
            <w:r w:rsidRPr="00B26AA5">
              <w:rPr>
                <w:rFonts w:ascii="Times New Roman" w:hAnsi="Times New Roman" w:cs="Times New Roman"/>
                <w:color w:val="000000" w:themeColor="text1"/>
                <w:sz w:val="24"/>
                <w:szCs w:val="24"/>
              </w:rPr>
              <w:t xml:space="preserve"> ūminiu galvos smegenų insultu (kodai pagal TLK-10-AM kodai I60-I61, I63-I64) IGC arba TPL</w:t>
            </w:r>
          </w:p>
        </w:tc>
        <w:tc>
          <w:tcPr>
            <w:tcW w:w="5977" w:type="dxa"/>
          </w:tcPr>
          <w:p w14:paraId="3D80FA0F" w14:textId="77777777" w:rsidR="007E0100" w:rsidRPr="00B26AA5" w:rsidRDefault="007E0100" w:rsidP="005148B0">
            <w:pPr>
              <w:spacing w:after="0"/>
              <w:jc w:val="both"/>
              <w:rPr>
                <w:rFonts w:ascii="Times New Roman" w:eastAsia="Times New Roman" w:hAnsi="Times New Roman" w:cs="Times New Roman"/>
                <w:color w:val="000000" w:themeColor="text1"/>
                <w:sz w:val="24"/>
                <w:szCs w:val="24"/>
              </w:rPr>
            </w:pPr>
          </w:p>
        </w:tc>
      </w:tr>
      <w:tr w:rsidR="005148B0" w:rsidRPr="00B26AA5" w14:paraId="300378A9" w14:textId="1805F482" w:rsidTr="00C51B1F">
        <w:tc>
          <w:tcPr>
            <w:tcW w:w="2811" w:type="dxa"/>
          </w:tcPr>
          <w:p w14:paraId="43913E3A" w14:textId="77777777" w:rsidR="007E0100" w:rsidRPr="00B26AA5" w:rsidRDefault="007E01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Aprašymas</w:t>
            </w:r>
          </w:p>
        </w:tc>
        <w:tc>
          <w:tcPr>
            <w:tcW w:w="5772" w:type="dxa"/>
          </w:tcPr>
          <w:p w14:paraId="360D1C4D" w14:textId="77777777" w:rsidR="007E0100" w:rsidRPr="00B26AA5" w:rsidRDefault="007E0100"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su ūminiu galvos smegenų insultu (TLK-10-AM kodai I60-I61, I63-I64) IGC arba TPL, kurių rijimo funkcija įvertinta per ≤4 val. nuo hospitalizacijos pradžios, išskyrus intubuotus pacientus, nuo visų pacientų su</w:t>
            </w:r>
            <w:r w:rsidRPr="00B26AA5">
              <w:rPr>
                <w:rFonts w:ascii="Times New Roman" w:hAnsi="Times New Roman" w:cs="Times New Roman"/>
                <w:color w:val="000000" w:themeColor="text1"/>
                <w:sz w:val="24"/>
                <w:szCs w:val="24"/>
              </w:rPr>
              <w:t xml:space="preserve"> ūminiu galvos smegenų insultu (kodai pagal TLK-10-AM kodai I60-I61, I63-I64) IGC arba TPL</w:t>
            </w:r>
          </w:p>
        </w:tc>
        <w:tc>
          <w:tcPr>
            <w:tcW w:w="5977" w:type="dxa"/>
          </w:tcPr>
          <w:p w14:paraId="3781D7A6" w14:textId="77777777" w:rsidR="007E0100" w:rsidRPr="00B26AA5" w:rsidRDefault="007E0100" w:rsidP="005148B0">
            <w:pPr>
              <w:spacing w:after="0"/>
              <w:jc w:val="both"/>
              <w:rPr>
                <w:rFonts w:ascii="Times New Roman" w:eastAsia="Times New Roman" w:hAnsi="Times New Roman" w:cs="Times New Roman"/>
                <w:color w:val="000000" w:themeColor="text1"/>
                <w:sz w:val="24"/>
                <w:szCs w:val="24"/>
              </w:rPr>
            </w:pPr>
          </w:p>
        </w:tc>
      </w:tr>
      <w:tr w:rsidR="005148B0" w:rsidRPr="00B26AA5" w14:paraId="5BECBC02" w14:textId="0B3ACC88" w:rsidTr="00C51B1F">
        <w:tc>
          <w:tcPr>
            <w:tcW w:w="2811" w:type="dxa"/>
          </w:tcPr>
          <w:p w14:paraId="1038B833" w14:textId="77777777" w:rsidR="007E0100" w:rsidRPr="00B26AA5" w:rsidRDefault="007E01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772" w:type="dxa"/>
          </w:tcPr>
          <w:p w14:paraId="6AFF36F8" w14:textId="77777777" w:rsidR="007E0100" w:rsidRPr="00B26AA5" w:rsidRDefault="007E010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w:t>
            </w:r>
          </w:p>
        </w:tc>
        <w:tc>
          <w:tcPr>
            <w:tcW w:w="5977" w:type="dxa"/>
          </w:tcPr>
          <w:p w14:paraId="69C52CFC" w14:textId="77777777" w:rsidR="007E0100" w:rsidRPr="00B26AA5" w:rsidRDefault="007E0100" w:rsidP="005148B0">
            <w:pPr>
              <w:spacing w:after="0"/>
              <w:jc w:val="center"/>
              <w:rPr>
                <w:rFonts w:ascii="Times New Roman" w:hAnsi="Times New Roman" w:cs="Times New Roman"/>
                <w:color w:val="000000" w:themeColor="text1"/>
                <w:sz w:val="24"/>
                <w:szCs w:val="24"/>
              </w:rPr>
            </w:pPr>
          </w:p>
        </w:tc>
      </w:tr>
      <w:tr w:rsidR="005148B0" w:rsidRPr="00B26AA5" w14:paraId="164F8DB9" w14:textId="4C5BA67F" w:rsidTr="00C51B1F">
        <w:tc>
          <w:tcPr>
            <w:tcW w:w="2811" w:type="dxa"/>
          </w:tcPr>
          <w:p w14:paraId="23F57291" w14:textId="77777777" w:rsidR="007E0100" w:rsidRPr="00B26AA5" w:rsidRDefault="007E0100"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772" w:type="dxa"/>
          </w:tcPr>
          <w:p w14:paraId="1A38F65A" w14:textId="77777777" w:rsidR="007E0100" w:rsidRPr="00B26AA5" w:rsidRDefault="007E010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90 proc.</w:t>
            </w:r>
          </w:p>
        </w:tc>
        <w:tc>
          <w:tcPr>
            <w:tcW w:w="5977" w:type="dxa"/>
          </w:tcPr>
          <w:p w14:paraId="730F4600" w14:textId="77777777" w:rsidR="007E0100" w:rsidRPr="00B26AA5" w:rsidRDefault="007E0100" w:rsidP="005148B0">
            <w:pPr>
              <w:spacing w:after="0"/>
              <w:jc w:val="center"/>
              <w:rPr>
                <w:rFonts w:ascii="Times New Roman" w:hAnsi="Times New Roman" w:cs="Times New Roman"/>
                <w:color w:val="000000" w:themeColor="text1"/>
                <w:sz w:val="24"/>
                <w:szCs w:val="24"/>
              </w:rPr>
            </w:pPr>
          </w:p>
        </w:tc>
      </w:tr>
      <w:tr w:rsidR="005148B0" w:rsidRPr="00B26AA5" w14:paraId="6F6F2E13" w14:textId="2BFD7579" w:rsidTr="00C51B1F">
        <w:tc>
          <w:tcPr>
            <w:tcW w:w="8583" w:type="dxa"/>
            <w:gridSpan w:val="2"/>
            <w:shd w:val="clear" w:color="auto" w:fill="FFF2CC" w:themeFill="accent4" w:themeFillTint="33"/>
          </w:tcPr>
          <w:p w14:paraId="04FCC070" w14:textId="77777777" w:rsidR="007E0100" w:rsidRPr="00B26AA5" w:rsidRDefault="007E0100"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5977" w:type="dxa"/>
            <w:shd w:val="clear" w:color="auto" w:fill="FFF2CC" w:themeFill="accent4" w:themeFillTint="33"/>
          </w:tcPr>
          <w:p w14:paraId="35906605" w14:textId="77777777" w:rsidR="007E0100" w:rsidRPr="00B26AA5" w:rsidRDefault="007E0100" w:rsidP="005148B0">
            <w:pPr>
              <w:spacing w:after="0"/>
              <w:rPr>
                <w:rFonts w:ascii="Times New Roman" w:hAnsi="Times New Roman" w:cs="Times New Roman"/>
                <w:color w:val="000000" w:themeColor="text1"/>
                <w:sz w:val="24"/>
                <w:szCs w:val="24"/>
                <w:lang w:val="en-US"/>
              </w:rPr>
            </w:pPr>
          </w:p>
        </w:tc>
      </w:tr>
      <w:tr w:rsidR="005148B0" w:rsidRPr="00B26AA5" w14:paraId="6407FD65" w14:textId="7FA69718" w:rsidTr="00C51B1F">
        <w:tc>
          <w:tcPr>
            <w:tcW w:w="2811" w:type="dxa"/>
          </w:tcPr>
          <w:p w14:paraId="1747813F" w14:textId="77777777" w:rsidR="007E0100" w:rsidRPr="00B26AA5" w:rsidRDefault="007E01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772" w:type="dxa"/>
          </w:tcPr>
          <w:p w14:paraId="2D36088F" w14:textId="77777777" w:rsidR="007E0100" w:rsidRPr="00B26AA5" w:rsidRDefault="007E01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 ar TPL diagnozė nurodyta formoje „E003 Stacionaro epikrizė“, blokas „Diagnozės“, laukelis „Diagnozė“ (kodai pagal TLK-10-AM I61; I63-I64)</w:t>
            </w:r>
          </w:p>
          <w:p w14:paraId="0CF3120C" w14:textId="77777777" w:rsidR="007E0100" w:rsidRPr="00B26AA5" w:rsidRDefault="007E01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Išskyrus kai naujo HIS „Insulto bloke“ „Disfagijos skryningas“ pažymėta „Nevertinta“.</w:t>
            </w:r>
          </w:p>
        </w:tc>
        <w:tc>
          <w:tcPr>
            <w:tcW w:w="5977" w:type="dxa"/>
          </w:tcPr>
          <w:p w14:paraId="34FF6649" w14:textId="77777777" w:rsidR="007E0100" w:rsidRPr="00B26AA5" w:rsidRDefault="007E0100" w:rsidP="005148B0">
            <w:pPr>
              <w:spacing w:after="0"/>
              <w:jc w:val="both"/>
              <w:rPr>
                <w:rFonts w:ascii="Times New Roman" w:hAnsi="Times New Roman" w:cs="Times New Roman"/>
                <w:color w:val="000000" w:themeColor="text1"/>
                <w:sz w:val="24"/>
                <w:szCs w:val="24"/>
              </w:rPr>
            </w:pPr>
          </w:p>
        </w:tc>
      </w:tr>
      <w:tr w:rsidR="005148B0" w:rsidRPr="00B26AA5" w14:paraId="11EA9B20" w14:textId="4503CE05" w:rsidTr="00C51B1F">
        <w:tc>
          <w:tcPr>
            <w:tcW w:w="2811" w:type="dxa"/>
          </w:tcPr>
          <w:p w14:paraId="2190FDE2" w14:textId="77777777" w:rsidR="007E0100" w:rsidRPr="00B26AA5" w:rsidRDefault="007E01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772" w:type="dxa"/>
          </w:tcPr>
          <w:p w14:paraId="52689A0C" w14:textId="77777777" w:rsidR="007E0100" w:rsidRPr="00B26AA5" w:rsidRDefault="007E010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Stacionarinis gydymas</w:t>
            </w:r>
          </w:p>
        </w:tc>
        <w:tc>
          <w:tcPr>
            <w:tcW w:w="5977" w:type="dxa"/>
          </w:tcPr>
          <w:p w14:paraId="3E0364F1" w14:textId="77777777" w:rsidR="007E0100" w:rsidRPr="00B26AA5" w:rsidRDefault="007E0100" w:rsidP="005148B0">
            <w:pPr>
              <w:spacing w:after="0"/>
              <w:jc w:val="center"/>
              <w:rPr>
                <w:rFonts w:ascii="Times New Roman" w:hAnsi="Times New Roman" w:cs="Times New Roman"/>
                <w:color w:val="000000" w:themeColor="text1"/>
                <w:sz w:val="24"/>
                <w:szCs w:val="24"/>
              </w:rPr>
            </w:pPr>
          </w:p>
        </w:tc>
      </w:tr>
      <w:tr w:rsidR="005148B0" w:rsidRPr="00B26AA5" w14:paraId="0E77E4CE" w14:textId="23444433" w:rsidTr="00C51B1F">
        <w:tc>
          <w:tcPr>
            <w:tcW w:w="2811" w:type="dxa"/>
          </w:tcPr>
          <w:p w14:paraId="704DC927" w14:textId="77777777" w:rsidR="007E0100" w:rsidRPr="00B26AA5" w:rsidRDefault="007E01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5772" w:type="dxa"/>
            <w:vAlign w:val="center"/>
          </w:tcPr>
          <w:p w14:paraId="732AD5A6" w14:textId="77777777" w:rsidR="007E0100" w:rsidRPr="00B26AA5" w:rsidRDefault="007E01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x</w:t>
            </w:r>
            <w:r w:rsidRPr="00B26AA5">
              <w:rPr>
                <w:rFonts w:ascii="Times New Roman" w:hAnsi="Times New Roman" w:cs="Times New Roman"/>
                <w:color w:val="000000" w:themeColor="text1"/>
                <w:sz w:val="24"/>
                <w:szCs w:val="24"/>
                <w:lang w:eastAsia="lt-LT"/>
              </w:rPr>
              <w:t xml:space="preserve"> =</w:t>
            </w:r>
            <w:r w:rsidRPr="00B26AA5">
              <w:rPr>
                <w:rFonts w:ascii="Times New Roman" w:hAnsi="Times New Roman" w:cs="Times New Roman"/>
                <w:color w:val="000000" w:themeColor="text1"/>
                <w:sz w:val="24"/>
                <w:szCs w:val="24"/>
              </w:rPr>
              <w:t xml:space="preserve"> pacientų, su ūminiu galvos smegenų insultu (TLK-10-AM kodai I60-I61, I63-I64) IGC arba TPL, kurių rijimo funkcija įvertinta per ≤4 val. nuo hospitalizacijos pradžios arba,</w:t>
            </w:r>
            <w:r w:rsidRPr="00B26AA5">
              <w:rPr>
                <w:rFonts w:ascii="Times New Roman" w:eastAsia="Times New Roman" w:hAnsi="Times New Roman" w:cs="Times New Roman"/>
                <w:color w:val="000000" w:themeColor="text1"/>
                <w:sz w:val="24"/>
                <w:szCs w:val="24"/>
              </w:rPr>
              <w:t xml:space="preserve"> jeigu simptomų pradžios laikas vėlesnis nei hospitalizacijos pradžia, nuo diagnozės įvedimo</w:t>
            </w:r>
            <w:r w:rsidRPr="00B26AA5">
              <w:rPr>
                <w:rFonts w:ascii="Times New Roman" w:hAnsi="Times New Roman" w:cs="Times New Roman"/>
                <w:color w:val="000000" w:themeColor="text1"/>
                <w:sz w:val="24"/>
                <w:szCs w:val="24"/>
              </w:rPr>
              <w:t xml:space="preserve">, </w:t>
            </w:r>
            <w:r w:rsidRPr="00B26AA5">
              <w:rPr>
                <w:rFonts w:ascii="Times New Roman" w:eastAsia="Times New Roman" w:hAnsi="Times New Roman" w:cs="Times New Roman"/>
                <w:color w:val="000000" w:themeColor="text1"/>
                <w:sz w:val="24"/>
                <w:szCs w:val="24"/>
              </w:rPr>
              <w:t>išskyrus intubuotus pacientus,</w:t>
            </w:r>
            <w:r w:rsidRPr="00B26AA5">
              <w:rPr>
                <w:rFonts w:ascii="Times New Roman" w:hAnsi="Times New Roman" w:cs="Times New Roman"/>
                <w:color w:val="000000" w:themeColor="text1"/>
                <w:sz w:val="24"/>
                <w:szCs w:val="24"/>
              </w:rPr>
              <w:t xml:space="preserve"> skaičius. </w:t>
            </w:r>
          </w:p>
          <w:p w14:paraId="4D534481" w14:textId="77777777" w:rsidR="007E0100" w:rsidRPr="00B26AA5" w:rsidRDefault="007E01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 xml:space="preserve">y = </w:t>
            </w:r>
            <w:r w:rsidRPr="00B26AA5">
              <w:rPr>
                <w:rFonts w:ascii="Times New Roman" w:eastAsia="Times New Roman" w:hAnsi="Times New Roman" w:cs="Times New Roman"/>
                <w:color w:val="000000" w:themeColor="text1"/>
                <w:sz w:val="24"/>
                <w:szCs w:val="24"/>
              </w:rPr>
              <w:t>pacientų, su</w:t>
            </w:r>
            <w:r w:rsidRPr="00B26AA5">
              <w:rPr>
                <w:rFonts w:ascii="Times New Roman" w:hAnsi="Times New Roman" w:cs="Times New Roman"/>
                <w:color w:val="000000" w:themeColor="text1"/>
                <w:sz w:val="24"/>
                <w:szCs w:val="24"/>
              </w:rPr>
              <w:t xml:space="preserve"> ūminiu galvos smegenų insultu (kodai pagal TLK-10-AM kodai I60-I61, I63-I64) IGC arba TPL, skaičius.</w:t>
            </w:r>
          </w:p>
        </w:tc>
        <w:tc>
          <w:tcPr>
            <w:tcW w:w="5977" w:type="dxa"/>
          </w:tcPr>
          <w:p w14:paraId="0CF9196B" w14:textId="77777777" w:rsidR="007E0100" w:rsidRPr="00B26AA5" w:rsidRDefault="007E0100" w:rsidP="005148B0">
            <w:pPr>
              <w:spacing w:after="0"/>
              <w:jc w:val="both"/>
              <w:rPr>
                <w:rFonts w:ascii="Times New Roman" w:hAnsi="Times New Roman" w:cs="Times New Roman"/>
                <w:color w:val="000000" w:themeColor="text1"/>
                <w:sz w:val="24"/>
                <w:szCs w:val="24"/>
              </w:rPr>
            </w:pPr>
          </w:p>
        </w:tc>
      </w:tr>
      <w:tr w:rsidR="005148B0" w:rsidRPr="00B26AA5" w14:paraId="6E560ECA" w14:textId="4B50DCE3" w:rsidTr="00C51B1F">
        <w:trPr>
          <w:trHeight w:val="300"/>
        </w:trPr>
        <w:tc>
          <w:tcPr>
            <w:tcW w:w="2811" w:type="dxa"/>
          </w:tcPr>
          <w:p w14:paraId="28916171" w14:textId="77777777" w:rsidR="007E0100" w:rsidRPr="00B26AA5" w:rsidRDefault="007E01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772" w:type="dxa"/>
            <w:vAlign w:val="center"/>
          </w:tcPr>
          <w:p w14:paraId="6C540523" w14:textId="77777777" w:rsidR="007E0100" w:rsidRPr="00B26AA5" w:rsidRDefault="007E01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 ar TPL diagnozė nurodyta formoje „E003 Stacionaro epikrizė“, blokas „Diagnozės“, laukelis „Diagnozė“ (kodai pagal TLK-10-AM I60-I61; I63-I64)</w:t>
            </w:r>
          </w:p>
        </w:tc>
        <w:tc>
          <w:tcPr>
            <w:tcW w:w="5977" w:type="dxa"/>
          </w:tcPr>
          <w:p w14:paraId="7CF783F4" w14:textId="77777777" w:rsidR="00C51B1F" w:rsidRPr="00B26AA5" w:rsidRDefault="00C51B1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3E8E1197" w14:textId="77777777" w:rsidR="00C51B1F" w:rsidRPr="00B26AA5" w:rsidRDefault="00C51B1F" w:rsidP="005148B0">
            <w:pPr>
              <w:spacing w:after="0"/>
              <w:jc w:val="both"/>
              <w:rPr>
                <w:rFonts w:ascii="Times New Roman" w:hAnsi="Times New Roman" w:cs="Times New Roman"/>
                <w:color w:val="000000" w:themeColor="text1"/>
                <w:kern w:val="0"/>
                <w:sz w:val="24"/>
                <w:szCs w:val="24"/>
                <w:lang w:val="en-US"/>
                <w14:ligatures w14:val="none"/>
              </w:rPr>
            </w:pPr>
          </w:p>
          <w:p w14:paraId="6B45A1B3" w14:textId="77777777" w:rsidR="00C51B1F" w:rsidRPr="00B26AA5" w:rsidRDefault="00C51B1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695933AE"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E208A88"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616F4198" w14:textId="77777777" w:rsidR="00C51B1F" w:rsidRPr="00B26AA5" w:rsidRDefault="00C51B1F" w:rsidP="005148B0">
            <w:pPr>
              <w:spacing w:after="0"/>
              <w:rPr>
                <w:rFonts w:ascii="Times New Roman" w:hAnsi="Times New Roman" w:cs="Times New Roman"/>
                <w:color w:val="000000" w:themeColor="text1"/>
                <w:sz w:val="24"/>
                <w:szCs w:val="24"/>
              </w:rPr>
            </w:pPr>
          </w:p>
          <w:p w14:paraId="04345B49" w14:textId="77777777"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679EA4AF" w14:textId="77777777" w:rsidR="00C51B1F" w:rsidRPr="00B26AA5" w:rsidRDefault="00C51B1F" w:rsidP="005148B0">
            <w:pPr>
              <w:spacing w:after="0"/>
              <w:rPr>
                <w:rFonts w:ascii="Times New Roman" w:hAnsi="Times New Roman" w:cs="Times New Roman"/>
                <w:color w:val="000000" w:themeColor="text1"/>
                <w:sz w:val="24"/>
                <w:szCs w:val="24"/>
              </w:rPr>
            </w:pPr>
          </w:p>
          <w:p w14:paraId="4C20AB02" w14:textId="77777777" w:rsidR="00C51B1F" w:rsidRPr="00B26AA5" w:rsidRDefault="00C51B1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1C4D58F9"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E5B1BDA" w14:textId="77777777" w:rsidR="00C51B1F" w:rsidRPr="00B26AA5" w:rsidRDefault="00C51B1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68485A67"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3AC103F3" w14:textId="77777777"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19C155A6" w14:textId="77777777" w:rsidR="00C51B1F" w:rsidRPr="00B26AA5" w:rsidRDefault="00C51B1F" w:rsidP="005148B0">
            <w:pPr>
              <w:spacing w:after="0"/>
              <w:rPr>
                <w:rFonts w:ascii="Times New Roman" w:hAnsi="Times New Roman" w:cs="Times New Roman"/>
                <w:color w:val="000000" w:themeColor="text1"/>
                <w:sz w:val="24"/>
                <w:szCs w:val="24"/>
              </w:rPr>
            </w:pPr>
          </w:p>
          <w:p w14:paraId="28FF8903" w14:textId="3CA71204"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706AF233" w14:textId="77777777" w:rsidR="001E2F7E" w:rsidRPr="00B26AA5" w:rsidRDefault="001E2F7E" w:rsidP="005148B0">
            <w:pPr>
              <w:spacing w:after="0"/>
              <w:rPr>
                <w:rFonts w:ascii="Times New Roman" w:hAnsi="Times New Roman" w:cs="Times New Roman"/>
                <w:color w:val="000000" w:themeColor="text1"/>
                <w:sz w:val="24"/>
                <w:szCs w:val="24"/>
              </w:rPr>
            </w:pPr>
          </w:p>
          <w:p w14:paraId="6E380B68" w14:textId="77777777" w:rsidR="00C51B1F" w:rsidRPr="00B26AA5" w:rsidRDefault="00C51B1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771A9462"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1BB5A54" w14:textId="77777777"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1B85238E"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p w14:paraId="5DB1CCA9" w14:textId="77777777" w:rsidR="00C51B1F" w:rsidRPr="00B26AA5" w:rsidRDefault="00C51B1F" w:rsidP="005148B0">
            <w:pPr>
              <w:spacing w:after="0"/>
              <w:jc w:val="both"/>
              <w:rPr>
                <w:rFonts w:ascii="Times New Roman" w:hAnsi="Times New Roman" w:cs="Times New Roman"/>
                <w:color w:val="000000" w:themeColor="text1"/>
                <w:sz w:val="24"/>
                <w:szCs w:val="24"/>
              </w:rPr>
            </w:pPr>
          </w:p>
          <w:p w14:paraId="09055394" w14:textId="77777777" w:rsidR="00C51B1F" w:rsidRPr="00B26AA5" w:rsidRDefault="00C51B1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2C6402A0" w14:textId="77777777" w:rsidR="00C51B1F" w:rsidRPr="00B26AA5" w:rsidRDefault="00C51B1F" w:rsidP="005148B0">
            <w:pPr>
              <w:spacing w:after="0"/>
              <w:jc w:val="both"/>
              <w:rPr>
                <w:rFonts w:ascii="Times New Roman" w:hAnsi="Times New Roman" w:cs="Times New Roman"/>
                <w:color w:val="000000" w:themeColor="text1"/>
                <w:kern w:val="0"/>
                <w:sz w:val="24"/>
                <w:szCs w:val="24"/>
                <w:lang w:val="en-US"/>
                <w14:ligatures w14:val="none"/>
              </w:rPr>
            </w:pPr>
          </w:p>
          <w:p w14:paraId="13C56DE6" w14:textId="77777777" w:rsidR="00C51B1F" w:rsidRPr="00B26AA5" w:rsidRDefault="00C51B1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815C5C2"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650559B"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22F0E2A4"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0E33846C" w14:textId="77777777" w:rsidR="00C51B1F" w:rsidRPr="00B26AA5" w:rsidRDefault="00C51B1F" w:rsidP="005148B0">
            <w:pPr>
              <w:spacing w:after="0"/>
              <w:jc w:val="both"/>
              <w:rPr>
                <w:rFonts w:ascii="Times New Roman" w:hAnsi="Times New Roman" w:cs="Times New Roman"/>
                <w:color w:val="000000" w:themeColor="text1"/>
                <w:kern w:val="0"/>
                <w:sz w:val="24"/>
                <w:szCs w:val="24"/>
                <w:lang w:val="en-US"/>
                <w14:ligatures w14:val="none"/>
              </w:rPr>
            </w:pPr>
          </w:p>
          <w:p w14:paraId="696BEAB7" w14:textId="77777777" w:rsidR="00C51B1F" w:rsidRPr="00B26AA5" w:rsidRDefault="00C51B1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6C185342" w14:textId="77777777" w:rsidR="00C51B1F" w:rsidRPr="00B26AA5" w:rsidRDefault="00C51B1F" w:rsidP="005148B0">
            <w:pPr>
              <w:spacing w:after="0"/>
              <w:jc w:val="both"/>
              <w:rPr>
                <w:rFonts w:ascii="Times New Roman" w:hAnsi="Times New Roman" w:cs="Times New Roman"/>
                <w:color w:val="000000" w:themeColor="text1"/>
                <w:sz w:val="24"/>
                <w:szCs w:val="24"/>
              </w:rPr>
            </w:pPr>
          </w:p>
          <w:p w14:paraId="7C3EF093" w14:textId="77777777" w:rsidR="00C51B1F" w:rsidRPr="00B26AA5" w:rsidRDefault="00C51B1F"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15A0434C"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7836C116" w14:textId="404272E1" w:rsidR="007E0100"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67082B10" w14:textId="679A53EA" w:rsidTr="00C51B1F">
        <w:trPr>
          <w:trHeight w:val="300"/>
        </w:trPr>
        <w:tc>
          <w:tcPr>
            <w:tcW w:w="2811" w:type="dxa"/>
          </w:tcPr>
          <w:p w14:paraId="76825DFB" w14:textId="77777777" w:rsidR="007E0100" w:rsidRPr="00B26AA5" w:rsidRDefault="007E01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p w14:paraId="025C571B" w14:textId="77777777" w:rsidR="007E0100" w:rsidRPr="00B26AA5" w:rsidRDefault="007E0100" w:rsidP="005148B0">
            <w:pPr>
              <w:spacing w:after="0"/>
              <w:rPr>
                <w:rFonts w:ascii="Times New Roman" w:hAnsi="Times New Roman" w:cs="Times New Roman"/>
                <w:color w:val="000000" w:themeColor="text1"/>
                <w:sz w:val="24"/>
                <w:szCs w:val="24"/>
              </w:rPr>
            </w:pPr>
          </w:p>
        </w:tc>
        <w:tc>
          <w:tcPr>
            <w:tcW w:w="5772" w:type="dxa"/>
            <w:vAlign w:val="center"/>
          </w:tcPr>
          <w:p w14:paraId="2B865018" w14:textId="77777777" w:rsidR="007E0100" w:rsidRPr="00B26AA5" w:rsidRDefault="007E01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Hospitalizacijos pradžia:</w:t>
            </w:r>
          </w:p>
          <w:p w14:paraId="5ABB85C8" w14:textId="77777777" w:rsidR="007E0100" w:rsidRPr="00B26AA5" w:rsidRDefault="007E01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„E003 Stacionaro epikrizė“, blokas „Atvykimas“ laukas „Atvykimas“ data YYYY-MM-DD ir laikas hh:mm.</w:t>
            </w:r>
          </w:p>
        </w:tc>
        <w:tc>
          <w:tcPr>
            <w:tcW w:w="5977" w:type="dxa"/>
          </w:tcPr>
          <w:p w14:paraId="2F072F2C" w14:textId="77777777"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41A98473" w14:textId="77777777" w:rsidR="00C51B1F" w:rsidRPr="00B26AA5" w:rsidRDefault="00C51B1F" w:rsidP="005148B0">
            <w:pPr>
              <w:spacing w:after="0"/>
              <w:rPr>
                <w:rFonts w:ascii="Times New Roman" w:hAnsi="Times New Roman" w:cs="Times New Roman"/>
                <w:color w:val="000000" w:themeColor="text1"/>
                <w:sz w:val="24"/>
                <w:szCs w:val="24"/>
              </w:rPr>
            </w:pPr>
          </w:p>
          <w:p w14:paraId="1F4B04F9" w14:textId="77777777" w:rsidR="00C51B1F" w:rsidRPr="00B26AA5" w:rsidRDefault="00C51B1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1C0A8C17" w14:textId="77777777"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5BAD1AB5" w14:textId="77777777" w:rsidR="00C51B1F" w:rsidRPr="00B26AA5" w:rsidRDefault="00C51B1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1AE66F1E" w14:textId="77777777" w:rsidR="00C51B1F" w:rsidRPr="00B26AA5" w:rsidRDefault="00C51B1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154191D1"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p w14:paraId="0F83B015" w14:textId="77777777" w:rsidR="00C51B1F" w:rsidRPr="00B26AA5" w:rsidRDefault="00C51B1F" w:rsidP="005148B0">
            <w:pPr>
              <w:spacing w:after="0"/>
              <w:jc w:val="both"/>
              <w:rPr>
                <w:rFonts w:ascii="Times New Roman" w:eastAsia="Times New Roman" w:hAnsi="Times New Roman" w:cs="Times New Roman"/>
                <w:color w:val="000000" w:themeColor="text1"/>
                <w:sz w:val="24"/>
                <w:szCs w:val="24"/>
              </w:rPr>
            </w:pPr>
          </w:p>
          <w:p w14:paraId="4A06CF19" w14:textId="77777777" w:rsidR="00C51B1F" w:rsidRPr="00B26AA5" w:rsidRDefault="00C51B1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fhir.fhir_composition</w:t>
            </w:r>
          </w:p>
          <w:p w14:paraId="0243D823"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FC77953"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2286515A"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269219A4" w14:textId="31B66AB1" w:rsidR="007E0100"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tc>
      </w:tr>
      <w:tr w:rsidR="005148B0" w:rsidRPr="00B26AA5" w14:paraId="29A07B22" w14:textId="4DEE760E" w:rsidTr="00C51B1F">
        <w:tc>
          <w:tcPr>
            <w:tcW w:w="2811" w:type="dxa"/>
          </w:tcPr>
          <w:p w14:paraId="3F68E3BF" w14:textId="77777777" w:rsidR="007E0100" w:rsidRPr="00B26AA5" w:rsidRDefault="007E01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5772" w:type="dxa"/>
          </w:tcPr>
          <w:p w14:paraId="35F5F58C" w14:textId="77777777" w:rsidR="007E0100" w:rsidRPr="00B26AA5" w:rsidRDefault="007E01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Atliktas rijimo funkcijos vertinimas:</w:t>
            </w:r>
          </w:p>
          <w:p w14:paraId="37D9C990" w14:textId="77777777" w:rsidR="007E0100" w:rsidRPr="00B26AA5" w:rsidRDefault="007E01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Naujas HIS:</w:t>
            </w:r>
          </w:p>
          <w:p w14:paraId="39165AA7" w14:textId="528EF21B" w:rsidR="007E0100" w:rsidRPr="00B26AA5" w:rsidRDefault="007E01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Insulto bloke Disfagijos skryningas: </w:t>
            </w:r>
            <w:r w:rsidR="00D33B9C">
              <w:rPr>
                <w:rFonts w:ascii="Times New Roman" w:hAnsi="Times New Roman" w:cs="Times New Roman"/>
                <w:color w:val="000000" w:themeColor="text1"/>
                <w:sz w:val="24"/>
                <w:szCs w:val="24"/>
              </w:rPr>
              <w:t>Sutirkusi disfagija/ nesutrikusi disfagija</w:t>
            </w:r>
          </w:p>
        </w:tc>
        <w:tc>
          <w:tcPr>
            <w:tcW w:w="5977" w:type="dxa"/>
          </w:tcPr>
          <w:p w14:paraId="5033C9E2" w14:textId="55194E24" w:rsidR="007E0100" w:rsidRPr="00F001AE" w:rsidRDefault="00C51B1F" w:rsidP="005148B0">
            <w:pPr>
              <w:spacing w:after="0"/>
              <w:jc w:val="both"/>
              <w:rPr>
                <w:rFonts w:ascii="Times New Roman" w:hAnsi="Times New Roman" w:cs="Times New Roman"/>
                <w:color w:val="000000" w:themeColor="text1"/>
                <w:sz w:val="24"/>
                <w:szCs w:val="24"/>
              </w:rPr>
            </w:pPr>
            <w:r w:rsidRPr="00F001AE">
              <w:rPr>
                <w:rFonts w:ascii="Times New Roman" w:hAnsi="Times New Roman" w:cs="Times New Roman"/>
                <w:color w:val="000000" w:themeColor="text1"/>
                <w:sz w:val="24"/>
                <w:szCs w:val="24"/>
              </w:rPr>
              <w:t>Nauja.</w:t>
            </w:r>
          </w:p>
        </w:tc>
      </w:tr>
      <w:tr w:rsidR="005148B0" w:rsidRPr="00B26AA5" w14:paraId="2C5584A0" w14:textId="6DD4B1EC" w:rsidTr="00C51B1F">
        <w:tc>
          <w:tcPr>
            <w:tcW w:w="2811" w:type="dxa"/>
          </w:tcPr>
          <w:p w14:paraId="0CA07F40" w14:textId="77777777" w:rsidR="007E0100" w:rsidRPr="00B26AA5" w:rsidRDefault="007E01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772" w:type="dxa"/>
          </w:tcPr>
          <w:p w14:paraId="043E8110" w14:textId="77777777" w:rsidR="007E0100" w:rsidRPr="00B26AA5" w:rsidRDefault="007E01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Rijimo funkcijos vertinimo laikas (pildo slaugytojas)</w:t>
            </w:r>
          </w:p>
          <w:p w14:paraId="6CE9E8E0" w14:textId="77777777" w:rsidR="007E0100" w:rsidRPr="00B26AA5" w:rsidRDefault="007E01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Naujas HIS:</w:t>
            </w:r>
          </w:p>
          <w:p w14:paraId="6497BDB4" w14:textId="5AEDA7D2" w:rsidR="007E0100" w:rsidRPr="00B26AA5" w:rsidRDefault="007E01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Insulto bloke „Disfagijos skryningas“ žymėjimas „</w:t>
            </w:r>
            <w:r w:rsidR="00D33B9C">
              <w:rPr>
                <w:rFonts w:ascii="Times New Roman" w:hAnsi="Times New Roman" w:cs="Times New Roman"/>
                <w:color w:val="000000" w:themeColor="text1"/>
                <w:sz w:val="24"/>
                <w:szCs w:val="24"/>
              </w:rPr>
              <w:t>sutrikusi</w:t>
            </w:r>
            <w:r w:rsidRPr="00B26AA5">
              <w:rPr>
                <w:rFonts w:ascii="Times New Roman" w:hAnsi="Times New Roman" w:cs="Times New Roman"/>
                <w:color w:val="000000" w:themeColor="text1"/>
                <w:sz w:val="24"/>
                <w:szCs w:val="24"/>
              </w:rPr>
              <w:t>“ ir „</w:t>
            </w:r>
            <w:r w:rsidR="00D33B9C">
              <w:rPr>
                <w:rFonts w:ascii="Times New Roman" w:hAnsi="Times New Roman" w:cs="Times New Roman"/>
                <w:color w:val="000000" w:themeColor="text1"/>
                <w:sz w:val="24"/>
                <w:szCs w:val="24"/>
              </w:rPr>
              <w:t>Nesutrikusi</w:t>
            </w:r>
            <w:r w:rsidRPr="00B26AA5">
              <w:rPr>
                <w:rFonts w:ascii="Times New Roman" w:hAnsi="Times New Roman" w:cs="Times New Roman"/>
                <w:color w:val="000000" w:themeColor="text1"/>
                <w:sz w:val="24"/>
                <w:szCs w:val="24"/>
              </w:rPr>
              <w:t>“</w:t>
            </w:r>
            <w:r w:rsidR="00D33B9C">
              <w:rPr>
                <w:rFonts w:ascii="Times New Roman" w:hAnsi="Times New Roman" w:cs="Times New Roman"/>
                <w:color w:val="000000" w:themeColor="text1"/>
                <w:sz w:val="24"/>
                <w:szCs w:val="24"/>
              </w:rPr>
              <w:t xml:space="preserve"> + „Nevertinta“</w:t>
            </w:r>
            <w:r w:rsidRPr="00B26AA5">
              <w:rPr>
                <w:rFonts w:ascii="Times New Roman" w:hAnsi="Times New Roman" w:cs="Times New Roman"/>
                <w:color w:val="000000" w:themeColor="text1"/>
                <w:sz w:val="24"/>
                <w:szCs w:val="24"/>
              </w:rPr>
              <w:t>, jei vertinta data YYYY-MM-DD ir laikas hh:mm</w:t>
            </w:r>
          </w:p>
        </w:tc>
        <w:tc>
          <w:tcPr>
            <w:tcW w:w="5977" w:type="dxa"/>
          </w:tcPr>
          <w:p w14:paraId="13BAAE3D" w14:textId="33ED2A31" w:rsidR="007E0100" w:rsidRPr="00F001AE" w:rsidRDefault="00C51B1F" w:rsidP="005148B0">
            <w:pPr>
              <w:spacing w:after="0"/>
              <w:jc w:val="both"/>
              <w:rPr>
                <w:rFonts w:ascii="Times New Roman" w:hAnsi="Times New Roman" w:cs="Times New Roman"/>
                <w:color w:val="000000" w:themeColor="text1"/>
                <w:sz w:val="24"/>
                <w:szCs w:val="24"/>
              </w:rPr>
            </w:pPr>
            <w:r w:rsidRPr="00F001AE">
              <w:rPr>
                <w:rFonts w:ascii="Times New Roman" w:hAnsi="Times New Roman" w:cs="Times New Roman"/>
                <w:color w:val="000000" w:themeColor="text1"/>
                <w:sz w:val="24"/>
                <w:szCs w:val="24"/>
              </w:rPr>
              <w:t>Nauja.</w:t>
            </w:r>
          </w:p>
        </w:tc>
      </w:tr>
      <w:tr w:rsidR="005148B0" w:rsidRPr="00B26AA5" w14:paraId="6EC736E2" w14:textId="7BBB053E" w:rsidTr="00C51B1F">
        <w:tc>
          <w:tcPr>
            <w:tcW w:w="2811" w:type="dxa"/>
          </w:tcPr>
          <w:p w14:paraId="67CDA69E" w14:textId="77777777" w:rsidR="007E0100" w:rsidRPr="00B26AA5" w:rsidRDefault="007E0100"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577DF9F4" w14:textId="77777777" w:rsidR="007E0100" w:rsidRPr="00B26AA5" w:rsidRDefault="007E01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(j</w:t>
            </w:r>
            <w:r w:rsidRPr="00B26AA5">
              <w:rPr>
                <w:rFonts w:ascii="Times New Roman" w:eastAsia="Times New Roman" w:hAnsi="Times New Roman" w:cs="Times New Roman"/>
                <w:color w:val="000000" w:themeColor="text1"/>
                <w:sz w:val="24"/>
                <w:szCs w:val="24"/>
              </w:rPr>
              <w:t>eigu simptomų pradžios laikas vėlesnis nei hospitalizacijos pradžios laikas)</w:t>
            </w:r>
          </w:p>
        </w:tc>
        <w:tc>
          <w:tcPr>
            <w:tcW w:w="5772" w:type="dxa"/>
            <w:vAlign w:val="center"/>
          </w:tcPr>
          <w:p w14:paraId="16EAD777" w14:textId="77777777" w:rsidR="007E0100" w:rsidRPr="00B26AA5" w:rsidRDefault="007E0100"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požymis.</w:t>
            </w:r>
          </w:p>
          <w:p w14:paraId="4A58B131" w14:textId="77777777" w:rsidR="007E0100" w:rsidRPr="00B26AA5" w:rsidRDefault="007E0100"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Simptomų pradžios data žymėjimas:</w:t>
            </w:r>
          </w:p>
          <w:p w14:paraId="47929126" w14:textId="77777777" w:rsidR="007E0100" w:rsidRPr="00B26AA5" w:rsidRDefault="007E0100"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 </w:t>
            </w:r>
            <w:r w:rsidRPr="00B26AA5">
              <w:rPr>
                <w:rFonts w:ascii="Times New Roman" w:eastAsia="Times New Roman" w:hAnsi="Times New Roman" w:cs="Times New Roman"/>
                <w:color w:val="000000" w:themeColor="text1"/>
                <w:sz w:val="24"/>
                <w:szCs w:val="24"/>
                <w:lang w:val="en-GB"/>
              </w:rPr>
              <w:t>YYYY-MM-DD arba Nežinoma</w:t>
            </w:r>
          </w:p>
          <w:p w14:paraId="5CD72B4E" w14:textId="77777777" w:rsidR="007E0100" w:rsidRPr="00B26AA5" w:rsidRDefault="007E0100"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laikas žymėjimas: </w:t>
            </w:r>
          </w:p>
          <w:p w14:paraId="45A53AA2" w14:textId="77777777" w:rsidR="007E0100" w:rsidRPr="00B26AA5" w:rsidRDefault="007E0100"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Žinomas </w:t>
            </w:r>
            <w:r w:rsidRPr="00B26AA5">
              <w:rPr>
                <w:rFonts w:ascii="Times New Roman" w:eastAsia="Times New Roman" w:hAnsi="Times New Roman" w:cs="Times New Roman"/>
                <w:color w:val="000000" w:themeColor="text1"/>
                <w:sz w:val="24"/>
                <w:szCs w:val="24"/>
                <w:lang w:val="en-GB"/>
              </w:rPr>
              <w:t>hh:mm arba Nežinomas</w:t>
            </w:r>
          </w:p>
        </w:tc>
        <w:tc>
          <w:tcPr>
            <w:tcW w:w="5977" w:type="dxa"/>
          </w:tcPr>
          <w:p w14:paraId="50C5065F" w14:textId="6F5148E9" w:rsidR="007E0100" w:rsidRPr="00F001AE" w:rsidRDefault="00C51B1F" w:rsidP="005148B0">
            <w:pPr>
              <w:spacing w:after="0"/>
              <w:jc w:val="both"/>
              <w:rPr>
                <w:rFonts w:ascii="Times New Roman" w:eastAsia="Times New Roman" w:hAnsi="Times New Roman" w:cs="Times New Roman"/>
                <w:color w:val="000000" w:themeColor="text1"/>
                <w:sz w:val="24"/>
                <w:szCs w:val="24"/>
              </w:rPr>
            </w:pPr>
            <w:r w:rsidRPr="00F001AE">
              <w:rPr>
                <w:rFonts w:ascii="Times New Roman" w:hAnsi="Times New Roman" w:cs="Times New Roman"/>
                <w:color w:val="000000" w:themeColor="text1"/>
                <w:sz w:val="24"/>
                <w:szCs w:val="24"/>
              </w:rPr>
              <w:t>Nauja.</w:t>
            </w:r>
          </w:p>
        </w:tc>
      </w:tr>
      <w:tr w:rsidR="005148B0" w:rsidRPr="00B26AA5" w14:paraId="658B8C13" w14:textId="31924540" w:rsidTr="00C51B1F">
        <w:tc>
          <w:tcPr>
            <w:tcW w:w="2811" w:type="dxa"/>
          </w:tcPr>
          <w:p w14:paraId="6B917ABA" w14:textId="77777777" w:rsidR="007E0100" w:rsidRPr="00B26AA5" w:rsidRDefault="007E0100"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471E30E0" w14:textId="77777777" w:rsidR="007E0100" w:rsidRPr="00B26AA5" w:rsidRDefault="007E0100"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5772" w:type="dxa"/>
          </w:tcPr>
          <w:p w14:paraId="6C45CC3A" w14:textId="77777777" w:rsidR="007E0100" w:rsidRPr="00B26AA5" w:rsidRDefault="007E0100"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Diagnozės TLK-10-AM I60-I61, I63-I64 formoje „E003 Stacionaro epikrizė“, blokas „Diagnozės“, laukelis „Diagnozė“ įvedimo data YYYY-MM-DD ir laikas hh:mm.</w:t>
            </w:r>
          </w:p>
          <w:p w14:paraId="4CB8B884" w14:textId="77777777" w:rsidR="007E0100" w:rsidRPr="00B26AA5" w:rsidRDefault="007E0100" w:rsidP="005148B0">
            <w:pPr>
              <w:spacing w:after="0"/>
              <w:jc w:val="both"/>
              <w:rPr>
                <w:rFonts w:ascii="Times New Roman" w:eastAsia="Times New Roman" w:hAnsi="Times New Roman" w:cs="Times New Roman"/>
                <w:color w:val="000000" w:themeColor="text1"/>
                <w:sz w:val="24"/>
                <w:szCs w:val="24"/>
              </w:rPr>
            </w:pPr>
          </w:p>
        </w:tc>
        <w:tc>
          <w:tcPr>
            <w:tcW w:w="5977" w:type="dxa"/>
          </w:tcPr>
          <w:p w14:paraId="69084BA6" w14:textId="77777777" w:rsidR="00C51B1F" w:rsidRPr="00B26AA5" w:rsidRDefault="00C51B1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7E4B12FE" w14:textId="77777777" w:rsidR="00C51B1F" w:rsidRPr="00B26AA5" w:rsidRDefault="00C51B1F" w:rsidP="005148B0">
            <w:pPr>
              <w:spacing w:after="0"/>
              <w:jc w:val="both"/>
              <w:rPr>
                <w:rFonts w:ascii="Times New Roman" w:hAnsi="Times New Roman" w:cs="Times New Roman"/>
                <w:color w:val="000000" w:themeColor="text1"/>
                <w:kern w:val="0"/>
                <w:sz w:val="24"/>
                <w:szCs w:val="24"/>
                <w:lang w:val="en-US"/>
                <w14:ligatures w14:val="none"/>
              </w:rPr>
            </w:pPr>
          </w:p>
          <w:p w14:paraId="2124857F" w14:textId="77777777" w:rsidR="00C51B1F" w:rsidRPr="00B26AA5" w:rsidRDefault="00C51B1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1223048"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7A2F725"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71F04119"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28FE432F" w14:textId="77777777" w:rsidR="00C51B1F" w:rsidRPr="00B26AA5" w:rsidRDefault="00C51B1F" w:rsidP="005148B0">
            <w:pPr>
              <w:spacing w:after="0"/>
              <w:jc w:val="both"/>
              <w:rPr>
                <w:rFonts w:ascii="Times New Roman" w:hAnsi="Times New Roman" w:cs="Times New Roman"/>
                <w:color w:val="000000" w:themeColor="text1"/>
                <w:sz w:val="24"/>
                <w:szCs w:val="24"/>
              </w:rPr>
            </w:pPr>
          </w:p>
          <w:p w14:paraId="3D643984" w14:textId="77777777" w:rsidR="00C51B1F" w:rsidRPr="00B26AA5" w:rsidRDefault="00C51B1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48FF55D1" w14:textId="77777777" w:rsidR="00C51B1F" w:rsidRPr="00B26AA5" w:rsidRDefault="00C51B1F" w:rsidP="005148B0">
            <w:pPr>
              <w:spacing w:after="0"/>
              <w:jc w:val="both"/>
              <w:rPr>
                <w:rFonts w:ascii="Times New Roman" w:hAnsi="Times New Roman" w:cs="Times New Roman"/>
                <w:color w:val="000000" w:themeColor="text1"/>
                <w:sz w:val="24"/>
                <w:szCs w:val="24"/>
              </w:rPr>
            </w:pPr>
          </w:p>
          <w:p w14:paraId="068C1D1A" w14:textId="77777777" w:rsidR="00C51B1F" w:rsidRPr="00B26AA5" w:rsidRDefault="00C51B1F"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484530AF"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216972EE"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537780D0" w14:textId="656AE7A1" w:rsidR="007E0100"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asserted_date -</w:t>
            </w:r>
            <w:r w:rsidRPr="00B26AA5">
              <w:rPr>
                <w:rFonts w:ascii="Times New Roman" w:hAnsi="Times New Roman" w:cs="Times New Roman"/>
                <w:color w:val="000000" w:themeColor="text1"/>
                <w:sz w:val="24"/>
                <w:szCs w:val="24"/>
              </w:rPr>
              <w:t>diagnozės nustatymo data.</w:t>
            </w:r>
          </w:p>
        </w:tc>
      </w:tr>
      <w:tr w:rsidR="005148B0" w:rsidRPr="00B26AA5" w14:paraId="541AA60A" w14:textId="2A95A03A" w:rsidTr="00C51B1F">
        <w:tc>
          <w:tcPr>
            <w:tcW w:w="2811" w:type="dxa"/>
            <w:shd w:val="clear" w:color="auto" w:fill="FFF2CC" w:themeFill="accent4" w:themeFillTint="33"/>
          </w:tcPr>
          <w:p w14:paraId="358992DD" w14:textId="77777777" w:rsidR="007E0100" w:rsidRPr="00B26AA5" w:rsidRDefault="007E01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5772" w:type="dxa"/>
            <w:shd w:val="clear" w:color="auto" w:fill="FFF2CC" w:themeFill="accent4" w:themeFillTint="33"/>
          </w:tcPr>
          <w:p w14:paraId="79D3F994" w14:textId="77777777" w:rsidR="007E0100"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5977" w:type="dxa"/>
            <w:shd w:val="clear" w:color="auto" w:fill="FFF2CC" w:themeFill="accent4" w:themeFillTint="33"/>
          </w:tcPr>
          <w:p w14:paraId="4930A3CA" w14:textId="77777777" w:rsidR="007E0100" w:rsidRPr="00B26AA5" w:rsidRDefault="007E0100" w:rsidP="005148B0">
            <w:pPr>
              <w:spacing w:after="0"/>
              <w:jc w:val="center"/>
              <w:rPr>
                <w:rFonts w:ascii="Times New Roman" w:eastAsia="Calibri" w:hAnsi="Times New Roman" w:cs="Times New Roman"/>
                <w:color w:val="000000" w:themeColor="text1"/>
                <w:sz w:val="24"/>
                <w:szCs w:val="24"/>
              </w:rPr>
            </w:pPr>
          </w:p>
        </w:tc>
      </w:tr>
      <w:tr w:rsidR="005148B0" w:rsidRPr="00B26AA5" w14:paraId="43A502C2" w14:textId="6A086A9A" w:rsidTr="00C51B1F">
        <w:tc>
          <w:tcPr>
            <w:tcW w:w="2811" w:type="dxa"/>
            <w:shd w:val="clear" w:color="auto" w:fill="auto"/>
          </w:tcPr>
          <w:p w14:paraId="1D60B077" w14:textId="77777777" w:rsidR="007E0100" w:rsidRPr="00B26AA5" w:rsidRDefault="007E01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772" w:type="dxa"/>
            <w:shd w:val="clear" w:color="auto" w:fill="auto"/>
          </w:tcPr>
          <w:p w14:paraId="215E8F1D" w14:textId="77777777" w:rsidR="007E0100" w:rsidRPr="00B26AA5" w:rsidRDefault="007E010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977" w:type="dxa"/>
          </w:tcPr>
          <w:p w14:paraId="5FEE7733" w14:textId="77777777" w:rsidR="007E0100" w:rsidRPr="00B26AA5" w:rsidRDefault="007E0100" w:rsidP="005148B0">
            <w:pPr>
              <w:spacing w:after="0"/>
              <w:jc w:val="center"/>
              <w:rPr>
                <w:rFonts w:ascii="Times New Roman" w:hAnsi="Times New Roman" w:cs="Times New Roman"/>
                <w:color w:val="000000" w:themeColor="text1"/>
                <w:sz w:val="24"/>
                <w:szCs w:val="24"/>
              </w:rPr>
            </w:pPr>
          </w:p>
        </w:tc>
      </w:tr>
      <w:tr w:rsidR="005148B0" w:rsidRPr="00B26AA5" w14:paraId="080138CD" w14:textId="5A5FD6E3" w:rsidTr="00C51B1F">
        <w:tc>
          <w:tcPr>
            <w:tcW w:w="2811" w:type="dxa"/>
          </w:tcPr>
          <w:p w14:paraId="2C67A14C" w14:textId="77777777" w:rsidR="007E0100" w:rsidRPr="00B26AA5" w:rsidRDefault="007E01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772" w:type="dxa"/>
          </w:tcPr>
          <w:p w14:paraId="1EA3ABC4" w14:textId="77777777" w:rsidR="007E0100" w:rsidRPr="00B26AA5" w:rsidRDefault="007E010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5977" w:type="dxa"/>
          </w:tcPr>
          <w:p w14:paraId="29C3A9DE" w14:textId="77777777" w:rsidR="007E0100" w:rsidRPr="00B26AA5" w:rsidRDefault="007E0100" w:rsidP="005148B0">
            <w:pPr>
              <w:spacing w:after="0"/>
              <w:jc w:val="center"/>
              <w:rPr>
                <w:rFonts w:ascii="Times New Roman" w:hAnsi="Times New Roman" w:cs="Times New Roman"/>
                <w:color w:val="000000" w:themeColor="text1"/>
                <w:sz w:val="24"/>
                <w:szCs w:val="24"/>
              </w:rPr>
            </w:pPr>
          </w:p>
        </w:tc>
      </w:tr>
      <w:tr w:rsidR="005148B0" w:rsidRPr="00B26AA5" w14:paraId="40BEE743" w14:textId="52587699" w:rsidTr="00C51B1F">
        <w:tc>
          <w:tcPr>
            <w:tcW w:w="2811" w:type="dxa"/>
          </w:tcPr>
          <w:p w14:paraId="31ECC599" w14:textId="77777777" w:rsidR="007E0100" w:rsidRPr="00B26AA5" w:rsidRDefault="007E01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772" w:type="dxa"/>
          </w:tcPr>
          <w:p w14:paraId="6365501A" w14:textId="77777777" w:rsidR="007E0100" w:rsidRPr="00B26AA5" w:rsidRDefault="007E010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5977" w:type="dxa"/>
          </w:tcPr>
          <w:p w14:paraId="26CABA54" w14:textId="77777777" w:rsidR="007E0100" w:rsidRPr="00B26AA5" w:rsidRDefault="007E0100" w:rsidP="005148B0">
            <w:pPr>
              <w:spacing w:after="0"/>
              <w:jc w:val="center"/>
              <w:rPr>
                <w:rFonts w:ascii="Times New Roman" w:hAnsi="Times New Roman" w:cs="Times New Roman"/>
                <w:color w:val="000000" w:themeColor="text1"/>
                <w:sz w:val="24"/>
                <w:szCs w:val="24"/>
              </w:rPr>
            </w:pPr>
          </w:p>
        </w:tc>
      </w:tr>
      <w:tr w:rsidR="005148B0" w:rsidRPr="00B26AA5" w14:paraId="106790FD" w14:textId="4A5AEDD3" w:rsidTr="00C51B1F">
        <w:tc>
          <w:tcPr>
            <w:tcW w:w="2811" w:type="dxa"/>
          </w:tcPr>
          <w:p w14:paraId="76BACBCE" w14:textId="77777777" w:rsidR="007E0100" w:rsidRPr="00B26AA5" w:rsidRDefault="007E01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772" w:type="dxa"/>
          </w:tcPr>
          <w:p w14:paraId="77298F33" w14:textId="77777777" w:rsidR="007E0100" w:rsidRPr="00B26AA5" w:rsidRDefault="007E010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5977" w:type="dxa"/>
          </w:tcPr>
          <w:p w14:paraId="1D62922B" w14:textId="77777777" w:rsidR="007E0100" w:rsidRPr="00B26AA5" w:rsidRDefault="007E0100" w:rsidP="005148B0">
            <w:pPr>
              <w:spacing w:after="0"/>
              <w:jc w:val="center"/>
              <w:rPr>
                <w:rFonts w:ascii="Times New Roman" w:hAnsi="Times New Roman" w:cs="Times New Roman"/>
                <w:color w:val="000000" w:themeColor="text1"/>
                <w:sz w:val="24"/>
                <w:szCs w:val="24"/>
              </w:rPr>
            </w:pPr>
          </w:p>
        </w:tc>
      </w:tr>
      <w:tr w:rsidR="005148B0" w:rsidRPr="00B26AA5" w14:paraId="48F66369" w14:textId="698E3F47" w:rsidTr="00C51B1F">
        <w:tc>
          <w:tcPr>
            <w:tcW w:w="8583" w:type="dxa"/>
            <w:gridSpan w:val="2"/>
            <w:shd w:val="clear" w:color="auto" w:fill="FFF2CC" w:themeFill="accent4" w:themeFillTint="33"/>
          </w:tcPr>
          <w:p w14:paraId="7031FE51" w14:textId="77777777" w:rsidR="007E0100" w:rsidRPr="00B26AA5" w:rsidRDefault="007E01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5977" w:type="dxa"/>
            <w:shd w:val="clear" w:color="auto" w:fill="FFF2CC" w:themeFill="accent4" w:themeFillTint="33"/>
          </w:tcPr>
          <w:p w14:paraId="111E87D3" w14:textId="77777777" w:rsidR="007E0100" w:rsidRPr="00B26AA5" w:rsidRDefault="007E0100" w:rsidP="005148B0">
            <w:pPr>
              <w:spacing w:after="0"/>
              <w:rPr>
                <w:rFonts w:ascii="Times New Roman" w:hAnsi="Times New Roman" w:cs="Times New Roman"/>
                <w:color w:val="000000" w:themeColor="text1"/>
                <w:sz w:val="24"/>
                <w:szCs w:val="24"/>
              </w:rPr>
            </w:pPr>
          </w:p>
        </w:tc>
      </w:tr>
      <w:tr w:rsidR="005148B0" w:rsidRPr="00B26AA5" w14:paraId="4F7812EA" w14:textId="5B4D54E2" w:rsidTr="00C51B1F">
        <w:tc>
          <w:tcPr>
            <w:tcW w:w="2811" w:type="dxa"/>
          </w:tcPr>
          <w:p w14:paraId="2F5081E5" w14:textId="77777777" w:rsidR="007E0100" w:rsidRPr="00B26AA5" w:rsidRDefault="007E01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772" w:type="dxa"/>
          </w:tcPr>
          <w:p w14:paraId="3E94045C" w14:textId="77777777" w:rsidR="007E0100" w:rsidRPr="00B26AA5" w:rsidRDefault="007E0100"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5977" w:type="dxa"/>
          </w:tcPr>
          <w:p w14:paraId="2251A251" w14:textId="77777777" w:rsidR="00C51B1F" w:rsidRPr="00B26AA5" w:rsidRDefault="00C51B1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30CCB686" w14:textId="77777777" w:rsidR="00C51B1F" w:rsidRPr="00B26AA5" w:rsidRDefault="00C51B1F" w:rsidP="005148B0">
            <w:pPr>
              <w:spacing w:after="0"/>
              <w:rPr>
                <w:rFonts w:ascii="Times New Roman" w:hAnsi="Times New Roman" w:cs="Times New Roman"/>
                <w:color w:val="000000" w:themeColor="text1"/>
                <w:kern w:val="0"/>
                <w:sz w:val="24"/>
                <w:szCs w:val="24"/>
                <w:lang w:val="en-US"/>
              </w:rPr>
            </w:pPr>
          </w:p>
          <w:p w14:paraId="3882F5E4" w14:textId="77777777" w:rsidR="00C51B1F" w:rsidRPr="00B26AA5" w:rsidRDefault="00C51B1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1320030C" w14:textId="77777777" w:rsidR="00C51B1F" w:rsidRPr="00B26AA5" w:rsidRDefault="00C51B1F" w:rsidP="005148B0">
            <w:pPr>
              <w:spacing w:after="0"/>
              <w:rPr>
                <w:rFonts w:ascii="Times New Roman" w:hAnsi="Times New Roman" w:cs="Times New Roman"/>
                <w:color w:val="000000" w:themeColor="text1"/>
                <w:kern w:val="0"/>
                <w:sz w:val="24"/>
                <w:szCs w:val="24"/>
                <w:lang w:val="en-US"/>
              </w:rPr>
            </w:pPr>
          </w:p>
          <w:p w14:paraId="4E21A752" w14:textId="77777777"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7C1CC4F6" w14:textId="77777777" w:rsidR="00C51B1F" w:rsidRPr="00B26AA5" w:rsidRDefault="00C51B1F" w:rsidP="005148B0">
            <w:pPr>
              <w:spacing w:after="0"/>
              <w:rPr>
                <w:rFonts w:ascii="Times New Roman" w:hAnsi="Times New Roman" w:cs="Times New Roman"/>
                <w:color w:val="000000" w:themeColor="text1"/>
                <w:sz w:val="24"/>
                <w:szCs w:val="24"/>
              </w:rPr>
            </w:pPr>
          </w:p>
          <w:p w14:paraId="40BE5AE3" w14:textId="76BCF8D7" w:rsidR="007E0100" w:rsidRPr="00B26AA5" w:rsidRDefault="00C51B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46A0DC26" w14:textId="61B188CF" w:rsidTr="00C51B1F">
        <w:tc>
          <w:tcPr>
            <w:tcW w:w="2811" w:type="dxa"/>
          </w:tcPr>
          <w:p w14:paraId="4C7A7E83" w14:textId="77777777" w:rsidR="007E0100" w:rsidRPr="00B26AA5" w:rsidRDefault="007E0100"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5772" w:type="dxa"/>
          </w:tcPr>
          <w:p w14:paraId="125449D3" w14:textId="77777777" w:rsidR="007E0100" w:rsidRPr="00B26AA5" w:rsidRDefault="007E0100"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5977" w:type="dxa"/>
          </w:tcPr>
          <w:p w14:paraId="1B2FD554" w14:textId="77777777" w:rsidR="00C51B1F" w:rsidRPr="00B26AA5" w:rsidRDefault="00C51B1F"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1517B81B" w14:textId="77777777" w:rsidR="00C51B1F" w:rsidRPr="00B26AA5" w:rsidRDefault="00C51B1F" w:rsidP="005148B0">
            <w:pPr>
              <w:spacing w:after="0"/>
              <w:rPr>
                <w:rFonts w:ascii="Times New Roman" w:hAnsi="Times New Roman" w:cs="Times New Roman"/>
                <w:color w:val="000000" w:themeColor="text1"/>
                <w:kern w:val="0"/>
                <w:sz w:val="24"/>
                <w:szCs w:val="24"/>
                <w:lang w:val="en-US"/>
              </w:rPr>
            </w:pPr>
          </w:p>
          <w:p w14:paraId="49FEAD50" w14:textId="77777777" w:rsidR="00C51B1F" w:rsidRPr="00B26AA5" w:rsidRDefault="00C51B1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4A4BB72B" w14:textId="77777777"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5BED60B"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72DA5EF0" w14:textId="152653A4" w:rsidR="007E0100" w:rsidRPr="00B26AA5" w:rsidRDefault="00C51B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188F34D5" w14:textId="3E79130D" w:rsidTr="00C51B1F">
        <w:tc>
          <w:tcPr>
            <w:tcW w:w="2811" w:type="dxa"/>
          </w:tcPr>
          <w:p w14:paraId="242A75FF" w14:textId="77777777"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5772" w:type="dxa"/>
          </w:tcPr>
          <w:p w14:paraId="4752FCC6" w14:textId="77777777" w:rsidR="00C51B1F" w:rsidRPr="00B26AA5" w:rsidRDefault="00C51B1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Visos; IGC; TPL; atskirai pagal ASPĮ.</w:t>
            </w:r>
          </w:p>
          <w:p w14:paraId="55B80674" w14:textId="77777777" w:rsidR="004442F2" w:rsidRPr="00B26AA5" w:rsidRDefault="004442F2" w:rsidP="004442F2">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0FDC77C5" w14:textId="77777777" w:rsidR="004442F2" w:rsidRPr="00B26AA5" w:rsidRDefault="004442F2" w:rsidP="004442F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17EB7C10" w14:textId="77777777" w:rsidR="004442F2" w:rsidRPr="00B26AA5" w:rsidRDefault="004442F2" w:rsidP="004442F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40032DD5" w14:textId="77777777" w:rsidR="004442F2" w:rsidRPr="00B26AA5" w:rsidRDefault="004442F2" w:rsidP="004442F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55020ACF" w14:textId="77777777" w:rsidR="004442F2" w:rsidRPr="00B26AA5" w:rsidRDefault="004442F2" w:rsidP="004442F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4A659D83" w14:textId="77777777" w:rsidR="004442F2" w:rsidRPr="00B26AA5" w:rsidRDefault="004442F2" w:rsidP="004442F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37587D29" w14:textId="77777777" w:rsidR="004442F2" w:rsidRPr="00B26AA5" w:rsidRDefault="004442F2" w:rsidP="004442F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58C66E2D" w14:textId="77777777" w:rsidR="004442F2" w:rsidRPr="00B26AA5" w:rsidRDefault="004442F2" w:rsidP="004442F2">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4F7D9DD9" w14:textId="77777777" w:rsidR="004442F2" w:rsidRPr="00B26AA5" w:rsidRDefault="004442F2" w:rsidP="004442F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VšĮ Alytaus apskrities S. Kudirkos ligoninė, JAR 190272175</w:t>
            </w:r>
          </w:p>
          <w:p w14:paraId="211D5E15" w14:textId="77777777" w:rsidR="004442F2" w:rsidRPr="00B26AA5" w:rsidRDefault="004442F2" w:rsidP="004442F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7EAF13B5" w14:textId="77777777" w:rsidR="004442F2" w:rsidRPr="00B26AA5" w:rsidRDefault="004442F2" w:rsidP="004442F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1D93FCEB" w14:textId="77777777" w:rsidR="004442F2" w:rsidRPr="00B26AA5" w:rsidRDefault="004442F2" w:rsidP="004442F2">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p w14:paraId="0BFD8976" w14:textId="515A8814" w:rsidR="004442F2" w:rsidRPr="00B26AA5" w:rsidRDefault="004442F2" w:rsidP="0054154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Utenos ligoninė, JAR 183854143</w:t>
            </w:r>
          </w:p>
        </w:tc>
        <w:tc>
          <w:tcPr>
            <w:tcW w:w="5977" w:type="dxa"/>
          </w:tcPr>
          <w:p w14:paraId="03B9A4A8" w14:textId="77777777" w:rsidR="00C51B1F" w:rsidRPr="00B26AA5" w:rsidRDefault="00C51B1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03EE67EC" w14:textId="77777777" w:rsidR="00C51B1F" w:rsidRPr="00B26AA5" w:rsidRDefault="00C51B1F" w:rsidP="005148B0">
            <w:pPr>
              <w:spacing w:after="0"/>
              <w:jc w:val="both"/>
              <w:rPr>
                <w:rFonts w:ascii="Times New Roman" w:hAnsi="Times New Roman" w:cs="Times New Roman"/>
                <w:color w:val="000000" w:themeColor="text1"/>
                <w:kern w:val="0"/>
                <w:sz w:val="24"/>
                <w:szCs w:val="24"/>
                <w:lang w:val="en-US"/>
                <w14:ligatures w14:val="none"/>
              </w:rPr>
            </w:pPr>
          </w:p>
          <w:p w14:paraId="6C15869F" w14:textId="77777777" w:rsidR="00C51B1F" w:rsidRPr="00B26AA5" w:rsidRDefault="00C51B1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0DA8351"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9EC7027"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6E9744B5" w14:textId="77777777" w:rsidR="00C51B1F" w:rsidRPr="00B26AA5" w:rsidRDefault="00C51B1F" w:rsidP="005148B0">
            <w:pPr>
              <w:spacing w:after="0"/>
              <w:rPr>
                <w:rFonts w:ascii="Times New Roman" w:hAnsi="Times New Roman" w:cs="Times New Roman"/>
                <w:color w:val="000000" w:themeColor="text1"/>
                <w:sz w:val="24"/>
                <w:szCs w:val="24"/>
              </w:rPr>
            </w:pPr>
          </w:p>
          <w:p w14:paraId="3C33CAF7" w14:textId="77777777"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29FE3F45" w14:textId="77777777" w:rsidR="00C51B1F" w:rsidRPr="00B26AA5" w:rsidRDefault="00C51B1F" w:rsidP="005148B0">
            <w:pPr>
              <w:spacing w:after="0"/>
              <w:rPr>
                <w:rFonts w:ascii="Times New Roman" w:hAnsi="Times New Roman" w:cs="Times New Roman"/>
                <w:color w:val="000000" w:themeColor="text1"/>
                <w:sz w:val="24"/>
                <w:szCs w:val="24"/>
              </w:rPr>
            </w:pPr>
          </w:p>
          <w:p w14:paraId="19CE163B" w14:textId="77777777" w:rsidR="00C51B1F" w:rsidRPr="00B26AA5" w:rsidRDefault="00C51B1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123798F2"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9F348A3" w14:textId="77777777" w:rsidR="00C51B1F" w:rsidRPr="00B26AA5" w:rsidRDefault="00C51B1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0536956C"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1A0EFB9F" w14:textId="77777777"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lastRenderedPageBreak/>
              <w:t xml:space="preserve">resource_id – </w:t>
            </w:r>
            <w:r w:rsidRPr="00B26AA5">
              <w:rPr>
                <w:rFonts w:ascii="Times New Roman" w:hAnsi="Times New Roman" w:cs="Times New Roman"/>
                <w:color w:val="000000" w:themeColor="text1"/>
                <w:sz w:val="24"/>
                <w:szCs w:val="24"/>
              </w:rPr>
              <w:t>resurso identifikatorius, šiuo atveju įstaigos;</w:t>
            </w:r>
          </w:p>
          <w:p w14:paraId="4BD7BCC1" w14:textId="77777777" w:rsidR="00C51B1F" w:rsidRPr="00B26AA5" w:rsidRDefault="00C51B1F" w:rsidP="005148B0">
            <w:pPr>
              <w:spacing w:after="0"/>
              <w:rPr>
                <w:rFonts w:ascii="Times New Roman" w:hAnsi="Times New Roman" w:cs="Times New Roman"/>
                <w:color w:val="000000" w:themeColor="text1"/>
                <w:sz w:val="24"/>
                <w:szCs w:val="24"/>
              </w:rPr>
            </w:pPr>
          </w:p>
          <w:p w14:paraId="2E712895" w14:textId="51DA8B0F"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48159418" w14:textId="77777777" w:rsidR="001E2F7E" w:rsidRPr="00B26AA5" w:rsidRDefault="001E2F7E" w:rsidP="005148B0">
            <w:pPr>
              <w:spacing w:after="0"/>
              <w:rPr>
                <w:rFonts w:ascii="Times New Roman" w:hAnsi="Times New Roman" w:cs="Times New Roman"/>
                <w:color w:val="000000" w:themeColor="text1"/>
                <w:sz w:val="24"/>
                <w:szCs w:val="24"/>
              </w:rPr>
            </w:pPr>
          </w:p>
          <w:p w14:paraId="462EA842" w14:textId="77777777" w:rsidR="00C51B1F" w:rsidRPr="00B26AA5" w:rsidRDefault="00C51B1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06F9B470"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48BD29A" w14:textId="77777777"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45DCA8EC" w14:textId="731B3456" w:rsidR="00C51B1F" w:rsidRPr="00B26AA5" w:rsidRDefault="00C51B1F" w:rsidP="005148B0">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06E624D2" w14:textId="3D493F59" w:rsidTr="00C51B1F">
        <w:tc>
          <w:tcPr>
            <w:tcW w:w="2811" w:type="dxa"/>
          </w:tcPr>
          <w:p w14:paraId="48EA955D" w14:textId="77777777"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Pagal kodus</w:t>
            </w:r>
          </w:p>
        </w:tc>
        <w:tc>
          <w:tcPr>
            <w:tcW w:w="5772" w:type="dxa"/>
          </w:tcPr>
          <w:p w14:paraId="6A70DD49" w14:textId="77777777" w:rsidR="00C51B1F" w:rsidRPr="00B26AA5" w:rsidRDefault="00C51B1F" w:rsidP="005148B0">
            <w:pPr>
              <w:tabs>
                <w:tab w:val="left" w:pos="2050"/>
              </w:tabs>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t>Bendrai; I61; I63; I64</w:t>
            </w:r>
          </w:p>
        </w:tc>
        <w:tc>
          <w:tcPr>
            <w:tcW w:w="5977" w:type="dxa"/>
          </w:tcPr>
          <w:p w14:paraId="22FCAC43" w14:textId="77777777" w:rsidR="00C51B1F" w:rsidRPr="00B26AA5" w:rsidRDefault="00C51B1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52693A6A" w14:textId="77777777" w:rsidR="00C51B1F" w:rsidRPr="00B26AA5" w:rsidRDefault="00C51B1F" w:rsidP="005148B0">
            <w:pPr>
              <w:spacing w:after="0"/>
              <w:jc w:val="both"/>
              <w:rPr>
                <w:rFonts w:ascii="Times New Roman" w:hAnsi="Times New Roman" w:cs="Times New Roman"/>
                <w:color w:val="000000" w:themeColor="text1"/>
                <w:sz w:val="24"/>
                <w:szCs w:val="24"/>
              </w:rPr>
            </w:pPr>
          </w:p>
          <w:p w14:paraId="29F2D791" w14:textId="77777777" w:rsidR="00C51B1F" w:rsidRPr="00B26AA5" w:rsidRDefault="00C51B1F"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64448E18"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3E101C76" w14:textId="350C264E" w:rsidR="00C51B1F" w:rsidRPr="00B26AA5" w:rsidRDefault="00C51B1F"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7D147BA3" w14:textId="0B20C0A0" w:rsidTr="00C51B1F">
        <w:trPr>
          <w:trHeight w:val="300"/>
        </w:trPr>
        <w:tc>
          <w:tcPr>
            <w:tcW w:w="2811" w:type="dxa"/>
          </w:tcPr>
          <w:p w14:paraId="461F43F6" w14:textId="77777777"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Disfagijos skryningo laikas </w:t>
            </w:r>
          </w:p>
        </w:tc>
        <w:tc>
          <w:tcPr>
            <w:tcW w:w="5772" w:type="dxa"/>
          </w:tcPr>
          <w:p w14:paraId="387F0CA2" w14:textId="77777777"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Mediana; Vidurkis; Kategorijos: 4 val., 24 val.; laisvas grupavimas pagal įvestas laiko kategorijas</w:t>
            </w:r>
          </w:p>
        </w:tc>
        <w:tc>
          <w:tcPr>
            <w:tcW w:w="5977" w:type="dxa"/>
          </w:tcPr>
          <w:p w14:paraId="028A60DE" w14:textId="336AA1B1" w:rsidR="00C51B1F" w:rsidRPr="00F001AE" w:rsidRDefault="00C51B1F" w:rsidP="005148B0">
            <w:pPr>
              <w:spacing w:after="0"/>
              <w:rPr>
                <w:rFonts w:ascii="Times New Roman" w:eastAsia="Calibri" w:hAnsi="Times New Roman" w:cs="Times New Roman"/>
                <w:color w:val="000000" w:themeColor="text1"/>
                <w:sz w:val="24"/>
                <w:szCs w:val="24"/>
              </w:rPr>
            </w:pPr>
            <w:r w:rsidRPr="00F001AE">
              <w:rPr>
                <w:rFonts w:ascii="Times New Roman" w:eastAsia="Calibri" w:hAnsi="Times New Roman" w:cs="Times New Roman"/>
                <w:color w:val="000000" w:themeColor="text1"/>
                <w:sz w:val="24"/>
                <w:szCs w:val="24"/>
              </w:rPr>
              <w:t>Nauja.</w:t>
            </w:r>
          </w:p>
        </w:tc>
      </w:tr>
      <w:tr w:rsidR="005148B0" w:rsidRPr="00B26AA5" w14:paraId="2CB49038" w14:textId="11B2D49B" w:rsidTr="00C51B1F">
        <w:trPr>
          <w:trHeight w:val="300"/>
        </w:trPr>
        <w:tc>
          <w:tcPr>
            <w:tcW w:w="2811" w:type="dxa"/>
          </w:tcPr>
          <w:p w14:paraId="15D825C9" w14:textId="77777777"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Pradinis NIHSS</w:t>
            </w:r>
          </w:p>
        </w:tc>
        <w:tc>
          <w:tcPr>
            <w:tcW w:w="5772" w:type="dxa"/>
          </w:tcPr>
          <w:p w14:paraId="202E5661" w14:textId="77777777"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Visi; Kategorijos: 0-4, 5-15, 16-20, 21+; laisvas grupavimas pagal įvestas laiko kategorijas </w:t>
            </w:r>
          </w:p>
        </w:tc>
        <w:tc>
          <w:tcPr>
            <w:tcW w:w="5977" w:type="dxa"/>
          </w:tcPr>
          <w:p w14:paraId="1492FB61" w14:textId="041F0352" w:rsidR="00C51B1F" w:rsidRPr="00F001AE" w:rsidRDefault="00C51B1F" w:rsidP="005148B0">
            <w:pPr>
              <w:spacing w:after="0"/>
              <w:rPr>
                <w:rFonts w:ascii="Times New Roman" w:eastAsia="Calibri" w:hAnsi="Times New Roman" w:cs="Times New Roman"/>
                <w:color w:val="000000" w:themeColor="text1"/>
                <w:sz w:val="24"/>
                <w:szCs w:val="24"/>
              </w:rPr>
            </w:pPr>
            <w:r w:rsidRPr="00F001AE">
              <w:rPr>
                <w:rFonts w:ascii="Times New Roman" w:eastAsia="Calibri" w:hAnsi="Times New Roman" w:cs="Times New Roman"/>
                <w:color w:val="000000" w:themeColor="text1"/>
                <w:sz w:val="24"/>
                <w:szCs w:val="24"/>
              </w:rPr>
              <w:t>Nauja.</w:t>
            </w:r>
          </w:p>
        </w:tc>
      </w:tr>
      <w:tr w:rsidR="005148B0" w:rsidRPr="00B26AA5" w14:paraId="20F5835F" w14:textId="65C28423" w:rsidTr="00C51B1F">
        <w:trPr>
          <w:trHeight w:val="300"/>
        </w:trPr>
        <w:tc>
          <w:tcPr>
            <w:tcW w:w="2811" w:type="dxa"/>
          </w:tcPr>
          <w:p w14:paraId="260D8B0A" w14:textId="77777777"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NIHSS 24 val. </w:t>
            </w:r>
          </w:p>
        </w:tc>
        <w:tc>
          <w:tcPr>
            <w:tcW w:w="5772" w:type="dxa"/>
          </w:tcPr>
          <w:p w14:paraId="709BB82D" w14:textId="77777777"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Visi; Kategorijos: 0-4, 5-15, 16-20, 21+; laisvas grupavimas pagal įvestas laiko kategorijas </w:t>
            </w:r>
          </w:p>
        </w:tc>
        <w:tc>
          <w:tcPr>
            <w:tcW w:w="5977" w:type="dxa"/>
          </w:tcPr>
          <w:p w14:paraId="725432FD" w14:textId="6D541D67" w:rsidR="00C51B1F" w:rsidRPr="00F001AE" w:rsidRDefault="00C51B1F" w:rsidP="005148B0">
            <w:pPr>
              <w:spacing w:after="0"/>
              <w:rPr>
                <w:rFonts w:ascii="Times New Roman" w:eastAsia="Calibri" w:hAnsi="Times New Roman" w:cs="Times New Roman"/>
                <w:color w:val="000000" w:themeColor="text1"/>
                <w:sz w:val="24"/>
                <w:szCs w:val="24"/>
              </w:rPr>
            </w:pPr>
            <w:r w:rsidRPr="00F001AE">
              <w:rPr>
                <w:rFonts w:ascii="Times New Roman" w:eastAsia="Calibri" w:hAnsi="Times New Roman" w:cs="Times New Roman"/>
                <w:color w:val="000000" w:themeColor="text1"/>
                <w:sz w:val="24"/>
                <w:szCs w:val="24"/>
              </w:rPr>
              <w:t>Nauja.</w:t>
            </w:r>
          </w:p>
        </w:tc>
      </w:tr>
      <w:tr w:rsidR="005148B0" w:rsidRPr="00B26AA5" w14:paraId="2CC48A57" w14:textId="233512EA" w:rsidTr="00C51B1F">
        <w:trPr>
          <w:trHeight w:val="300"/>
        </w:trPr>
        <w:tc>
          <w:tcPr>
            <w:tcW w:w="2811" w:type="dxa"/>
          </w:tcPr>
          <w:p w14:paraId="05BD9215" w14:textId="77777777"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Pradinis mRS </w:t>
            </w:r>
          </w:p>
        </w:tc>
        <w:tc>
          <w:tcPr>
            <w:tcW w:w="5772" w:type="dxa"/>
          </w:tcPr>
          <w:p w14:paraId="5499D671" w14:textId="77777777"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Visi; 0; 1; 2; 3; 4; 5</w:t>
            </w:r>
          </w:p>
        </w:tc>
        <w:tc>
          <w:tcPr>
            <w:tcW w:w="5977" w:type="dxa"/>
          </w:tcPr>
          <w:p w14:paraId="4623705A" w14:textId="04C87230" w:rsidR="00C51B1F" w:rsidRPr="00B26AA5" w:rsidRDefault="00C51B1F" w:rsidP="005148B0">
            <w:pPr>
              <w:spacing w:after="0"/>
              <w:rPr>
                <w:rFonts w:ascii="Times New Roman" w:eastAsia="Calibri" w:hAnsi="Times New Roman" w:cs="Times New Roman"/>
                <w:color w:val="000000" w:themeColor="text1"/>
                <w:sz w:val="24"/>
                <w:szCs w:val="24"/>
              </w:rPr>
            </w:pPr>
            <w:r w:rsidRPr="00F001AE">
              <w:rPr>
                <w:rFonts w:ascii="Times New Roman" w:eastAsia="Calibri" w:hAnsi="Times New Roman" w:cs="Times New Roman"/>
                <w:color w:val="000000" w:themeColor="text1"/>
                <w:sz w:val="24"/>
                <w:szCs w:val="24"/>
              </w:rPr>
              <w:t>Nauja.</w:t>
            </w:r>
          </w:p>
        </w:tc>
      </w:tr>
      <w:tr w:rsidR="005148B0" w:rsidRPr="00B26AA5" w14:paraId="35086762" w14:textId="589A0243" w:rsidTr="00F001AE">
        <w:trPr>
          <w:trHeight w:val="300"/>
        </w:trPr>
        <w:tc>
          <w:tcPr>
            <w:tcW w:w="2811" w:type="dxa"/>
          </w:tcPr>
          <w:p w14:paraId="0AFBE48E" w14:textId="77777777" w:rsidR="00C51B1F" w:rsidRPr="00B26AA5" w:rsidRDefault="00C51B1F"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Reperfuzinio gydymo tipas (jeigu TLK-10-AM I63)</w:t>
            </w:r>
          </w:p>
        </w:tc>
        <w:tc>
          <w:tcPr>
            <w:tcW w:w="5772" w:type="dxa"/>
            <w:shd w:val="clear" w:color="auto" w:fill="A8D08D" w:themeFill="accent6" w:themeFillTint="99"/>
          </w:tcPr>
          <w:p w14:paraId="7C7BD0DB" w14:textId="6A4C0A9D" w:rsidR="00C51B1F" w:rsidRPr="00B26AA5" w:rsidRDefault="00C51B1F"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Intraveninė trombolizė, mechaninė trombektomija, kombinuotas gydymas, jokio reperfuzinio gydymo</w:t>
            </w:r>
            <w:r w:rsidR="00201C11">
              <w:rPr>
                <w:rFonts w:ascii="Times New Roman" w:eastAsia="Times New Roman" w:hAnsi="Times New Roman" w:cs="Times New Roman"/>
                <w:color w:val="000000" w:themeColor="text1"/>
                <w:sz w:val="24"/>
                <w:szCs w:val="24"/>
              </w:rPr>
              <w:t xml:space="preserve"> </w:t>
            </w:r>
            <w:r w:rsidR="006130FB">
              <w:rPr>
                <w:rFonts w:ascii="Times New Roman" w:eastAsia="Times New Roman" w:hAnsi="Times New Roman" w:cs="Times New Roman"/>
                <w:color w:val="000000" w:themeColor="text1"/>
                <w:sz w:val="24"/>
                <w:szCs w:val="24"/>
              </w:rPr>
              <w:t xml:space="preserve">, pagal ACHI duomenys iš </w:t>
            </w:r>
            <w:r w:rsidR="00201C11">
              <w:rPr>
                <w:rFonts w:ascii="Times New Roman" w:eastAsia="Times New Roman" w:hAnsi="Times New Roman" w:cs="Times New Roman"/>
                <w:color w:val="000000" w:themeColor="text1"/>
                <w:sz w:val="24"/>
                <w:szCs w:val="24"/>
              </w:rPr>
              <w:t>E003 „atliktos intervencinės procedūros“</w:t>
            </w:r>
          </w:p>
        </w:tc>
        <w:tc>
          <w:tcPr>
            <w:tcW w:w="5977" w:type="dxa"/>
            <w:shd w:val="clear" w:color="auto" w:fill="auto"/>
          </w:tcPr>
          <w:p w14:paraId="0D4F4E0F"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36725E81"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p>
          <w:p w14:paraId="5CA05886"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0E70E878"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C930AA1"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63D8C978"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0EB5E3E1"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p>
          <w:p w14:paraId="72F3D5B3" w14:textId="77777777" w:rsidR="00DE4B30" w:rsidRPr="00B26AA5" w:rsidRDefault="00DE4B30" w:rsidP="00DE4B30">
            <w:pPr>
              <w:spacing w:after="0"/>
              <w:jc w:val="both"/>
              <w:rPr>
                <w:rFonts w:ascii="Times New Roman" w:hAnsi="Times New Roman" w:cs="Times New Roman"/>
                <w:color w:val="000000" w:themeColor="text1"/>
                <w:sz w:val="24"/>
                <w:szCs w:val="24"/>
              </w:rPr>
            </w:pPr>
          </w:p>
          <w:p w14:paraId="0F5A1F41"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0F6DB165" w14:textId="77777777" w:rsidR="00DE4B30" w:rsidRPr="00B26AA5" w:rsidRDefault="00DE4B30" w:rsidP="00DE4B30">
            <w:pPr>
              <w:spacing w:after="0"/>
              <w:jc w:val="both"/>
              <w:rPr>
                <w:rFonts w:ascii="Times New Roman" w:hAnsi="Times New Roman" w:cs="Times New Roman"/>
                <w:color w:val="000000" w:themeColor="text1"/>
                <w:sz w:val="24"/>
                <w:szCs w:val="24"/>
              </w:rPr>
            </w:pPr>
          </w:p>
          <w:p w14:paraId="7E3B2CAE" w14:textId="77777777" w:rsidR="00DE4B30" w:rsidRPr="00B26AA5" w:rsidRDefault="00DE4B30" w:rsidP="00DE4B30">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3F2E09DE"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43D70D3"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241E2D10"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2755AED1" w14:textId="34B3938F" w:rsidR="00C51B1F" w:rsidRPr="00B26AA5" w:rsidRDefault="00DE4B30" w:rsidP="00DE4B3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lastRenderedPageBreak/>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7758CF65" w14:textId="1D203FAD" w:rsidTr="00F001AE">
        <w:tc>
          <w:tcPr>
            <w:tcW w:w="2811" w:type="dxa"/>
          </w:tcPr>
          <w:p w14:paraId="1E72DDF7" w14:textId="77777777"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Ar rodiklį skaitmenizuoti</w:t>
            </w:r>
          </w:p>
        </w:tc>
        <w:tc>
          <w:tcPr>
            <w:tcW w:w="5772" w:type="dxa"/>
          </w:tcPr>
          <w:p w14:paraId="37BA0B85" w14:textId="77777777" w:rsidR="00C51B1F" w:rsidRPr="00B26AA5" w:rsidRDefault="00C51B1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5977" w:type="dxa"/>
            <w:shd w:val="clear" w:color="auto" w:fill="auto"/>
          </w:tcPr>
          <w:p w14:paraId="793788B7" w14:textId="77777777" w:rsidR="00C51B1F" w:rsidRPr="00B26AA5" w:rsidRDefault="00C51B1F" w:rsidP="005148B0">
            <w:pPr>
              <w:spacing w:after="0"/>
              <w:jc w:val="center"/>
              <w:rPr>
                <w:rFonts w:ascii="Times New Roman" w:hAnsi="Times New Roman" w:cs="Times New Roman"/>
                <w:color w:val="000000" w:themeColor="text1"/>
                <w:sz w:val="24"/>
                <w:szCs w:val="24"/>
              </w:rPr>
            </w:pPr>
          </w:p>
        </w:tc>
      </w:tr>
      <w:tr w:rsidR="005148B0" w:rsidRPr="00B26AA5" w14:paraId="2DEE74D2" w14:textId="6284CF83" w:rsidTr="00C51B1F">
        <w:trPr>
          <w:trHeight w:val="300"/>
        </w:trPr>
        <w:tc>
          <w:tcPr>
            <w:tcW w:w="2811" w:type="dxa"/>
          </w:tcPr>
          <w:p w14:paraId="25194CFB" w14:textId="77777777" w:rsidR="00C51B1F" w:rsidRPr="00B26AA5" w:rsidRDefault="00C51B1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Duomenų pilnumas</w:t>
            </w:r>
          </w:p>
        </w:tc>
        <w:tc>
          <w:tcPr>
            <w:tcW w:w="5772" w:type="dxa"/>
          </w:tcPr>
          <w:p w14:paraId="56AAF341"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Dalis pacientų su ūminiu galvos smegenų insultu, kuriems užpildytas rijimo funkcijos vertinimo pradžios laikas (Rijimo funkcijos vertinimo laikas (pildo slaugytojas) Naujas HIS:</w:t>
            </w:r>
          </w:p>
          <w:p w14:paraId="7742D5AF"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Insulto bloke Disfagijos skryningas, data YYYY-MM-DD ir laikas hh:mm) nuo visų pacientų su ūminiu galvos smegenų insultu, kuriems į vertinta rijimo funkcija (IGC ar TPL diagnozė nurodyta formoje „E003 Stacionaro epikrizė“, blokas „Diagnozės“, laukelis „Diagnozė“ (kodai pagal TLK-10-AM I60-I61; I63-I64) </w:t>
            </w:r>
            <w:r w:rsidRPr="00B26AA5">
              <w:rPr>
                <w:rFonts w:ascii="Times New Roman" w:hAnsi="Times New Roman" w:cs="Times New Roman"/>
                <w:b/>
                <w:bCs/>
                <w:color w:val="000000" w:themeColor="text1"/>
                <w:sz w:val="24"/>
                <w:szCs w:val="24"/>
              </w:rPr>
              <w:t xml:space="preserve">IR </w:t>
            </w:r>
            <w:r w:rsidRPr="00B26AA5">
              <w:rPr>
                <w:rFonts w:ascii="Times New Roman" w:hAnsi="Times New Roman" w:cs="Times New Roman"/>
                <w:color w:val="000000" w:themeColor="text1"/>
                <w:sz w:val="24"/>
                <w:szCs w:val="24"/>
              </w:rPr>
              <w:t>Rijimo funkcijos vertinimas (pildo slaugytojas)</w:t>
            </w:r>
          </w:p>
          <w:p w14:paraId="5A0C88F1" w14:textId="77777777" w:rsidR="00C51B1F" w:rsidRPr="00B26AA5" w:rsidRDefault="00C51B1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Naujas HIS: Insulto bloke Disfagijos skryningas: Taip)</w:t>
            </w:r>
          </w:p>
        </w:tc>
        <w:tc>
          <w:tcPr>
            <w:tcW w:w="5977" w:type="dxa"/>
          </w:tcPr>
          <w:p w14:paraId="1C19B852" w14:textId="77777777" w:rsidR="00C51B1F" w:rsidRPr="00B26AA5" w:rsidRDefault="00C51B1F" w:rsidP="005148B0">
            <w:pPr>
              <w:spacing w:after="0"/>
              <w:jc w:val="both"/>
              <w:rPr>
                <w:rFonts w:ascii="Times New Roman" w:hAnsi="Times New Roman" w:cs="Times New Roman"/>
                <w:color w:val="000000" w:themeColor="text1"/>
                <w:sz w:val="24"/>
                <w:szCs w:val="24"/>
              </w:rPr>
            </w:pPr>
          </w:p>
        </w:tc>
      </w:tr>
    </w:tbl>
    <w:p w14:paraId="6E8206DE"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0D4E73E7"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36 RODIKLIS</w:t>
      </w:r>
    </w:p>
    <w:tbl>
      <w:tblPr>
        <w:tblStyle w:val="TableGrid"/>
        <w:tblW w:w="0" w:type="auto"/>
        <w:tblLook w:val="04A0" w:firstRow="1" w:lastRow="0" w:firstColumn="1" w:lastColumn="0" w:noHBand="0" w:noVBand="1"/>
      </w:tblPr>
      <w:tblGrid>
        <w:gridCol w:w="2750"/>
        <w:gridCol w:w="5325"/>
        <w:gridCol w:w="6485"/>
      </w:tblGrid>
      <w:tr w:rsidR="005148B0" w:rsidRPr="00B26AA5" w14:paraId="60909696" w14:textId="041DA456" w:rsidTr="00B9232D">
        <w:tc>
          <w:tcPr>
            <w:tcW w:w="2750" w:type="dxa"/>
            <w:tcBorders>
              <w:bottom w:val="single" w:sz="4" w:space="0" w:color="auto"/>
            </w:tcBorders>
          </w:tcPr>
          <w:p w14:paraId="15C12522" w14:textId="77777777" w:rsidR="004E1BDE" w:rsidRPr="00B26AA5" w:rsidRDefault="004E1BD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325" w:type="dxa"/>
            <w:tcBorders>
              <w:bottom w:val="single" w:sz="4" w:space="0" w:color="auto"/>
            </w:tcBorders>
          </w:tcPr>
          <w:p w14:paraId="2DBA5661" w14:textId="77777777" w:rsidR="004E1BDE" w:rsidRPr="00B26AA5" w:rsidRDefault="004E1BD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6485" w:type="dxa"/>
            <w:tcBorders>
              <w:bottom w:val="single" w:sz="4" w:space="0" w:color="auto"/>
            </w:tcBorders>
          </w:tcPr>
          <w:p w14:paraId="00362660" w14:textId="41E6426F" w:rsidR="004E1BDE" w:rsidRPr="00B26AA5" w:rsidRDefault="004E1BD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31B8E0E3" w14:textId="386AEE04" w:rsidTr="00B9232D">
        <w:tc>
          <w:tcPr>
            <w:tcW w:w="8075" w:type="dxa"/>
            <w:gridSpan w:val="2"/>
            <w:tcBorders>
              <w:top w:val="single" w:sz="4" w:space="0" w:color="auto"/>
              <w:left w:val="nil"/>
              <w:bottom w:val="single" w:sz="4" w:space="0" w:color="auto"/>
              <w:right w:val="nil"/>
            </w:tcBorders>
          </w:tcPr>
          <w:p w14:paraId="25EDE00C" w14:textId="77777777" w:rsidR="004E1BDE" w:rsidRPr="00B26AA5" w:rsidRDefault="004E1BDE" w:rsidP="005148B0">
            <w:pPr>
              <w:spacing w:after="0"/>
              <w:jc w:val="center"/>
              <w:rPr>
                <w:rFonts w:ascii="Times New Roman" w:hAnsi="Times New Roman" w:cs="Times New Roman"/>
                <w:color w:val="000000" w:themeColor="text1"/>
                <w:sz w:val="24"/>
                <w:szCs w:val="24"/>
              </w:rPr>
            </w:pPr>
          </w:p>
        </w:tc>
        <w:tc>
          <w:tcPr>
            <w:tcW w:w="6485" w:type="dxa"/>
            <w:tcBorders>
              <w:top w:val="single" w:sz="4" w:space="0" w:color="auto"/>
              <w:left w:val="nil"/>
              <w:bottom w:val="single" w:sz="4" w:space="0" w:color="auto"/>
              <w:right w:val="nil"/>
            </w:tcBorders>
          </w:tcPr>
          <w:p w14:paraId="7939F1AF" w14:textId="77777777" w:rsidR="004E1BDE" w:rsidRPr="00B26AA5" w:rsidRDefault="004E1BDE" w:rsidP="005148B0">
            <w:pPr>
              <w:spacing w:after="0"/>
              <w:jc w:val="center"/>
              <w:rPr>
                <w:rFonts w:ascii="Times New Roman" w:hAnsi="Times New Roman" w:cs="Times New Roman"/>
                <w:color w:val="000000" w:themeColor="text1"/>
                <w:sz w:val="24"/>
                <w:szCs w:val="24"/>
              </w:rPr>
            </w:pPr>
          </w:p>
        </w:tc>
      </w:tr>
      <w:tr w:rsidR="005148B0" w:rsidRPr="00B26AA5" w14:paraId="71372D9E" w14:textId="3EF9B3D2" w:rsidTr="00B9232D">
        <w:tc>
          <w:tcPr>
            <w:tcW w:w="2750" w:type="dxa"/>
            <w:tcBorders>
              <w:top w:val="single" w:sz="4" w:space="0" w:color="auto"/>
            </w:tcBorders>
            <w:shd w:val="clear" w:color="auto" w:fill="FFF2CC" w:themeFill="accent4" w:themeFillTint="33"/>
          </w:tcPr>
          <w:p w14:paraId="1C98249B" w14:textId="77777777" w:rsidR="004E1BDE" w:rsidRPr="00B26AA5" w:rsidRDefault="004E1BD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325" w:type="dxa"/>
            <w:tcBorders>
              <w:top w:val="single" w:sz="4" w:space="0" w:color="auto"/>
            </w:tcBorders>
            <w:shd w:val="clear" w:color="auto" w:fill="FFF2CC" w:themeFill="accent4" w:themeFillTint="33"/>
          </w:tcPr>
          <w:p w14:paraId="13C1145F" w14:textId="77777777" w:rsidR="004E1BDE" w:rsidRPr="00B26AA5" w:rsidRDefault="004E1BD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II etapo reabilitacija, proc.</w:t>
            </w:r>
          </w:p>
        </w:tc>
        <w:tc>
          <w:tcPr>
            <w:tcW w:w="6485" w:type="dxa"/>
            <w:tcBorders>
              <w:top w:val="single" w:sz="4" w:space="0" w:color="auto"/>
            </w:tcBorders>
            <w:shd w:val="clear" w:color="auto" w:fill="FFF2CC" w:themeFill="accent4" w:themeFillTint="33"/>
          </w:tcPr>
          <w:p w14:paraId="0C7452D6" w14:textId="77777777" w:rsidR="004E1BDE" w:rsidRPr="00B26AA5" w:rsidRDefault="004E1BDE" w:rsidP="005148B0">
            <w:pPr>
              <w:spacing w:after="0"/>
              <w:jc w:val="center"/>
              <w:rPr>
                <w:rFonts w:ascii="Times New Roman" w:hAnsi="Times New Roman" w:cs="Times New Roman"/>
                <w:color w:val="000000" w:themeColor="text1"/>
                <w:sz w:val="24"/>
                <w:szCs w:val="24"/>
              </w:rPr>
            </w:pPr>
          </w:p>
        </w:tc>
      </w:tr>
      <w:tr w:rsidR="005148B0" w:rsidRPr="00B26AA5" w14:paraId="4A122640" w14:textId="659AA386" w:rsidTr="00B9232D">
        <w:tc>
          <w:tcPr>
            <w:tcW w:w="2750" w:type="dxa"/>
          </w:tcPr>
          <w:p w14:paraId="6CDDED93" w14:textId="77777777" w:rsidR="004E1BDE" w:rsidRPr="00B26AA5" w:rsidRDefault="004E1BD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325" w:type="dxa"/>
          </w:tcPr>
          <w:p w14:paraId="18EFFEE4" w14:textId="77777777" w:rsidR="004E1BDE" w:rsidRPr="00B26AA5" w:rsidRDefault="004E1BDE"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su</w:t>
            </w:r>
            <w:r w:rsidRPr="00B26AA5">
              <w:rPr>
                <w:rFonts w:ascii="Times New Roman" w:hAnsi="Times New Roman" w:cs="Times New Roman"/>
                <w:color w:val="000000" w:themeColor="text1"/>
                <w:sz w:val="24"/>
                <w:szCs w:val="24"/>
              </w:rPr>
              <w:t xml:space="preserve"> ūminiu galvos smegenų insultu (kodai pagal TLK-10-AM kodai I60-I61; I63-I64)</w:t>
            </w:r>
            <w:r w:rsidRPr="00B26AA5">
              <w:rPr>
                <w:rFonts w:ascii="Times New Roman" w:eastAsia="Times New Roman" w:hAnsi="Times New Roman" w:cs="Times New Roman"/>
                <w:color w:val="000000" w:themeColor="text1"/>
                <w:sz w:val="24"/>
                <w:szCs w:val="24"/>
              </w:rPr>
              <w:t>, nukreiptų II-am reabilitacijos etapui, nuo visų dėl ūminio insulto (TLK-10-AM kodai I60-I61, I63-I64) hospitalizuotų pacientų</w:t>
            </w:r>
          </w:p>
        </w:tc>
        <w:tc>
          <w:tcPr>
            <w:tcW w:w="6485" w:type="dxa"/>
          </w:tcPr>
          <w:p w14:paraId="788025F7" w14:textId="77777777" w:rsidR="004E1BDE" w:rsidRPr="00B26AA5" w:rsidRDefault="004E1BDE" w:rsidP="005148B0">
            <w:pPr>
              <w:spacing w:after="0"/>
              <w:jc w:val="both"/>
              <w:rPr>
                <w:rFonts w:ascii="Times New Roman" w:eastAsia="Times New Roman" w:hAnsi="Times New Roman" w:cs="Times New Roman"/>
                <w:color w:val="000000" w:themeColor="text1"/>
                <w:sz w:val="24"/>
                <w:szCs w:val="24"/>
              </w:rPr>
            </w:pPr>
          </w:p>
        </w:tc>
      </w:tr>
      <w:tr w:rsidR="005148B0" w:rsidRPr="00B26AA5" w14:paraId="5EEF0665" w14:textId="673D7036" w:rsidTr="00B9232D">
        <w:tc>
          <w:tcPr>
            <w:tcW w:w="2750" w:type="dxa"/>
          </w:tcPr>
          <w:p w14:paraId="355252A5" w14:textId="77777777" w:rsidR="004E1BDE" w:rsidRPr="00B26AA5" w:rsidRDefault="004E1BD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325" w:type="dxa"/>
          </w:tcPr>
          <w:p w14:paraId="32396546" w14:textId="77777777" w:rsidR="004E1BDE" w:rsidRPr="00B26AA5" w:rsidRDefault="004E1BDE"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su</w:t>
            </w:r>
            <w:r w:rsidRPr="00B26AA5">
              <w:rPr>
                <w:rFonts w:ascii="Times New Roman" w:hAnsi="Times New Roman" w:cs="Times New Roman"/>
                <w:color w:val="000000" w:themeColor="text1"/>
                <w:sz w:val="24"/>
                <w:szCs w:val="24"/>
              </w:rPr>
              <w:t xml:space="preserve"> ūminiu galvos smegenų insultu (kodai pagal TLK-10-AM kodai I60-I61; I63-I64)</w:t>
            </w:r>
            <w:r w:rsidRPr="00B26AA5">
              <w:rPr>
                <w:rFonts w:ascii="Times New Roman" w:eastAsia="Times New Roman" w:hAnsi="Times New Roman" w:cs="Times New Roman"/>
                <w:color w:val="000000" w:themeColor="text1"/>
                <w:sz w:val="24"/>
                <w:szCs w:val="24"/>
              </w:rPr>
              <w:t>, nukreiptų II-am reabilitacijos etapui, nuo visų dėl ūminio insulto (TLK-10-AM kodai I60-I61, I63-I64) hospitalizuotų pacientų</w:t>
            </w:r>
          </w:p>
        </w:tc>
        <w:tc>
          <w:tcPr>
            <w:tcW w:w="6485" w:type="dxa"/>
          </w:tcPr>
          <w:p w14:paraId="3B06AEA5" w14:textId="77777777" w:rsidR="004E1BDE" w:rsidRPr="00B26AA5" w:rsidRDefault="004E1BDE" w:rsidP="005148B0">
            <w:pPr>
              <w:spacing w:after="0"/>
              <w:jc w:val="both"/>
              <w:rPr>
                <w:rFonts w:ascii="Times New Roman" w:eastAsia="Times New Roman" w:hAnsi="Times New Roman" w:cs="Times New Roman"/>
                <w:color w:val="000000" w:themeColor="text1"/>
                <w:sz w:val="24"/>
                <w:szCs w:val="24"/>
              </w:rPr>
            </w:pPr>
          </w:p>
        </w:tc>
      </w:tr>
      <w:tr w:rsidR="005148B0" w:rsidRPr="00B26AA5" w14:paraId="29B977E1" w14:textId="0A66C06B" w:rsidTr="00B9232D">
        <w:tc>
          <w:tcPr>
            <w:tcW w:w="2750" w:type="dxa"/>
          </w:tcPr>
          <w:p w14:paraId="12D533F9" w14:textId="77777777" w:rsidR="004E1BDE" w:rsidRPr="00B26AA5" w:rsidRDefault="004E1BD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325" w:type="dxa"/>
          </w:tcPr>
          <w:p w14:paraId="1837A4C9" w14:textId="77777777" w:rsidR="004E1BDE" w:rsidRPr="00B26AA5" w:rsidRDefault="004E1BD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w:t>
            </w:r>
          </w:p>
        </w:tc>
        <w:tc>
          <w:tcPr>
            <w:tcW w:w="6485" w:type="dxa"/>
          </w:tcPr>
          <w:p w14:paraId="22F07F7F" w14:textId="77777777" w:rsidR="004E1BDE" w:rsidRPr="00B26AA5" w:rsidRDefault="004E1BDE" w:rsidP="005148B0">
            <w:pPr>
              <w:spacing w:after="0"/>
              <w:jc w:val="center"/>
              <w:rPr>
                <w:rFonts w:ascii="Times New Roman" w:hAnsi="Times New Roman" w:cs="Times New Roman"/>
                <w:color w:val="000000" w:themeColor="text1"/>
                <w:sz w:val="24"/>
                <w:szCs w:val="24"/>
              </w:rPr>
            </w:pPr>
          </w:p>
        </w:tc>
      </w:tr>
      <w:tr w:rsidR="005148B0" w:rsidRPr="00B26AA5" w14:paraId="6AB5231F" w14:textId="7F57EE92" w:rsidTr="00B9232D">
        <w:tc>
          <w:tcPr>
            <w:tcW w:w="2750" w:type="dxa"/>
          </w:tcPr>
          <w:p w14:paraId="4B38C9CE" w14:textId="77777777" w:rsidR="004E1BDE" w:rsidRPr="00B26AA5" w:rsidRDefault="004E1BDE"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325" w:type="dxa"/>
          </w:tcPr>
          <w:p w14:paraId="5CA2C039" w14:textId="77777777" w:rsidR="004E1BDE" w:rsidRPr="00B26AA5" w:rsidRDefault="004E1BD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Nenustatyta</w:t>
            </w:r>
          </w:p>
        </w:tc>
        <w:tc>
          <w:tcPr>
            <w:tcW w:w="6485" w:type="dxa"/>
          </w:tcPr>
          <w:p w14:paraId="6B684329" w14:textId="77777777" w:rsidR="004E1BDE" w:rsidRPr="00B26AA5" w:rsidRDefault="004E1BDE" w:rsidP="005148B0">
            <w:pPr>
              <w:spacing w:after="0"/>
              <w:jc w:val="center"/>
              <w:rPr>
                <w:rFonts w:ascii="Times New Roman" w:hAnsi="Times New Roman" w:cs="Times New Roman"/>
                <w:color w:val="000000" w:themeColor="text1"/>
                <w:sz w:val="24"/>
                <w:szCs w:val="24"/>
              </w:rPr>
            </w:pPr>
          </w:p>
        </w:tc>
      </w:tr>
      <w:tr w:rsidR="005148B0" w:rsidRPr="00B26AA5" w14:paraId="2B43BEE0" w14:textId="19E559EF" w:rsidTr="00B9232D">
        <w:tc>
          <w:tcPr>
            <w:tcW w:w="8075" w:type="dxa"/>
            <w:gridSpan w:val="2"/>
            <w:shd w:val="clear" w:color="auto" w:fill="FFF2CC" w:themeFill="accent4" w:themeFillTint="33"/>
          </w:tcPr>
          <w:p w14:paraId="421142FD" w14:textId="77777777" w:rsidR="004E1BDE" w:rsidRPr="00B26AA5" w:rsidRDefault="004E1BDE"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6485" w:type="dxa"/>
            <w:shd w:val="clear" w:color="auto" w:fill="FFF2CC" w:themeFill="accent4" w:themeFillTint="33"/>
          </w:tcPr>
          <w:p w14:paraId="0EB7D7CE" w14:textId="77777777" w:rsidR="004E1BDE" w:rsidRPr="00B26AA5" w:rsidRDefault="004E1BDE" w:rsidP="005148B0">
            <w:pPr>
              <w:spacing w:after="0"/>
              <w:rPr>
                <w:rFonts w:ascii="Times New Roman" w:hAnsi="Times New Roman" w:cs="Times New Roman"/>
                <w:color w:val="000000" w:themeColor="text1"/>
                <w:sz w:val="24"/>
                <w:szCs w:val="24"/>
                <w:lang w:val="en-US"/>
              </w:rPr>
            </w:pPr>
          </w:p>
        </w:tc>
      </w:tr>
      <w:tr w:rsidR="005148B0" w:rsidRPr="00B26AA5" w14:paraId="3176A365" w14:textId="3DDEB33B" w:rsidTr="00B9232D">
        <w:tc>
          <w:tcPr>
            <w:tcW w:w="2750" w:type="dxa"/>
          </w:tcPr>
          <w:p w14:paraId="60FE5E7B" w14:textId="77777777" w:rsidR="004E1BDE" w:rsidRPr="00B26AA5" w:rsidRDefault="004E1BD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Paciento įtraukimo kriterijus</w:t>
            </w:r>
          </w:p>
        </w:tc>
        <w:tc>
          <w:tcPr>
            <w:tcW w:w="5325" w:type="dxa"/>
          </w:tcPr>
          <w:p w14:paraId="197B7CFD" w14:textId="77777777" w:rsidR="004E1BDE" w:rsidRPr="00B26AA5" w:rsidRDefault="004E1BD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nurodyta formoje „E003 Stacionaro epikrizė“, blokas „Diagnozės“, laukelis „Diagnozė“ (kodai pagal TLK-10-AM I60-I61, I63-I64)</w:t>
            </w:r>
          </w:p>
        </w:tc>
        <w:tc>
          <w:tcPr>
            <w:tcW w:w="6485" w:type="dxa"/>
          </w:tcPr>
          <w:p w14:paraId="238EBD85" w14:textId="77777777" w:rsidR="004E1BDE" w:rsidRPr="00B26AA5" w:rsidRDefault="004E1BDE" w:rsidP="005148B0">
            <w:pPr>
              <w:spacing w:after="0"/>
              <w:jc w:val="both"/>
              <w:rPr>
                <w:rFonts w:ascii="Times New Roman" w:hAnsi="Times New Roman" w:cs="Times New Roman"/>
                <w:color w:val="000000" w:themeColor="text1"/>
                <w:sz w:val="24"/>
                <w:szCs w:val="24"/>
              </w:rPr>
            </w:pPr>
          </w:p>
        </w:tc>
      </w:tr>
      <w:tr w:rsidR="005148B0" w:rsidRPr="00B26AA5" w14:paraId="3A93D250" w14:textId="36095E0D" w:rsidTr="00B9232D">
        <w:tc>
          <w:tcPr>
            <w:tcW w:w="2750" w:type="dxa"/>
          </w:tcPr>
          <w:p w14:paraId="2F6716FC" w14:textId="77777777" w:rsidR="004E1BDE" w:rsidRPr="00B26AA5" w:rsidRDefault="004E1BD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325" w:type="dxa"/>
          </w:tcPr>
          <w:p w14:paraId="20E98B5A" w14:textId="77777777" w:rsidR="004E1BDE" w:rsidRPr="00B26AA5" w:rsidRDefault="004E1BD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Stacionarinis gydymas; išrašymas;</w:t>
            </w:r>
          </w:p>
        </w:tc>
        <w:tc>
          <w:tcPr>
            <w:tcW w:w="6485" w:type="dxa"/>
          </w:tcPr>
          <w:p w14:paraId="2069DE2F" w14:textId="77777777" w:rsidR="004E1BDE" w:rsidRPr="00B26AA5" w:rsidRDefault="004E1BDE" w:rsidP="005148B0">
            <w:pPr>
              <w:spacing w:after="0"/>
              <w:jc w:val="center"/>
              <w:rPr>
                <w:rFonts w:ascii="Times New Roman" w:hAnsi="Times New Roman" w:cs="Times New Roman"/>
                <w:color w:val="000000" w:themeColor="text1"/>
                <w:sz w:val="24"/>
                <w:szCs w:val="24"/>
              </w:rPr>
            </w:pPr>
          </w:p>
        </w:tc>
      </w:tr>
      <w:tr w:rsidR="005148B0" w:rsidRPr="00B26AA5" w14:paraId="1E8B95C2" w14:textId="187D732A" w:rsidTr="00B9232D">
        <w:tc>
          <w:tcPr>
            <w:tcW w:w="2750" w:type="dxa"/>
          </w:tcPr>
          <w:p w14:paraId="53F82000" w14:textId="77777777" w:rsidR="004E1BDE" w:rsidRPr="00B26AA5" w:rsidRDefault="004E1BD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5325" w:type="dxa"/>
            <w:vAlign w:val="center"/>
          </w:tcPr>
          <w:p w14:paraId="70F09124" w14:textId="77777777" w:rsidR="004E1BDE" w:rsidRPr="00B26AA5" w:rsidRDefault="004E1BD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x</w:t>
            </w:r>
            <w:r w:rsidRPr="00B26AA5">
              <w:rPr>
                <w:rFonts w:ascii="Times New Roman" w:hAnsi="Times New Roman" w:cs="Times New Roman"/>
                <w:color w:val="000000" w:themeColor="text1"/>
                <w:sz w:val="24"/>
                <w:szCs w:val="24"/>
                <w:lang w:eastAsia="lt-LT"/>
              </w:rPr>
              <w:t xml:space="preserve"> =</w:t>
            </w:r>
            <w:r w:rsidRPr="00B26AA5">
              <w:rPr>
                <w:rFonts w:ascii="Times New Roman" w:hAnsi="Times New Roman" w:cs="Times New Roman"/>
                <w:color w:val="000000" w:themeColor="text1"/>
                <w:sz w:val="24"/>
                <w:szCs w:val="24"/>
              </w:rPr>
              <w:t xml:space="preserve"> </w:t>
            </w:r>
            <w:r w:rsidRPr="00B26AA5">
              <w:rPr>
                <w:rFonts w:ascii="Times New Roman" w:eastAsia="Times New Roman" w:hAnsi="Times New Roman" w:cs="Times New Roman"/>
                <w:color w:val="000000" w:themeColor="text1"/>
                <w:sz w:val="24"/>
                <w:szCs w:val="24"/>
              </w:rPr>
              <w:t>pacientų su</w:t>
            </w:r>
            <w:r w:rsidRPr="00B26AA5">
              <w:rPr>
                <w:rFonts w:ascii="Times New Roman" w:hAnsi="Times New Roman" w:cs="Times New Roman"/>
                <w:color w:val="000000" w:themeColor="text1"/>
                <w:sz w:val="24"/>
                <w:szCs w:val="24"/>
              </w:rPr>
              <w:t xml:space="preserve"> ūminiu galvos smegenų insultu (kodai pagal TLK-10-AM kodai I60-I61; I63-I64)</w:t>
            </w:r>
            <w:r w:rsidRPr="00B26AA5">
              <w:rPr>
                <w:rFonts w:ascii="Times New Roman" w:eastAsia="Times New Roman" w:hAnsi="Times New Roman" w:cs="Times New Roman"/>
                <w:color w:val="000000" w:themeColor="text1"/>
                <w:sz w:val="24"/>
                <w:szCs w:val="24"/>
              </w:rPr>
              <w:t>, nukreiptų II-am reabilitacijos etapui</w:t>
            </w:r>
            <w:r w:rsidRPr="00B26AA5">
              <w:rPr>
                <w:rFonts w:ascii="Times New Roman" w:hAnsi="Times New Roman" w:cs="Times New Roman"/>
                <w:color w:val="000000" w:themeColor="text1"/>
                <w:sz w:val="24"/>
                <w:szCs w:val="24"/>
              </w:rPr>
              <w:t>, skaičius.</w:t>
            </w:r>
          </w:p>
          <w:p w14:paraId="57FCF68E" w14:textId="77777777" w:rsidR="004E1BDE" w:rsidRPr="00B26AA5" w:rsidRDefault="004E1BD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 xml:space="preserve">y = pacientų hospitalizuotų </w:t>
            </w:r>
            <w:r w:rsidRPr="00B26AA5">
              <w:rPr>
                <w:rFonts w:ascii="Times New Roman" w:eastAsia="Times New Roman" w:hAnsi="Times New Roman" w:cs="Times New Roman"/>
                <w:color w:val="000000" w:themeColor="text1"/>
                <w:sz w:val="24"/>
                <w:szCs w:val="24"/>
              </w:rPr>
              <w:t>dėl ūminio insulto (TLK-10-AM kodai I60-I61, I63-I64)</w:t>
            </w:r>
            <w:r w:rsidRPr="00B26AA5">
              <w:rPr>
                <w:rFonts w:ascii="Times New Roman" w:hAnsi="Times New Roman" w:cs="Times New Roman"/>
                <w:color w:val="000000" w:themeColor="text1"/>
                <w:sz w:val="24"/>
                <w:szCs w:val="24"/>
              </w:rPr>
              <w:t xml:space="preserve"> skaičius.</w:t>
            </w:r>
          </w:p>
        </w:tc>
        <w:tc>
          <w:tcPr>
            <w:tcW w:w="6485" w:type="dxa"/>
          </w:tcPr>
          <w:p w14:paraId="1FB7CDAE" w14:textId="77777777" w:rsidR="004E1BDE" w:rsidRPr="00B26AA5" w:rsidRDefault="004E1BDE" w:rsidP="005148B0">
            <w:pPr>
              <w:spacing w:after="0"/>
              <w:jc w:val="both"/>
              <w:rPr>
                <w:rFonts w:ascii="Times New Roman" w:hAnsi="Times New Roman" w:cs="Times New Roman"/>
                <w:color w:val="000000" w:themeColor="text1"/>
                <w:sz w:val="24"/>
                <w:szCs w:val="24"/>
              </w:rPr>
            </w:pPr>
          </w:p>
        </w:tc>
      </w:tr>
      <w:tr w:rsidR="005148B0" w:rsidRPr="00B26AA5" w14:paraId="64203D3A" w14:textId="695A4142" w:rsidTr="00B9232D">
        <w:tc>
          <w:tcPr>
            <w:tcW w:w="2750" w:type="dxa"/>
          </w:tcPr>
          <w:p w14:paraId="6BFCE3BA" w14:textId="77777777" w:rsidR="004E1BDE" w:rsidRPr="00B26AA5" w:rsidRDefault="004E1BD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325" w:type="dxa"/>
          </w:tcPr>
          <w:p w14:paraId="5FB955DF" w14:textId="77777777" w:rsidR="004E1BDE" w:rsidRPr="00B26AA5" w:rsidRDefault="004E1BD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nurodyta formoje „E003 Stacionaro epikrizė“, blokas „Diagnozės“, laukelis „Diagnozė“ (kodai pagal TLK-10-AM I60-I61, I63-I64)</w:t>
            </w:r>
          </w:p>
        </w:tc>
        <w:tc>
          <w:tcPr>
            <w:tcW w:w="6485" w:type="dxa"/>
          </w:tcPr>
          <w:p w14:paraId="49888076" w14:textId="77777777" w:rsidR="008B18EC" w:rsidRPr="00B26AA5" w:rsidRDefault="008B18E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14B5033D" w14:textId="77777777" w:rsidR="008B18EC" w:rsidRPr="00B26AA5" w:rsidRDefault="008B18EC" w:rsidP="005148B0">
            <w:pPr>
              <w:spacing w:after="0"/>
              <w:jc w:val="both"/>
              <w:rPr>
                <w:rFonts w:ascii="Times New Roman" w:hAnsi="Times New Roman" w:cs="Times New Roman"/>
                <w:color w:val="000000" w:themeColor="text1"/>
                <w:kern w:val="0"/>
                <w:sz w:val="24"/>
                <w:szCs w:val="24"/>
                <w:lang w:val="en-US"/>
                <w14:ligatures w14:val="none"/>
              </w:rPr>
            </w:pPr>
          </w:p>
          <w:p w14:paraId="7F4A02DD" w14:textId="77777777" w:rsidR="008B18EC" w:rsidRPr="00B26AA5" w:rsidRDefault="008B18E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555CD1F8"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4EFF055"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63E3D387"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3636DC67" w14:textId="77777777" w:rsidR="008B18EC" w:rsidRPr="00B26AA5" w:rsidRDefault="008B18EC" w:rsidP="005148B0">
            <w:pPr>
              <w:spacing w:after="0"/>
              <w:jc w:val="both"/>
              <w:rPr>
                <w:rFonts w:ascii="Times New Roman" w:hAnsi="Times New Roman" w:cs="Times New Roman"/>
                <w:color w:val="000000" w:themeColor="text1"/>
                <w:kern w:val="0"/>
                <w:sz w:val="24"/>
                <w:szCs w:val="24"/>
                <w:lang w:val="en-US"/>
                <w14:ligatures w14:val="none"/>
              </w:rPr>
            </w:pPr>
          </w:p>
          <w:p w14:paraId="71B226A5" w14:textId="77777777" w:rsidR="008B18EC" w:rsidRPr="00B26AA5" w:rsidRDefault="008B18E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5A816FDE" w14:textId="77777777" w:rsidR="008B18EC" w:rsidRPr="00B26AA5" w:rsidRDefault="008B18EC" w:rsidP="005148B0">
            <w:pPr>
              <w:spacing w:after="0"/>
              <w:jc w:val="both"/>
              <w:rPr>
                <w:rFonts w:ascii="Times New Roman" w:hAnsi="Times New Roman" w:cs="Times New Roman"/>
                <w:color w:val="000000" w:themeColor="text1"/>
                <w:sz w:val="24"/>
                <w:szCs w:val="24"/>
              </w:rPr>
            </w:pPr>
          </w:p>
          <w:p w14:paraId="32AD6F17" w14:textId="77777777" w:rsidR="008B18EC" w:rsidRPr="00B26AA5" w:rsidRDefault="008B18EC"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428B9E38"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468671E5" w14:textId="1283F2BD" w:rsidR="004E1BDE"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7A1466CC" w14:textId="2ECC2DC4" w:rsidTr="00B9232D">
        <w:tc>
          <w:tcPr>
            <w:tcW w:w="2750" w:type="dxa"/>
          </w:tcPr>
          <w:p w14:paraId="43D9C584" w14:textId="77777777" w:rsidR="004E1BDE" w:rsidRPr="00B26AA5" w:rsidRDefault="004E1BD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325" w:type="dxa"/>
          </w:tcPr>
          <w:p w14:paraId="147B44EE" w14:textId="77777777" w:rsidR="004E1BDE" w:rsidRPr="00B26AA5" w:rsidRDefault="004E1BD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Medicininės reabilitacijos paskyrimas:</w:t>
            </w:r>
          </w:p>
          <w:p w14:paraId="5810081F" w14:textId="77777777" w:rsidR="004E1BDE" w:rsidRPr="00B26AA5" w:rsidRDefault="004E1BD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E027 paskirta reabilitacija - Antrinė stacionarinė medicininė reabilitacija, paslaugų kodai 4029-4032.</w:t>
            </w:r>
          </w:p>
        </w:tc>
        <w:tc>
          <w:tcPr>
            <w:tcW w:w="6485" w:type="dxa"/>
            <w:shd w:val="clear" w:color="auto" w:fill="auto"/>
          </w:tcPr>
          <w:p w14:paraId="6A048E4B" w14:textId="5EFF6D52" w:rsidR="004E1BDE" w:rsidRPr="00F001AE" w:rsidRDefault="008B18EC" w:rsidP="005148B0">
            <w:pPr>
              <w:spacing w:after="0"/>
              <w:jc w:val="both"/>
              <w:rPr>
                <w:rFonts w:ascii="Times New Roman" w:hAnsi="Times New Roman" w:cs="Times New Roman"/>
                <w:color w:val="000000" w:themeColor="text1"/>
                <w:sz w:val="24"/>
                <w:szCs w:val="24"/>
              </w:rPr>
            </w:pPr>
            <w:r w:rsidRPr="00F001AE">
              <w:rPr>
                <w:rFonts w:ascii="Times New Roman" w:hAnsi="Times New Roman" w:cs="Times New Roman"/>
                <w:color w:val="000000" w:themeColor="text1"/>
                <w:sz w:val="24"/>
                <w:szCs w:val="24"/>
              </w:rPr>
              <w:t>Nauja.</w:t>
            </w:r>
          </w:p>
        </w:tc>
      </w:tr>
      <w:tr w:rsidR="005148B0" w:rsidRPr="00B26AA5" w14:paraId="22C4472D" w14:textId="4BD3C822" w:rsidTr="00B9232D">
        <w:tc>
          <w:tcPr>
            <w:tcW w:w="2750" w:type="dxa"/>
          </w:tcPr>
          <w:p w14:paraId="7BB8A2A2" w14:textId="77777777" w:rsidR="008B18EC" w:rsidRPr="00B26AA5" w:rsidRDefault="008B18EC" w:rsidP="005148B0">
            <w:pPr>
              <w:spacing w:after="0"/>
              <w:rPr>
                <w:rFonts w:ascii="Times New Roman" w:hAnsi="Times New Roman" w:cs="Times New Roman"/>
                <w:color w:val="000000" w:themeColor="text1"/>
                <w:sz w:val="24"/>
                <w:szCs w:val="24"/>
              </w:rPr>
            </w:pPr>
            <w:bookmarkStart w:id="15" w:name="_Hlk181949821"/>
            <w:r w:rsidRPr="00B26AA5">
              <w:rPr>
                <w:rFonts w:ascii="Times New Roman" w:hAnsi="Times New Roman" w:cs="Times New Roman"/>
                <w:color w:val="000000" w:themeColor="text1"/>
                <w:sz w:val="24"/>
                <w:szCs w:val="24"/>
              </w:rPr>
              <w:t>Pirminiai duomenų šaltiniai. Fiksavimo proceso aprašymas</w:t>
            </w:r>
          </w:p>
        </w:tc>
        <w:tc>
          <w:tcPr>
            <w:tcW w:w="5325" w:type="dxa"/>
          </w:tcPr>
          <w:p w14:paraId="75440ADF"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Siuntime nurodyta pagrindinė diagnozė: </w:t>
            </w:r>
          </w:p>
          <w:p w14:paraId="4E620E1D"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E027 blokas „Diagnozės“, laukelis „Diagnozė“ (kodai pagal TLK-10-AM I60-I61, I63-I64)</w:t>
            </w:r>
          </w:p>
        </w:tc>
        <w:tc>
          <w:tcPr>
            <w:tcW w:w="6485" w:type="dxa"/>
          </w:tcPr>
          <w:p w14:paraId="53F6446F" w14:textId="77777777" w:rsidR="008B18EC" w:rsidRPr="00B26AA5" w:rsidRDefault="008B18E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29AC4033" w14:textId="77777777" w:rsidR="008B18EC" w:rsidRPr="00B26AA5" w:rsidRDefault="008B18EC" w:rsidP="005148B0">
            <w:pPr>
              <w:spacing w:after="0"/>
              <w:jc w:val="both"/>
              <w:rPr>
                <w:rFonts w:ascii="Times New Roman" w:hAnsi="Times New Roman" w:cs="Times New Roman"/>
                <w:color w:val="000000" w:themeColor="text1"/>
                <w:kern w:val="0"/>
                <w:sz w:val="24"/>
                <w:szCs w:val="24"/>
                <w:lang w:val="en-US"/>
                <w14:ligatures w14:val="none"/>
              </w:rPr>
            </w:pPr>
          </w:p>
          <w:p w14:paraId="5027B141" w14:textId="77777777" w:rsidR="008B18EC" w:rsidRPr="00B26AA5" w:rsidRDefault="008B18E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DC7E474"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1FC8FF5" w14:textId="028E26D8"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type_code = </w:t>
            </w:r>
            <w:r w:rsidRPr="00B26AA5">
              <w:rPr>
                <w:rFonts w:ascii="Times New Roman" w:hAnsi="Times New Roman" w:cs="Times New Roman"/>
                <w:color w:val="000000" w:themeColor="text1"/>
                <w:kern w:val="0"/>
                <w:sz w:val="24"/>
                <w:szCs w:val="24"/>
                <w:lang w:val="en-US"/>
              </w:rPr>
              <w:t xml:space="preserve">'57133-1' </w:t>
            </w:r>
            <w:r w:rsidRPr="00B26AA5">
              <w:rPr>
                <w:rFonts w:ascii="Times New Roman" w:hAnsi="Times New Roman" w:cs="Times New Roman"/>
                <w:color w:val="000000" w:themeColor="text1"/>
                <w:sz w:val="24"/>
                <w:szCs w:val="24"/>
              </w:rPr>
              <w:t>- forma E027,</w:t>
            </w:r>
          </w:p>
          <w:p w14:paraId="512B51DD"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05F07D68" w14:textId="77777777" w:rsidR="008B18EC" w:rsidRPr="00B26AA5" w:rsidRDefault="008B18EC" w:rsidP="005148B0">
            <w:pPr>
              <w:spacing w:after="0"/>
              <w:jc w:val="both"/>
              <w:rPr>
                <w:rFonts w:ascii="Times New Roman" w:hAnsi="Times New Roman" w:cs="Times New Roman"/>
                <w:color w:val="000000" w:themeColor="text1"/>
                <w:kern w:val="0"/>
                <w:sz w:val="24"/>
                <w:szCs w:val="24"/>
                <w:lang w:val="en-US"/>
                <w14:ligatures w14:val="none"/>
              </w:rPr>
            </w:pPr>
          </w:p>
          <w:p w14:paraId="7607BB65" w14:textId="77777777" w:rsidR="008B18EC" w:rsidRPr="00B26AA5" w:rsidRDefault="008B18E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21AD0FDF" w14:textId="77777777" w:rsidR="008B18EC" w:rsidRPr="00B26AA5" w:rsidRDefault="008B18EC" w:rsidP="005148B0">
            <w:pPr>
              <w:spacing w:after="0"/>
              <w:jc w:val="both"/>
              <w:rPr>
                <w:rFonts w:ascii="Times New Roman" w:hAnsi="Times New Roman" w:cs="Times New Roman"/>
                <w:color w:val="000000" w:themeColor="text1"/>
                <w:sz w:val="24"/>
                <w:szCs w:val="24"/>
              </w:rPr>
            </w:pPr>
          </w:p>
          <w:p w14:paraId="0746B35C" w14:textId="77777777" w:rsidR="008B18EC" w:rsidRPr="00B26AA5" w:rsidRDefault="008B18EC"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3E5B7FA1"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573C0799"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34FC56B1" w14:textId="77777777" w:rsidR="008B18EC" w:rsidRPr="00B26AA5" w:rsidRDefault="008B18EC" w:rsidP="005148B0">
            <w:pPr>
              <w:spacing w:after="0"/>
              <w:jc w:val="both"/>
              <w:rPr>
                <w:rFonts w:ascii="Times New Roman" w:hAnsi="Times New Roman" w:cs="Times New Roman"/>
                <w:color w:val="000000" w:themeColor="text1"/>
                <w:sz w:val="24"/>
                <w:szCs w:val="24"/>
              </w:rPr>
            </w:pPr>
          </w:p>
          <w:p w14:paraId="4F96A389"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Diagnozės tipas:</w:t>
            </w:r>
          </w:p>
          <w:p w14:paraId="610C9370" w14:textId="77777777" w:rsidR="008B18EC" w:rsidRPr="00B26AA5" w:rsidRDefault="008B18EC" w:rsidP="005148B0">
            <w:pPr>
              <w:spacing w:after="0"/>
              <w:jc w:val="both"/>
              <w:rPr>
                <w:rFonts w:ascii="Times New Roman" w:hAnsi="Times New Roman" w:cs="Times New Roman"/>
                <w:color w:val="000000" w:themeColor="text1"/>
                <w:sz w:val="24"/>
                <w:szCs w:val="24"/>
              </w:rPr>
            </w:pPr>
          </w:p>
          <w:p w14:paraId="3A811345"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&lt;Condition xmlns=</w:t>
            </w:r>
            <w:hyperlink r:id="rId9" w:history="1">
              <w:r w:rsidRPr="00B26AA5">
                <w:rPr>
                  <w:rStyle w:val="Hyperlink"/>
                  <w:rFonts w:ascii="Times New Roman" w:hAnsi="Times New Roman" w:cs="Times New Roman"/>
                  <w:color w:val="000000" w:themeColor="text1"/>
                  <w:sz w:val="24"/>
                  <w:szCs w:val="24"/>
                </w:rPr>
                <w:t>http://hl7.org/fhir</w:t>
              </w:r>
            </w:hyperlink>
          </w:p>
          <w:p w14:paraId="04CD00E8"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47A878A8"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 Diagnozės tipas (pagrindinė/lydinti) / Condition type (primary/secondary) --&gt;</w:t>
            </w:r>
          </w:p>
          <w:p w14:paraId="25299D99"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 Values: "primary" : Pagrindinė | "secondary" : lydinti --&gt;</w:t>
            </w:r>
          </w:p>
          <w:p w14:paraId="488FC4E2"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&lt;extension url="http://esveikata.lt/Profile/ltnhr-condition#diagnosisType"&gt;</w:t>
            </w:r>
          </w:p>
          <w:p w14:paraId="4E80E4D2"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&lt;valueCodeableConcept&gt;</w:t>
            </w:r>
          </w:p>
          <w:p w14:paraId="41D73A82"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&lt;coding&gt;</w:t>
            </w:r>
          </w:p>
          <w:p w14:paraId="78EC6E7B"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&lt;system value="http://esveikata.lt/classifiers/Condition/DiagnosisType"/&gt;</w:t>
            </w:r>
          </w:p>
          <w:p w14:paraId="21575C0C"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&lt;code value="primary"/&gt;</w:t>
            </w:r>
          </w:p>
          <w:p w14:paraId="2F72F979"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&lt;display value="Pagrindinė"/&gt;  </w:t>
            </w:r>
          </w:p>
          <w:p w14:paraId="68D96AE0"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&lt;/coding&gt;</w:t>
            </w:r>
          </w:p>
          <w:p w14:paraId="77E5FDFF"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&lt;/valueCodeableConcept&gt;</w:t>
            </w:r>
          </w:p>
          <w:p w14:paraId="16B1A7FB" w14:textId="4D4E0BAF"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&lt;/extension&gt;</w:t>
            </w:r>
          </w:p>
        </w:tc>
      </w:tr>
      <w:bookmarkEnd w:id="15"/>
      <w:tr w:rsidR="005148B0" w:rsidRPr="00B26AA5" w14:paraId="4EE8A23B" w14:textId="388603AD" w:rsidTr="00B9232D">
        <w:tc>
          <w:tcPr>
            <w:tcW w:w="2750" w:type="dxa"/>
            <w:shd w:val="clear" w:color="auto" w:fill="FFF2CC" w:themeFill="accent4" w:themeFillTint="33"/>
          </w:tcPr>
          <w:p w14:paraId="5EEB5E9D" w14:textId="77777777" w:rsidR="008B18EC" w:rsidRPr="00B26AA5" w:rsidRDefault="008B18E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5325" w:type="dxa"/>
            <w:shd w:val="clear" w:color="auto" w:fill="FFF2CC" w:themeFill="accent4" w:themeFillTint="33"/>
          </w:tcPr>
          <w:p w14:paraId="0699A201" w14:textId="77777777" w:rsidR="008B18EC"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6485" w:type="dxa"/>
            <w:shd w:val="clear" w:color="auto" w:fill="FFF2CC" w:themeFill="accent4" w:themeFillTint="33"/>
          </w:tcPr>
          <w:p w14:paraId="0847E63B" w14:textId="77777777" w:rsidR="008B18EC" w:rsidRPr="00B26AA5" w:rsidRDefault="008B18EC" w:rsidP="005148B0">
            <w:pPr>
              <w:spacing w:after="0"/>
              <w:jc w:val="center"/>
              <w:rPr>
                <w:rFonts w:ascii="Times New Roman" w:eastAsia="Calibri" w:hAnsi="Times New Roman" w:cs="Times New Roman"/>
                <w:color w:val="000000" w:themeColor="text1"/>
                <w:sz w:val="24"/>
                <w:szCs w:val="24"/>
              </w:rPr>
            </w:pPr>
          </w:p>
        </w:tc>
      </w:tr>
      <w:tr w:rsidR="005148B0" w:rsidRPr="00B26AA5" w14:paraId="74601725" w14:textId="49582BDE" w:rsidTr="00B9232D">
        <w:tc>
          <w:tcPr>
            <w:tcW w:w="2750" w:type="dxa"/>
            <w:shd w:val="clear" w:color="auto" w:fill="auto"/>
          </w:tcPr>
          <w:p w14:paraId="4DA48F2B" w14:textId="77777777" w:rsidR="008B18EC" w:rsidRPr="00B26AA5" w:rsidRDefault="008B18E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325" w:type="dxa"/>
            <w:shd w:val="clear" w:color="auto" w:fill="auto"/>
          </w:tcPr>
          <w:p w14:paraId="3D154761" w14:textId="77777777" w:rsidR="008B18EC" w:rsidRPr="00B26AA5" w:rsidRDefault="008B18E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485" w:type="dxa"/>
          </w:tcPr>
          <w:p w14:paraId="5697B399" w14:textId="77777777" w:rsidR="008B18EC" w:rsidRPr="00B26AA5" w:rsidRDefault="008B18EC" w:rsidP="005148B0">
            <w:pPr>
              <w:spacing w:after="0"/>
              <w:jc w:val="center"/>
              <w:rPr>
                <w:rFonts w:ascii="Times New Roman" w:hAnsi="Times New Roman" w:cs="Times New Roman"/>
                <w:color w:val="000000" w:themeColor="text1"/>
                <w:sz w:val="24"/>
                <w:szCs w:val="24"/>
              </w:rPr>
            </w:pPr>
          </w:p>
        </w:tc>
      </w:tr>
      <w:tr w:rsidR="005148B0" w:rsidRPr="00B26AA5" w14:paraId="3951E3F2" w14:textId="14D1C728" w:rsidTr="00B9232D">
        <w:tc>
          <w:tcPr>
            <w:tcW w:w="2750" w:type="dxa"/>
          </w:tcPr>
          <w:p w14:paraId="2564EE83" w14:textId="77777777" w:rsidR="008B18EC" w:rsidRPr="00B26AA5" w:rsidRDefault="008B18E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325" w:type="dxa"/>
          </w:tcPr>
          <w:p w14:paraId="2C1EEC09" w14:textId="77777777" w:rsidR="008B18EC" w:rsidRPr="00B26AA5" w:rsidRDefault="008B18E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6485" w:type="dxa"/>
          </w:tcPr>
          <w:p w14:paraId="4ED20373" w14:textId="77777777" w:rsidR="008B18EC" w:rsidRPr="00B26AA5" w:rsidRDefault="008B18EC" w:rsidP="005148B0">
            <w:pPr>
              <w:spacing w:after="0"/>
              <w:jc w:val="center"/>
              <w:rPr>
                <w:rFonts w:ascii="Times New Roman" w:hAnsi="Times New Roman" w:cs="Times New Roman"/>
                <w:color w:val="000000" w:themeColor="text1"/>
                <w:sz w:val="24"/>
                <w:szCs w:val="24"/>
              </w:rPr>
            </w:pPr>
          </w:p>
        </w:tc>
      </w:tr>
      <w:tr w:rsidR="005148B0" w:rsidRPr="00B26AA5" w14:paraId="703E18EF" w14:textId="69DB3C46" w:rsidTr="00B9232D">
        <w:tc>
          <w:tcPr>
            <w:tcW w:w="2750" w:type="dxa"/>
          </w:tcPr>
          <w:p w14:paraId="15A28A1E" w14:textId="77777777" w:rsidR="008B18EC" w:rsidRPr="00B26AA5" w:rsidRDefault="008B18E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325" w:type="dxa"/>
          </w:tcPr>
          <w:p w14:paraId="17995427" w14:textId="77777777" w:rsidR="008B18EC" w:rsidRPr="00B26AA5" w:rsidRDefault="008B18E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6485" w:type="dxa"/>
          </w:tcPr>
          <w:p w14:paraId="1AA4400B" w14:textId="77777777" w:rsidR="008B18EC" w:rsidRPr="00B26AA5" w:rsidRDefault="008B18EC" w:rsidP="005148B0">
            <w:pPr>
              <w:spacing w:after="0"/>
              <w:jc w:val="center"/>
              <w:rPr>
                <w:rFonts w:ascii="Times New Roman" w:hAnsi="Times New Roman" w:cs="Times New Roman"/>
                <w:color w:val="000000" w:themeColor="text1"/>
                <w:sz w:val="24"/>
                <w:szCs w:val="24"/>
              </w:rPr>
            </w:pPr>
          </w:p>
        </w:tc>
      </w:tr>
      <w:tr w:rsidR="005148B0" w:rsidRPr="00B26AA5" w14:paraId="3D980AB5" w14:textId="2A39AE14" w:rsidTr="00B9232D">
        <w:tc>
          <w:tcPr>
            <w:tcW w:w="2750" w:type="dxa"/>
          </w:tcPr>
          <w:p w14:paraId="194F6E94" w14:textId="77777777" w:rsidR="008B18EC" w:rsidRPr="00B26AA5" w:rsidRDefault="008B18E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325" w:type="dxa"/>
          </w:tcPr>
          <w:p w14:paraId="1751F105" w14:textId="77777777" w:rsidR="008B18EC" w:rsidRPr="00B26AA5" w:rsidRDefault="008B18E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6485" w:type="dxa"/>
          </w:tcPr>
          <w:p w14:paraId="01D80512" w14:textId="77777777" w:rsidR="008B18EC" w:rsidRPr="00B26AA5" w:rsidRDefault="008B18EC" w:rsidP="005148B0">
            <w:pPr>
              <w:spacing w:after="0"/>
              <w:jc w:val="center"/>
              <w:rPr>
                <w:rFonts w:ascii="Times New Roman" w:hAnsi="Times New Roman" w:cs="Times New Roman"/>
                <w:color w:val="000000" w:themeColor="text1"/>
                <w:sz w:val="24"/>
                <w:szCs w:val="24"/>
              </w:rPr>
            </w:pPr>
          </w:p>
        </w:tc>
      </w:tr>
      <w:tr w:rsidR="005148B0" w:rsidRPr="00B26AA5" w14:paraId="7994A58F" w14:textId="574721CF" w:rsidTr="00B9232D">
        <w:tc>
          <w:tcPr>
            <w:tcW w:w="8075" w:type="dxa"/>
            <w:gridSpan w:val="2"/>
            <w:shd w:val="clear" w:color="auto" w:fill="FFF2CC" w:themeFill="accent4" w:themeFillTint="33"/>
          </w:tcPr>
          <w:p w14:paraId="0CDF9CF2" w14:textId="77777777" w:rsidR="008B18EC" w:rsidRPr="00B26AA5" w:rsidRDefault="008B18E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6485" w:type="dxa"/>
            <w:shd w:val="clear" w:color="auto" w:fill="FFF2CC" w:themeFill="accent4" w:themeFillTint="33"/>
          </w:tcPr>
          <w:p w14:paraId="5EE8EABA" w14:textId="77777777" w:rsidR="008B18EC" w:rsidRPr="00B26AA5" w:rsidRDefault="008B18EC" w:rsidP="005148B0">
            <w:pPr>
              <w:spacing w:after="0"/>
              <w:rPr>
                <w:rFonts w:ascii="Times New Roman" w:hAnsi="Times New Roman" w:cs="Times New Roman"/>
                <w:color w:val="000000" w:themeColor="text1"/>
                <w:sz w:val="24"/>
                <w:szCs w:val="24"/>
              </w:rPr>
            </w:pPr>
          </w:p>
        </w:tc>
      </w:tr>
      <w:tr w:rsidR="005148B0" w:rsidRPr="00B26AA5" w14:paraId="10CE824F" w14:textId="2881BAF6" w:rsidTr="00B9232D">
        <w:tc>
          <w:tcPr>
            <w:tcW w:w="2750" w:type="dxa"/>
          </w:tcPr>
          <w:p w14:paraId="56A06140" w14:textId="77777777" w:rsidR="008B18EC" w:rsidRPr="00B26AA5" w:rsidRDefault="008B18E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325" w:type="dxa"/>
          </w:tcPr>
          <w:p w14:paraId="61BFA94B" w14:textId="77777777" w:rsidR="008B18EC" w:rsidRPr="00B26AA5" w:rsidRDefault="008B18EC"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6485" w:type="dxa"/>
          </w:tcPr>
          <w:p w14:paraId="778C19FE" w14:textId="77777777" w:rsidR="008B18EC" w:rsidRPr="00B26AA5" w:rsidRDefault="008B18E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54CE0BED" w14:textId="77777777" w:rsidR="008B18EC" w:rsidRPr="00B26AA5" w:rsidRDefault="008B18EC" w:rsidP="005148B0">
            <w:pPr>
              <w:spacing w:after="0"/>
              <w:rPr>
                <w:rFonts w:ascii="Times New Roman" w:hAnsi="Times New Roman" w:cs="Times New Roman"/>
                <w:color w:val="000000" w:themeColor="text1"/>
                <w:kern w:val="0"/>
                <w:sz w:val="24"/>
                <w:szCs w:val="24"/>
                <w:lang w:val="en-US"/>
              </w:rPr>
            </w:pPr>
          </w:p>
          <w:p w14:paraId="7FAC573D" w14:textId="77777777" w:rsidR="008B18EC" w:rsidRPr="00B26AA5" w:rsidRDefault="008B18E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lastRenderedPageBreak/>
              <w:t>fhir.fhir_patient.birth_date</w:t>
            </w:r>
          </w:p>
          <w:p w14:paraId="119BBEB1" w14:textId="77777777" w:rsidR="008B18EC" w:rsidRPr="00B26AA5" w:rsidRDefault="008B18EC" w:rsidP="005148B0">
            <w:pPr>
              <w:spacing w:after="0"/>
              <w:rPr>
                <w:rFonts w:ascii="Times New Roman" w:hAnsi="Times New Roman" w:cs="Times New Roman"/>
                <w:color w:val="000000" w:themeColor="text1"/>
                <w:kern w:val="0"/>
                <w:sz w:val="24"/>
                <w:szCs w:val="24"/>
                <w:lang w:val="en-US"/>
              </w:rPr>
            </w:pPr>
          </w:p>
          <w:p w14:paraId="1EEF45C6" w14:textId="77777777" w:rsidR="008B18EC" w:rsidRPr="00B26AA5" w:rsidRDefault="008B18E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5C547C9E" w14:textId="77777777" w:rsidR="008B18EC" w:rsidRPr="00B26AA5" w:rsidRDefault="008B18EC" w:rsidP="005148B0">
            <w:pPr>
              <w:spacing w:after="0"/>
              <w:rPr>
                <w:rFonts w:ascii="Times New Roman" w:hAnsi="Times New Roman" w:cs="Times New Roman"/>
                <w:color w:val="000000" w:themeColor="text1"/>
                <w:sz w:val="24"/>
                <w:szCs w:val="24"/>
              </w:rPr>
            </w:pPr>
          </w:p>
          <w:p w14:paraId="13EE3D98" w14:textId="303DA260" w:rsidR="008B18EC" w:rsidRPr="00B26AA5" w:rsidRDefault="008B18E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5B06D8DC" w14:textId="35BDBBF9" w:rsidTr="00B9232D">
        <w:tc>
          <w:tcPr>
            <w:tcW w:w="2750" w:type="dxa"/>
          </w:tcPr>
          <w:p w14:paraId="5D69BEEE" w14:textId="77777777" w:rsidR="008B18EC" w:rsidRPr="00B26AA5" w:rsidRDefault="008B18E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Lytis</w:t>
            </w:r>
          </w:p>
        </w:tc>
        <w:tc>
          <w:tcPr>
            <w:tcW w:w="5325" w:type="dxa"/>
          </w:tcPr>
          <w:p w14:paraId="3CCE8D13" w14:textId="77777777" w:rsidR="008B18EC" w:rsidRPr="00B26AA5" w:rsidRDefault="008B18E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6485" w:type="dxa"/>
          </w:tcPr>
          <w:p w14:paraId="03F6CBF3" w14:textId="77777777" w:rsidR="008B18EC" w:rsidRPr="00B26AA5" w:rsidRDefault="008B18EC"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2DFACAB2" w14:textId="77777777" w:rsidR="008B18EC" w:rsidRPr="00B26AA5" w:rsidRDefault="008B18EC" w:rsidP="005148B0">
            <w:pPr>
              <w:spacing w:after="0"/>
              <w:rPr>
                <w:rFonts w:ascii="Times New Roman" w:hAnsi="Times New Roman" w:cs="Times New Roman"/>
                <w:color w:val="000000" w:themeColor="text1"/>
                <w:kern w:val="0"/>
                <w:sz w:val="24"/>
                <w:szCs w:val="24"/>
                <w:lang w:val="en-US"/>
              </w:rPr>
            </w:pPr>
          </w:p>
          <w:p w14:paraId="093EE8F5" w14:textId="77777777" w:rsidR="008B18EC" w:rsidRPr="00B26AA5" w:rsidRDefault="008B18E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4D7BADC2" w14:textId="77777777" w:rsidR="008B18EC" w:rsidRPr="00B26AA5" w:rsidRDefault="008B18E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CC5D281"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4AE10B6F" w14:textId="555573B0" w:rsidR="008B18EC" w:rsidRPr="00B26AA5" w:rsidRDefault="008B18E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7BF75336" w14:textId="36808235" w:rsidTr="00B9232D">
        <w:tc>
          <w:tcPr>
            <w:tcW w:w="2750" w:type="dxa"/>
          </w:tcPr>
          <w:p w14:paraId="30BA4A49" w14:textId="77777777" w:rsidR="008B18EC" w:rsidRPr="00B26AA5" w:rsidRDefault="008B18E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5325" w:type="dxa"/>
          </w:tcPr>
          <w:p w14:paraId="66B8F820" w14:textId="77777777" w:rsidR="008B18EC" w:rsidRPr="00B26AA5" w:rsidRDefault="008B18E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Bendras; IGC; TPL; atskirai pagal ASPĮ.</w:t>
            </w:r>
          </w:p>
          <w:p w14:paraId="6113D5E4" w14:textId="77777777" w:rsidR="00AA2E9A" w:rsidRPr="00B26AA5" w:rsidRDefault="00AA2E9A" w:rsidP="00AA2E9A">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510165BE" w14:textId="77777777" w:rsidR="00AA2E9A" w:rsidRPr="00B26AA5" w:rsidRDefault="00AA2E9A" w:rsidP="00AA2E9A">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3DA902AA" w14:textId="77777777" w:rsidR="00AA2E9A" w:rsidRPr="00B26AA5" w:rsidRDefault="00AA2E9A" w:rsidP="00AA2E9A">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17D80907" w14:textId="77777777" w:rsidR="00AA2E9A" w:rsidRPr="00B26AA5" w:rsidRDefault="00AA2E9A" w:rsidP="00AA2E9A">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55DF2024" w14:textId="77777777" w:rsidR="00AA2E9A" w:rsidRPr="00B26AA5" w:rsidRDefault="00AA2E9A" w:rsidP="00AA2E9A">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6BE0F3AC" w14:textId="77777777" w:rsidR="00AA2E9A" w:rsidRPr="00B26AA5" w:rsidRDefault="00AA2E9A" w:rsidP="00AA2E9A">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2FF0EB39" w14:textId="77777777" w:rsidR="00AA2E9A" w:rsidRPr="00B26AA5" w:rsidRDefault="00AA2E9A" w:rsidP="00AA2E9A">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487CA62D" w14:textId="77777777" w:rsidR="00AA2E9A" w:rsidRPr="00B26AA5" w:rsidRDefault="00AA2E9A" w:rsidP="00AA2E9A">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70FFD639" w14:textId="77777777" w:rsidR="00AA2E9A" w:rsidRPr="00B26AA5" w:rsidRDefault="00AA2E9A" w:rsidP="00AA2E9A">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21CA4CA8" w14:textId="77777777" w:rsidR="00AA2E9A" w:rsidRPr="00B26AA5" w:rsidRDefault="00AA2E9A" w:rsidP="00AA2E9A">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68EB9DEC" w14:textId="77777777" w:rsidR="00AA2E9A" w:rsidRPr="00B26AA5" w:rsidRDefault="00AA2E9A" w:rsidP="00AA2E9A">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75C0AE9A" w14:textId="32165F38" w:rsidR="00AA2E9A" w:rsidRPr="00B26AA5" w:rsidRDefault="00AA2E9A" w:rsidP="00AA2E9A">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tc>
        <w:tc>
          <w:tcPr>
            <w:tcW w:w="6485" w:type="dxa"/>
          </w:tcPr>
          <w:p w14:paraId="4D72C335" w14:textId="77777777" w:rsidR="008B18EC" w:rsidRPr="00B26AA5" w:rsidRDefault="008B18E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46B7ABE9" w14:textId="77777777" w:rsidR="008B18EC" w:rsidRPr="00B26AA5" w:rsidRDefault="008B18EC" w:rsidP="005148B0">
            <w:pPr>
              <w:spacing w:after="0"/>
              <w:jc w:val="both"/>
              <w:rPr>
                <w:rFonts w:ascii="Times New Roman" w:hAnsi="Times New Roman" w:cs="Times New Roman"/>
                <w:color w:val="000000" w:themeColor="text1"/>
                <w:kern w:val="0"/>
                <w:sz w:val="24"/>
                <w:szCs w:val="24"/>
                <w:lang w:val="en-US"/>
                <w14:ligatures w14:val="none"/>
              </w:rPr>
            </w:pPr>
          </w:p>
          <w:p w14:paraId="0F4AD374" w14:textId="77777777" w:rsidR="008B18EC" w:rsidRPr="00B26AA5" w:rsidRDefault="008B18E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449EB965"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83B30A2"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31C581A2" w14:textId="77777777" w:rsidR="008B18EC" w:rsidRPr="00B26AA5" w:rsidRDefault="008B18EC" w:rsidP="005148B0">
            <w:pPr>
              <w:spacing w:after="0"/>
              <w:rPr>
                <w:rFonts w:ascii="Times New Roman" w:hAnsi="Times New Roman" w:cs="Times New Roman"/>
                <w:color w:val="000000" w:themeColor="text1"/>
                <w:sz w:val="24"/>
                <w:szCs w:val="24"/>
              </w:rPr>
            </w:pPr>
          </w:p>
          <w:p w14:paraId="010AE1F9" w14:textId="77777777" w:rsidR="008B18EC" w:rsidRPr="00B26AA5" w:rsidRDefault="008B18E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198BB0D3" w14:textId="77777777" w:rsidR="008B18EC" w:rsidRPr="00B26AA5" w:rsidRDefault="008B18EC" w:rsidP="005148B0">
            <w:pPr>
              <w:spacing w:after="0"/>
              <w:rPr>
                <w:rFonts w:ascii="Times New Roman" w:hAnsi="Times New Roman" w:cs="Times New Roman"/>
                <w:color w:val="000000" w:themeColor="text1"/>
                <w:sz w:val="24"/>
                <w:szCs w:val="24"/>
              </w:rPr>
            </w:pPr>
          </w:p>
          <w:p w14:paraId="1F0B5E4E" w14:textId="77777777" w:rsidR="008B18EC" w:rsidRPr="00B26AA5" w:rsidRDefault="008B18E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122D988A"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A4198D2" w14:textId="77777777" w:rsidR="008B18EC" w:rsidRPr="00B26AA5" w:rsidRDefault="008B18E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419098B4"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633EFC8B" w14:textId="77777777" w:rsidR="008B18EC" w:rsidRPr="00B26AA5" w:rsidRDefault="008B18E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026B4175" w14:textId="77777777" w:rsidR="008B18EC" w:rsidRPr="00B26AA5" w:rsidRDefault="008B18EC" w:rsidP="005148B0">
            <w:pPr>
              <w:spacing w:after="0"/>
              <w:rPr>
                <w:rFonts w:ascii="Times New Roman" w:hAnsi="Times New Roman" w:cs="Times New Roman"/>
                <w:color w:val="000000" w:themeColor="text1"/>
                <w:sz w:val="24"/>
                <w:szCs w:val="24"/>
              </w:rPr>
            </w:pPr>
          </w:p>
          <w:p w14:paraId="67BADAA0" w14:textId="7EDF27CB" w:rsidR="008B18EC" w:rsidRPr="00B26AA5" w:rsidRDefault="008B18E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52069719" w14:textId="77777777" w:rsidR="001E2F7E" w:rsidRPr="00B26AA5" w:rsidRDefault="001E2F7E" w:rsidP="005148B0">
            <w:pPr>
              <w:spacing w:after="0"/>
              <w:rPr>
                <w:rFonts w:ascii="Times New Roman" w:hAnsi="Times New Roman" w:cs="Times New Roman"/>
                <w:color w:val="000000" w:themeColor="text1"/>
                <w:sz w:val="24"/>
                <w:szCs w:val="24"/>
              </w:rPr>
            </w:pPr>
          </w:p>
          <w:p w14:paraId="06622404" w14:textId="77777777" w:rsidR="008B18EC" w:rsidRPr="00B26AA5" w:rsidRDefault="008B18E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7E0C698B"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D39ED43" w14:textId="77777777" w:rsidR="008B18EC" w:rsidRPr="00B26AA5" w:rsidRDefault="008B18E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7B0FFFC5" w14:textId="724FEF3D" w:rsidR="008B18EC" w:rsidRPr="00B26AA5" w:rsidRDefault="008B18EC" w:rsidP="005148B0">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685626BF" w14:textId="2FD42493" w:rsidTr="00B9232D">
        <w:trPr>
          <w:trHeight w:val="300"/>
        </w:trPr>
        <w:tc>
          <w:tcPr>
            <w:tcW w:w="2750" w:type="dxa"/>
          </w:tcPr>
          <w:p w14:paraId="5A4035D4" w14:textId="77777777" w:rsidR="008B18EC" w:rsidRPr="00B26AA5" w:rsidRDefault="008B18EC"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Pagal kodus</w:t>
            </w:r>
          </w:p>
        </w:tc>
        <w:tc>
          <w:tcPr>
            <w:tcW w:w="5325" w:type="dxa"/>
          </w:tcPr>
          <w:p w14:paraId="6C5DDF8D" w14:textId="77777777" w:rsidR="008B18EC" w:rsidRPr="00B26AA5" w:rsidRDefault="008B18EC" w:rsidP="005148B0">
            <w:pPr>
              <w:tabs>
                <w:tab w:val="left" w:pos="2050"/>
              </w:tabs>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I60; I61; I63; I64</w:t>
            </w:r>
          </w:p>
        </w:tc>
        <w:tc>
          <w:tcPr>
            <w:tcW w:w="6485" w:type="dxa"/>
          </w:tcPr>
          <w:p w14:paraId="41B5295C" w14:textId="77777777" w:rsidR="008B18EC" w:rsidRPr="00B26AA5" w:rsidRDefault="008B18E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5E0098E5" w14:textId="77777777" w:rsidR="008B18EC" w:rsidRPr="00B26AA5" w:rsidRDefault="008B18EC" w:rsidP="005148B0">
            <w:pPr>
              <w:spacing w:after="0"/>
              <w:jc w:val="both"/>
              <w:rPr>
                <w:rFonts w:ascii="Times New Roman" w:hAnsi="Times New Roman" w:cs="Times New Roman"/>
                <w:color w:val="000000" w:themeColor="text1"/>
                <w:sz w:val="24"/>
                <w:szCs w:val="24"/>
              </w:rPr>
            </w:pPr>
          </w:p>
          <w:p w14:paraId="57F6674D" w14:textId="77777777" w:rsidR="008B18EC" w:rsidRPr="00B26AA5" w:rsidRDefault="008B18EC"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22E5D435" w14:textId="77777777" w:rsidR="008B18EC" w:rsidRPr="00B26AA5" w:rsidRDefault="008B18E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kur</w:t>
            </w:r>
          </w:p>
          <w:p w14:paraId="788BE68D" w14:textId="660AC9EC" w:rsidR="008B18EC" w:rsidRPr="00B26AA5" w:rsidRDefault="008B18EC"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10F2A3CD" w14:textId="2A18B68B" w:rsidTr="00B9232D">
        <w:trPr>
          <w:trHeight w:val="300"/>
        </w:trPr>
        <w:tc>
          <w:tcPr>
            <w:tcW w:w="2750" w:type="dxa"/>
          </w:tcPr>
          <w:p w14:paraId="4C195769" w14:textId="77777777" w:rsidR="008B18EC" w:rsidRPr="00B26AA5" w:rsidRDefault="008B18EC"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Reperfuzinio gydymo tipas (jeigu TLK-10-AM I63)</w:t>
            </w:r>
          </w:p>
        </w:tc>
        <w:tc>
          <w:tcPr>
            <w:tcW w:w="5325" w:type="dxa"/>
            <w:shd w:val="clear" w:color="auto" w:fill="A8D08D" w:themeFill="accent6" w:themeFillTint="99"/>
          </w:tcPr>
          <w:p w14:paraId="033B31D0" w14:textId="7A9F5009" w:rsidR="008B18EC" w:rsidRPr="00B26AA5" w:rsidRDefault="008B18EC"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Intraveninė trombolizė, mechaninė trombektomija, kombinuotas gydymas, jokio reperfuzinio gydymo</w:t>
            </w:r>
            <w:r w:rsidR="00201C11">
              <w:rPr>
                <w:rFonts w:ascii="Times New Roman" w:eastAsia="Times New Roman" w:hAnsi="Times New Roman" w:cs="Times New Roman"/>
                <w:color w:val="000000" w:themeColor="text1"/>
                <w:sz w:val="24"/>
                <w:szCs w:val="24"/>
              </w:rPr>
              <w:t xml:space="preserve"> </w:t>
            </w:r>
            <w:r w:rsidR="006130FB">
              <w:rPr>
                <w:rFonts w:ascii="Times New Roman" w:eastAsia="Times New Roman" w:hAnsi="Times New Roman" w:cs="Times New Roman"/>
                <w:color w:val="000000" w:themeColor="text1"/>
                <w:sz w:val="24"/>
                <w:szCs w:val="24"/>
              </w:rPr>
              <w:t xml:space="preserve">pagal ACHI kodus iš </w:t>
            </w:r>
            <w:r w:rsidR="00201C11">
              <w:rPr>
                <w:rFonts w:ascii="Times New Roman" w:eastAsia="Times New Roman" w:hAnsi="Times New Roman" w:cs="Times New Roman"/>
                <w:color w:val="000000" w:themeColor="text1"/>
                <w:sz w:val="24"/>
                <w:szCs w:val="24"/>
              </w:rPr>
              <w:t>E003 „atliktos intervencinės procedūros“</w:t>
            </w:r>
          </w:p>
        </w:tc>
        <w:tc>
          <w:tcPr>
            <w:tcW w:w="6485" w:type="dxa"/>
            <w:shd w:val="clear" w:color="auto" w:fill="auto"/>
          </w:tcPr>
          <w:p w14:paraId="717EB337"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24AE40EA"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p>
          <w:p w14:paraId="4BFD1544"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4725BDC0"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DED45BF"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30EF4E97"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67A6B6D8"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p>
          <w:p w14:paraId="01C15AF5" w14:textId="77777777" w:rsidR="00DE4B30" w:rsidRPr="00B26AA5" w:rsidRDefault="00DE4B30" w:rsidP="00DE4B30">
            <w:pPr>
              <w:spacing w:after="0"/>
              <w:jc w:val="both"/>
              <w:rPr>
                <w:rFonts w:ascii="Times New Roman" w:hAnsi="Times New Roman" w:cs="Times New Roman"/>
                <w:color w:val="000000" w:themeColor="text1"/>
                <w:sz w:val="24"/>
                <w:szCs w:val="24"/>
              </w:rPr>
            </w:pPr>
          </w:p>
          <w:p w14:paraId="71CB1E5A"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18584921" w14:textId="77777777" w:rsidR="00DE4B30" w:rsidRPr="00B26AA5" w:rsidRDefault="00DE4B30" w:rsidP="00DE4B30">
            <w:pPr>
              <w:spacing w:after="0"/>
              <w:jc w:val="both"/>
              <w:rPr>
                <w:rFonts w:ascii="Times New Roman" w:hAnsi="Times New Roman" w:cs="Times New Roman"/>
                <w:color w:val="000000" w:themeColor="text1"/>
                <w:sz w:val="24"/>
                <w:szCs w:val="24"/>
              </w:rPr>
            </w:pPr>
          </w:p>
          <w:p w14:paraId="0DFA26B9" w14:textId="77777777" w:rsidR="00DE4B30" w:rsidRPr="00B26AA5" w:rsidRDefault="00DE4B30" w:rsidP="00DE4B30">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50AC2F5E"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8A210C5"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7C6A5DC8"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111FCE23" w14:textId="179CCA8E" w:rsidR="008B18EC" w:rsidRPr="00B26AA5" w:rsidRDefault="00DE4B30" w:rsidP="00DE4B3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1E3869CA" w14:textId="0C33CDD0" w:rsidTr="00B9232D">
        <w:tc>
          <w:tcPr>
            <w:tcW w:w="2750" w:type="dxa"/>
          </w:tcPr>
          <w:p w14:paraId="47829B88" w14:textId="77777777" w:rsidR="008B18EC" w:rsidRPr="00B26AA5" w:rsidRDefault="008B18E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5325" w:type="dxa"/>
          </w:tcPr>
          <w:p w14:paraId="789599C1" w14:textId="77777777" w:rsidR="008B18EC" w:rsidRPr="00B26AA5" w:rsidRDefault="008B18E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6485" w:type="dxa"/>
            <w:shd w:val="clear" w:color="auto" w:fill="auto"/>
          </w:tcPr>
          <w:p w14:paraId="3A6B67C6" w14:textId="77777777" w:rsidR="008B18EC" w:rsidRPr="00B26AA5" w:rsidRDefault="008B18EC" w:rsidP="005148B0">
            <w:pPr>
              <w:spacing w:after="0"/>
              <w:rPr>
                <w:rFonts w:ascii="Times New Roman" w:hAnsi="Times New Roman" w:cs="Times New Roman"/>
                <w:color w:val="000000" w:themeColor="text1"/>
                <w:sz w:val="24"/>
                <w:szCs w:val="24"/>
              </w:rPr>
            </w:pPr>
          </w:p>
        </w:tc>
      </w:tr>
      <w:tr w:rsidR="005148B0" w:rsidRPr="00B26AA5" w14:paraId="56BE1467" w14:textId="4578EE25" w:rsidTr="00B9232D">
        <w:trPr>
          <w:trHeight w:val="300"/>
        </w:trPr>
        <w:tc>
          <w:tcPr>
            <w:tcW w:w="2750" w:type="dxa"/>
          </w:tcPr>
          <w:p w14:paraId="753F3AC7" w14:textId="77777777" w:rsidR="008B18EC" w:rsidRPr="00B26AA5" w:rsidRDefault="008B18E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Duomenų pilnumas</w:t>
            </w:r>
          </w:p>
        </w:tc>
        <w:tc>
          <w:tcPr>
            <w:tcW w:w="5325" w:type="dxa"/>
          </w:tcPr>
          <w:p w14:paraId="15BEE0AD" w14:textId="77777777" w:rsidR="008B18EC" w:rsidRPr="00B26AA5" w:rsidRDefault="008B18E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w:t>
            </w:r>
          </w:p>
        </w:tc>
        <w:tc>
          <w:tcPr>
            <w:tcW w:w="6485" w:type="dxa"/>
          </w:tcPr>
          <w:p w14:paraId="4B54EBC4" w14:textId="77777777" w:rsidR="008B18EC" w:rsidRPr="00B26AA5" w:rsidRDefault="008B18EC" w:rsidP="005148B0">
            <w:pPr>
              <w:spacing w:after="0"/>
              <w:jc w:val="center"/>
              <w:rPr>
                <w:rFonts w:ascii="Times New Roman" w:hAnsi="Times New Roman" w:cs="Times New Roman"/>
                <w:color w:val="000000" w:themeColor="text1"/>
                <w:sz w:val="24"/>
                <w:szCs w:val="24"/>
              </w:rPr>
            </w:pPr>
          </w:p>
        </w:tc>
      </w:tr>
    </w:tbl>
    <w:p w14:paraId="4FD56E5A"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49F740C5"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37 RODIKLIS</w:t>
      </w:r>
    </w:p>
    <w:tbl>
      <w:tblPr>
        <w:tblStyle w:val="TableGrid"/>
        <w:tblW w:w="0" w:type="auto"/>
        <w:tblLook w:val="04A0" w:firstRow="1" w:lastRow="0" w:firstColumn="1" w:lastColumn="0" w:noHBand="0" w:noVBand="1"/>
      </w:tblPr>
      <w:tblGrid>
        <w:gridCol w:w="2681"/>
        <w:gridCol w:w="5394"/>
        <w:gridCol w:w="6485"/>
      </w:tblGrid>
      <w:tr w:rsidR="005148B0" w:rsidRPr="00B26AA5" w14:paraId="76EA9270" w14:textId="282F7778" w:rsidTr="00B9232D">
        <w:tc>
          <w:tcPr>
            <w:tcW w:w="2681" w:type="dxa"/>
            <w:tcBorders>
              <w:bottom w:val="single" w:sz="4" w:space="0" w:color="auto"/>
            </w:tcBorders>
          </w:tcPr>
          <w:p w14:paraId="2D7CA9BF" w14:textId="77777777" w:rsidR="006C37FC" w:rsidRPr="00B26AA5" w:rsidRDefault="006C37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394" w:type="dxa"/>
            <w:tcBorders>
              <w:bottom w:val="single" w:sz="4" w:space="0" w:color="auto"/>
            </w:tcBorders>
          </w:tcPr>
          <w:p w14:paraId="2288D89C" w14:textId="77777777" w:rsidR="006C37FC" w:rsidRPr="00B26AA5" w:rsidRDefault="006C37F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6485" w:type="dxa"/>
            <w:tcBorders>
              <w:bottom w:val="single" w:sz="4" w:space="0" w:color="auto"/>
            </w:tcBorders>
          </w:tcPr>
          <w:p w14:paraId="40070E8F" w14:textId="1E970039" w:rsidR="006C37FC" w:rsidRPr="00B26AA5" w:rsidRDefault="006C37F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5AE963AD" w14:textId="69C6673A" w:rsidTr="00B9232D">
        <w:tc>
          <w:tcPr>
            <w:tcW w:w="8075" w:type="dxa"/>
            <w:gridSpan w:val="2"/>
            <w:tcBorders>
              <w:top w:val="single" w:sz="4" w:space="0" w:color="auto"/>
              <w:left w:val="nil"/>
              <w:bottom w:val="single" w:sz="4" w:space="0" w:color="auto"/>
              <w:right w:val="nil"/>
            </w:tcBorders>
          </w:tcPr>
          <w:p w14:paraId="2000D49E" w14:textId="77777777" w:rsidR="006C37FC" w:rsidRPr="00B26AA5" w:rsidRDefault="006C37FC" w:rsidP="005148B0">
            <w:pPr>
              <w:spacing w:after="0"/>
              <w:jc w:val="center"/>
              <w:rPr>
                <w:rFonts w:ascii="Times New Roman" w:hAnsi="Times New Roman" w:cs="Times New Roman"/>
                <w:color w:val="000000" w:themeColor="text1"/>
                <w:sz w:val="24"/>
                <w:szCs w:val="24"/>
              </w:rPr>
            </w:pPr>
          </w:p>
        </w:tc>
        <w:tc>
          <w:tcPr>
            <w:tcW w:w="6485" w:type="dxa"/>
            <w:tcBorders>
              <w:top w:val="single" w:sz="4" w:space="0" w:color="auto"/>
              <w:left w:val="nil"/>
              <w:bottom w:val="single" w:sz="4" w:space="0" w:color="auto"/>
              <w:right w:val="nil"/>
            </w:tcBorders>
          </w:tcPr>
          <w:p w14:paraId="7B730FC2" w14:textId="77777777" w:rsidR="006C37FC" w:rsidRPr="00B26AA5" w:rsidRDefault="006C37FC" w:rsidP="005148B0">
            <w:pPr>
              <w:spacing w:after="0"/>
              <w:jc w:val="center"/>
              <w:rPr>
                <w:rFonts w:ascii="Times New Roman" w:hAnsi="Times New Roman" w:cs="Times New Roman"/>
                <w:color w:val="000000" w:themeColor="text1"/>
                <w:sz w:val="24"/>
                <w:szCs w:val="24"/>
              </w:rPr>
            </w:pPr>
          </w:p>
        </w:tc>
      </w:tr>
      <w:tr w:rsidR="005148B0" w:rsidRPr="00B26AA5" w14:paraId="636630BB" w14:textId="083070B4" w:rsidTr="00B9232D">
        <w:tc>
          <w:tcPr>
            <w:tcW w:w="2681" w:type="dxa"/>
            <w:tcBorders>
              <w:top w:val="single" w:sz="4" w:space="0" w:color="auto"/>
            </w:tcBorders>
            <w:shd w:val="clear" w:color="auto" w:fill="FFF2CC" w:themeFill="accent4" w:themeFillTint="33"/>
          </w:tcPr>
          <w:p w14:paraId="46A1B91E" w14:textId="77777777" w:rsidR="006C37FC" w:rsidRPr="00B26AA5" w:rsidRDefault="006C37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394" w:type="dxa"/>
            <w:tcBorders>
              <w:top w:val="single" w:sz="4" w:space="0" w:color="auto"/>
            </w:tcBorders>
            <w:shd w:val="clear" w:color="auto" w:fill="FFF2CC" w:themeFill="accent4" w:themeFillTint="33"/>
          </w:tcPr>
          <w:p w14:paraId="45478280" w14:textId="77777777" w:rsidR="006C37FC" w:rsidRPr="00B26AA5" w:rsidRDefault="006C37F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Savalaikis medicininės reabilitacijos atlikimas, dienos</w:t>
            </w:r>
          </w:p>
        </w:tc>
        <w:tc>
          <w:tcPr>
            <w:tcW w:w="6485" w:type="dxa"/>
            <w:tcBorders>
              <w:top w:val="single" w:sz="4" w:space="0" w:color="auto"/>
            </w:tcBorders>
            <w:shd w:val="clear" w:color="auto" w:fill="FFF2CC" w:themeFill="accent4" w:themeFillTint="33"/>
          </w:tcPr>
          <w:p w14:paraId="45605A2B" w14:textId="77777777" w:rsidR="006C37FC" w:rsidRPr="00B26AA5" w:rsidRDefault="006C37FC" w:rsidP="005148B0">
            <w:pPr>
              <w:spacing w:after="0"/>
              <w:jc w:val="center"/>
              <w:rPr>
                <w:rFonts w:ascii="Times New Roman" w:hAnsi="Times New Roman" w:cs="Times New Roman"/>
                <w:color w:val="000000" w:themeColor="text1"/>
                <w:sz w:val="24"/>
                <w:szCs w:val="24"/>
              </w:rPr>
            </w:pPr>
          </w:p>
        </w:tc>
      </w:tr>
      <w:tr w:rsidR="005148B0" w:rsidRPr="00B26AA5" w14:paraId="65A7DFA6" w14:textId="1C7006FA" w:rsidTr="00B9232D">
        <w:tc>
          <w:tcPr>
            <w:tcW w:w="2681" w:type="dxa"/>
          </w:tcPr>
          <w:p w14:paraId="626853AB" w14:textId="77777777" w:rsidR="006C37FC" w:rsidRPr="00B26AA5" w:rsidRDefault="006C37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394" w:type="dxa"/>
          </w:tcPr>
          <w:p w14:paraId="575EA9E0" w14:textId="77777777" w:rsidR="006C37FC" w:rsidRPr="00B26AA5" w:rsidRDefault="006C37FC"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Laikotarpis dienomis nuo pacientų su ūminiu galvos smegenų insultu (TLK-10-AM kodai I60-I61, I63-I64) aktyviojo stacionarinio gydymo pabaigos iki medicininės reabilitacijos pradžios, mediana</w:t>
            </w:r>
          </w:p>
        </w:tc>
        <w:tc>
          <w:tcPr>
            <w:tcW w:w="6485" w:type="dxa"/>
          </w:tcPr>
          <w:p w14:paraId="10C8791E" w14:textId="77777777" w:rsidR="006C37FC" w:rsidRPr="00B26AA5" w:rsidRDefault="006C37FC" w:rsidP="005148B0">
            <w:pPr>
              <w:spacing w:after="0"/>
              <w:jc w:val="both"/>
              <w:rPr>
                <w:rFonts w:ascii="Times New Roman" w:eastAsia="Times New Roman" w:hAnsi="Times New Roman" w:cs="Times New Roman"/>
                <w:color w:val="000000" w:themeColor="text1"/>
                <w:sz w:val="24"/>
                <w:szCs w:val="24"/>
              </w:rPr>
            </w:pPr>
          </w:p>
        </w:tc>
      </w:tr>
      <w:tr w:rsidR="005148B0" w:rsidRPr="00B26AA5" w14:paraId="45DCCE85" w14:textId="75DB34A2" w:rsidTr="00B9232D">
        <w:tc>
          <w:tcPr>
            <w:tcW w:w="2681" w:type="dxa"/>
          </w:tcPr>
          <w:p w14:paraId="743BC502" w14:textId="77777777" w:rsidR="006C37FC" w:rsidRPr="00B26AA5" w:rsidRDefault="006C37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394" w:type="dxa"/>
          </w:tcPr>
          <w:p w14:paraId="3401D889" w14:textId="77777777" w:rsidR="006C37FC" w:rsidRPr="00B26AA5" w:rsidRDefault="006C37FC"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Laikotarpis dienomis nuo pacientų su ūminiu galvos smegenų insultu (TLK-10-AM kodai I60-I61, I63-I64) aktyviojo stacionarinio gydymo pabaigos iki medicininės reabilitacijos pradžios, mediana</w:t>
            </w:r>
          </w:p>
        </w:tc>
        <w:tc>
          <w:tcPr>
            <w:tcW w:w="6485" w:type="dxa"/>
          </w:tcPr>
          <w:p w14:paraId="757F28A7" w14:textId="77777777" w:rsidR="006C37FC" w:rsidRPr="00B26AA5" w:rsidRDefault="006C37FC" w:rsidP="005148B0">
            <w:pPr>
              <w:spacing w:after="0"/>
              <w:jc w:val="both"/>
              <w:rPr>
                <w:rFonts w:ascii="Times New Roman" w:eastAsia="Times New Roman" w:hAnsi="Times New Roman" w:cs="Times New Roman"/>
                <w:color w:val="000000" w:themeColor="text1"/>
                <w:sz w:val="24"/>
                <w:szCs w:val="24"/>
              </w:rPr>
            </w:pPr>
          </w:p>
        </w:tc>
      </w:tr>
      <w:tr w:rsidR="005148B0" w:rsidRPr="00B26AA5" w14:paraId="00F4FDA4" w14:textId="2A478DF9" w:rsidTr="00B9232D">
        <w:tc>
          <w:tcPr>
            <w:tcW w:w="2681" w:type="dxa"/>
          </w:tcPr>
          <w:p w14:paraId="42EB9A7C" w14:textId="77777777" w:rsidR="006C37FC" w:rsidRPr="00B26AA5" w:rsidRDefault="006C37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Rodiklio svarbos paaiškinimas</w:t>
            </w:r>
          </w:p>
        </w:tc>
        <w:tc>
          <w:tcPr>
            <w:tcW w:w="5394" w:type="dxa"/>
          </w:tcPr>
          <w:p w14:paraId="63925C8A" w14:textId="77777777" w:rsidR="006C37FC" w:rsidRPr="00B26AA5" w:rsidRDefault="006C37F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w:t>
            </w:r>
          </w:p>
        </w:tc>
        <w:tc>
          <w:tcPr>
            <w:tcW w:w="6485" w:type="dxa"/>
          </w:tcPr>
          <w:p w14:paraId="161E5450" w14:textId="77777777" w:rsidR="006C37FC" w:rsidRPr="00B26AA5" w:rsidRDefault="006C37FC" w:rsidP="005148B0">
            <w:pPr>
              <w:spacing w:after="0"/>
              <w:jc w:val="center"/>
              <w:rPr>
                <w:rFonts w:ascii="Times New Roman" w:hAnsi="Times New Roman" w:cs="Times New Roman"/>
                <w:color w:val="000000" w:themeColor="text1"/>
                <w:sz w:val="24"/>
                <w:szCs w:val="24"/>
              </w:rPr>
            </w:pPr>
          </w:p>
        </w:tc>
      </w:tr>
      <w:tr w:rsidR="005148B0" w:rsidRPr="00B26AA5" w14:paraId="253FFD16" w14:textId="24954626" w:rsidTr="00B9232D">
        <w:tc>
          <w:tcPr>
            <w:tcW w:w="2681" w:type="dxa"/>
          </w:tcPr>
          <w:p w14:paraId="51B33872" w14:textId="77777777" w:rsidR="006C37FC" w:rsidRPr="00B26AA5" w:rsidRDefault="006C37FC"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394" w:type="dxa"/>
          </w:tcPr>
          <w:p w14:paraId="63894C46" w14:textId="77777777" w:rsidR="006C37FC" w:rsidRPr="00B26AA5" w:rsidRDefault="006C37F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0 dienų</w:t>
            </w:r>
          </w:p>
        </w:tc>
        <w:tc>
          <w:tcPr>
            <w:tcW w:w="6485" w:type="dxa"/>
          </w:tcPr>
          <w:p w14:paraId="0DB0E56B" w14:textId="77777777" w:rsidR="006C37FC" w:rsidRPr="00B26AA5" w:rsidRDefault="006C37FC" w:rsidP="005148B0">
            <w:pPr>
              <w:spacing w:after="0"/>
              <w:jc w:val="center"/>
              <w:rPr>
                <w:rFonts w:ascii="Times New Roman" w:hAnsi="Times New Roman" w:cs="Times New Roman"/>
                <w:color w:val="000000" w:themeColor="text1"/>
                <w:sz w:val="24"/>
                <w:szCs w:val="24"/>
              </w:rPr>
            </w:pPr>
          </w:p>
        </w:tc>
      </w:tr>
      <w:tr w:rsidR="005148B0" w:rsidRPr="00B26AA5" w14:paraId="1327AEBB" w14:textId="565DE388" w:rsidTr="00B9232D">
        <w:tc>
          <w:tcPr>
            <w:tcW w:w="8075" w:type="dxa"/>
            <w:gridSpan w:val="2"/>
            <w:shd w:val="clear" w:color="auto" w:fill="FFF2CC" w:themeFill="accent4" w:themeFillTint="33"/>
          </w:tcPr>
          <w:p w14:paraId="22DCFECC" w14:textId="77777777" w:rsidR="006C37FC" w:rsidRPr="00B26AA5" w:rsidRDefault="006C37FC"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6485" w:type="dxa"/>
            <w:shd w:val="clear" w:color="auto" w:fill="FFF2CC" w:themeFill="accent4" w:themeFillTint="33"/>
          </w:tcPr>
          <w:p w14:paraId="6AEEB1F1" w14:textId="77777777" w:rsidR="006C37FC" w:rsidRPr="00B26AA5" w:rsidRDefault="006C37FC" w:rsidP="005148B0">
            <w:pPr>
              <w:spacing w:after="0"/>
              <w:rPr>
                <w:rFonts w:ascii="Times New Roman" w:hAnsi="Times New Roman" w:cs="Times New Roman"/>
                <w:color w:val="000000" w:themeColor="text1"/>
                <w:sz w:val="24"/>
                <w:szCs w:val="24"/>
                <w:lang w:val="en-US"/>
              </w:rPr>
            </w:pPr>
          </w:p>
        </w:tc>
      </w:tr>
      <w:tr w:rsidR="005148B0" w:rsidRPr="00B26AA5" w14:paraId="439C6E17" w14:textId="622D6D13" w:rsidTr="00B9232D">
        <w:tc>
          <w:tcPr>
            <w:tcW w:w="2681" w:type="dxa"/>
          </w:tcPr>
          <w:p w14:paraId="7466EE82" w14:textId="77777777" w:rsidR="006C37FC" w:rsidRPr="00B26AA5" w:rsidRDefault="006C37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394" w:type="dxa"/>
          </w:tcPr>
          <w:p w14:paraId="2BD8E25F" w14:textId="77777777" w:rsidR="006C37FC" w:rsidRPr="00B26AA5" w:rsidRDefault="006C37F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nurodyta formoje „E003 Stacionaro epikrizė“, blokas „Diagnozės“, laukelis „Diagnozė“ (kodai pagal TLK-10-AM I60-I61, I63-I64)</w:t>
            </w:r>
          </w:p>
          <w:p w14:paraId="3A7114C7" w14:textId="77777777" w:rsidR="006C37FC" w:rsidRPr="00B26AA5" w:rsidRDefault="006C37F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IR</w:t>
            </w:r>
          </w:p>
          <w:p w14:paraId="1F36EDF6" w14:textId="77777777" w:rsidR="006C37FC" w:rsidRPr="00B26AA5" w:rsidRDefault="006C37F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Medicininės reabilitacijos paskyrimas:</w:t>
            </w:r>
          </w:p>
          <w:p w14:paraId="1953BDC7" w14:textId="77777777" w:rsidR="006C37FC" w:rsidRPr="00B26AA5" w:rsidRDefault="006C37F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E027 paskirta reabilitacija - Antrinė stacionarinė medicininė reabilitacija, paslaugų kodai 4029-4032 arba Tretinė stacionarinė medicininė reabilitacija 4094</w:t>
            </w:r>
          </w:p>
          <w:p w14:paraId="3CA432BE" w14:textId="77777777" w:rsidR="006C37FC" w:rsidRPr="00B26AA5" w:rsidRDefault="006C37F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IR</w:t>
            </w:r>
          </w:p>
          <w:p w14:paraId="023B6663" w14:textId="77777777" w:rsidR="006C37FC" w:rsidRPr="00B26AA5" w:rsidRDefault="006C37F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„E003 Stacionaro epikrizė“, blokas 15 „Išvykimo duomenys“ kai pasirinka vienas iš variantų:</w:t>
            </w:r>
          </w:p>
          <w:p w14:paraId="3BD3A2C1" w14:textId="77777777" w:rsidR="006C37FC" w:rsidRPr="00B26AA5" w:rsidRDefault="006C37FC" w:rsidP="005148B0">
            <w:pPr>
              <w:pStyle w:val="ListParagraph"/>
              <w:numPr>
                <w:ilvl w:val="0"/>
                <w:numId w:val="8"/>
              </w:numPr>
              <w:spacing w:after="0"/>
              <w:jc w:val="both"/>
              <w:rPr>
                <w:rFonts w:ascii="Times New Roman" w:hAnsi="Times New Roman" w:cs="Times New Roman"/>
                <w:i/>
                <w:iCs/>
                <w:color w:val="000000" w:themeColor="text1"/>
                <w:sz w:val="24"/>
                <w:szCs w:val="24"/>
              </w:rPr>
            </w:pPr>
            <w:r w:rsidRPr="00B26AA5">
              <w:rPr>
                <w:rFonts w:ascii="Times New Roman" w:hAnsi="Times New Roman" w:cs="Times New Roman"/>
                <w:i/>
                <w:iCs/>
                <w:color w:val="000000" w:themeColor="text1"/>
                <w:sz w:val="24"/>
                <w:szCs w:val="24"/>
              </w:rPr>
              <w:t>Perkėlimas į medicininės reabilitacijos paslaugas teikiančią įstaigą dėl stacionarinės reabilitacijos;</w:t>
            </w:r>
          </w:p>
          <w:p w14:paraId="4117A832" w14:textId="77777777" w:rsidR="006C37FC" w:rsidRPr="00B26AA5" w:rsidRDefault="006C37FC" w:rsidP="005148B0">
            <w:pPr>
              <w:pStyle w:val="ListParagraph"/>
              <w:numPr>
                <w:ilvl w:val="0"/>
                <w:numId w:val="8"/>
              </w:numPr>
              <w:spacing w:after="0"/>
              <w:jc w:val="both"/>
              <w:rPr>
                <w:rFonts w:ascii="Times New Roman" w:hAnsi="Times New Roman" w:cs="Times New Roman"/>
                <w:color w:val="000000" w:themeColor="text1"/>
                <w:sz w:val="24"/>
                <w:szCs w:val="24"/>
              </w:rPr>
            </w:pPr>
            <w:r w:rsidRPr="00B26AA5">
              <w:rPr>
                <w:rFonts w:ascii="Times New Roman" w:hAnsi="Times New Roman" w:cs="Times New Roman"/>
                <w:i/>
                <w:iCs/>
                <w:color w:val="000000" w:themeColor="text1"/>
                <w:sz w:val="24"/>
                <w:szCs w:val="24"/>
              </w:rPr>
              <w:t>Išrašymas namo arba kita (pvz., institucinė globos įstaiga, kūdikių namai, kardomojo kalinimo, laivės atėmimo vieta ir pan.).</w:t>
            </w:r>
          </w:p>
        </w:tc>
        <w:tc>
          <w:tcPr>
            <w:tcW w:w="6485" w:type="dxa"/>
          </w:tcPr>
          <w:p w14:paraId="03BE5BEE" w14:textId="77777777" w:rsidR="006C37FC" w:rsidRPr="00B26AA5" w:rsidRDefault="006C37FC" w:rsidP="005148B0">
            <w:pPr>
              <w:spacing w:after="0"/>
              <w:jc w:val="both"/>
              <w:rPr>
                <w:rFonts w:ascii="Times New Roman" w:hAnsi="Times New Roman" w:cs="Times New Roman"/>
                <w:color w:val="000000" w:themeColor="text1"/>
                <w:sz w:val="24"/>
                <w:szCs w:val="24"/>
              </w:rPr>
            </w:pPr>
          </w:p>
        </w:tc>
      </w:tr>
      <w:tr w:rsidR="005148B0" w:rsidRPr="00B26AA5" w14:paraId="6C19C9BD" w14:textId="38D96DC3" w:rsidTr="00B9232D">
        <w:tc>
          <w:tcPr>
            <w:tcW w:w="2681" w:type="dxa"/>
          </w:tcPr>
          <w:p w14:paraId="63383FB8" w14:textId="77777777" w:rsidR="006C37FC" w:rsidRPr="00B26AA5" w:rsidRDefault="006C37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394" w:type="dxa"/>
          </w:tcPr>
          <w:p w14:paraId="7FF16E1A" w14:textId="77777777" w:rsidR="006C37FC" w:rsidRPr="00B26AA5" w:rsidRDefault="006C37F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Stacionarinis gydymas; išrašymas;</w:t>
            </w:r>
          </w:p>
        </w:tc>
        <w:tc>
          <w:tcPr>
            <w:tcW w:w="6485" w:type="dxa"/>
          </w:tcPr>
          <w:p w14:paraId="0854A371" w14:textId="77777777" w:rsidR="006C37FC" w:rsidRPr="00B26AA5" w:rsidRDefault="006C37FC" w:rsidP="005148B0">
            <w:pPr>
              <w:spacing w:after="0"/>
              <w:jc w:val="center"/>
              <w:rPr>
                <w:rFonts w:ascii="Times New Roman" w:hAnsi="Times New Roman" w:cs="Times New Roman"/>
                <w:color w:val="000000" w:themeColor="text1"/>
                <w:sz w:val="24"/>
                <w:szCs w:val="24"/>
              </w:rPr>
            </w:pPr>
          </w:p>
        </w:tc>
      </w:tr>
      <w:tr w:rsidR="005148B0" w:rsidRPr="00B26AA5" w14:paraId="5EADC412" w14:textId="320ED21C" w:rsidTr="00B9232D">
        <w:tc>
          <w:tcPr>
            <w:tcW w:w="2681" w:type="dxa"/>
          </w:tcPr>
          <w:p w14:paraId="345D3FE3" w14:textId="77777777" w:rsidR="006C37FC" w:rsidRPr="00B26AA5" w:rsidRDefault="006C37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5394" w:type="dxa"/>
            <w:vAlign w:val="center"/>
          </w:tcPr>
          <w:p w14:paraId="7868B46A" w14:textId="77777777" w:rsidR="006C37FC" w:rsidRPr="00B26AA5" w:rsidRDefault="006C37F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 xml:space="preserve">x = pacientų, </w:t>
            </w:r>
            <w:r w:rsidRPr="00B26AA5">
              <w:rPr>
                <w:rFonts w:ascii="Times New Roman" w:hAnsi="Times New Roman" w:cs="Times New Roman"/>
                <w:color w:val="000000" w:themeColor="text1"/>
                <w:sz w:val="24"/>
                <w:szCs w:val="24"/>
              </w:rPr>
              <w:t>su diagnozuotu ūminiu galvos smegenų insultu (TLK-10-AM I60-I61, I63-I64), medicininės reabilitacijos pradžios data ir laikas.</w:t>
            </w:r>
          </w:p>
          <w:p w14:paraId="63DE3540" w14:textId="77777777" w:rsidR="006C37FC" w:rsidRPr="00B26AA5" w:rsidRDefault="006C37F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y =</w:t>
            </w:r>
            <w:r w:rsidRPr="00B26AA5">
              <w:rPr>
                <w:rFonts w:ascii="Times New Roman" w:hAnsi="Times New Roman" w:cs="Times New Roman"/>
                <w:color w:val="000000" w:themeColor="text1"/>
                <w:sz w:val="24"/>
                <w:szCs w:val="24"/>
              </w:rPr>
              <w:t xml:space="preserve"> pacientų, su diagnozuotu ūminiu galvos smegenų insultu (TLK-10-AM I60-I61, I63-I64), hospitalizacijos pabaigos data ir laikas.</w:t>
            </w:r>
          </w:p>
        </w:tc>
        <w:tc>
          <w:tcPr>
            <w:tcW w:w="6485" w:type="dxa"/>
          </w:tcPr>
          <w:p w14:paraId="7D9F4E84" w14:textId="77777777" w:rsidR="006C37FC" w:rsidRPr="00B26AA5" w:rsidRDefault="006C37FC" w:rsidP="005148B0">
            <w:pPr>
              <w:spacing w:after="0"/>
              <w:jc w:val="both"/>
              <w:rPr>
                <w:rFonts w:ascii="Times New Roman" w:hAnsi="Times New Roman" w:cs="Times New Roman"/>
                <w:color w:val="000000" w:themeColor="text1"/>
                <w:sz w:val="24"/>
                <w:szCs w:val="24"/>
                <w:lang w:eastAsia="lt-LT"/>
              </w:rPr>
            </w:pPr>
          </w:p>
        </w:tc>
      </w:tr>
      <w:tr w:rsidR="005148B0" w:rsidRPr="00B26AA5" w14:paraId="5733DEB6" w14:textId="63940FB1" w:rsidTr="00B9232D">
        <w:tc>
          <w:tcPr>
            <w:tcW w:w="2681" w:type="dxa"/>
          </w:tcPr>
          <w:p w14:paraId="4B47CEFD" w14:textId="77777777" w:rsidR="006C37FC" w:rsidRPr="00B26AA5" w:rsidRDefault="006C37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394" w:type="dxa"/>
          </w:tcPr>
          <w:p w14:paraId="1CDCA1B2" w14:textId="77777777" w:rsidR="006C37FC" w:rsidRPr="00B26AA5" w:rsidRDefault="006C37F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nurodyta formoje „E003 Stacionaro epikrizė“, blokas „Diagnozės“, laukelis „Diagnozė“ (kodai pagal TLK-10-AM I60-I61, I63-I64)</w:t>
            </w:r>
          </w:p>
        </w:tc>
        <w:tc>
          <w:tcPr>
            <w:tcW w:w="6485" w:type="dxa"/>
          </w:tcPr>
          <w:p w14:paraId="33BBADAA" w14:textId="77777777" w:rsidR="00E85C0C" w:rsidRPr="00B26AA5" w:rsidRDefault="00E85C0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420220D5" w14:textId="77777777" w:rsidR="00E85C0C" w:rsidRPr="00B26AA5" w:rsidRDefault="00E85C0C" w:rsidP="005148B0">
            <w:pPr>
              <w:spacing w:after="0"/>
              <w:jc w:val="both"/>
              <w:rPr>
                <w:rFonts w:ascii="Times New Roman" w:hAnsi="Times New Roman" w:cs="Times New Roman"/>
                <w:color w:val="000000" w:themeColor="text1"/>
                <w:kern w:val="0"/>
                <w:sz w:val="24"/>
                <w:szCs w:val="24"/>
                <w:lang w:val="en-US"/>
                <w14:ligatures w14:val="none"/>
              </w:rPr>
            </w:pPr>
          </w:p>
          <w:p w14:paraId="66B26F8E" w14:textId="77777777" w:rsidR="00E85C0C" w:rsidRPr="00B26AA5" w:rsidRDefault="00E85C0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666E952B"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B5D72C1"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lastRenderedPageBreak/>
              <w:t>type_code = '18842-5'</w:t>
            </w:r>
            <w:r w:rsidRPr="00B26AA5">
              <w:rPr>
                <w:rFonts w:ascii="Times New Roman" w:hAnsi="Times New Roman" w:cs="Times New Roman"/>
                <w:color w:val="000000" w:themeColor="text1"/>
                <w:sz w:val="24"/>
                <w:szCs w:val="24"/>
              </w:rPr>
              <w:t xml:space="preserve"> - forma E003,</w:t>
            </w:r>
          </w:p>
          <w:p w14:paraId="0B0831AE"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54669256" w14:textId="77777777" w:rsidR="00E85C0C" w:rsidRPr="00B26AA5" w:rsidRDefault="00E85C0C" w:rsidP="005148B0">
            <w:pPr>
              <w:spacing w:after="0"/>
              <w:jc w:val="both"/>
              <w:rPr>
                <w:rFonts w:ascii="Times New Roman" w:hAnsi="Times New Roman" w:cs="Times New Roman"/>
                <w:color w:val="000000" w:themeColor="text1"/>
                <w:kern w:val="0"/>
                <w:sz w:val="24"/>
                <w:szCs w:val="24"/>
                <w:lang w:val="en-US"/>
                <w14:ligatures w14:val="none"/>
              </w:rPr>
            </w:pPr>
          </w:p>
          <w:p w14:paraId="7E08DAEF" w14:textId="77777777" w:rsidR="00E85C0C" w:rsidRPr="00B26AA5" w:rsidRDefault="00E85C0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34C40008" w14:textId="77777777" w:rsidR="00E85C0C" w:rsidRPr="00B26AA5" w:rsidRDefault="00E85C0C" w:rsidP="005148B0">
            <w:pPr>
              <w:spacing w:after="0"/>
              <w:jc w:val="both"/>
              <w:rPr>
                <w:rFonts w:ascii="Times New Roman" w:hAnsi="Times New Roman" w:cs="Times New Roman"/>
                <w:color w:val="000000" w:themeColor="text1"/>
                <w:sz w:val="24"/>
                <w:szCs w:val="24"/>
              </w:rPr>
            </w:pPr>
          </w:p>
          <w:p w14:paraId="5E41FA76" w14:textId="77777777" w:rsidR="00E85C0C" w:rsidRPr="00B26AA5" w:rsidRDefault="00E85C0C"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24326C9E"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422AEF50" w14:textId="60E611F0" w:rsidR="006C37F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515CBF94" w14:textId="042BAD21" w:rsidTr="00B9232D">
        <w:tc>
          <w:tcPr>
            <w:tcW w:w="2681" w:type="dxa"/>
          </w:tcPr>
          <w:p w14:paraId="7BF3DD08" w14:textId="77777777" w:rsidR="006C37FC" w:rsidRPr="00B26AA5" w:rsidRDefault="006C37F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5394" w:type="dxa"/>
          </w:tcPr>
          <w:p w14:paraId="557371D8" w14:textId="77777777" w:rsidR="006C37FC" w:rsidRPr="00B26AA5" w:rsidRDefault="006C37F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Reabilitacijos paskyrimas:</w:t>
            </w:r>
          </w:p>
          <w:p w14:paraId="48E341B6" w14:textId="77777777" w:rsidR="006C37FC" w:rsidRPr="00B26AA5" w:rsidRDefault="006C37F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E027 paskirta reabilitacija - Antrinė stacionarinė medicininė reabilitacija, paslaugų kodai 4029-4032 ir/arba Tretinė stacionarinė medicininė reabilitacija 4094.</w:t>
            </w:r>
          </w:p>
        </w:tc>
        <w:tc>
          <w:tcPr>
            <w:tcW w:w="6485" w:type="dxa"/>
            <w:shd w:val="clear" w:color="auto" w:fill="auto"/>
          </w:tcPr>
          <w:p w14:paraId="1A9D6F08" w14:textId="6956705D" w:rsidR="006C37FC" w:rsidRPr="00B26AA5" w:rsidRDefault="00E85C0C" w:rsidP="005148B0">
            <w:pPr>
              <w:spacing w:after="0"/>
              <w:jc w:val="both"/>
              <w:rPr>
                <w:rFonts w:ascii="Times New Roman" w:hAnsi="Times New Roman" w:cs="Times New Roman"/>
                <w:color w:val="000000" w:themeColor="text1"/>
                <w:sz w:val="24"/>
                <w:szCs w:val="24"/>
              </w:rPr>
            </w:pPr>
            <w:r w:rsidRPr="00F001AE">
              <w:rPr>
                <w:rFonts w:ascii="Times New Roman" w:hAnsi="Times New Roman" w:cs="Times New Roman"/>
                <w:color w:val="000000" w:themeColor="text1"/>
                <w:sz w:val="24"/>
                <w:szCs w:val="24"/>
              </w:rPr>
              <w:t>Nauja.</w:t>
            </w:r>
          </w:p>
        </w:tc>
      </w:tr>
      <w:tr w:rsidR="005148B0" w:rsidRPr="00B26AA5" w14:paraId="562E97A2" w14:textId="24B9478C" w:rsidTr="00B9232D">
        <w:tc>
          <w:tcPr>
            <w:tcW w:w="2681" w:type="dxa"/>
          </w:tcPr>
          <w:p w14:paraId="6E2E7026" w14:textId="77777777" w:rsidR="00E85C0C" w:rsidRPr="00B26AA5" w:rsidRDefault="00E85C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394" w:type="dxa"/>
          </w:tcPr>
          <w:p w14:paraId="0691446A"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Siuntime nurodyta pagrindinė diagnozė: </w:t>
            </w:r>
          </w:p>
          <w:p w14:paraId="0DFA4B7C"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E027 blokas „Diagnozės“, laukelis „Diagnozė“ (kodai pagal TLK-10-AM I60-I61, I63-I64)</w:t>
            </w:r>
          </w:p>
        </w:tc>
        <w:tc>
          <w:tcPr>
            <w:tcW w:w="6485" w:type="dxa"/>
          </w:tcPr>
          <w:p w14:paraId="2BF5E624" w14:textId="77777777" w:rsidR="00E85C0C" w:rsidRPr="00B26AA5" w:rsidRDefault="00E85C0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138ABE02" w14:textId="77777777" w:rsidR="00E85C0C" w:rsidRPr="00B26AA5" w:rsidRDefault="00E85C0C" w:rsidP="005148B0">
            <w:pPr>
              <w:spacing w:after="0"/>
              <w:jc w:val="both"/>
              <w:rPr>
                <w:rFonts w:ascii="Times New Roman" w:hAnsi="Times New Roman" w:cs="Times New Roman"/>
                <w:color w:val="000000" w:themeColor="text1"/>
                <w:kern w:val="0"/>
                <w:sz w:val="24"/>
                <w:szCs w:val="24"/>
                <w:lang w:val="en-US"/>
                <w14:ligatures w14:val="none"/>
              </w:rPr>
            </w:pPr>
          </w:p>
          <w:p w14:paraId="4CA81EC7" w14:textId="77777777" w:rsidR="00E85C0C" w:rsidRPr="00B26AA5" w:rsidRDefault="00E85C0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68B1A024"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1597BD8"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type_code = </w:t>
            </w:r>
            <w:r w:rsidRPr="00B26AA5">
              <w:rPr>
                <w:rFonts w:ascii="Times New Roman" w:hAnsi="Times New Roman" w:cs="Times New Roman"/>
                <w:color w:val="000000" w:themeColor="text1"/>
                <w:kern w:val="0"/>
                <w:sz w:val="24"/>
                <w:szCs w:val="24"/>
                <w:lang w:val="en-US"/>
              </w:rPr>
              <w:t xml:space="preserve">'57133-1' </w:t>
            </w:r>
            <w:r w:rsidRPr="00B26AA5">
              <w:rPr>
                <w:rFonts w:ascii="Times New Roman" w:hAnsi="Times New Roman" w:cs="Times New Roman"/>
                <w:color w:val="000000" w:themeColor="text1"/>
                <w:sz w:val="24"/>
                <w:szCs w:val="24"/>
              </w:rPr>
              <w:t>- forma E027,</w:t>
            </w:r>
          </w:p>
          <w:p w14:paraId="60F0BD1F"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0E943C30" w14:textId="77777777" w:rsidR="00E85C0C" w:rsidRPr="00B26AA5" w:rsidRDefault="00E85C0C" w:rsidP="005148B0">
            <w:pPr>
              <w:spacing w:after="0"/>
              <w:jc w:val="both"/>
              <w:rPr>
                <w:rFonts w:ascii="Times New Roman" w:hAnsi="Times New Roman" w:cs="Times New Roman"/>
                <w:color w:val="000000" w:themeColor="text1"/>
                <w:kern w:val="0"/>
                <w:sz w:val="24"/>
                <w:szCs w:val="24"/>
                <w:lang w:val="en-US"/>
                <w14:ligatures w14:val="none"/>
              </w:rPr>
            </w:pPr>
          </w:p>
          <w:p w14:paraId="67D5A7EB" w14:textId="77777777" w:rsidR="00E85C0C" w:rsidRPr="00B26AA5" w:rsidRDefault="00E85C0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0A97E234" w14:textId="77777777" w:rsidR="00E85C0C" w:rsidRPr="00B26AA5" w:rsidRDefault="00E85C0C" w:rsidP="005148B0">
            <w:pPr>
              <w:spacing w:after="0"/>
              <w:jc w:val="both"/>
              <w:rPr>
                <w:rFonts w:ascii="Times New Roman" w:hAnsi="Times New Roman" w:cs="Times New Roman"/>
                <w:color w:val="000000" w:themeColor="text1"/>
                <w:sz w:val="24"/>
                <w:szCs w:val="24"/>
              </w:rPr>
            </w:pPr>
          </w:p>
          <w:p w14:paraId="7FCD93B8" w14:textId="77777777" w:rsidR="00E85C0C" w:rsidRPr="00B26AA5" w:rsidRDefault="00E85C0C"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0CA8E7D8"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46D2EF75"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253938DE" w14:textId="77777777" w:rsidR="00E85C0C" w:rsidRPr="00B26AA5" w:rsidRDefault="00E85C0C" w:rsidP="005148B0">
            <w:pPr>
              <w:spacing w:after="0"/>
              <w:jc w:val="both"/>
              <w:rPr>
                <w:rFonts w:ascii="Times New Roman" w:hAnsi="Times New Roman" w:cs="Times New Roman"/>
                <w:color w:val="000000" w:themeColor="text1"/>
                <w:sz w:val="24"/>
                <w:szCs w:val="24"/>
              </w:rPr>
            </w:pPr>
          </w:p>
          <w:p w14:paraId="1F475C91"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Diagnozės tipas:</w:t>
            </w:r>
          </w:p>
          <w:p w14:paraId="0FB6D7D5" w14:textId="77777777" w:rsidR="00E85C0C" w:rsidRPr="00B26AA5" w:rsidRDefault="00E85C0C" w:rsidP="005148B0">
            <w:pPr>
              <w:spacing w:after="0"/>
              <w:jc w:val="both"/>
              <w:rPr>
                <w:rFonts w:ascii="Times New Roman" w:hAnsi="Times New Roman" w:cs="Times New Roman"/>
                <w:color w:val="000000" w:themeColor="text1"/>
                <w:sz w:val="24"/>
                <w:szCs w:val="24"/>
              </w:rPr>
            </w:pPr>
          </w:p>
          <w:p w14:paraId="7482BFD9"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&lt;Condition xmlns=</w:t>
            </w:r>
            <w:hyperlink r:id="rId10" w:history="1">
              <w:r w:rsidRPr="00B26AA5">
                <w:rPr>
                  <w:rStyle w:val="Hyperlink"/>
                  <w:rFonts w:ascii="Times New Roman" w:hAnsi="Times New Roman" w:cs="Times New Roman"/>
                  <w:color w:val="000000" w:themeColor="text1"/>
                  <w:sz w:val="24"/>
                  <w:szCs w:val="24"/>
                </w:rPr>
                <w:t>http://hl7.org/fhir</w:t>
              </w:r>
            </w:hyperlink>
          </w:p>
          <w:p w14:paraId="5706CDE2"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3B15403A"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 Diagnozės tipas (pagrindinė/lydinti) / Condition type (primary/secondary) --&gt;</w:t>
            </w:r>
          </w:p>
          <w:p w14:paraId="394DC4D7"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 Values: "primary" : Pagrindinė | "secondary" : lydinti --&gt;</w:t>
            </w:r>
          </w:p>
          <w:p w14:paraId="778548CA"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    &lt;extension url="http://esveikata.lt/Profile/ltnhr-condition#diagnosisType"&gt;</w:t>
            </w:r>
          </w:p>
          <w:p w14:paraId="4F4661AC"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&lt;valueCodeableConcept&gt;</w:t>
            </w:r>
          </w:p>
          <w:p w14:paraId="5A1DD9BA"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&lt;coding&gt;</w:t>
            </w:r>
          </w:p>
          <w:p w14:paraId="46369108"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&lt;system value="http://esveikata.lt/classifiers/Condition/DiagnosisType"/&gt;</w:t>
            </w:r>
          </w:p>
          <w:p w14:paraId="3666BF4A"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&lt;code value="primary"/&gt;</w:t>
            </w:r>
          </w:p>
          <w:p w14:paraId="1EC55C7E"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&lt;display value="Pagrindinė"/&gt;  </w:t>
            </w:r>
          </w:p>
          <w:p w14:paraId="147A02C0"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&lt;/coding&gt;</w:t>
            </w:r>
          </w:p>
          <w:p w14:paraId="27C84356"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&lt;/valueCodeableConcept&gt;</w:t>
            </w:r>
          </w:p>
          <w:p w14:paraId="72FA7DD4" w14:textId="48CC0DF0"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&lt;/extension&gt;</w:t>
            </w:r>
          </w:p>
        </w:tc>
      </w:tr>
      <w:tr w:rsidR="005148B0" w:rsidRPr="00B26AA5" w14:paraId="09ACBD6F" w14:textId="0EBA2228" w:rsidTr="00B9232D">
        <w:tc>
          <w:tcPr>
            <w:tcW w:w="2681" w:type="dxa"/>
          </w:tcPr>
          <w:p w14:paraId="547BF58C" w14:textId="77777777" w:rsidR="00E85C0C" w:rsidRPr="00B26AA5" w:rsidRDefault="00E85C0C" w:rsidP="005148B0">
            <w:pPr>
              <w:spacing w:after="0"/>
              <w:rPr>
                <w:rFonts w:ascii="Times New Roman" w:hAnsi="Times New Roman" w:cs="Times New Roman"/>
                <w:color w:val="000000" w:themeColor="text1"/>
                <w:sz w:val="24"/>
                <w:szCs w:val="24"/>
              </w:rPr>
            </w:pPr>
            <w:bookmarkStart w:id="16" w:name="_Hlk181950093"/>
            <w:r w:rsidRPr="00B26AA5">
              <w:rPr>
                <w:rFonts w:ascii="Times New Roman" w:hAnsi="Times New Roman" w:cs="Times New Roman"/>
                <w:color w:val="000000" w:themeColor="text1"/>
                <w:sz w:val="24"/>
                <w:szCs w:val="24"/>
              </w:rPr>
              <w:lastRenderedPageBreak/>
              <w:t>Pirminiai duomenų šaltiniai. Fiksavimo proceso aprašymas</w:t>
            </w:r>
          </w:p>
        </w:tc>
        <w:tc>
          <w:tcPr>
            <w:tcW w:w="5394" w:type="dxa"/>
          </w:tcPr>
          <w:p w14:paraId="3287D194"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Hospitalizacijos pabaiga:</w:t>
            </w:r>
          </w:p>
          <w:p w14:paraId="1F7FECD0"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„E003 Stacionaro epikrizė“, blokas 15 „Išvykimo duomenys“ laukas „Išvykimo data“ data YYYY-MM-DD ir laikas hh:mm.</w:t>
            </w:r>
          </w:p>
        </w:tc>
        <w:tc>
          <w:tcPr>
            <w:tcW w:w="6485" w:type="dxa"/>
          </w:tcPr>
          <w:p w14:paraId="75F89148" w14:textId="55AB7621" w:rsidR="009F50FD" w:rsidRPr="00B26AA5" w:rsidRDefault="009F50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pabaiga:</w:t>
            </w:r>
          </w:p>
          <w:p w14:paraId="5BEA641A" w14:textId="77777777" w:rsidR="009F50FD" w:rsidRPr="00B26AA5" w:rsidRDefault="009F50FD" w:rsidP="005148B0">
            <w:pPr>
              <w:spacing w:after="0"/>
              <w:rPr>
                <w:rFonts w:ascii="Times New Roman" w:hAnsi="Times New Roman" w:cs="Times New Roman"/>
                <w:color w:val="000000" w:themeColor="text1"/>
                <w:sz w:val="24"/>
                <w:szCs w:val="24"/>
              </w:rPr>
            </w:pPr>
          </w:p>
          <w:p w14:paraId="4A0F177B" w14:textId="77777777" w:rsidR="009F50FD" w:rsidRPr="00B26AA5" w:rsidRDefault="009F50F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4004A1F3" w14:textId="77777777" w:rsidR="009F50FD" w:rsidRPr="00B26AA5" w:rsidRDefault="009F50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0CC5C012" w14:textId="77777777" w:rsidR="009F50FD" w:rsidRPr="00B26AA5" w:rsidRDefault="009F50F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19662F62" w14:textId="77777777" w:rsidR="009F50FD" w:rsidRPr="00B26AA5" w:rsidRDefault="009F50F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003488F7" w14:textId="0A232807" w:rsidR="009F50FD" w:rsidRPr="00B26AA5" w:rsidRDefault="009F50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period_end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pabaigos data.</w:t>
            </w:r>
          </w:p>
          <w:p w14:paraId="7A770E58" w14:textId="77777777" w:rsidR="009F50FD" w:rsidRPr="00B26AA5" w:rsidRDefault="009F50FD" w:rsidP="005148B0">
            <w:pPr>
              <w:spacing w:after="0"/>
              <w:jc w:val="both"/>
              <w:rPr>
                <w:rFonts w:ascii="Times New Roman" w:eastAsia="Times New Roman" w:hAnsi="Times New Roman" w:cs="Times New Roman"/>
                <w:color w:val="000000" w:themeColor="text1"/>
                <w:sz w:val="24"/>
                <w:szCs w:val="24"/>
              </w:rPr>
            </w:pPr>
          </w:p>
          <w:p w14:paraId="446E4307" w14:textId="77777777" w:rsidR="009F50FD" w:rsidRPr="00B26AA5" w:rsidRDefault="009F50FD"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550E2B8C" w14:textId="77777777" w:rsidR="009F50FD" w:rsidRPr="00B26AA5" w:rsidRDefault="009F50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BA9890E" w14:textId="77777777" w:rsidR="009F50FD" w:rsidRPr="00B26AA5" w:rsidRDefault="009F50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51FBA6D7" w14:textId="77777777" w:rsidR="009F50FD" w:rsidRPr="00B26AA5" w:rsidRDefault="009F50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15BD20FD" w14:textId="5231BE92" w:rsidR="00E85C0C" w:rsidRPr="00B26AA5" w:rsidRDefault="009F50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tc>
      </w:tr>
      <w:bookmarkEnd w:id="16"/>
      <w:tr w:rsidR="005148B0" w:rsidRPr="00B26AA5" w14:paraId="31420E4F" w14:textId="13A75631" w:rsidTr="00B9232D">
        <w:tc>
          <w:tcPr>
            <w:tcW w:w="2681" w:type="dxa"/>
          </w:tcPr>
          <w:p w14:paraId="42EC04F2" w14:textId="77777777" w:rsidR="00E85C0C" w:rsidRPr="00B26AA5" w:rsidRDefault="00E85C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394" w:type="dxa"/>
          </w:tcPr>
          <w:p w14:paraId="73868589" w14:textId="77777777" w:rsidR="00E85C0C" w:rsidRPr="00B26AA5" w:rsidRDefault="00E85C0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Medicininės reabilitacijos atlikimo data ir laikas:</w:t>
            </w:r>
          </w:p>
          <w:p w14:paraId="0ABDDFDE" w14:textId="64837106" w:rsidR="00E85C0C" w:rsidRPr="00B26AA5" w:rsidRDefault="006130FB" w:rsidP="005148B0">
            <w:pPr>
              <w:spacing w:after="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E</w:t>
            </w:r>
            <w:r w:rsidRPr="00B26AA5">
              <w:rPr>
                <w:rFonts w:ascii="Times New Roman" w:hAnsi="Times New Roman" w:cs="Times New Roman"/>
                <w:color w:val="000000" w:themeColor="text1"/>
                <w:sz w:val="24"/>
                <w:szCs w:val="24"/>
              </w:rPr>
              <w:t>0</w:t>
            </w:r>
            <w:r>
              <w:rPr>
                <w:rFonts w:ascii="Times New Roman" w:hAnsi="Times New Roman" w:cs="Times New Roman"/>
                <w:color w:val="000000" w:themeColor="text1"/>
                <w:sz w:val="24"/>
                <w:szCs w:val="24"/>
              </w:rPr>
              <w:t>03</w:t>
            </w:r>
            <w:r w:rsidRPr="00B26AA5">
              <w:rPr>
                <w:rFonts w:ascii="Times New Roman" w:hAnsi="Times New Roman" w:cs="Times New Roman"/>
                <w:color w:val="000000" w:themeColor="text1"/>
                <w:sz w:val="24"/>
                <w:szCs w:val="24"/>
              </w:rPr>
              <w:t xml:space="preserve"> </w:t>
            </w:r>
            <w:r w:rsidR="00E85C0C" w:rsidRPr="00B26AA5">
              <w:rPr>
                <w:rFonts w:ascii="Times New Roman" w:hAnsi="Times New Roman" w:cs="Times New Roman"/>
                <w:color w:val="000000" w:themeColor="text1"/>
                <w:sz w:val="24"/>
                <w:szCs w:val="24"/>
              </w:rPr>
              <w:t>ACHI kodų 96129-00 arba 96162-00 arba 95550-05 pradžios data YYY-MM-DD ir laikas hh:mm</w:t>
            </w:r>
          </w:p>
        </w:tc>
        <w:tc>
          <w:tcPr>
            <w:tcW w:w="6485" w:type="dxa"/>
          </w:tcPr>
          <w:p w14:paraId="15A245D5" w14:textId="47C11BE8" w:rsidR="00E85C0C" w:rsidRPr="00B26AA5" w:rsidRDefault="009F50FD" w:rsidP="005148B0">
            <w:pPr>
              <w:spacing w:after="0"/>
              <w:jc w:val="both"/>
              <w:rPr>
                <w:rFonts w:ascii="Times New Roman" w:hAnsi="Times New Roman" w:cs="Times New Roman"/>
                <w:color w:val="000000" w:themeColor="text1"/>
                <w:sz w:val="24"/>
                <w:szCs w:val="24"/>
              </w:rPr>
            </w:pPr>
            <w:r w:rsidRPr="00F001AE">
              <w:rPr>
                <w:rFonts w:ascii="Times New Roman" w:hAnsi="Times New Roman" w:cs="Times New Roman"/>
                <w:color w:val="000000" w:themeColor="text1"/>
                <w:sz w:val="24"/>
                <w:szCs w:val="24"/>
              </w:rPr>
              <w:t>Nauja.</w:t>
            </w:r>
          </w:p>
        </w:tc>
      </w:tr>
      <w:tr w:rsidR="005148B0" w:rsidRPr="00B26AA5" w14:paraId="20585723" w14:textId="0D5DC06B" w:rsidTr="00B9232D">
        <w:tc>
          <w:tcPr>
            <w:tcW w:w="2681" w:type="dxa"/>
            <w:shd w:val="clear" w:color="auto" w:fill="FFF2CC" w:themeFill="accent4" w:themeFillTint="33"/>
          </w:tcPr>
          <w:p w14:paraId="4E2BAB30" w14:textId="77777777" w:rsidR="00E85C0C" w:rsidRPr="00B26AA5" w:rsidRDefault="00E85C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5394" w:type="dxa"/>
            <w:shd w:val="clear" w:color="auto" w:fill="FFF2CC" w:themeFill="accent4" w:themeFillTint="33"/>
          </w:tcPr>
          <w:p w14:paraId="7C533D01" w14:textId="77777777" w:rsidR="00E85C0C" w:rsidRPr="00B26AA5" w:rsidRDefault="00E85C0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x-y</w:t>
            </w:r>
          </w:p>
        </w:tc>
        <w:tc>
          <w:tcPr>
            <w:tcW w:w="6485" w:type="dxa"/>
            <w:shd w:val="clear" w:color="auto" w:fill="FFF2CC" w:themeFill="accent4" w:themeFillTint="33"/>
          </w:tcPr>
          <w:p w14:paraId="60AB79A6" w14:textId="77777777" w:rsidR="00E85C0C" w:rsidRPr="00B26AA5" w:rsidRDefault="00E85C0C" w:rsidP="005148B0">
            <w:pPr>
              <w:spacing w:after="0"/>
              <w:jc w:val="center"/>
              <w:rPr>
                <w:rFonts w:ascii="Times New Roman" w:hAnsi="Times New Roman" w:cs="Times New Roman"/>
                <w:color w:val="000000" w:themeColor="text1"/>
                <w:sz w:val="24"/>
                <w:szCs w:val="24"/>
              </w:rPr>
            </w:pPr>
          </w:p>
        </w:tc>
      </w:tr>
      <w:tr w:rsidR="005148B0" w:rsidRPr="00B26AA5" w14:paraId="23AEB610" w14:textId="2D66B8A9" w:rsidTr="00B9232D">
        <w:tc>
          <w:tcPr>
            <w:tcW w:w="2681" w:type="dxa"/>
            <w:shd w:val="clear" w:color="auto" w:fill="auto"/>
          </w:tcPr>
          <w:p w14:paraId="78139248" w14:textId="77777777" w:rsidR="00E85C0C" w:rsidRPr="00B26AA5" w:rsidRDefault="00E85C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394" w:type="dxa"/>
            <w:shd w:val="clear" w:color="auto" w:fill="auto"/>
          </w:tcPr>
          <w:p w14:paraId="21DFD9AE" w14:textId="77777777" w:rsidR="00E85C0C" w:rsidRPr="00B26AA5" w:rsidRDefault="00E85C0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485" w:type="dxa"/>
          </w:tcPr>
          <w:p w14:paraId="58C6FFB0" w14:textId="77777777" w:rsidR="00E85C0C" w:rsidRPr="00B26AA5" w:rsidRDefault="00E85C0C" w:rsidP="005148B0">
            <w:pPr>
              <w:spacing w:after="0"/>
              <w:jc w:val="center"/>
              <w:rPr>
                <w:rFonts w:ascii="Times New Roman" w:hAnsi="Times New Roman" w:cs="Times New Roman"/>
                <w:color w:val="000000" w:themeColor="text1"/>
                <w:sz w:val="24"/>
                <w:szCs w:val="24"/>
              </w:rPr>
            </w:pPr>
          </w:p>
        </w:tc>
      </w:tr>
      <w:tr w:rsidR="005148B0" w:rsidRPr="00B26AA5" w14:paraId="0D360D6B" w14:textId="654BEA09" w:rsidTr="00B9232D">
        <w:tc>
          <w:tcPr>
            <w:tcW w:w="2681" w:type="dxa"/>
          </w:tcPr>
          <w:p w14:paraId="008B5317" w14:textId="77777777" w:rsidR="00E85C0C" w:rsidRPr="00B26AA5" w:rsidRDefault="00E85C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394" w:type="dxa"/>
          </w:tcPr>
          <w:p w14:paraId="7BFF5392" w14:textId="77777777" w:rsidR="00E85C0C" w:rsidRPr="00B26AA5" w:rsidRDefault="00E85C0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6485" w:type="dxa"/>
          </w:tcPr>
          <w:p w14:paraId="2C5E5913" w14:textId="77777777" w:rsidR="00E85C0C" w:rsidRPr="00B26AA5" w:rsidRDefault="00E85C0C" w:rsidP="005148B0">
            <w:pPr>
              <w:spacing w:after="0"/>
              <w:jc w:val="center"/>
              <w:rPr>
                <w:rFonts w:ascii="Times New Roman" w:hAnsi="Times New Roman" w:cs="Times New Roman"/>
                <w:color w:val="000000" w:themeColor="text1"/>
                <w:sz w:val="24"/>
                <w:szCs w:val="24"/>
              </w:rPr>
            </w:pPr>
          </w:p>
        </w:tc>
      </w:tr>
      <w:tr w:rsidR="005148B0" w:rsidRPr="00B26AA5" w14:paraId="3BB325F7" w14:textId="3A8C06C5" w:rsidTr="00B9232D">
        <w:tc>
          <w:tcPr>
            <w:tcW w:w="2681" w:type="dxa"/>
          </w:tcPr>
          <w:p w14:paraId="6DAD66CF" w14:textId="77777777" w:rsidR="00E85C0C" w:rsidRPr="00B26AA5" w:rsidRDefault="00E85C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394" w:type="dxa"/>
          </w:tcPr>
          <w:p w14:paraId="304E0218" w14:textId="77777777" w:rsidR="00E85C0C" w:rsidRPr="00B26AA5" w:rsidRDefault="00E85C0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6485" w:type="dxa"/>
          </w:tcPr>
          <w:p w14:paraId="28EC7761" w14:textId="77777777" w:rsidR="00E85C0C" w:rsidRPr="00B26AA5" w:rsidRDefault="00E85C0C" w:rsidP="005148B0">
            <w:pPr>
              <w:spacing w:after="0"/>
              <w:jc w:val="center"/>
              <w:rPr>
                <w:rFonts w:ascii="Times New Roman" w:hAnsi="Times New Roman" w:cs="Times New Roman"/>
                <w:color w:val="000000" w:themeColor="text1"/>
                <w:sz w:val="24"/>
                <w:szCs w:val="24"/>
              </w:rPr>
            </w:pPr>
          </w:p>
        </w:tc>
      </w:tr>
      <w:tr w:rsidR="005148B0" w:rsidRPr="00B26AA5" w14:paraId="471E408D" w14:textId="12AC867A" w:rsidTr="00B9232D">
        <w:tc>
          <w:tcPr>
            <w:tcW w:w="2681" w:type="dxa"/>
          </w:tcPr>
          <w:p w14:paraId="62C44700" w14:textId="77777777" w:rsidR="00E85C0C" w:rsidRPr="00B26AA5" w:rsidRDefault="00E85C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Rodiklio skaičiavimo periodiškumas</w:t>
            </w:r>
          </w:p>
        </w:tc>
        <w:tc>
          <w:tcPr>
            <w:tcW w:w="5394" w:type="dxa"/>
          </w:tcPr>
          <w:p w14:paraId="1EE4B5C6" w14:textId="77777777" w:rsidR="00E85C0C" w:rsidRPr="00B26AA5" w:rsidRDefault="00E85C0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6485" w:type="dxa"/>
          </w:tcPr>
          <w:p w14:paraId="7FAFBFAC" w14:textId="77777777" w:rsidR="00E85C0C" w:rsidRPr="00B26AA5" w:rsidRDefault="00E85C0C" w:rsidP="005148B0">
            <w:pPr>
              <w:spacing w:after="0"/>
              <w:jc w:val="center"/>
              <w:rPr>
                <w:rFonts w:ascii="Times New Roman" w:hAnsi="Times New Roman" w:cs="Times New Roman"/>
                <w:color w:val="000000" w:themeColor="text1"/>
                <w:sz w:val="24"/>
                <w:szCs w:val="24"/>
              </w:rPr>
            </w:pPr>
          </w:p>
        </w:tc>
      </w:tr>
      <w:tr w:rsidR="005148B0" w:rsidRPr="00B26AA5" w14:paraId="6C00399F" w14:textId="14592305" w:rsidTr="00B9232D">
        <w:tc>
          <w:tcPr>
            <w:tcW w:w="8075" w:type="dxa"/>
            <w:gridSpan w:val="2"/>
            <w:shd w:val="clear" w:color="auto" w:fill="FFF2CC" w:themeFill="accent4" w:themeFillTint="33"/>
          </w:tcPr>
          <w:p w14:paraId="6E9F2FF8" w14:textId="77777777" w:rsidR="00E85C0C" w:rsidRPr="00B26AA5" w:rsidRDefault="00E85C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6485" w:type="dxa"/>
            <w:shd w:val="clear" w:color="auto" w:fill="FFF2CC" w:themeFill="accent4" w:themeFillTint="33"/>
          </w:tcPr>
          <w:p w14:paraId="3AA14245" w14:textId="77777777" w:rsidR="00E85C0C" w:rsidRPr="00B26AA5" w:rsidRDefault="00E85C0C" w:rsidP="005148B0">
            <w:pPr>
              <w:spacing w:after="0"/>
              <w:rPr>
                <w:rFonts w:ascii="Times New Roman" w:hAnsi="Times New Roman" w:cs="Times New Roman"/>
                <w:color w:val="000000" w:themeColor="text1"/>
                <w:sz w:val="24"/>
                <w:szCs w:val="24"/>
              </w:rPr>
            </w:pPr>
          </w:p>
        </w:tc>
      </w:tr>
      <w:tr w:rsidR="005148B0" w:rsidRPr="00B26AA5" w14:paraId="72AA27CC" w14:textId="57782788" w:rsidTr="00B9232D">
        <w:tc>
          <w:tcPr>
            <w:tcW w:w="2681" w:type="dxa"/>
          </w:tcPr>
          <w:p w14:paraId="5FAF84C4" w14:textId="77777777" w:rsidR="00E85C0C" w:rsidRPr="00B26AA5" w:rsidRDefault="00E85C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394" w:type="dxa"/>
          </w:tcPr>
          <w:p w14:paraId="6B8544B8" w14:textId="77777777" w:rsidR="00E85C0C" w:rsidRPr="00B26AA5" w:rsidRDefault="00E85C0C"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6485" w:type="dxa"/>
          </w:tcPr>
          <w:p w14:paraId="1EF2C21A" w14:textId="77777777" w:rsidR="009F50FD" w:rsidRPr="00B26AA5" w:rsidRDefault="009F50F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620D2DAB" w14:textId="77777777" w:rsidR="009F50FD" w:rsidRPr="00B26AA5" w:rsidRDefault="009F50FD" w:rsidP="005148B0">
            <w:pPr>
              <w:spacing w:after="0"/>
              <w:rPr>
                <w:rFonts w:ascii="Times New Roman" w:hAnsi="Times New Roman" w:cs="Times New Roman"/>
                <w:color w:val="000000" w:themeColor="text1"/>
                <w:kern w:val="0"/>
                <w:sz w:val="24"/>
                <w:szCs w:val="24"/>
                <w:lang w:val="en-US"/>
              </w:rPr>
            </w:pPr>
          </w:p>
          <w:p w14:paraId="2E9DEB3D" w14:textId="77777777" w:rsidR="009F50FD" w:rsidRPr="00B26AA5" w:rsidRDefault="009F50F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7B564F22" w14:textId="77777777" w:rsidR="009F50FD" w:rsidRPr="00B26AA5" w:rsidRDefault="009F50FD" w:rsidP="005148B0">
            <w:pPr>
              <w:spacing w:after="0"/>
              <w:rPr>
                <w:rFonts w:ascii="Times New Roman" w:hAnsi="Times New Roman" w:cs="Times New Roman"/>
                <w:color w:val="000000" w:themeColor="text1"/>
                <w:kern w:val="0"/>
                <w:sz w:val="24"/>
                <w:szCs w:val="24"/>
                <w:lang w:val="en-US"/>
              </w:rPr>
            </w:pPr>
          </w:p>
          <w:p w14:paraId="3926D299" w14:textId="77777777" w:rsidR="009F50FD" w:rsidRPr="00B26AA5" w:rsidRDefault="009F50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216A0C2E" w14:textId="77777777" w:rsidR="009F50FD" w:rsidRPr="00B26AA5" w:rsidRDefault="009F50FD" w:rsidP="005148B0">
            <w:pPr>
              <w:spacing w:after="0"/>
              <w:rPr>
                <w:rFonts w:ascii="Times New Roman" w:hAnsi="Times New Roman" w:cs="Times New Roman"/>
                <w:color w:val="000000" w:themeColor="text1"/>
                <w:sz w:val="24"/>
                <w:szCs w:val="24"/>
              </w:rPr>
            </w:pPr>
          </w:p>
          <w:p w14:paraId="37917DC6" w14:textId="7C61F6F5" w:rsidR="00E85C0C" w:rsidRPr="00B26AA5" w:rsidRDefault="009F50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37270DEF" w14:textId="6392E7F3" w:rsidTr="00B9232D">
        <w:tc>
          <w:tcPr>
            <w:tcW w:w="2681" w:type="dxa"/>
          </w:tcPr>
          <w:p w14:paraId="04C5BF1D" w14:textId="77777777" w:rsidR="00E85C0C" w:rsidRPr="00B26AA5" w:rsidRDefault="00E85C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5394" w:type="dxa"/>
          </w:tcPr>
          <w:p w14:paraId="314174B5" w14:textId="77777777" w:rsidR="00E85C0C" w:rsidRPr="00B26AA5" w:rsidRDefault="00E85C0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6485" w:type="dxa"/>
          </w:tcPr>
          <w:p w14:paraId="7583F604" w14:textId="77777777" w:rsidR="009F50FD" w:rsidRPr="00B26AA5" w:rsidRDefault="009F50FD"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6281E692" w14:textId="77777777" w:rsidR="009F50FD" w:rsidRPr="00B26AA5" w:rsidRDefault="009F50FD" w:rsidP="005148B0">
            <w:pPr>
              <w:spacing w:after="0"/>
              <w:rPr>
                <w:rFonts w:ascii="Times New Roman" w:hAnsi="Times New Roman" w:cs="Times New Roman"/>
                <w:color w:val="000000" w:themeColor="text1"/>
                <w:kern w:val="0"/>
                <w:sz w:val="24"/>
                <w:szCs w:val="24"/>
                <w:lang w:val="en-US"/>
              </w:rPr>
            </w:pPr>
          </w:p>
          <w:p w14:paraId="2C775744" w14:textId="77777777" w:rsidR="009F50FD" w:rsidRPr="00B26AA5" w:rsidRDefault="009F50F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795B9894" w14:textId="77777777" w:rsidR="009F50FD" w:rsidRPr="00B26AA5" w:rsidRDefault="009F50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9F94D8B" w14:textId="77777777" w:rsidR="009F50FD" w:rsidRPr="00B26AA5" w:rsidRDefault="009F50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15D93903" w14:textId="7C2096FF" w:rsidR="00E85C0C" w:rsidRPr="00B26AA5" w:rsidRDefault="009F50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4C0A1531" w14:textId="496CD280" w:rsidTr="00B9232D">
        <w:tc>
          <w:tcPr>
            <w:tcW w:w="2681" w:type="dxa"/>
          </w:tcPr>
          <w:p w14:paraId="704E5CEB" w14:textId="77777777" w:rsidR="00E85C0C" w:rsidRPr="00B26AA5" w:rsidRDefault="00E85C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5394" w:type="dxa"/>
          </w:tcPr>
          <w:p w14:paraId="04130117" w14:textId="77777777" w:rsidR="00E85C0C" w:rsidRPr="00B26AA5" w:rsidRDefault="00E85C0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Bendras; IGC; TPL; atskirai pagal ASPĮ.</w:t>
            </w:r>
          </w:p>
          <w:p w14:paraId="681D74AB" w14:textId="77777777" w:rsidR="00BF78E8" w:rsidRPr="00B26AA5" w:rsidRDefault="00BF78E8" w:rsidP="00BF78E8">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4D11AF7E" w14:textId="77777777" w:rsidR="00BF78E8" w:rsidRPr="00B26AA5" w:rsidRDefault="00BF78E8" w:rsidP="00BF78E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3A8659C7" w14:textId="77777777" w:rsidR="00BF78E8" w:rsidRPr="00B26AA5" w:rsidRDefault="00BF78E8" w:rsidP="00BF78E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4F2EFB70" w14:textId="77777777" w:rsidR="00BF78E8" w:rsidRPr="00B26AA5" w:rsidRDefault="00BF78E8" w:rsidP="00BF78E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5870D0DA" w14:textId="77777777" w:rsidR="00BF78E8" w:rsidRPr="00B26AA5" w:rsidRDefault="00BF78E8" w:rsidP="00BF78E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7B091AE0" w14:textId="77777777" w:rsidR="00BF78E8" w:rsidRPr="00B26AA5" w:rsidRDefault="00BF78E8" w:rsidP="00BF78E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275901DB" w14:textId="77777777" w:rsidR="00BF78E8" w:rsidRPr="00B26AA5" w:rsidRDefault="00BF78E8" w:rsidP="00BF78E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1CA8F96A" w14:textId="77777777" w:rsidR="00BF78E8" w:rsidRPr="00B26AA5" w:rsidRDefault="00BF78E8" w:rsidP="00BF78E8">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19751C98" w14:textId="77777777" w:rsidR="00BF78E8" w:rsidRPr="00B26AA5" w:rsidRDefault="00BF78E8" w:rsidP="00BF78E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3CD6B8D4" w14:textId="77777777" w:rsidR="00BF78E8" w:rsidRPr="00B26AA5" w:rsidRDefault="00BF78E8" w:rsidP="00BF78E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147D6D0B" w14:textId="77777777" w:rsidR="00BF78E8" w:rsidRPr="00B26AA5" w:rsidRDefault="00BF78E8" w:rsidP="00BF78E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094F8E13" w14:textId="2ACCF22C" w:rsidR="00BF78E8" w:rsidRPr="00B26AA5" w:rsidRDefault="00BF78E8" w:rsidP="00BF78E8">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tc>
        <w:tc>
          <w:tcPr>
            <w:tcW w:w="6485" w:type="dxa"/>
          </w:tcPr>
          <w:p w14:paraId="155F3251" w14:textId="77777777" w:rsidR="009F50FD" w:rsidRPr="00B26AA5" w:rsidRDefault="009F50FD"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001A0C98" w14:textId="77777777" w:rsidR="009F50FD" w:rsidRPr="00B26AA5" w:rsidRDefault="009F50FD" w:rsidP="005148B0">
            <w:pPr>
              <w:spacing w:after="0"/>
              <w:jc w:val="both"/>
              <w:rPr>
                <w:rFonts w:ascii="Times New Roman" w:hAnsi="Times New Roman" w:cs="Times New Roman"/>
                <w:color w:val="000000" w:themeColor="text1"/>
                <w:kern w:val="0"/>
                <w:sz w:val="24"/>
                <w:szCs w:val="24"/>
                <w:lang w:val="en-US"/>
                <w14:ligatures w14:val="none"/>
              </w:rPr>
            </w:pPr>
          </w:p>
          <w:p w14:paraId="0261DB6B" w14:textId="77777777" w:rsidR="009F50FD" w:rsidRPr="00B26AA5" w:rsidRDefault="009F50FD"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7F2B5430" w14:textId="77777777" w:rsidR="009F50FD" w:rsidRPr="00B26AA5" w:rsidRDefault="009F50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C49A61E" w14:textId="77777777" w:rsidR="009F50FD" w:rsidRPr="00B26AA5" w:rsidRDefault="009F50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7076AE14" w14:textId="77777777" w:rsidR="009F50FD" w:rsidRPr="00B26AA5" w:rsidRDefault="009F50FD" w:rsidP="005148B0">
            <w:pPr>
              <w:spacing w:after="0"/>
              <w:rPr>
                <w:rFonts w:ascii="Times New Roman" w:hAnsi="Times New Roman" w:cs="Times New Roman"/>
                <w:color w:val="000000" w:themeColor="text1"/>
                <w:sz w:val="24"/>
                <w:szCs w:val="24"/>
              </w:rPr>
            </w:pPr>
          </w:p>
          <w:p w14:paraId="140125A9" w14:textId="77777777" w:rsidR="009F50FD" w:rsidRPr="00B26AA5" w:rsidRDefault="009F50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0B0E898F" w14:textId="77777777" w:rsidR="009F50FD" w:rsidRPr="00B26AA5" w:rsidRDefault="009F50FD" w:rsidP="005148B0">
            <w:pPr>
              <w:spacing w:after="0"/>
              <w:rPr>
                <w:rFonts w:ascii="Times New Roman" w:hAnsi="Times New Roman" w:cs="Times New Roman"/>
                <w:color w:val="000000" w:themeColor="text1"/>
                <w:sz w:val="24"/>
                <w:szCs w:val="24"/>
              </w:rPr>
            </w:pPr>
          </w:p>
          <w:p w14:paraId="47BFD92A" w14:textId="77777777" w:rsidR="009F50FD" w:rsidRPr="00B26AA5" w:rsidRDefault="009F50F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25FAEC29" w14:textId="77777777" w:rsidR="009F50FD" w:rsidRPr="00B26AA5" w:rsidRDefault="009F50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642BACF" w14:textId="77777777" w:rsidR="009F50FD" w:rsidRPr="00B26AA5" w:rsidRDefault="009F50F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69056FD6" w14:textId="77777777" w:rsidR="009F50FD" w:rsidRPr="00B26AA5" w:rsidRDefault="009F50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10A06061" w14:textId="77777777" w:rsidR="009F50FD" w:rsidRPr="00B26AA5" w:rsidRDefault="009F50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739E1179" w14:textId="77777777" w:rsidR="009F50FD" w:rsidRPr="00B26AA5" w:rsidRDefault="009F50FD" w:rsidP="005148B0">
            <w:pPr>
              <w:spacing w:after="0"/>
              <w:rPr>
                <w:rFonts w:ascii="Times New Roman" w:hAnsi="Times New Roman" w:cs="Times New Roman"/>
                <w:color w:val="000000" w:themeColor="text1"/>
                <w:sz w:val="24"/>
                <w:szCs w:val="24"/>
              </w:rPr>
            </w:pPr>
          </w:p>
          <w:p w14:paraId="12113D8E" w14:textId="61DF79C4" w:rsidR="009F50FD" w:rsidRPr="00B26AA5" w:rsidRDefault="009F50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554F2C51" w14:textId="77777777" w:rsidR="001E2F7E" w:rsidRPr="00B26AA5" w:rsidRDefault="001E2F7E" w:rsidP="005148B0">
            <w:pPr>
              <w:spacing w:after="0"/>
              <w:rPr>
                <w:rFonts w:ascii="Times New Roman" w:hAnsi="Times New Roman" w:cs="Times New Roman"/>
                <w:color w:val="000000" w:themeColor="text1"/>
                <w:sz w:val="24"/>
                <w:szCs w:val="24"/>
              </w:rPr>
            </w:pPr>
          </w:p>
          <w:p w14:paraId="3A7327F5" w14:textId="77777777" w:rsidR="009F50FD" w:rsidRPr="00B26AA5" w:rsidRDefault="009F50F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6ED0C4C2" w14:textId="77777777" w:rsidR="009F50FD" w:rsidRPr="00B26AA5" w:rsidRDefault="009F50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A192FC0" w14:textId="77777777" w:rsidR="009F50FD" w:rsidRPr="00B26AA5" w:rsidRDefault="009F50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lastRenderedPageBreak/>
              <w:t xml:space="preserve">id - </w:t>
            </w:r>
            <w:r w:rsidRPr="00B26AA5">
              <w:rPr>
                <w:rFonts w:ascii="Times New Roman" w:hAnsi="Times New Roman" w:cs="Times New Roman"/>
                <w:color w:val="000000" w:themeColor="text1"/>
                <w:sz w:val="24"/>
                <w:szCs w:val="24"/>
              </w:rPr>
              <w:t>įstaigos identifikatorius,</w:t>
            </w:r>
          </w:p>
          <w:p w14:paraId="6ED44AFE" w14:textId="1349BA89" w:rsidR="00E85C0C" w:rsidRPr="00B26AA5" w:rsidRDefault="009F50FD" w:rsidP="005148B0">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5AB78BCE" w14:textId="614DF1F3" w:rsidTr="00B9232D">
        <w:trPr>
          <w:trHeight w:val="300"/>
        </w:trPr>
        <w:tc>
          <w:tcPr>
            <w:tcW w:w="2681" w:type="dxa"/>
          </w:tcPr>
          <w:p w14:paraId="39DBCBAC" w14:textId="77777777" w:rsidR="00E85C0C" w:rsidRPr="00B26AA5" w:rsidRDefault="00E85C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Reabilitacijos tipas</w:t>
            </w:r>
          </w:p>
        </w:tc>
        <w:tc>
          <w:tcPr>
            <w:tcW w:w="5394" w:type="dxa"/>
          </w:tcPr>
          <w:p w14:paraId="40215B47" w14:textId="77777777" w:rsidR="00E85C0C" w:rsidRPr="00B26AA5" w:rsidRDefault="00E85C0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Pjūviai: Antrinė stacionarinė medicininė reabilitacija; Tretinė stacionarinė medicininė reabilitacija; Pradinė ambulatorinė medicininė reabilitacija; Ambulatorinė medicininė reabilitacija.</w:t>
            </w:r>
          </w:p>
        </w:tc>
        <w:tc>
          <w:tcPr>
            <w:tcW w:w="6485" w:type="dxa"/>
          </w:tcPr>
          <w:p w14:paraId="0647E4E7" w14:textId="4D04351C" w:rsidR="00E85C0C" w:rsidRPr="00B26AA5" w:rsidRDefault="00E85C0C" w:rsidP="005148B0">
            <w:pPr>
              <w:spacing w:after="0"/>
              <w:rPr>
                <w:rFonts w:ascii="Times New Roman" w:hAnsi="Times New Roman" w:cs="Times New Roman"/>
                <w:color w:val="000000" w:themeColor="text1"/>
                <w:sz w:val="24"/>
                <w:szCs w:val="24"/>
              </w:rPr>
            </w:pPr>
            <w:r w:rsidRPr="00F001AE">
              <w:rPr>
                <w:rFonts w:ascii="Times New Roman" w:hAnsi="Times New Roman" w:cs="Times New Roman"/>
                <w:color w:val="000000" w:themeColor="text1"/>
                <w:sz w:val="24"/>
                <w:szCs w:val="24"/>
              </w:rPr>
              <w:t>Nauja.</w:t>
            </w:r>
          </w:p>
        </w:tc>
      </w:tr>
      <w:tr w:rsidR="005148B0" w:rsidRPr="00B26AA5" w14:paraId="5EE01888" w14:textId="0F251B6E" w:rsidTr="00B9232D">
        <w:trPr>
          <w:trHeight w:val="300"/>
        </w:trPr>
        <w:tc>
          <w:tcPr>
            <w:tcW w:w="2681" w:type="dxa"/>
          </w:tcPr>
          <w:p w14:paraId="4E7B55F2" w14:textId="77777777" w:rsidR="00E85C0C" w:rsidRPr="00B26AA5" w:rsidRDefault="00E85C0C"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Pagal kodus</w:t>
            </w:r>
          </w:p>
        </w:tc>
        <w:tc>
          <w:tcPr>
            <w:tcW w:w="5394" w:type="dxa"/>
          </w:tcPr>
          <w:p w14:paraId="6C9D0545" w14:textId="77777777" w:rsidR="00E85C0C" w:rsidRPr="00B26AA5" w:rsidRDefault="00E85C0C" w:rsidP="005148B0">
            <w:pPr>
              <w:tabs>
                <w:tab w:val="left" w:pos="2050"/>
              </w:tabs>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I60; I61; I63; I64</w:t>
            </w:r>
          </w:p>
        </w:tc>
        <w:tc>
          <w:tcPr>
            <w:tcW w:w="6485" w:type="dxa"/>
          </w:tcPr>
          <w:p w14:paraId="4F22B0C1" w14:textId="77777777" w:rsidR="009F50FD" w:rsidRPr="00B26AA5" w:rsidRDefault="009F50FD"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00E3C218" w14:textId="77777777" w:rsidR="009F50FD" w:rsidRPr="00B26AA5" w:rsidRDefault="009F50FD" w:rsidP="005148B0">
            <w:pPr>
              <w:spacing w:after="0"/>
              <w:jc w:val="both"/>
              <w:rPr>
                <w:rFonts w:ascii="Times New Roman" w:hAnsi="Times New Roman" w:cs="Times New Roman"/>
                <w:color w:val="000000" w:themeColor="text1"/>
                <w:sz w:val="24"/>
                <w:szCs w:val="24"/>
              </w:rPr>
            </w:pPr>
          </w:p>
          <w:p w14:paraId="3C99CE5D" w14:textId="77777777" w:rsidR="009F50FD" w:rsidRPr="00B26AA5" w:rsidRDefault="009F50FD"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738E8FBD" w14:textId="77777777" w:rsidR="009F50FD" w:rsidRPr="00B26AA5" w:rsidRDefault="009F50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1D9A1691" w14:textId="3F2D35AE" w:rsidR="00E85C0C" w:rsidRPr="00B26AA5" w:rsidRDefault="009F50FD"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768F8C41" w14:textId="3B6076B8" w:rsidTr="00B9232D">
        <w:trPr>
          <w:trHeight w:val="300"/>
        </w:trPr>
        <w:tc>
          <w:tcPr>
            <w:tcW w:w="2681" w:type="dxa"/>
            <w:shd w:val="clear" w:color="auto" w:fill="A8D08D" w:themeFill="accent6" w:themeFillTint="99"/>
          </w:tcPr>
          <w:p w14:paraId="561A0BF8" w14:textId="77777777" w:rsidR="00E85C0C" w:rsidRPr="00B26AA5" w:rsidRDefault="00E85C0C"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Reperfuzinio gydymo tipas (jeigu TLK-10-AM I63)</w:t>
            </w:r>
          </w:p>
        </w:tc>
        <w:tc>
          <w:tcPr>
            <w:tcW w:w="5394" w:type="dxa"/>
            <w:shd w:val="clear" w:color="auto" w:fill="A8D08D" w:themeFill="accent6" w:themeFillTint="99"/>
          </w:tcPr>
          <w:p w14:paraId="404A1EE2" w14:textId="4833746F" w:rsidR="00E85C0C" w:rsidRPr="00B26AA5" w:rsidRDefault="00E85C0C"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Intraveninė trombolizė, mechaninė trombektomija, kombinuotas gydymas, jokio reperfuzinio gydymo</w:t>
            </w:r>
            <w:r w:rsidR="00201C11">
              <w:rPr>
                <w:rFonts w:ascii="Times New Roman" w:eastAsia="Times New Roman" w:hAnsi="Times New Roman" w:cs="Times New Roman"/>
                <w:color w:val="000000" w:themeColor="text1"/>
                <w:sz w:val="24"/>
                <w:szCs w:val="24"/>
              </w:rPr>
              <w:t xml:space="preserve"> Iš E003 „atliktos intervencinės procedūros“</w:t>
            </w:r>
          </w:p>
        </w:tc>
        <w:tc>
          <w:tcPr>
            <w:tcW w:w="6485" w:type="dxa"/>
            <w:shd w:val="clear" w:color="auto" w:fill="auto"/>
          </w:tcPr>
          <w:p w14:paraId="6F26D177"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3F3EB060"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p>
          <w:p w14:paraId="63012D50"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3F34391E"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18012AF"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3CAE2C0D"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00DCD5AE" w14:textId="77777777" w:rsidR="00DE4B30" w:rsidRPr="00B26AA5" w:rsidRDefault="00DE4B30" w:rsidP="00DE4B30">
            <w:pPr>
              <w:spacing w:after="0"/>
              <w:jc w:val="both"/>
              <w:rPr>
                <w:rFonts w:ascii="Times New Roman" w:hAnsi="Times New Roman" w:cs="Times New Roman"/>
                <w:color w:val="000000" w:themeColor="text1"/>
                <w:sz w:val="24"/>
                <w:szCs w:val="24"/>
                <w:lang w:val="en-US"/>
              </w:rPr>
            </w:pPr>
          </w:p>
          <w:p w14:paraId="32FE175A" w14:textId="77777777" w:rsidR="00DE4B30" w:rsidRPr="00B26AA5" w:rsidRDefault="00DE4B30" w:rsidP="00DE4B30">
            <w:pPr>
              <w:spacing w:after="0"/>
              <w:jc w:val="both"/>
              <w:rPr>
                <w:rFonts w:ascii="Times New Roman" w:hAnsi="Times New Roman" w:cs="Times New Roman"/>
                <w:color w:val="000000" w:themeColor="text1"/>
                <w:sz w:val="24"/>
                <w:szCs w:val="24"/>
              </w:rPr>
            </w:pPr>
          </w:p>
          <w:p w14:paraId="58D2B8CD"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27088566" w14:textId="77777777" w:rsidR="00DE4B30" w:rsidRPr="00B26AA5" w:rsidRDefault="00DE4B30" w:rsidP="00DE4B30">
            <w:pPr>
              <w:spacing w:after="0"/>
              <w:jc w:val="both"/>
              <w:rPr>
                <w:rFonts w:ascii="Times New Roman" w:hAnsi="Times New Roman" w:cs="Times New Roman"/>
                <w:color w:val="000000" w:themeColor="text1"/>
                <w:sz w:val="24"/>
                <w:szCs w:val="24"/>
              </w:rPr>
            </w:pPr>
          </w:p>
          <w:p w14:paraId="0CF27206" w14:textId="77777777" w:rsidR="00DE4B30" w:rsidRPr="00B26AA5" w:rsidRDefault="00DE4B30" w:rsidP="00DE4B30">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4C0D0D19"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BBC4569"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70BF9200" w14:textId="77777777" w:rsidR="00DE4B30" w:rsidRPr="00B26AA5" w:rsidRDefault="00DE4B30" w:rsidP="00DE4B3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7EB7339A" w14:textId="0051076F" w:rsidR="00E85C0C" w:rsidRPr="00B26AA5" w:rsidRDefault="00DE4B30" w:rsidP="00DE4B3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49AE6945" w14:textId="55439514" w:rsidTr="00B9232D">
        <w:tc>
          <w:tcPr>
            <w:tcW w:w="2681" w:type="dxa"/>
          </w:tcPr>
          <w:p w14:paraId="7C0496BD" w14:textId="77777777" w:rsidR="00E85C0C" w:rsidRPr="00B26AA5" w:rsidRDefault="00E85C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5394" w:type="dxa"/>
          </w:tcPr>
          <w:p w14:paraId="5717DE0C" w14:textId="77777777" w:rsidR="00E85C0C" w:rsidRPr="00B26AA5" w:rsidRDefault="00E85C0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6485" w:type="dxa"/>
            <w:shd w:val="clear" w:color="auto" w:fill="auto"/>
          </w:tcPr>
          <w:p w14:paraId="1CBAFD1B" w14:textId="77777777" w:rsidR="00E85C0C" w:rsidRPr="00B26AA5" w:rsidRDefault="00E85C0C" w:rsidP="005148B0">
            <w:pPr>
              <w:spacing w:after="0"/>
              <w:rPr>
                <w:rFonts w:ascii="Times New Roman" w:hAnsi="Times New Roman" w:cs="Times New Roman"/>
                <w:color w:val="000000" w:themeColor="text1"/>
                <w:sz w:val="24"/>
                <w:szCs w:val="24"/>
              </w:rPr>
            </w:pPr>
          </w:p>
        </w:tc>
      </w:tr>
      <w:tr w:rsidR="005148B0" w:rsidRPr="00B26AA5" w14:paraId="23CF1F46" w14:textId="4C8CAA4F" w:rsidTr="00B9232D">
        <w:trPr>
          <w:trHeight w:val="300"/>
        </w:trPr>
        <w:tc>
          <w:tcPr>
            <w:tcW w:w="2681" w:type="dxa"/>
          </w:tcPr>
          <w:p w14:paraId="43096005" w14:textId="77777777" w:rsidR="00E85C0C" w:rsidRPr="00B26AA5" w:rsidRDefault="00E85C0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Duomenų pilnumas</w:t>
            </w:r>
          </w:p>
        </w:tc>
        <w:tc>
          <w:tcPr>
            <w:tcW w:w="5394" w:type="dxa"/>
          </w:tcPr>
          <w:p w14:paraId="59B5857E" w14:textId="77777777" w:rsidR="00E85C0C" w:rsidRPr="00B26AA5" w:rsidRDefault="00E85C0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w:t>
            </w:r>
          </w:p>
        </w:tc>
        <w:tc>
          <w:tcPr>
            <w:tcW w:w="6485" w:type="dxa"/>
          </w:tcPr>
          <w:p w14:paraId="4B6E66B3" w14:textId="77777777" w:rsidR="00E85C0C" w:rsidRPr="00B26AA5" w:rsidRDefault="00E85C0C" w:rsidP="005148B0">
            <w:pPr>
              <w:spacing w:after="0"/>
              <w:rPr>
                <w:rFonts w:ascii="Times New Roman" w:hAnsi="Times New Roman" w:cs="Times New Roman"/>
                <w:color w:val="000000" w:themeColor="text1"/>
                <w:sz w:val="24"/>
                <w:szCs w:val="24"/>
              </w:rPr>
            </w:pPr>
          </w:p>
        </w:tc>
      </w:tr>
    </w:tbl>
    <w:p w14:paraId="370240C1"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6C7B020E"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38 RODIKLIS</w:t>
      </w:r>
    </w:p>
    <w:tbl>
      <w:tblPr>
        <w:tblStyle w:val="TableGrid"/>
        <w:tblW w:w="0" w:type="auto"/>
        <w:tblLook w:val="04A0" w:firstRow="1" w:lastRow="0" w:firstColumn="1" w:lastColumn="0" w:noHBand="0" w:noVBand="1"/>
      </w:tblPr>
      <w:tblGrid>
        <w:gridCol w:w="2923"/>
        <w:gridCol w:w="5937"/>
        <w:gridCol w:w="5700"/>
      </w:tblGrid>
      <w:tr w:rsidR="005148B0" w:rsidRPr="00B26AA5" w14:paraId="3DDC6E90" w14:textId="294577D6" w:rsidTr="00330C32">
        <w:tc>
          <w:tcPr>
            <w:tcW w:w="2923" w:type="dxa"/>
            <w:tcBorders>
              <w:bottom w:val="single" w:sz="4" w:space="0" w:color="auto"/>
            </w:tcBorders>
          </w:tcPr>
          <w:p w14:paraId="460ABA0A" w14:textId="77777777" w:rsidR="00330C32" w:rsidRPr="00B26AA5" w:rsidRDefault="00330C3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937" w:type="dxa"/>
            <w:tcBorders>
              <w:bottom w:val="single" w:sz="4" w:space="0" w:color="auto"/>
            </w:tcBorders>
          </w:tcPr>
          <w:p w14:paraId="248FDB4A" w14:textId="77777777" w:rsidR="00330C32" w:rsidRPr="00B26AA5" w:rsidRDefault="00330C3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5700" w:type="dxa"/>
            <w:tcBorders>
              <w:bottom w:val="single" w:sz="4" w:space="0" w:color="auto"/>
            </w:tcBorders>
          </w:tcPr>
          <w:p w14:paraId="6913096F" w14:textId="7A49B62D" w:rsidR="00330C32" w:rsidRPr="00B26AA5" w:rsidRDefault="00330C3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754AB12A" w14:textId="1A5DC61C" w:rsidTr="00330C32">
        <w:tc>
          <w:tcPr>
            <w:tcW w:w="8860" w:type="dxa"/>
            <w:gridSpan w:val="2"/>
            <w:tcBorders>
              <w:top w:val="single" w:sz="4" w:space="0" w:color="auto"/>
              <w:left w:val="nil"/>
              <w:bottom w:val="single" w:sz="4" w:space="0" w:color="auto"/>
              <w:right w:val="nil"/>
            </w:tcBorders>
          </w:tcPr>
          <w:p w14:paraId="4C8A6B7E" w14:textId="77777777" w:rsidR="00330C32" w:rsidRPr="00B26AA5" w:rsidRDefault="00330C32" w:rsidP="005148B0">
            <w:pPr>
              <w:spacing w:after="0"/>
              <w:jc w:val="center"/>
              <w:rPr>
                <w:rFonts w:ascii="Times New Roman" w:hAnsi="Times New Roman" w:cs="Times New Roman"/>
                <w:color w:val="000000" w:themeColor="text1"/>
                <w:sz w:val="24"/>
                <w:szCs w:val="24"/>
              </w:rPr>
            </w:pPr>
          </w:p>
        </w:tc>
        <w:tc>
          <w:tcPr>
            <w:tcW w:w="5700" w:type="dxa"/>
            <w:tcBorders>
              <w:top w:val="single" w:sz="4" w:space="0" w:color="auto"/>
              <w:left w:val="nil"/>
              <w:bottom w:val="single" w:sz="4" w:space="0" w:color="auto"/>
              <w:right w:val="nil"/>
            </w:tcBorders>
          </w:tcPr>
          <w:p w14:paraId="1A85F166" w14:textId="77777777" w:rsidR="00330C32" w:rsidRPr="00B26AA5" w:rsidRDefault="00330C32" w:rsidP="005148B0">
            <w:pPr>
              <w:spacing w:after="0"/>
              <w:jc w:val="center"/>
              <w:rPr>
                <w:rFonts w:ascii="Times New Roman" w:hAnsi="Times New Roman" w:cs="Times New Roman"/>
                <w:color w:val="000000" w:themeColor="text1"/>
                <w:sz w:val="24"/>
                <w:szCs w:val="24"/>
              </w:rPr>
            </w:pPr>
          </w:p>
        </w:tc>
      </w:tr>
      <w:tr w:rsidR="005148B0" w:rsidRPr="00B26AA5" w14:paraId="15911593" w14:textId="1F8A85A3" w:rsidTr="00330C32">
        <w:tc>
          <w:tcPr>
            <w:tcW w:w="2923" w:type="dxa"/>
            <w:tcBorders>
              <w:top w:val="single" w:sz="4" w:space="0" w:color="auto"/>
            </w:tcBorders>
            <w:shd w:val="clear" w:color="auto" w:fill="FFF2CC" w:themeFill="accent4" w:themeFillTint="33"/>
          </w:tcPr>
          <w:p w14:paraId="4D7B83C8" w14:textId="77777777" w:rsidR="00330C32" w:rsidRPr="00B26AA5" w:rsidRDefault="00330C3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937" w:type="dxa"/>
            <w:tcBorders>
              <w:top w:val="single" w:sz="4" w:space="0" w:color="auto"/>
            </w:tcBorders>
            <w:shd w:val="clear" w:color="auto" w:fill="FFF2CC" w:themeFill="accent4" w:themeFillTint="33"/>
          </w:tcPr>
          <w:p w14:paraId="167B5C50" w14:textId="77777777" w:rsidR="00330C32" w:rsidRPr="00B26AA5" w:rsidRDefault="00330C3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Hospitalizacijos laikotarpis, dienos</w:t>
            </w:r>
          </w:p>
        </w:tc>
        <w:tc>
          <w:tcPr>
            <w:tcW w:w="5700" w:type="dxa"/>
            <w:tcBorders>
              <w:top w:val="single" w:sz="4" w:space="0" w:color="auto"/>
            </w:tcBorders>
            <w:shd w:val="clear" w:color="auto" w:fill="FFF2CC" w:themeFill="accent4" w:themeFillTint="33"/>
          </w:tcPr>
          <w:p w14:paraId="20357ECE" w14:textId="77777777" w:rsidR="00330C32" w:rsidRPr="00B26AA5" w:rsidRDefault="00330C32" w:rsidP="005148B0">
            <w:pPr>
              <w:spacing w:after="0"/>
              <w:jc w:val="center"/>
              <w:rPr>
                <w:rFonts w:ascii="Times New Roman" w:hAnsi="Times New Roman" w:cs="Times New Roman"/>
                <w:color w:val="000000" w:themeColor="text1"/>
                <w:sz w:val="24"/>
                <w:szCs w:val="24"/>
              </w:rPr>
            </w:pPr>
          </w:p>
        </w:tc>
      </w:tr>
      <w:tr w:rsidR="005148B0" w:rsidRPr="00B26AA5" w14:paraId="6B537770" w14:textId="3F4E6E57" w:rsidTr="00330C32">
        <w:tc>
          <w:tcPr>
            <w:tcW w:w="2923" w:type="dxa"/>
          </w:tcPr>
          <w:p w14:paraId="79F557D4" w14:textId="77777777" w:rsidR="00330C32" w:rsidRPr="00B26AA5" w:rsidRDefault="00330C3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Pilnas pavadinimas</w:t>
            </w:r>
          </w:p>
        </w:tc>
        <w:tc>
          <w:tcPr>
            <w:tcW w:w="5937" w:type="dxa"/>
          </w:tcPr>
          <w:p w14:paraId="54375F65" w14:textId="77777777" w:rsidR="00330C32" w:rsidRPr="00B26AA5" w:rsidRDefault="00330C32"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Laikotarpis dienomis nuo pacientų dėl ūminio galvos smegenų insulto (TLK-10-AM kodai I60-I61, I63-I64) hospitalizacijos pradžios iki aktyviojo stacionarinio gydymo pabaigos, mediana</w:t>
            </w:r>
          </w:p>
        </w:tc>
        <w:tc>
          <w:tcPr>
            <w:tcW w:w="5700" w:type="dxa"/>
          </w:tcPr>
          <w:p w14:paraId="3EEBE0B7" w14:textId="77777777" w:rsidR="00330C32" w:rsidRPr="00B26AA5" w:rsidRDefault="00330C32" w:rsidP="005148B0">
            <w:pPr>
              <w:spacing w:after="0"/>
              <w:jc w:val="both"/>
              <w:rPr>
                <w:rFonts w:ascii="Times New Roman" w:eastAsia="Times New Roman" w:hAnsi="Times New Roman" w:cs="Times New Roman"/>
                <w:color w:val="000000" w:themeColor="text1"/>
                <w:sz w:val="24"/>
                <w:szCs w:val="24"/>
              </w:rPr>
            </w:pPr>
          </w:p>
        </w:tc>
      </w:tr>
      <w:tr w:rsidR="005148B0" w:rsidRPr="00B26AA5" w14:paraId="435CE32D" w14:textId="7A188F8A" w:rsidTr="00330C32">
        <w:tc>
          <w:tcPr>
            <w:tcW w:w="2923" w:type="dxa"/>
          </w:tcPr>
          <w:p w14:paraId="7C19E40B" w14:textId="77777777" w:rsidR="00330C32" w:rsidRPr="00B26AA5" w:rsidRDefault="00330C3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937" w:type="dxa"/>
          </w:tcPr>
          <w:p w14:paraId="084E6A9E" w14:textId="77777777" w:rsidR="00330C32" w:rsidRPr="00B26AA5" w:rsidRDefault="00330C32"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Laikotarpis dienomis nuo pacientų dėl ūminio galvos smegenų insulto (TLK-10-AM kodai I60-I61, I63-I64) hospitalizacijos pradžios iki aktyviojo stacionarinio gydymo pabaigos, mediana</w:t>
            </w:r>
          </w:p>
        </w:tc>
        <w:tc>
          <w:tcPr>
            <w:tcW w:w="5700" w:type="dxa"/>
          </w:tcPr>
          <w:p w14:paraId="1B4790C7" w14:textId="77777777" w:rsidR="00330C32" w:rsidRPr="00B26AA5" w:rsidRDefault="00330C32" w:rsidP="005148B0">
            <w:pPr>
              <w:spacing w:after="0"/>
              <w:jc w:val="both"/>
              <w:rPr>
                <w:rFonts w:ascii="Times New Roman" w:eastAsia="Times New Roman" w:hAnsi="Times New Roman" w:cs="Times New Roman"/>
                <w:color w:val="000000" w:themeColor="text1"/>
                <w:sz w:val="24"/>
                <w:szCs w:val="24"/>
              </w:rPr>
            </w:pPr>
          </w:p>
        </w:tc>
      </w:tr>
      <w:tr w:rsidR="005148B0" w:rsidRPr="00B26AA5" w14:paraId="440DEAC9" w14:textId="2389EEA6" w:rsidTr="00330C32">
        <w:tc>
          <w:tcPr>
            <w:tcW w:w="2923" w:type="dxa"/>
          </w:tcPr>
          <w:p w14:paraId="5D83FC87" w14:textId="77777777" w:rsidR="00330C32" w:rsidRPr="00B26AA5" w:rsidRDefault="00330C3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937" w:type="dxa"/>
          </w:tcPr>
          <w:p w14:paraId="2B7BB650" w14:textId="77777777" w:rsidR="00330C32" w:rsidRPr="00B26AA5" w:rsidRDefault="00330C3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w:t>
            </w:r>
          </w:p>
        </w:tc>
        <w:tc>
          <w:tcPr>
            <w:tcW w:w="5700" w:type="dxa"/>
          </w:tcPr>
          <w:p w14:paraId="7D950D4C" w14:textId="77777777" w:rsidR="00330C32" w:rsidRPr="00B26AA5" w:rsidRDefault="00330C32" w:rsidP="005148B0">
            <w:pPr>
              <w:spacing w:after="0"/>
              <w:jc w:val="center"/>
              <w:rPr>
                <w:rFonts w:ascii="Times New Roman" w:hAnsi="Times New Roman" w:cs="Times New Roman"/>
                <w:color w:val="000000" w:themeColor="text1"/>
                <w:sz w:val="24"/>
                <w:szCs w:val="24"/>
              </w:rPr>
            </w:pPr>
          </w:p>
        </w:tc>
      </w:tr>
      <w:tr w:rsidR="005148B0" w:rsidRPr="00B26AA5" w14:paraId="02EE30BE" w14:textId="5A2C2940" w:rsidTr="00330C32">
        <w:tc>
          <w:tcPr>
            <w:tcW w:w="2923" w:type="dxa"/>
          </w:tcPr>
          <w:p w14:paraId="64F5050C" w14:textId="77777777" w:rsidR="00330C32" w:rsidRPr="00B26AA5" w:rsidRDefault="00330C32"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937" w:type="dxa"/>
          </w:tcPr>
          <w:p w14:paraId="26CF8A02" w14:textId="77777777" w:rsidR="00330C32" w:rsidRPr="00B26AA5" w:rsidRDefault="00330C3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Nenustatyta</w:t>
            </w:r>
          </w:p>
        </w:tc>
        <w:tc>
          <w:tcPr>
            <w:tcW w:w="5700" w:type="dxa"/>
          </w:tcPr>
          <w:p w14:paraId="6B3753D7" w14:textId="77777777" w:rsidR="00330C32" w:rsidRPr="00B26AA5" w:rsidRDefault="00330C32" w:rsidP="005148B0">
            <w:pPr>
              <w:spacing w:after="0"/>
              <w:jc w:val="center"/>
              <w:rPr>
                <w:rFonts w:ascii="Times New Roman" w:hAnsi="Times New Roman" w:cs="Times New Roman"/>
                <w:color w:val="000000" w:themeColor="text1"/>
                <w:sz w:val="24"/>
                <w:szCs w:val="24"/>
              </w:rPr>
            </w:pPr>
          </w:p>
        </w:tc>
      </w:tr>
      <w:tr w:rsidR="005148B0" w:rsidRPr="00B26AA5" w14:paraId="0C360A7F" w14:textId="449845E8" w:rsidTr="00330C32">
        <w:tc>
          <w:tcPr>
            <w:tcW w:w="8860" w:type="dxa"/>
            <w:gridSpan w:val="2"/>
            <w:shd w:val="clear" w:color="auto" w:fill="FFF2CC" w:themeFill="accent4" w:themeFillTint="33"/>
          </w:tcPr>
          <w:p w14:paraId="06D09D7A" w14:textId="77777777" w:rsidR="00330C32" w:rsidRPr="00B26AA5" w:rsidRDefault="00330C32"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5700" w:type="dxa"/>
            <w:shd w:val="clear" w:color="auto" w:fill="FFF2CC" w:themeFill="accent4" w:themeFillTint="33"/>
          </w:tcPr>
          <w:p w14:paraId="20BEB737" w14:textId="77777777" w:rsidR="00330C32" w:rsidRPr="00B26AA5" w:rsidRDefault="00330C32" w:rsidP="005148B0">
            <w:pPr>
              <w:spacing w:after="0"/>
              <w:rPr>
                <w:rFonts w:ascii="Times New Roman" w:hAnsi="Times New Roman" w:cs="Times New Roman"/>
                <w:color w:val="000000" w:themeColor="text1"/>
                <w:sz w:val="24"/>
                <w:szCs w:val="24"/>
                <w:lang w:val="en-US"/>
              </w:rPr>
            </w:pPr>
          </w:p>
        </w:tc>
      </w:tr>
      <w:tr w:rsidR="005148B0" w:rsidRPr="00B26AA5" w14:paraId="766EB233" w14:textId="4F877BF7" w:rsidTr="00330C32">
        <w:tc>
          <w:tcPr>
            <w:tcW w:w="2923" w:type="dxa"/>
          </w:tcPr>
          <w:p w14:paraId="103D64F3" w14:textId="77777777" w:rsidR="00330C32" w:rsidRPr="00B26AA5" w:rsidRDefault="00330C3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937" w:type="dxa"/>
          </w:tcPr>
          <w:p w14:paraId="1E56790D" w14:textId="77777777" w:rsidR="00330C32" w:rsidRPr="00B26AA5" w:rsidRDefault="00330C3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E003 „Stacionaro epikrizė“ laukelis „Diagnozė“, kodai TLK-10-AM I60-I61, I63-I64.</w:t>
            </w:r>
          </w:p>
        </w:tc>
        <w:tc>
          <w:tcPr>
            <w:tcW w:w="5700" w:type="dxa"/>
          </w:tcPr>
          <w:p w14:paraId="1BAB9B68" w14:textId="77777777" w:rsidR="00330C32" w:rsidRPr="00B26AA5" w:rsidRDefault="00330C32" w:rsidP="005148B0">
            <w:pPr>
              <w:spacing w:after="0"/>
              <w:jc w:val="both"/>
              <w:rPr>
                <w:rFonts w:ascii="Times New Roman" w:hAnsi="Times New Roman" w:cs="Times New Roman"/>
                <w:color w:val="000000" w:themeColor="text1"/>
                <w:sz w:val="24"/>
                <w:szCs w:val="24"/>
              </w:rPr>
            </w:pPr>
          </w:p>
        </w:tc>
      </w:tr>
      <w:tr w:rsidR="005148B0" w:rsidRPr="00B26AA5" w14:paraId="532629B7" w14:textId="2175B51B" w:rsidTr="00330C32">
        <w:tc>
          <w:tcPr>
            <w:tcW w:w="2923" w:type="dxa"/>
          </w:tcPr>
          <w:p w14:paraId="0FB73D80" w14:textId="77777777" w:rsidR="00330C32" w:rsidRPr="00B26AA5" w:rsidRDefault="00330C3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937" w:type="dxa"/>
          </w:tcPr>
          <w:p w14:paraId="03BF0B6E" w14:textId="77777777" w:rsidR="00330C32" w:rsidRPr="00B26AA5" w:rsidRDefault="00330C32"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Stacionarinis gydymas.</w:t>
            </w:r>
          </w:p>
        </w:tc>
        <w:tc>
          <w:tcPr>
            <w:tcW w:w="5700" w:type="dxa"/>
          </w:tcPr>
          <w:p w14:paraId="3BB19BDC" w14:textId="77777777" w:rsidR="00330C32" w:rsidRPr="00B26AA5" w:rsidRDefault="00330C32" w:rsidP="005148B0">
            <w:pPr>
              <w:spacing w:after="0"/>
              <w:jc w:val="center"/>
              <w:rPr>
                <w:rFonts w:ascii="Times New Roman" w:hAnsi="Times New Roman" w:cs="Times New Roman"/>
                <w:color w:val="000000" w:themeColor="text1"/>
                <w:sz w:val="24"/>
                <w:szCs w:val="24"/>
              </w:rPr>
            </w:pPr>
          </w:p>
        </w:tc>
      </w:tr>
      <w:tr w:rsidR="005148B0" w:rsidRPr="00B26AA5" w14:paraId="43A007A2" w14:textId="27B5129A" w:rsidTr="00330C32">
        <w:tc>
          <w:tcPr>
            <w:tcW w:w="2923" w:type="dxa"/>
          </w:tcPr>
          <w:p w14:paraId="7A1B3881" w14:textId="77777777" w:rsidR="00330C32" w:rsidRPr="00B26AA5" w:rsidRDefault="00330C3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5937" w:type="dxa"/>
            <w:vAlign w:val="center"/>
          </w:tcPr>
          <w:p w14:paraId="0153A3B4" w14:textId="77777777" w:rsidR="00330C32" w:rsidRPr="00B26AA5" w:rsidRDefault="00330C3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 xml:space="preserve">x = pacientų, </w:t>
            </w:r>
            <w:r w:rsidRPr="00B26AA5">
              <w:rPr>
                <w:rFonts w:ascii="Times New Roman" w:hAnsi="Times New Roman" w:cs="Times New Roman"/>
                <w:color w:val="000000" w:themeColor="text1"/>
                <w:sz w:val="24"/>
                <w:szCs w:val="24"/>
              </w:rPr>
              <w:t>su diagnozuotu ūminiu galvos smegenų insultu (TLK-10-AM I60-I61, I63-I64), hospitalizacijos pradžios data ir laikas.</w:t>
            </w:r>
          </w:p>
          <w:p w14:paraId="00BBE72B" w14:textId="77777777" w:rsidR="00330C32" w:rsidRPr="00B26AA5" w:rsidRDefault="00330C3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y =</w:t>
            </w:r>
            <w:r w:rsidRPr="00B26AA5">
              <w:rPr>
                <w:rFonts w:ascii="Times New Roman" w:hAnsi="Times New Roman" w:cs="Times New Roman"/>
                <w:color w:val="000000" w:themeColor="text1"/>
                <w:sz w:val="24"/>
                <w:szCs w:val="24"/>
              </w:rPr>
              <w:t xml:space="preserve"> pacientų, su diagnozuotu ūminiu galvos smegenų insultu (TLK-10-AM I60-I61, I63-I64), hospitalizacijos pabaigos data ir laikas.</w:t>
            </w:r>
          </w:p>
        </w:tc>
        <w:tc>
          <w:tcPr>
            <w:tcW w:w="5700" w:type="dxa"/>
          </w:tcPr>
          <w:p w14:paraId="689762F4" w14:textId="77777777" w:rsidR="00330C32" w:rsidRPr="00B26AA5" w:rsidRDefault="00330C32" w:rsidP="005148B0">
            <w:pPr>
              <w:spacing w:after="0"/>
              <w:jc w:val="both"/>
              <w:rPr>
                <w:rFonts w:ascii="Times New Roman" w:hAnsi="Times New Roman" w:cs="Times New Roman"/>
                <w:color w:val="000000" w:themeColor="text1"/>
                <w:sz w:val="24"/>
                <w:szCs w:val="24"/>
                <w:lang w:eastAsia="lt-LT"/>
              </w:rPr>
            </w:pPr>
          </w:p>
        </w:tc>
      </w:tr>
      <w:tr w:rsidR="005148B0" w:rsidRPr="00B26AA5" w14:paraId="6A13A0FE" w14:textId="12BC0FA6" w:rsidTr="00330C32">
        <w:tc>
          <w:tcPr>
            <w:tcW w:w="2923" w:type="dxa"/>
          </w:tcPr>
          <w:p w14:paraId="6D519ADD" w14:textId="77777777" w:rsidR="00330C32" w:rsidRPr="00B26AA5" w:rsidRDefault="00330C32" w:rsidP="005148B0">
            <w:pPr>
              <w:spacing w:after="0"/>
              <w:rPr>
                <w:rFonts w:ascii="Times New Roman" w:hAnsi="Times New Roman" w:cs="Times New Roman"/>
                <w:color w:val="000000" w:themeColor="text1"/>
                <w:sz w:val="24"/>
                <w:szCs w:val="24"/>
              </w:rPr>
            </w:pPr>
            <w:bookmarkStart w:id="17" w:name="_Hlk181952100"/>
            <w:r w:rsidRPr="00B26AA5">
              <w:rPr>
                <w:rFonts w:ascii="Times New Roman" w:hAnsi="Times New Roman" w:cs="Times New Roman"/>
                <w:color w:val="000000" w:themeColor="text1"/>
                <w:sz w:val="24"/>
                <w:szCs w:val="24"/>
              </w:rPr>
              <w:t>Pirminiai duomenų šaltiniai. Fiksavimo proceso aprašymas</w:t>
            </w:r>
          </w:p>
        </w:tc>
        <w:tc>
          <w:tcPr>
            <w:tcW w:w="5937" w:type="dxa"/>
          </w:tcPr>
          <w:p w14:paraId="6EAF0D0A" w14:textId="77777777" w:rsidR="00330C32" w:rsidRPr="00B26AA5" w:rsidRDefault="00330C3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Hospitalizacijos pradžia:</w:t>
            </w:r>
          </w:p>
          <w:p w14:paraId="4C94231B" w14:textId="77777777" w:rsidR="00330C32" w:rsidRPr="00B26AA5" w:rsidRDefault="00330C3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„E003 Stacionaro epikrizė“, blokas „Atvykimas“ laukas „Atvykimas“ data YYYY-MM-DD ir laikas hh:mm.</w:t>
            </w:r>
          </w:p>
        </w:tc>
        <w:tc>
          <w:tcPr>
            <w:tcW w:w="5700" w:type="dxa"/>
          </w:tcPr>
          <w:p w14:paraId="7EF58EE5" w14:textId="77777777" w:rsidR="009F50FD" w:rsidRPr="00B26AA5" w:rsidRDefault="009F50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2D77F448" w14:textId="77777777" w:rsidR="009F50FD" w:rsidRPr="00B26AA5" w:rsidRDefault="009F50FD" w:rsidP="005148B0">
            <w:pPr>
              <w:spacing w:after="0"/>
              <w:rPr>
                <w:rFonts w:ascii="Times New Roman" w:hAnsi="Times New Roman" w:cs="Times New Roman"/>
                <w:color w:val="000000" w:themeColor="text1"/>
                <w:sz w:val="24"/>
                <w:szCs w:val="24"/>
              </w:rPr>
            </w:pPr>
          </w:p>
          <w:p w14:paraId="6DE34931" w14:textId="77777777" w:rsidR="009F50FD" w:rsidRPr="00B26AA5" w:rsidRDefault="009F50F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437BD13D" w14:textId="77777777" w:rsidR="009F50FD" w:rsidRPr="00B26AA5" w:rsidRDefault="009F50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0016F57E" w14:textId="77777777" w:rsidR="009F50FD" w:rsidRPr="00B26AA5" w:rsidRDefault="009F50F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0BD49E92" w14:textId="77777777" w:rsidR="009F50FD" w:rsidRPr="00B26AA5" w:rsidRDefault="009F50F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76D3F891" w14:textId="77777777" w:rsidR="009F50FD" w:rsidRPr="00B26AA5" w:rsidRDefault="009F50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p w14:paraId="3CF3BCA5" w14:textId="77777777" w:rsidR="009F50FD" w:rsidRPr="00B26AA5" w:rsidRDefault="009F50FD" w:rsidP="005148B0">
            <w:pPr>
              <w:spacing w:after="0"/>
              <w:jc w:val="both"/>
              <w:rPr>
                <w:rFonts w:ascii="Times New Roman" w:eastAsia="Times New Roman" w:hAnsi="Times New Roman" w:cs="Times New Roman"/>
                <w:color w:val="000000" w:themeColor="text1"/>
                <w:sz w:val="24"/>
                <w:szCs w:val="24"/>
              </w:rPr>
            </w:pPr>
          </w:p>
          <w:p w14:paraId="6D98D1D7" w14:textId="77777777" w:rsidR="009F50FD" w:rsidRPr="00B26AA5" w:rsidRDefault="009F50FD"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AB72563" w14:textId="77777777" w:rsidR="009F50FD" w:rsidRPr="00B26AA5" w:rsidRDefault="009F50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F21F93D" w14:textId="77777777" w:rsidR="009F50FD" w:rsidRPr="00B26AA5" w:rsidRDefault="009F50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556394CA" w14:textId="77777777" w:rsidR="009F50FD" w:rsidRPr="00B26AA5" w:rsidRDefault="009F50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53B10116" w14:textId="75ACB221" w:rsidR="00330C32" w:rsidRPr="00B26AA5" w:rsidRDefault="009F50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lastRenderedPageBreak/>
              <w:t xml:space="preserve">encounter_id - </w:t>
            </w:r>
            <w:r w:rsidRPr="00B26AA5">
              <w:rPr>
                <w:rFonts w:ascii="Times New Roman" w:hAnsi="Times New Roman" w:cs="Times New Roman"/>
                <w:color w:val="000000" w:themeColor="text1"/>
                <w:sz w:val="24"/>
                <w:szCs w:val="24"/>
              </w:rPr>
              <w:t>apsilankymo identifikatorius.</w:t>
            </w:r>
          </w:p>
        </w:tc>
      </w:tr>
      <w:bookmarkEnd w:id="17"/>
      <w:tr w:rsidR="005148B0" w:rsidRPr="00B26AA5" w14:paraId="168EC7A0" w14:textId="48838228" w:rsidTr="00330C32">
        <w:tc>
          <w:tcPr>
            <w:tcW w:w="2923" w:type="dxa"/>
          </w:tcPr>
          <w:p w14:paraId="0E14167B" w14:textId="77777777" w:rsidR="00330C32" w:rsidRPr="00B26AA5" w:rsidRDefault="00330C3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5937" w:type="dxa"/>
          </w:tcPr>
          <w:p w14:paraId="33AF16DF" w14:textId="77777777" w:rsidR="00330C32" w:rsidRPr="00B26AA5" w:rsidRDefault="00330C3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Hospitalizacijos pabaiga:</w:t>
            </w:r>
          </w:p>
          <w:p w14:paraId="5F0D269A" w14:textId="77777777" w:rsidR="00330C32" w:rsidRPr="00B26AA5" w:rsidRDefault="00330C3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„E003 Stacionaro epikrizė“, blokas 15 „Išvykimo duomenys“ laukas „Išvykimo data“ data YYYY-MM-DD ir laikas hh:mm.</w:t>
            </w:r>
          </w:p>
        </w:tc>
        <w:tc>
          <w:tcPr>
            <w:tcW w:w="5700" w:type="dxa"/>
          </w:tcPr>
          <w:p w14:paraId="4E99B930" w14:textId="77777777" w:rsidR="009F50FD" w:rsidRPr="00B26AA5" w:rsidRDefault="009F50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pabaiga:</w:t>
            </w:r>
          </w:p>
          <w:p w14:paraId="7A6246DE" w14:textId="77777777" w:rsidR="009F50FD" w:rsidRPr="00B26AA5" w:rsidRDefault="009F50FD" w:rsidP="005148B0">
            <w:pPr>
              <w:spacing w:after="0"/>
              <w:rPr>
                <w:rFonts w:ascii="Times New Roman" w:hAnsi="Times New Roman" w:cs="Times New Roman"/>
                <w:color w:val="000000" w:themeColor="text1"/>
                <w:sz w:val="24"/>
                <w:szCs w:val="24"/>
              </w:rPr>
            </w:pPr>
          </w:p>
          <w:p w14:paraId="2745AA16" w14:textId="77777777" w:rsidR="009F50FD" w:rsidRPr="00B26AA5" w:rsidRDefault="009F50F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369AD626" w14:textId="77777777" w:rsidR="009F50FD" w:rsidRPr="00B26AA5" w:rsidRDefault="009F50F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6D164692" w14:textId="77777777" w:rsidR="009F50FD" w:rsidRPr="00B26AA5" w:rsidRDefault="009F50F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0A9E35EB" w14:textId="77777777" w:rsidR="009F50FD" w:rsidRPr="00B26AA5" w:rsidRDefault="009F50FD"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72873AFB" w14:textId="77777777" w:rsidR="009F50FD" w:rsidRPr="00B26AA5" w:rsidRDefault="009F50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period_end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pabaigos data.</w:t>
            </w:r>
          </w:p>
          <w:p w14:paraId="48EE9B61" w14:textId="77777777" w:rsidR="009F50FD" w:rsidRPr="00B26AA5" w:rsidRDefault="009F50FD" w:rsidP="005148B0">
            <w:pPr>
              <w:spacing w:after="0"/>
              <w:jc w:val="both"/>
              <w:rPr>
                <w:rFonts w:ascii="Times New Roman" w:eastAsia="Times New Roman" w:hAnsi="Times New Roman" w:cs="Times New Roman"/>
                <w:color w:val="000000" w:themeColor="text1"/>
                <w:sz w:val="24"/>
                <w:szCs w:val="24"/>
              </w:rPr>
            </w:pPr>
          </w:p>
          <w:p w14:paraId="04CBBD2C" w14:textId="77777777" w:rsidR="009F50FD" w:rsidRPr="00B26AA5" w:rsidRDefault="009F50FD"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724E7CD" w14:textId="77777777" w:rsidR="009F50FD" w:rsidRPr="00B26AA5" w:rsidRDefault="009F50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DDD5A64" w14:textId="77777777" w:rsidR="009F50FD" w:rsidRPr="00B26AA5" w:rsidRDefault="009F50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2FE1B400" w14:textId="77777777" w:rsidR="009F50FD" w:rsidRPr="00B26AA5" w:rsidRDefault="009F50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78251836" w14:textId="00C33FA4" w:rsidR="00330C32" w:rsidRPr="00B26AA5" w:rsidRDefault="009F50F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tc>
      </w:tr>
      <w:tr w:rsidR="005148B0" w:rsidRPr="00B26AA5" w14:paraId="0DDE977C" w14:textId="421ECE19" w:rsidTr="00330C32">
        <w:tc>
          <w:tcPr>
            <w:tcW w:w="2923" w:type="dxa"/>
          </w:tcPr>
          <w:p w14:paraId="7E8D0B41" w14:textId="77777777" w:rsidR="00330C32" w:rsidRPr="00B26AA5" w:rsidRDefault="00330C3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937" w:type="dxa"/>
          </w:tcPr>
          <w:p w14:paraId="03F5BD6B" w14:textId="77777777" w:rsidR="00330C32" w:rsidRPr="00B26AA5" w:rsidRDefault="00330C3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Išvykimo priežastys:</w:t>
            </w:r>
          </w:p>
          <w:p w14:paraId="05706EA4" w14:textId="77777777" w:rsidR="00330C32" w:rsidRPr="00B26AA5" w:rsidRDefault="00330C3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Blokas 15, išskyrus priežastį:</w:t>
            </w:r>
          </w:p>
          <w:p w14:paraId="455148F8" w14:textId="77777777" w:rsidR="00330C32" w:rsidRPr="00B26AA5" w:rsidRDefault="00330C32" w:rsidP="005148B0">
            <w:pPr>
              <w:pStyle w:val="ListParagraph"/>
              <w:numPr>
                <w:ilvl w:val="0"/>
                <w:numId w:val="7"/>
              </w:numPr>
              <w:shd w:val="clear" w:color="auto" w:fill="FFFFFF"/>
              <w:spacing w:after="0" w:line="300" w:lineRule="atLeast"/>
              <w:jc w:val="both"/>
              <w:rPr>
                <w:rFonts w:ascii="Times New Roman" w:eastAsia="Times New Roman" w:hAnsi="Times New Roman" w:cs="Times New Roman"/>
                <w:i/>
                <w:iCs/>
                <w:color w:val="000000" w:themeColor="text1"/>
                <w:kern w:val="0"/>
                <w:sz w:val="24"/>
                <w:szCs w:val="24"/>
                <w:lang w:eastAsia="lt-LT"/>
                <w14:ligatures w14:val="none"/>
              </w:rPr>
            </w:pPr>
            <w:r w:rsidRPr="00B26AA5">
              <w:rPr>
                <w:rFonts w:ascii="Times New Roman" w:eastAsia="Times New Roman" w:hAnsi="Times New Roman" w:cs="Times New Roman"/>
                <w:i/>
                <w:iCs/>
                <w:color w:val="000000" w:themeColor="text1"/>
                <w:kern w:val="0"/>
                <w:sz w:val="24"/>
                <w:szCs w:val="24"/>
                <w:lang w:eastAsia="lt-LT"/>
                <w14:ligatures w14:val="none"/>
              </w:rPr>
              <w:t>Perkėlimas į kitą ligoninę dėl aktyviojo stacionarinio gydymo;</w:t>
            </w:r>
          </w:p>
          <w:p w14:paraId="5A691F32" w14:textId="77777777" w:rsidR="00330C32" w:rsidRPr="00B26AA5" w:rsidRDefault="00330C32"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Esant šiai priežasčiai hospitalizacijos laikotarpis baigiasi, kai pacientas išrašomas iš kitos ASPĮ.</w:t>
            </w:r>
          </w:p>
        </w:tc>
        <w:tc>
          <w:tcPr>
            <w:tcW w:w="5700" w:type="dxa"/>
          </w:tcPr>
          <w:p w14:paraId="57EBF944" w14:textId="2F5830DB" w:rsidR="001E2F7E" w:rsidRPr="00B26AA5" w:rsidRDefault="001E2F7E" w:rsidP="001E2F7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Išvykimo priežastis:</w:t>
            </w:r>
          </w:p>
          <w:p w14:paraId="07E78528" w14:textId="77777777" w:rsidR="001E2F7E" w:rsidRPr="00B26AA5" w:rsidRDefault="001E2F7E" w:rsidP="005148B0">
            <w:pPr>
              <w:spacing w:after="0"/>
              <w:jc w:val="both"/>
              <w:rPr>
                <w:rFonts w:ascii="Times New Roman" w:hAnsi="Times New Roman" w:cs="Times New Roman"/>
                <w:color w:val="000000" w:themeColor="text1"/>
                <w:sz w:val="24"/>
                <w:szCs w:val="24"/>
              </w:rPr>
            </w:pPr>
          </w:p>
          <w:p w14:paraId="2C1AF814" w14:textId="6EDF4F06" w:rsidR="00330C32" w:rsidRPr="00B26AA5" w:rsidRDefault="00B932B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49AC1234" w14:textId="77777777" w:rsidR="00B932B1" w:rsidRPr="00B26AA5" w:rsidRDefault="00B932B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&lt;hospitalization&gt;</w:t>
            </w:r>
          </w:p>
          <w:p w14:paraId="53325640" w14:textId="77777777" w:rsidR="00B932B1" w:rsidRPr="00B26AA5" w:rsidRDefault="00B932B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&lt;dischargeDisposition&gt;</w:t>
            </w:r>
          </w:p>
          <w:p w14:paraId="4D23C02C" w14:textId="6970F92F" w:rsidR="00B932B1" w:rsidRPr="00B26AA5" w:rsidRDefault="00B932B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6F90398A" w14:textId="4C03E4C9" w:rsidR="00B932B1" w:rsidRPr="00B26AA5" w:rsidRDefault="00B932B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value="http://esveikata.lt/classifiers/f025alk-discharge-type"/&gt;</w:t>
            </w:r>
          </w:p>
          <w:p w14:paraId="0AFC5002" w14:textId="2CA4EF4F" w:rsidR="00B932B1" w:rsidRPr="00B26AA5" w:rsidRDefault="00B932B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value="1"/&gt;</w:t>
            </w:r>
          </w:p>
          <w:p w14:paraId="0C960D5C" w14:textId="0472A14D" w:rsidR="00B932B1" w:rsidRPr="00B26AA5" w:rsidRDefault="00B932B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738B3179" w14:textId="47D6499E" w:rsidR="00B932B1" w:rsidRPr="00B26AA5" w:rsidRDefault="00B932B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&lt;display value="Perkėlimas į kitą ligoninę dėl aktyviojo stacionarinio gydymo"/&gt;</w:t>
            </w:r>
          </w:p>
          <w:p w14:paraId="3DF5F1DB" w14:textId="32788A43" w:rsidR="00B932B1" w:rsidRPr="00B26AA5" w:rsidRDefault="00B932B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32D55FF0" w14:textId="6D63DD23" w:rsidR="00B932B1" w:rsidRPr="00B26AA5" w:rsidRDefault="00B932B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&lt;/dischargeDisposition&gt;</w:t>
            </w:r>
          </w:p>
        </w:tc>
      </w:tr>
      <w:tr w:rsidR="005148B0" w:rsidRPr="00B26AA5" w14:paraId="376F5117" w14:textId="3ECE3F46" w:rsidTr="00330C32">
        <w:tc>
          <w:tcPr>
            <w:tcW w:w="2923" w:type="dxa"/>
            <w:shd w:val="clear" w:color="auto" w:fill="FFF2CC" w:themeFill="accent4" w:themeFillTint="33"/>
          </w:tcPr>
          <w:p w14:paraId="2F662D1D" w14:textId="77777777" w:rsidR="00330C32" w:rsidRPr="00B26AA5" w:rsidRDefault="00330C3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5937" w:type="dxa"/>
            <w:shd w:val="clear" w:color="auto" w:fill="FFF2CC" w:themeFill="accent4" w:themeFillTint="33"/>
          </w:tcPr>
          <w:p w14:paraId="7DDD8CCB" w14:textId="77777777" w:rsidR="00330C32" w:rsidRPr="00B26AA5" w:rsidRDefault="00330C3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y-x</w:t>
            </w:r>
          </w:p>
        </w:tc>
        <w:tc>
          <w:tcPr>
            <w:tcW w:w="5700" w:type="dxa"/>
            <w:shd w:val="clear" w:color="auto" w:fill="FFF2CC" w:themeFill="accent4" w:themeFillTint="33"/>
          </w:tcPr>
          <w:p w14:paraId="095E260B" w14:textId="77777777" w:rsidR="00330C32" w:rsidRPr="00B26AA5" w:rsidRDefault="00330C32" w:rsidP="005148B0">
            <w:pPr>
              <w:spacing w:after="0"/>
              <w:jc w:val="center"/>
              <w:rPr>
                <w:rFonts w:ascii="Times New Roman" w:hAnsi="Times New Roman" w:cs="Times New Roman"/>
                <w:color w:val="000000" w:themeColor="text1"/>
                <w:sz w:val="24"/>
                <w:szCs w:val="24"/>
              </w:rPr>
            </w:pPr>
          </w:p>
        </w:tc>
      </w:tr>
      <w:tr w:rsidR="005148B0" w:rsidRPr="00B26AA5" w14:paraId="0D7D1DFA" w14:textId="7BE61DA7" w:rsidTr="00330C32">
        <w:tc>
          <w:tcPr>
            <w:tcW w:w="2923" w:type="dxa"/>
            <w:shd w:val="clear" w:color="auto" w:fill="auto"/>
          </w:tcPr>
          <w:p w14:paraId="4486B73F" w14:textId="77777777" w:rsidR="00330C32" w:rsidRPr="00B26AA5" w:rsidRDefault="00330C3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937" w:type="dxa"/>
            <w:shd w:val="clear" w:color="auto" w:fill="auto"/>
          </w:tcPr>
          <w:p w14:paraId="7F30C832" w14:textId="77777777" w:rsidR="00330C32" w:rsidRPr="00B26AA5" w:rsidRDefault="00330C3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700" w:type="dxa"/>
          </w:tcPr>
          <w:p w14:paraId="460C8F92" w14:textId="77777777" w:rsidR="00330C32" w:rsidRPr="00B26AA5" w:rsidRDefault="00330C32" w:rsidP="005148B0">
            <w:pPr>
              <w:spacing w:after="0"/>
              <w:jc w:val="center"/>
              <w:rPr>
                <w:rFonts w:ascii="Times New Roman" w:hAnsi="Times New Roman" w:cs="Times New Roman"/>
                <w:color w:val="000000" w:themeColor="text1"/>
                <w:sz w:val="24"/>
                <w:szCs w:val="24"/>
              </w:rPr>
            </w:pPr>
          </w:p>
        </w:tc>
      </w:tr>
      <w:tr w:rsidR="005148B0" w:rsidRPr="00B26AA5" w14:paraId="63F5BE9D" w14:textId="6AECB046" w:rsidTr="00330C32">
        <w:tc>
          <w:tcPr>
            <w:tcW w:w="2923" w:type="dxa"/>
          </w:tcPr>
          <w:p w14:paraId="13F3C462" w14:textId="77777777" w:rsidR="00330C32" w:rsidRPr="00B26AA5" w:rsidRDefault="00330C3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937" w:type="dxa"/>
          </w:tcPr>
          <w:p w14:paraId="09C19ECC" w14:textId="77777777" w:rsidR="00330C32" w:rsidRPr="00B26AA5" w:rsidRDefault="00330C3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dienos</w:t>
            </w:r>
          </w:p>
        </w:tc>
        <w:tc>
          <w:tcPr>
            <w:tcW w:w="5700" w:type="dxa"/>
          </w:tcPr>
          <w:p w14:paraId="15335E46" w14:textId="77777777" w:rsidR="00330C32" w:rsidRPr="00B26AA5" w:rsidRDefault="00330C32" w:rsidP="005148B0">
            <w:pPr>
              <w:spacing w:after="0"/>
              <w:jc w:val="center"/>
              <w:rPr>
                <w:rFonts w:ascii="Times New Roman" w:hAnsi="Times New Roman" w:cs="Times New Roman"/>
                <w:color w:val="000000" w:themeColor="text1"/>
                <w:sz w:val="24"/>
                <w:szCs w:val="24"/>
              </w:rPr>
            </w:pPr>
          </w:p>
        </w:tc>
      </w:tr>
      <w:tr w:rsidR="005148B0" w:rsidRPr="00B26AA5" w14:paraId="72605908" w14:textId="6EB46C2F" w:rsidTr="00330C32">
        <w:tc>
          <w:tcPr>
            <w:tcW w:w="2923" w:type="dxa"/>
          </w:tcPr>
          <w:p w14:paraId="659E8A50" w14:textId="77777777" w:rsidR="00330C32" w:rsidRPr="00B26AA5" w:rsidRDefault="00330C3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937" w:type="dxa"/>
          </w:tcPr>
          <w:p w14:paraId="0E2D13E1" w14:textId="77777777" w:rsidR="00330C32" w:rsidRPr="00B26AA5" w:rsidRDefault="00330C3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Be krypties</w:t>
            </w:r>
          </w:p>
        </w:tc>
        <w:tc>
          <w:tcPr>
            <w:tcW w:w="5700" w:type="dxa"/>
          </w:tcPr>
          <w:p w14:paraId="1AA72F3A" w14:textId="77777777" w:rsidR="00330C32" w:rsidRPr="00B26AA5" w:rsidRDefault="00330C32" w:rsidP="005148B0">
            <w:pPr>
              <w:spacing w:after="0"/>
              <w:jc w:val="center"/>
              <w:rPr>
                <w:rFonts w:ascii="Times New Roman" w:hAnsi="Times New Roman" w:cs="Times New Roman"/>
                <w:color w:val="000000" w:themeColor="text1"/>
                <w:sz w:val="24"/>
                <w:szCs w:val="24"/>
              </w:rPr>
            </w:pPr>
          </w:p>
        </w:tc>
      </w:tr>
      <w:tr w:rsidR="005148B0" w:rsidRPr="00B26AA5" w14:paraId="55C23112" w14:textId="1ACB8A22" w:rsidTr="00330C32">
        <w:tc>
          <w:tcPr>
            <w:tcW w:w="2923" w:type="dxa"/>
          </w:tcPr>
          <w:p w14:paraId="75446DE1" w14:textId="77777777" w:rsidR="00330C32" w:rsidRPr="00B26AA5" w:rsidRDefault="00330C3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Rodiklio skaičiavimo periodiškumas</w:t>
            </w:r>
          </w:p>
        </w:tc>
        <w:tc>
          <w:tcPr>
            <w:tcW w:w="5937" w:type="dxa"/>
          </w:tcPr>
          <w:p w14:paraId="5D38592E" w14:textId="77777777" w:rsidR="00330C32" w:rsidRPr="00B26AA5" w:rsidRDefault="00330C32"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5700" w:type="dxa"/>
          </w:tcPr>
          <w:p w14:paraId="0D7EE776" w14:textId="77777777" w:rsidR="00330C32" w:rsidRPr="00B26AA5" w:rsidRDefault="00330C32" w:rsidP="005148B0">
            <w:pPr>
              <w:spacing w:after="0"/>
              <w:jc w:val="center"/>
              <w:rPr>
                <w:rFonts w:ascii="Times New Roman" w:hAnsi="Times New Roman" w:cs="Times New Roman"/>
                <w:color w:val="000000" w:themeColor="text1"/>
                <w:sz w:val="24"/>
                <w:szCs w:val="24"/>
              </w:rPr>
            </w:pPr>
          </w:p>
        </w:tc>
      </w:tr>
      <w:tr w:rsidR="005148B0" w:rsidRPr="00B26AA5" w14:paraId="0336F882" w14:textId="58825AAE" w:rsidTr="00330C32">
        <w:tc>
          <w:tcPr>
            <w:tcW w:w="8860" w:type="dxa"/>
            <w:gridSpan w:val="2"/>
            <w:shd w:val="clear" w:color="auto" w:fill="FFF2CC" w:themeFill="accent4" w:themeFillTint="33"/>
          </w:tcPr>
          <w:p w14:paraId="15E166F1" w14:textId="77777777" w:rsidR="00330C32" w:rsidRPr="00B26AA5" w:rsidRDefault="00330C3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5700" w:type="dxa"/>
            <w:shd w:val="clear" w:color="auto" w:fill="FFF2CC" w:themeFill="accent4" w:themeFillTint="33"/>
          </w:tcPr>
          <w:p w14:paraId="1BDDA3A0" w14:textId="77777777" w:rsidR="00330C32" w:rsidRPr="00B26AA5" w:rsidRDefault="00330C32" w:rsidP="005148B0">
            <w:pPr>
              <w:spacing w:after="0"/>
              <w:rPr>
                <w:rFonts w:ascii="Times New Roman" w:hAnsi="Times New Roman" w:cs="Times New Roman"/>
                <w:color w:val="000000" w:themeColor="text1"/>
                <w:sz w:val="24"/>
                <w:szCs w:val="24"/>
              </w:rPr>
            </w:pPr>
          </w:p>
        </w:tc>
      </w:tr>
      <w:tr w:rsidR="005148B0" w:rsidRPr="00B26AA5" w14:paraId="4C9CAAAE" w14:textId="20DADF82" w:rsidTr="00330C32">
        <w:tc>
          <w:tcPr>
            <w:tcW w:w="2923" w:type="dxa"/>
          </w:tcPr>
          <w:p w14:paraId="6EE8353E" w14:textId="77777777" w:rsidR="00330C32" w:rsidRPr="00B26AA5" w:rsidRDefault="00330C32"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937" w:type="dxa"/>
          </w:tcPr>
          <w:p w14:paraId="5D4F7732" w14:textId="77777777" w:rsidR="00330C32" w:rsidRPr="00B26AA5" w:rsidRDefault="00330C32"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5700" w:type="dxa"/>
          </w:tcPr>
          <w:p w14:paraId="0DFCBF4C" w14:textId="77777777" w:rsidR="00B932B1" w:rsidRPr="00B26AA5" w:rsidRDefault="00B932B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3443791D" w14:textId="77777777" w:rsidR="00B932B1" w:rsidRPr="00B26AA5" w:rsidRDefault="00B932B1" w:rsidP="005148B0">
            <w:pPr>
              <w:spacing w:after="0"/>
              <w:rPr>
                <w:rFonts w:ascii="Times New Roman" w:hAnsi="Times New Roman" w:cs="Times New Roman"/>
                <w:color w:val="000000" w:themeColor="text1"/>
                <w:kern w:val="0"/>
                <w:sz w:val="24"/>
                <w:szCs w:val="24"/>
                <w:lang w:val="en-US"/>
              </w:rPr>
            </w:pPr>
          </w:p>
          <w:p w14:paraId="1B8A1159" w14:textId="77777777" w:rsidR="00B932B1" w:rsidRPr="00B26AA5" w:rsidRDefault="00B932B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1AC84592" w14:textId="77777777" w:rsidR="00B932B1" w:rsidRPr="00B26AA5" w:rsidRDefault="00B932B1" w:rsidP="005148B0">
            <w:pPr>
              <w:spacing w:after="0"/>
              <w:rPr>
                <w:rFonts w:ascii="Times New Roman" w:hAnsi="Times New Roman" w:cs="Times New Roman"/>
                <w:color w:val="000000" w:themeColor="text1"/>
                <w:kern w:val="0"/>
                <w:sz w:val="24"/>
                <w:szCs w:val="24"/>
                <w:lang w:val="en-US"/>
              </w:rPr>
            </w:pPr>
          </w:p>
          <w:p w14:paraId="1021BB66" w14:textId="77777777" w:rsidR="00B932B1" w:rsidRPr="00B26AA5" w:rsidRDefault="00B932B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791EE4DC" w14:textId="77777777" w:rsidR="00B932B1" w:rsidRPr="00B26AA5" w:rsidRDefault="00B932B1" w:rsidP="005148B0">
            <w:pPr>
              <w:spacing w:after="0"/>
              <w:rPr>
                <w:rFonts w:ascii="Times New Roman" w:hAnsi="Times New Roman" w:cs="Times New Roman"/>
                <w:color w:val="000000" w:themeColor="text1"/>
                <w:sz w:val="24"/>
                <w:szCs w:val="24"/>
              </w:rPr>
            </w:pPr>
          </w:p>
          <w:p w14:paraId="07BD426A" w14:textId="313EBD97" w:rsidR="00330C32" w:rsidRPr="00B26AA5" w:rsidRDefault="00B932B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701AE2B1" w14:textId="02A99B3A" w:rsidTr="00330C32">
        <w:tc>
          <w:tcPr>
            <w:tcW w:w="2923" w:type="dxa"/>
          </w:tcPr>
          <w:p w14:paraId="314CB62B" w14:textId="77777777" w:rsidR="00B932B1" w:rsidRPr="00B26AA5" w:rsidRDefault="00B932B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5937" w:type="dxa"/>
          </w:tcPr>
          <w:p w14:paraId="66F56B1B" w14:textId="77777777" w:rsidR="00B932B1" w:rsidRPr="00B26AA5" w:rsidRDefault="00B932B1"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5700" w:type="dxa"/>
          </w:tcPr>
          <w:p w14:paraId="32263361" w14:textId="77777777" w:rsidR="00B932B1" w:rsidRPr="00B26AA5" w:rsidRDefault="00B932B1"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7E8DCEE0" w14:textId="77777777" w:rsidR="00B932B1" w:rsidRPr="00B26AA5" w:rsidRDefault="00B932B1" w:rsidP="005148B0">
            <w:pPr>
              <w:spacing w:after="0"/>
              <w:rPr>
                <w:rFonts w:ascii="Times New Roman" w:hAnsi="Times New Roman" w:cs="Times New Roman"/>
                <w:color w:val="000000" w:themeColor="text1"/>
                <w:kern w:val="0"/>
                <w:sz w:val="24"/>
                <w:szCs w:val="24"/>
                <w:lang w:val="en-US"/>
              </w:rPr>
            </w:pPr>
          </w:p>
          <w:p w14:paraId="214661E3" w14:textId="77777777" w:rsidR="00B932B1" w:rsidRPr="00B26AA5" w:rsidRDefault="00B932B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2425F458" w14:textId="77777777" w:rsidR="00B932B1" w:rsidRPr="00B26AA5" w:rsidRDefault="00B932B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F1B9441" w14:textId="77777777" w:rsidR="00B932B1" w:rsidRPr="00B26AA5" w:rsidRDefault="00B932B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3FB4B4D2" w14:textId="40137BF9" w:rsidR="00B932B1" w:rsidRPr="00B26AA5" w:rsidRDefault="00B932B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77B34405" w14:textId="1289B157" w:rsidTr="00330C32">
        <w:tc>
          <w:tcPr>
            <w:tcW w:w="2923" w:type="dxa"/>
          </w:tcPr>
          <w:p w14:paraId="5277921E" w14:textId="77777777" w:rsidR="00B932B1" w:rsidRPr="00B26AA5" w:rsidRDefault="00B932B1"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ASPĮ</w:t>
            </w:r>
          </w:p>
        </w:tc>
        <w:tc>
          <w:tcPr>
            <w:tcW w:w="5937" w:type="dxa"/>
          </w:tcPr>
          <w:p w14:paraId="4BEF9B51" w14:textId="77777777" w:rsidR="00B932B1" w:rsidRPr="00B26AA5" w:rsidRDefault="00B932B1"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Visos; IGC; TPL; atskirai pagal ASPĮ</w:t>
            </w:r>
          </w:p>
          <w:p w14:paraId="42263F27" w14:textId="77777777" w:rsidR="00BF78E8" w:rsidRPr="00B26AA5" w:rsidRDefault="00BF78E8" w:rsidP="00BF78E8">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50519502" w14:textId="77777777" w:rsidR="00BF78E8" w:rsidRPr="00B26AA5" w:rsidRDefault="00BF78E8" w:rsidP="00BF78E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64CE3F65" w14:textId="77777777" w:rsidR="00BF78E8" w:rsidRPr="00B26AA5" w:rsidRDefault="00BF78E8" w:rsidP="00BF78E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57630571" w14:textId="77777777" w:rsidR="00BF78E8" w:rsidRPr="00B26AA5" w:rsidRDefault="00BF78E8" w:rsidP="00BF78E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0CD4B4A5" w14:textId="77777777" w:rsidR="00BF78E8" w:rsidRPr="00B26AA5" w:rsidRDefault="00BF78E8" w:rsidP="00BF78E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5722C354" w14:textId="77777777" w:rsidR="00BF78E8" w:rsidRPr="00B26AA5" w:rsidRDefault="00BF78E8" w:rsidP="00BF78E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6BAC5FDB" w14:textId="77777777" w:rsidR="00BF78E8" w:rsidRPr="00B26AA5" w:rsidRDefault="00BF78E8" w:rsidP="00BF78E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4EE63571" w14:textId="77777777" w:rsidR="00BF78E8" w:rsidRPr="00B26AA5" w:rsidRDefault="00BF78E8" w:rsidP="00BF78E8">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709D04A4" w14:textId="77777777" w:rsidR="00BF78E8" w:rsidRPr="00B26AA5" w:rsidRDefault="00BF78E8" w:rsidP="00BF78E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52C80A8D" w14:textId="77777777" w:rsidR="00BF78E8" w:rsidRPr="00B26AA5" w:rsidRDefault="00BF78E8" w:rsidP="00BF78E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5F49B08B" w14:textId="77777777" w:rsidR="00BF78E8" w:rsidRPr="00B26AA5" w:rsidRDefault="00BF78E8" w:rsidP="00BF78E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502D5F71" w14:textId="29069EDD" w:rsidR="00BF78E8" w:rsidRPr="00B26AA5" w:rsidRDefault="00BF78E8" w:rsidP="00BF78E8">
            <w:pPr>
              <w:spacing w:after="0" w:line="259" w:lineRule="auto"/>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tc>
        <w:tc>
          <w:tcPr>
            <w:tcW w:w="5700" w:type="dxa"/>
          </w:tcPr>
          <w:p w14:paraId="1CF6FCC5" w14:textId="77777777" w:rsidR="00B932B1" w:rsidRPr="00B26AA5" w:rsidRDefault="00B932B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4A4BD96C" w14:textId="77777777" w:rsidR="00B932B1" w:rsidRPr="00B26AA5" w:rsidRDefault="00B932B1" w:rsidP="005148B0">
            <w:pPr>
              <w:spacing w:after="0"/>
              <w:jc w:val="both"/>
              <w:rPr>
                <w:rFonts w:ascii="Times New Roman" w:hAnsi="Times New Roman" w:cs="Times New Roman"/>
                <w:color w:val="000000" w:themeColor="text1"/>
                <w:kern w:val="0"/>
                <w:sz w:val="24"/>
                <w:szCs w:val="24"/>
                <w:lang w:val="en-US"/>
                <w14:ligatures w14:val="none"/>
              </w:rPr>
            </w:pPr>
          </w:p>
          <w:p w14:paraId="5AE0E57D" w14:textId="77777777" w:rsidR="00B932B1" w:rsidRPr="00B26AA5" w:rsidRDefault="00B932B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00D0E3C6" w14:textId="77777777" w:rsidR="00B932B1" w:rsidRPr="00B26AA5" w:rsidRDefault="00B932B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8BEE3F7" w14:textId="77777777" w:rsidR="00B932B1" w:rsidRPr="00B26AA5" w:rsidRDefault="00B932B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7E3C6E0B" w14:textId="77777777" w:rsidR="00B932B1" w:rsidRPr="00B26AA5" w:rsidRDefault="00B932B1" w:rsidP="005148B0">
            <w:pPr>
              <w:spacing w:after="0"/>
              <w:rPr>
                <w:rFonts w:ascii="Times New Roman" w:hAnsi="Times New Roman" w:cs="Times New Roman"/>
                <w:color w:val="000000" w:themeColor="text1"/>
                <w:sz w:val="24"/>
                <w:szCs w:val="24"/>
              </w:rPr>
            </w:pPr>
          </w:p>
          <w:p w14:paraId="6F569634" w14:textId="77777777" w:rsidR="00B932B1" w:rsidRPr="00B26AA5" w:rsidRDefault="00B932B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67CD2C9E" w14:textId="77777777" w:rsidR="00B932B1" w:rsidRPr="00B26AA5" w:rsidRDefault="00B932B1" w:rsidP="005148B0">
            <w:pPr>
              <w:spacing w:after="0"/>
              <w:rPr>
                <w:rFonts w:ascii="Times New Roman" w:hAnsi="Times New Roman" w:cs="Times New Roman"/>
                <w:color w:val="000000" w:themeColor="text1"/>
                <w:sz w:val="24"/>
                <w:szCs w:val="24"/>
              </w:rPr>
            </w:pPr>
          </w:p>
          <w:p w14:paraId="4535A09C" w14:textId="77777777" w:rsidR="00B932B1" w:rsidRPr="00B26AA5" w:rsidRDefault="00B932B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355F5A23" w14:textId="77777777" w:rsidR="00B932B1" w:rsidRPr="00B26AA5" w:rsidRDefault="00B932B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611C5E9" w14:textId="77777777" w:rsidR="00B932B1" w:rsidRPr="00B26AA5" w:rsidRDefault="00B932B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12E24347" w14:textId="77777777" w:rsidR="00B932B1" w:rsidRPr="00B26AA5" w:rsidRDefault="00B932B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0D3BC726" w14:textId="77777777" w:rsidR="00B932B1" w:rsidRPr="00B26AA5" w:rsidRDefault="00B932B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4953B3CD" w14:textId="77777777" w:rsidR="00B932B1" w:rsidRPr="00B26AA5" w:rsidRDefault="00B932B1" w:rsidP="005148B0">
            <w:pPr>
              <w:spacing w:after="0"/>
              <w:rPr>
                <w:rFonts w:ascii="Times New Roman" w:hAnsi="Times New Roman" w:cs="Times New Roman"/>
                <w:color w:val="000000" w:themeColor="text1"/>
                <w:sz w:val="24"/>
                <w:szCs w:val="24"/>
              </w:rPr>
            </w:pPr>
          </w:p>
          <w:p w14:paraId="2B25A5C0" w14:textId="6D41E876" w:rsidR="00B932B1" w:rsidRPr="00B26AA5" w:rsidRDefault="00B932B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147FE205" w14:textId="77777777" w:rsidR="007514D9" w:rsidRPr="00B26AA5" w:rsidRDefault="007514D9" w:rsidP="005148B0">
            <w:pPr>
              <w:spacing w:after="0"/>
              <w:rPr>
                <w:rFonts w:ascii="Times New Roman" w:hAnsi="Times New Roman" w:cs="Times New Roman"/>
                <w:color w:val="000000" w:themeColor="text1"/>
                <w:sz w:val="24"/>
                <w:szCs w:val="24"/>
              </w:rPr>
            </w:pPr>
          </w:p>
          <w:p w14:paraId="5E548E44" w14:textId="77777777" w:rsidR="00B932B1" w:rsidRPr="00B26AA5" w:rsidRDefault="00B932B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6CE2A689" w14:textId="77777777" w:rsidR="00B932B1" w:rsidRPr="00B26AA5" w:rsidRDefault="00B932B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kur </w:t>
            </w:r>
          </w:p>
          <w:p w14:paraId="4E1BBBD2" w14:textId="77777777" w:rsidR="00B932B1" w:rsidRPr="00B26AA5" w:rsidRDefault="00B932B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476500F1" w14:textId="1901506B" w:rsidR="00B932B1" w:rsidRPr="00B26AA5" w:rsidRDefault="00B932B1" w:rsidP="005148B0">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2299D1A3" w14:textId="08E1E915" w:rsidTr="00330C32">
        <w:tc>
          <w:tcPr>
            <w:tcW w:w="2923" w:type="dxa"/>
          </w:tcPr>
          <w:p w14:paraId="33456915" w14:textId="77777777" w:rsidR="00B932B1" w:rsidRPr="00B26AA5" w:rsidRDefault="00B932B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Pagal kodus</w:t>
            </w:r>
          </w:p>
        </w:tc>
        <w:tc>
          <w:tcPr>
            <w:tcW w:w="5937" w:type="dxa"/>
          </w:tcPr>
          <w:p w14:paraId="08DD0873" w14:textId="77777777" w:rsidR="00B932B1" w:rsidRPr="00B26AA5" w:rsidRDefault="00B932B1"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Bendras; I60; I61; I63; I64</w:t>
            </w:r>
          </w:p>
        </w:tc>
        <w:tc>
          <w:tcPr>
            <w:tcW w:w="5700" w:type="dxa"/>
          </w:tcPr>
          <w:p w14:paraId="496672E9" w14:textId="77777777" w:rsidR="00812941" w:rsidRPr="00B26AA5" w:rsidRDefault="0081294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7A533932" w14:textId="77777777" w:rsidR="00812941" w:rsidRPr="00B26AA5" w:rsidRDefault="00812941" w:rsidP="005148B0">
            <w:pPr>
              <w:spacing w:after="0"/>
              <w:jc w:val="both"/>
              <w:rPr>
                <w:rFonts w:ascii="Times New Roman" w:hAnsi="Times New Roman" w:cs="Times New Roman"/>
                <w:color w:val="000000" w:themeColor="text1"/>
                <w:sz w:val="24"/>
                <w:szCs w:val="24"/>
              </w:rPr>
            </w:pPr>
          </w:p>
          <w:p w14:paraId="65C62A39" w14:textId="77777777" w:rsidR="00812941" w:rsidRPr="00B26AA5" w:rsidRDefault="00812941"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7E4EBEAB" w14:textId="77777777" w:rsidR="00812941" w:rsidRPr="00B26AA5" w:rsidRDefault="0081294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5DB781B3" w14:textId="2DF5B0E4" w:rsidR="00B932B1" w:rsidRPr="00B26AA5" w:rsidRDefault="00812941"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3290B8AA" w14:textId="63F79D45" w:rsidTr="00330C32">
        <w:tc>
          <w:tcPr>
            <w:tcW w:w="2923" w:type="dxa"/>
          </w:tcPr>
          <w:p w14:paraId="020C13FD" w14:textId="77777777" w:rsidR="00B932B1" w:rsidRPr="00B26AA5" w:rsidRDefault="00B932B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Laikas</w:t>
            </w:r>
          </w:p>
        </w:tc>
        <w:tc>
          <w:tcPr>
            <w:tcW w:w="5937" w:type="dxa"/>
          </w:tcPr>
          <w:p w14:paraId="2467861C" w14:textId="77777777" w:rsidR="00B932B1" w:rsidRPr="00B26AA5" w:rsidRDefault="00B932B1"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Vidurkis; Mediana</w:t>
            </w:r>
          </w:p>
        </w:tc>
        <w:tc>
          <w:tcPr>
            <w:tcW w:w="5700" w:type="dxa"/>
          </w:tcPr>
          <w:p w14:paraId="2D5959D4" w14:textId="66B726C2" w:rsidR="00B932B1" w:rsidRPr="00B26AA5" w:rsidRDefault="00812941" w:rsidP="005148B0">
            <w:pPr>
              <w:spacing w:after="0"/>
              <w:rPr>
                <w:rFonts w:ascii="Times New Roman" w:hAnsi="Times New Roman" w:cs="Times New Roman"/>
                <w:color w:val="000000" w:themeColor="text1"/>
                <w:sz w:val="24"/>
                <w:szCs w:val="24"/>
              </w:rPr>
            </w:pPr>
            <w:r w:rsidRPr="00B0239F">
              <w:rPr>
                <w:rFonts w:ascii="Times New Roman" w:eastAsia="Times New Roman" w:hAnsi="Times New Roman" w:cs="Times New Roman"/>
                <w:color w:val="000000" w:themeColor="text1"/>
                <w:sz w:val="24"/>
                <w:szCs w:val="24"/>
              </w:rPr>
              <w:t>Nauja.</w:t>
            </w:r>
          </w:p>
        </w:tc>
      </w:tr>
      <w:tr w:rsidR="005148B0" w:rsidRPr="00B26AA5" w14:paraId="5BDF8E97" w14:textId="57D7D3DC" w:rsidTr="00B0239F">
        <w:trPr>
          <w:trHeight w:val="300"/>
        </w:trPr>
        <w:tc>
          <w:tcPr>
            <w:tcW w:w="2923" w:type="dxa"/>
          </w:tcPr>
          <w:p w14:paraId="75093017" w14:textId="77777777" w:rsidR="00B932B1" w:rsidRPr="00B26AA5" w:rsidRDefault="00B932B1"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Reperfuzinio gydymo tipas (jeigu TLK-10-AM I63)</w:t>
            </w:r>
          </w:p>
        </w:tc>
        <w:tc>
          <w:tcPr>
            <w:tcW w:w="5937" w:type="dxa"/>
            <w:shd w:val="clear" w:color="auto" w:fill="A8D08D" w:themeFill="accent6" w:themeFillTint="99"/>
          </w:tcPr>
          <w:p w14:paraId="7C86D67E" w14:textId="7957D52A" w:rsidR="008027D8" w:rsidRPr="00B26AA5" w:rsidRDefault="00B932B1" w:rsidP="006130FB">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Intraveninė trombolizė, mechaninė trombektomija, kombinuotas gydymas, jokio reperfuzinio gydymo</w:t>
            </w:r>
            <w:r w:rsidR="006130FB">
              <w:rPr>
                <w:rFonts w:ascii="Times New Roman" w:eastAsia="Times New Roman" w:hAnsi="Times New Roman" w:cs="Times New Roman"/>
                <w:color w:val="000000" w:themeColor="text1"/>
                <w:sz w:val="24"/>
                <w:szCs w:val="24"/>
              </w:rPr>
              <w:t xml:space="preserve"> pagal ACHI kodus duomenys iš </w:t>
            </w:r>
            <w:r w:rsidR="008027D8">
              <w:rPr>
                <w:rFonts w:ascii="Times New Roman" w:eastAsia="Times New Roman" w:hAnsi="Times New Roman" w:cs="Times New Roman"/>
                <w:color w:val="000000" w:themeColor="text1"/>
                <w:sz w:val="24"/>
                <w:szCs w:val="24"/>
              </w:rPr>
              <w:t>E003 „atliktos intervencinės procedūros“</w:t>
            </w:r>
          </w:p>
        </w:tc>
        <w:tc>
          <w:tcPr>
            <w:tcW w:w="5700" w:type="dxa"/>
          </w:tcPr>
          <w:p w14:paraId="2B470EA3" w14:textId="77777777" w:rsidR="00B0239F" w:rsidRPr="00B26AA5" w:rsidRDefault="00B0239F" w:rsidP="00B0239F">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60094B38" w14:textId="77777777" w:rsidR="00B0239F" w:rsidRPr="00B26AA5" w:rsidRDefault="00B0239F" w:rsidP="00B0239F">
            <w:pPr>
              <w:spacing w:after="0"/>
              <w:jc w:val="both"/>
              <w:rPr>
                <w:rFonts w:ascii="Times New Roman" w:hAnsi="Times New Roman" w:cs="Times New Roman"/>
                <w:color w:val="000000" w:themeColor="text1"/>
                <w:sz w:val="24"/>
                <w:szCs w:val="24"/>
                <w:lang w:val="en-US"/>
              </w:rPr>
            </w:pPr>
          </w:p>
          <w:p w14:paraId="5F979289" w14:textId="77777777" w:rsidR="00B0239F" w:rsidRPr="00B26AA5" w:rsidRDefault="00B0239F" w:rsidP="00B0239F">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54DD80E3" w14:textId="77777777" w:rsidR="00B0239F" w:rsidRPr="00B26AA5" w:rsidRDefault="00B0239F" w:rsidP="00B0239F">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0A66C9D" w14:textId="77777777" w:rsidR="00B0239F" w:rsidRPr="00B26AA5" w:rsidRDefault="00B0239F" w:rsidP="00B0239F">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1BA1AF4F" w14:textId="77777777" w:rsidR="00B0239F" w:rsidRPr="00B26AA5" w:rsidRDefault="00B0239F" w:rsidP="00B0239F">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24CF2F3C" w14:textId="77777777" w:rsidR="00B0239F" w:rsidRPr="00B26AA5" w:rsidRDefault="00B0239F" w:rsidP="00B0239F">
            <w:pPr>
              <w:spacing w:after="0"/>
              <w:jc w:val="both"/>
              <w:rPr>
                <w:rFonts w:ascii="Times New Roman" w:hAnsi="Times New Roman" w:cs="Times New Roman"/>
                <w:color w:val="000000" w:themeColor="text1"/>
                <w:sz w:val="24"/>
                <w:szCs w:val="24"/>
                <w:lang w:val="en-US"/>
              </w:rPr>
            </w:pPr>
          </w:p>
          <w:p w14:paraId="3B53D9DA" w14:textId="77777777" w:rsidR="00B0239F" w:rsidRPr="00B26AA5" w:rsidRDefault="00B0239F" w:rsidP="00B0239F">
            <w:pPr>
              <w:spacing w:after="0"/>
              <w:jc w:val="both"/>
              <w:rPr>
                <w:rFonts w:ascii="Times New Roman" w:hAnsi="Times New Roman" w:cs="Times New Roman"/>
                <w:color w:val="000000" w:themeColor="text1"/>
                <w:sz w:val="24"/>
                <w:szCs w:val="24"/>
              </w:rPr>
            </w:pPr>
          </w:p>
          <w:p w14:paraId="1AD95DDC" w14:textId="77777777" w:rsidR="00B0239F" w:rsidRPr="00B26AA5" w:rsidRDefault="00B0239F" w:rsidP="00B0239F">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1FF27659" w14:textId="77777777" w:rsidR="00B0239F" w:rsidRPr="00B26AA5" w:rsidRDefault="00B0239F" w:rsidP="00B0239F">
            <w:pPr>
              <w:spacing w:after="0"/>
              <w:jc w:val="both"/>
              <w:rPr>
                <w:rFonts w:ascii="Times New Roman" w:hAnsi="Times New Roman" w:cs="Times New Roman"/>
                <w:color w:val="000000" w:themeColor="text1"/>
                <w:sz w:val="24"/>
                <w:szCs w:val="24"/>
              </w:rPr>
            </w:pPr>
          </w:p>
          <w:p w14:paraId="33B2FB5D" w14:textId="77777777" w:rsidR="00B0239F" w:rsidRPr="00B26AA5" w:rsidRDefault="00B0239F" w:rsidP="00B0239F">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7462001D" w14:textId="77777777" w:rsidR="00B0239F" w:rsidRPr="00B26AA5" w:rsidRDefault="00B0239F" w:rsidP="00B0239F">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EAB56DD" w14:textId="77777777" w:rsidR="00B0239F" w:rsidRPr="00B26AA5" w:rsidRDefault="00B0239F" w:rsidP="00B0239F">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3E303FB7" w14:textId="77777777" w:rsidR="00B0239F" w:rsidRPr="00B26AA5" w:rsidRDefault="00B0239F" w:rsidP="00B0239F">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0DE78175" w14:textId="5C092AD1" w:rsidR="00B932B1" w:rsidRPr="00B26AA5" w:rsidRDefault="00B0239F" w:rsidP="00B0239F">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5AB26655" w14:textId="055E1384" w:rsidTr="00330C32">
        <w:trPr>
          <w:trHeight w:val="529"/>
        </w:trPr>
        <w:tc>
          <w:tcPr>
            <w:tcW w:w="2923" w:type="dxa"/>
          </w:tcPr>
          <w:p w14:paraId="2A6E2993" w14:textId="77777777" w:rsidR="00B932B1" w:rsidRPr="00B26AA5" w:rsidRDefault="00B932B1"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Pradinis NIHSS</w:t>
            </w:r>
          </w:p>
        </w:tc>
        <w:tc>
          <w:tcPr>
            <w:tcW w:w="5937" w:type="dxa"/>
          </w:tcPr>
          <w:p w14:paraId="5F3DA366" w14:textId="77777777" w:rsidR="00B932B1" w:rsidRPr="00B26AA5" w:rsidRDefault="00B932B1"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Visi; Kategorijos: 0-4, 5-15, 16-20, 21+; laisvas grupavimas pagal įvestas laiko kategorijas </w:t>
            </w:r>
          </w:p>
        </w:tc>
        <w:tc>
          <w:tcPr>
            <w:tcW w:w="5700" w:type="dxa"/>
          </w:tcPr>
          <w:p w14:paraId="051F504D" w14:textId="0BA802AD" w:rsidR="00B932B1" w:rsidRPr="00B0239F" w:rsidRDefault="00B932B1" w:rsidP="005148B0">
            <w:pPr>
              <w:spacing w:after="0"/>
              <w:rPr>
                <w:rFonts w:ascii="Times New Roman" w:eastAsia="Calibri" w:hAnsi="Times New Roman" w:cs="Times New Roman"/>
                <w:color w:val="000000" w:themeColor="text1"/>
                <w:sz w:val="24"/>
                <w:szCs w:val="24"/>
              </w:rPr>
            </w:pPr>
            <w:r w:rsidRPr="00B0239F">
              <w:rPr>
                <w:rFonts w:ascii="Times New Roman" w:eastAsia="Times New Roman" w:hAnsi="Times New Roman" w:cs="Times New Roman"/>
                <w:color w:val="000000" w:themeColor="text1"/>
                <w:sz w:val="24"/>
                <w:szCs w:val="24"/>
              </w:rPr>
              <w:t>Nauja.</w:t>
            </w:r>
          </w:p>
        </w:tc>
      </w:tr>
      <w:tr w:rsidR="005148B0" w:rsidRPr="00B26AA5" w14:paraId="691EE6BB" w14:textId="1D5846EF" w:rsidTr="00330C32">
        <w:trPr>
          <w:trHeight w:val="300"/>
        </w:trPr>
        <w:tc>
          <w:tcPr>
            <w:tcW w:w="2923" w:type="dxa"/>
          </w:tcPr>
          <w:p w14:paraId="090CA266" w14:textId="77777777" w:rsidR="00B932B1" w:rsidRPr="00B26AA5" w:rsidRDefault="00B932B1"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NIHSS 24 val. </w:t>
            </w:r>
          </w:p>
        </w:tc>
        <w:tc>
          <w:tcPr>
            <w:tcW w:w="5937" w:type="dxa"/>
          </w:tcPr>
          <w:p w14:paraId="44BEDC86" w14:textId="77777777" w:rsidR="00B932B1" w:rsidRPr="00B26AA5" w:rsidRDefault="00B932B1"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Visi; Kategorijos: 0-4, 5-15, 16-20, 21+; laisvas grupavimas pagal įvestas laiko kategorijas </w:t>
            </w:r>
          </w:p>
        </w:tc>
        <w:tc>
          <w:tcPr>
            <w:tcW w:w="5700" w:type="dxa"/>
          </w:tcPr>
          <w:p w14:paraId="5EA5F1B3" w14:textId="7145C655" w:rsidR="00B932B1" w:rsidRPr="00B0239F" w:rsidRDefault="00B932B1" w:rsidP="005148B0">
            <w:pPr>
              <w:spacing w:after="0"/>
              <w:rPr>
                <w:rFonts w:ascii="Times New Roman" w:eastAsia="Calibri" w:hAnsi="Times New Roman" w:cs="Times New Roman"/>
                <w:color w:val="000000" w:themeColor="text1"/>
                <w:sz w:val="24"/>
                <w:szCs w:val="24"/>
              </w:rPr>
            </w:pPr>
            <w:r w:rsidRPr="00B0239F">
              <w:rPr>
                <w:rFonts w:ascii="Times New Roman" w:eastAsia="Times New Roman" w:hAnsi="Times New Roman" w:cs="Times New Roman"/>
                <w:color w:val="000000" w:themeColor="text1"/>
                <w:sz w:val="24"/>
                <w:szCs w:val="24"/>
              </w:rPr>
              <w:t>Nauja.</w:t>
            </w:r>
          </w:p>
        </w:tc>
      </w:tr>
      <w:tr w:rsidR="005148B0" w:rsidRPr="00B26AA5" w14:paraId="6FB5793F" w14:textId="1F3646AE" w:rsidTr="00330C32">
        <w:trPr>
          <w:trHeight w:val="300"/>
        </w:trPr>
        <w:tc>
          <w:tcPr>
            <w:tcW w:w="2923" w:type="dxa"/>
          </w:tcPr>
          <w:p w14:paraId="61867CE8" w14:textId="77777777" w:rsidR="00B932B1" w:rsidRPr="00B26AA5" w:rsidRDefault="00B932B1"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Pradinis mRS </w:t>
            </w:r>
          </w:p>
        </w:tc>
        <w:tc>
          <w:tcPr>
            <w:tcW w:w="5937" w:type="dxa"/>
          </w:tcPr>
          <w:p w14:paraId="7F72BC79" w14:textId="77777777" w:rsidR="00B932B1" w:rsidRPr="00B26AA5" w:rsidRDefault="00B932B1"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Visi; 0; 1; 2; 3; 4; 5</w:t>
            </w:r>
          </w:p>
        </w:tc>
        <w:tc>
          <w:tcPr>
            <w:tcW w:w="5700" w:type="dxa"/>
          </w:tcPr>
          <w:p w14:paraId="00425536" w14:textId="2196234D" w:rsidR="00B932B1" w:rsidRPr="00B0239F" w:rsidRDefault="00B932B1" w:rsidP="005148B0">
            <w:pPr>
              <w:spacing w:after="0"/>
              <w:rPr>
                <w:rFonts w:ascii="Times New Roman" w:eastAsia="Calibri" w:hAnsi="Times New Roman" w:cs="Times New Roman"/>
                <w:color w:val="000000" w:themeColor="text1"/>
                <w:sz w:val="24"/>
                <w:szCs w:val="24"/>
              </w:rPr>
            </w:pPr>
            <w:r w:rsidRPr="00B0239F">
              <w:rPr>
                <w:rFonts w:ascii="Times New Roman" w:eastAsia="Times New Roman" w:hAnsi="Times New Roman" w:cs="Times New Roman"/>
                <w:color w:val="000000" w:themeColor="text1"/>
                <w:sz w:val="24"/>
                <w:szCs w:val="24"/>
              </w:rPr>
              <w:t>Nauja.</w:t>
            </w:r>
          </w:p>
        </w:tc>
      </w:tr>
      <w:tr w:rsidR="005148B0" w:rsidRPr="00B26AA5" w14:paraId="50FB122C" w14:textId="0BCB9D7C" w:rsidTr="00330C32">
        <w:tc>
          <w:tcPr>
            <w:tcW w:w="2923" w:type="dxa"/>
          </w:tcPr>
          <w:p w14:paraId="1FF95981" w14:textId="77777777" w:rsidR="00B932B1" w:rsidRPr="00B26AA5" w:rsidRDefault="00B932B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5937" w:type="dxa"/>
          </w:tcPr>
          <w:p w14:paraId="3BEB67D4" w14:textId="77777777" w:rsidR="00B932B1" w:rsidRPr="00B26AA5" w:rsidRDefault="00B932B1"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5700" w:type="dxa"/>
          </w:tcPr>
          <w:p w14:paraId="1D655F9D" w14:textId="77777777" w:rsidR="00B932B1" w:rsidRPr="00B26AA5" w:rsidRDefault="00B932B1" w:rsidP="005148B0">
            <w:pPr>
              <w:spacing w:after="0"/>
              <w:jc w:val="center"/>
              <w:rPr>
                <w:rFonts w:ascii="Times New Roman" w:hAnsi="Times New Roman" w:cs="Times New Roman"/>
                <w:color w:val="000000" w:themeColor="text1"/>
                <w:sz w:val="24"/>
                <w:szCs w:val="24"/>
              </w:rPr>
            </w:pPr>
          </w:p>
        </w:tc>
      </w:tr>
      <w:tr w:rsidR="005148B0" w:rsidRPr="00B26AA5" w14:paraId="5C5F4B62" w14:textId="5511C96A" w:rsidTr="00330C32">
        <w:trPr>
          <w:trHeight w:val="300"/>
        </w:trPr>
        <w:tc>
          <w:tcPr>
            <w:tcW w:w="2923" w:type="dxa"/>
          </w:tcPr>
          <w:p w14:paraId="4AF4F9E0" w14:textId="77777777" w:rsidR="00B932B1" w:rsidRPr="00B26AA5" w:rsidRDefault="00B932B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Duomenų pilnumas</w:t>
            </w:r>
          </w:p>
        </w:tc>
        <w:tc>
          <w:tcPr>
            <w:tcW w:w="5937" w:type="dxa"/>
          </w:tcPr>
          <w:p w14:paraId="3322E2B0" w14:textId="77777777" w:rsidR="00B932B1" w:rsidRPr="00B26AA5" w:rsidRDefault="00B932B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Pacientų su ūminiu galvos smegenų insultu dalis, kuriems užpildytas ir hospitalizacijos pradžios (x = pacientų, su diagnozuotu ūminiu galvos smegenų insultu (TLK-10-AM I60-I61, I63-I64), hospitalizacijos pradžios data ir laikas), ir </w:t>
            </w:r>
            <w:r w:rsidRPr="00B26AA5">
              <w:rPr>
                <w:rFonts w:ascii="Times New Roman" w:hAnsi="Times New Roman" w:cs="Times New Roman"/>
                <w:color w:val="000000" w:themeColor="text1"/>
                <w:sz w:val="24"/>
                <w:szCs w:val="24"/>
              </w:rPr>
              <w:lastRenderedPageBreak/>
              <w:t>išrašymo (y = pacientų, su diagnozuotu ūminiu galvos smegenų insultu (TLK-10-AM I60-I61, I63-I64), hospitalizacijos pabaigos data ir laikas) laikas nuo visų pacientų su ūminiu galvos smegenų insultu, gydytų stacionare (Forma E003 „Stacionaro epikrizė“ laukelis „Diagnozė“, kodai TLK-10-AM I60-I61, I63-I64)</w:t>
            </w:r>
          </w:p>
        </w:tc>
        <w:tc>
          <w:tcPr>
            <w:tcW w:w="5700" w:type="dxa"/>
          </w:tcPr>
          <w:p w14:paraId="2668CBBA" w14:textId="77777777" w:rsidR="00B932B1" w:rsidRPr="00B26AA5" w:rsidRDefault="00B932B1" w:rsidP="005148B0">
            <w:pPr>
              <w:spacing w:after="0"/>
              <w:jc w:val="both"/>
              <w:rPr>
                <w:rFonts w:ascii="Times New Roman" w:hAnsi="Times New Roman" w:cs="Times New Roman"/>
                <w:color w:val="000000" w:themeColor="text1"/>
                <w:sz w:val="24"/>
                <w:szCs w:val="24"/>
              </w:rPr>
            </w:pPr>
          </w:p>
        </w:tc>
      </w:tr>
    </w:tbl>
    <w:p w14:paraId="02DE8BD7"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2EA762B7"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39 RODIKLIS</w:t>
      </w:r>
    </w:p>
    <w:tbl>
      <w:tblPr>
        <w:tblStyle w:val="TableGrid"/>
        <w:tblW w:w="0" w:type="auto"/>
        <w:tblLook w:val="04A0" w:firstRow="1" w:lastRow="0" w:firstColumn="1" w:lastColumn="0" w:noHBand="0" w:noVBand="1"/>
      </w:tblPr>
      <w:tblGrid>
        <w:gridCol w:w="2868"/>
        <w:gridCol w:w="5715"/>
        <w:gridCol w:w="5977"/>
      </w:tblGrid>
      <w:tr w:rsidR="005148B0" w:rsidRPr="00B26AA5" w14:paraId="08AB4B85" w14:textId="5B59ABA3" w:rsidTr="0097785C">
        <w:tc>
          <w:tcPr>
            <w:tcW w:w="2868" w:type="dxa"/>
            <w:tcBorders>
              <w:bottom w:val="single" w:sz="4" w:space="0" w:color="auto"/>
            </w:tcBorders>
          </w:tcPr>
          <w:p w14:paraId="6682D561" w14:textId="77777777" w:rsidR="007A7EEE" w:rsidRPr="00B26AA5" w:rsidRDefault="007A7EE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715" w:type="dxa"/>
            <w:tcBorders>
              <w:bottom w:val="single" w:sz="4" w:space="0" w:color="auto"/>
            </w:tcBorders>
          </w:tcPr>
          <w:p w14:paraId="4440E558" w14:textId="77777777" w:rsidR="007A7EEE" w:rsidRPr="00B26AA5" w:rsidRDefault="007A7EE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Rezultato</w:t>
            </w:r>
          </w:p>
        </w:tc>
        <w:tc>
          <w:tcPr>
            <w:tcW w:w="5977" w:type="dxa"/>
            <w:tcBorders>
              <w:bottom w:val="single" w:sz="4" w:space="0" w:color="auto"/>
            </w:tcBorders>
          </w:tcPr>
          <w:p w14:paraId="1A1A62C2" w14:textId="6EF372D1" w:rsidR="007A7EEE" w:rsidRPr="00B26AA5" w:rsidRDefault="007A7EE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0977CA06" w14:textId="014B7E74" w:rsidTr="0097785C">
        <w:tc>
          <w:tcPr>
            <w:tcW w:w="8583" w:type="dxa"/>
            <w:gridSpan w:val="2"/>
            <w:tcBorders>
              <w:top w:val="single" w:sz="4" w:space="0" w:color="auto"/>
              <w:left w:val="nil"/>
              <w:bottom w:val="single" w:sz="4" w:space="0" w:color="auto"/>
              <w:right w:val="nil"/>
            </w:tcBorders>
          </w:tcPr>
          <w:p w14:paraId="2E7CEC08" w14:textId="77777777" w:rsidR="007A7EEE" w:rsidRPr="00B26AA5" w:rsidRDefault="007A7EEE" w:rsidP="005148B0">
            <w:pPr>
              <w:spacing w:after="0"/>
              <w:jc w:val="center"/>
              <w:rPr>
                <w:rFonts w:ascii="Times New Roman" w:hAnsi="Times New Roman" w:cs="Times New Roman"/>
                <w:color w:val="000000" w:themeColor="text1"/>
                <w:sz w:val="24"/>
                <w:szCs w:val="24"/>
              </w:rPr>
            </w:pPr>
          </w:p>
        </w:tc>
        <w:tc>
          <w:tcPr>
            <w:tcW w:w="5977" w:type="dxa"/>
            <w:tcBorders>
              <w:top w:val="single" w:sz="4" w:space="0" w:color="auto"/>
              <w:left w:val="nil"/>
              <w:bottom w:val="single" w:sz="4" w:space="0" w:color="auto"/>
              <w:right w:val="nil"/>
            </w:tcBorders>
          </w:tcPr>
          <w:p w14:paraId="483ED0AD" w14:textId="77777777" w:rsidR="007A7EEE" w:rsidRPr="00B26AA5" w:rsidRDefault="007A7EEE" w:rsidP="005148B0">
            <w:pPr>
              <w:spacing w:after="0"/>
              <w:jc w:val="center"/>
              <w:rPr>
                <w:rFonts w:ascii="Times New Roman" w:hAnsi="Times New Roman" w:cs="Times New Roman"/>
                <w:color w:val="000000" w:themeColor="text1"/>
                <w:sz w:val="24"/>
                <w:szCs w:val="24"/>
              </w:rPr>
            </w:pPr>
          </w:p>
        </w:tc>
      </w:tr>
      <w:tr w:rsidR="005148B0" w:rsidRPr="00B26AA5" w14:paraId="3BD7B2C7" w14:textId="2CD860F4" w:rsidTr="0097785C">
        <w:tc>
          <w:tcPr>
            <w:tcW w:w="2868" w:type="dxa"/>
            <w:tcBorders>
              <w:top w:val="single" w:sz="4" w:space="0" w:color="auto"/>
            </w:tcBorders>
            <w:shd w:val="clear" w:color="auto" w:fill="FFF2CC" w:themeFill="accent4" w:themeFillTint="33"/>
          </w:tcPr>
          <w:p w14:paraId="538DF6DC" w14:textId="77777777" w:rsidR="007A7EEE" w:rsidRPr="00B26AA5" w:rsidRDefault="007A7EE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715" w:type="dxa"/>
            <w:tcBorders>
              <w:top w:val="single" w:sz="4" w:space="0" w:color="auto"/>
            </w:tcBorders>
            <w:shd w:val="clear" w:color="auto" w:fill="FFF2CC" w:themeFill="accent4" w:themeFillTint="33"/>
          </w:tcPr>
          <w:p w14:paraId="084435FC" w14:textId="77777777" w:rsidR="007A7EEE" w:rsidRPr="00B26AA5" w:rsidRDefault="007A7EE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Mirusiųjų stacionare skaičius</w:t>
            </w:r>
          </w:p>
        </w:tc>
        <w:tc>
          <w:tcPr>
            <w:tcW w:w="5977" w:type="dxa"/>
            <w:tcBorders>
              <w:top w:val="single" w:sz="4" w:space="0" w:color="auto"/>
            </w:tcBorders>
            <w:shd w:val="clear" w:color="auto" w:fill="FFF2CC" w:themeFill="accent4" w:themeFillTint="33"/>
          </w:tcPr>
          <w:p w14:paraId="040C495C" w14:textId="77777777" w:rsidR="007A7EEE" w:rsidRPr="00B26AA5" w:rsidRDefault="007A7EEE" w:rsidP="005148B0">
            <w:pPr>
              <w:spacing w:after="0"/>
              <w:jc w:val="center"/>
              <w:rPr>
                <w:rFonts w:ascii="Times New Roman" w:hAnsi="Times New Roman" w:cs="Times New Roman"/>
                <w:color w:val="000000" w:themeColor="text1"/>
                <w:sz w:val="24"/>
                <w:szCs w:val="24"/>
              </w:rPr>
            </w:pPr>
          </w:p>
        </w:tc>
      </w:tr>
      <w:tr w:rsidR="005148B0" w:rsidRPr="00B26AA5" w14:paraId="173C9587" w14:textId="6667044B" w:rsidTr="0097785C">
        <w:tc>
          <w:tcPr>
            <w:tcW w:w="2868" w:type="dxa"/>
          </w:tcPr>
          <w:p w14:paraId="5CF258E7" w14:textId="77777777" w:rsidR="007A7EEE" w:rsidRPr="00B26AA5" w:rsidRDefault="007A7EE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715" w:type="dxa"/>
          </w:tcPr>
          <w:p w14:paraId="5849833D" w14:textId="77777777" w:rsidR="007A7EEE" w:rsidRPr="00B26AA5" w:rsidRDefault="007A7EEE"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Nuo ūminio galvos smegenų insulto (TLK-10-AM kodai I60-I61, I63-I64) mirusių stacionare pacientų skaičius</w:t>
            </w:r>
          </w:p>
        </w:tc>
        <w:tc>
          <w:tcPr>
            <w:tcW w:w="5977" w:type="dxa"/>
          </w:tcPr>
          <w:p w14:paraId="191CA217" w14:textId="77777777" w:rsidR="007A7EEE" w:rsidRPr="00B26AA5" w:rsidRDefault="007A7EEE" w:rsidP="005148B0">
            <w:pPr>
              <w:spacing w:after="0"/>
              <w:jc w:val="both"/>
              <w:rPr>
                <w:rFonts w:ascii="Times New Roman" w:eastAsia="Times New Roman" w:hAnsi="Times New Roman" w:cs="Times New Roman"/>
                <w:color w:val="000000" w:themeColor="text1"/>
                <w:sz w:val="24"/>
                <w:szCs w:val="24"/>
              </w:rPr>
            </w:pPr>
          </w:p>
        </w:tc>
      </w:tr>
      <w:tr w:rsidR="005148B0" w:rsidRPr="00B26AA5" w14:paraId="04DA5606" w14:textId="7A8314F5" w:rsidTr="0097785C">
        <w:tc>
          <w:tcPr>
            <w:tcW w:w="2868" w:type="dxa"/>
          </w:tcPr>
          <w:p w14:paraId="0A4111C5" w14:textId="77777777" w:rsidR="007A7EEE" w:rsidRPr="00B26AA5" w:rsidRDefault="007A7EE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715" w:type="dxa"/>
          </w:tcPr>
          <w:p w14:paraId="7D536F1B" w14:textId="77777777" w:rsidR="007A7EEE" w:rsidRPr="00B26AA5" w:rsidRDefault="007A7EEE"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Nuo ūminio galvos smegenų insulto (TLK-10-AM kodai I60-I61, I63-I64) mirusių stacionare pacientų skaičius</w:t>
            </w:r>
          </w:p>
        </w:tc>
        <w:tc>
          <w:tcPr>
            <w:tcW w:w="5977" w:type="dxa"/>
          </w:tcPr>
          <w:p w14:paraId="11C7FB96" w14:textId="77777777" w:rsidR="007A7EEE" w:rsidRPr="00B26AA5" w:rsidRDefault="007A7EEE" w:rsidP="005148B0">
            <w:pPr>
              <w:spacing w:after="0"/>
              <w:jc w:val="both"/>
              <w:rPr>
                <w:rFonts w:ascii="Times New Roman" w:eastAsia="Times New Roman" w:hAnsi="Times New Roman" w:cs="Times New Roman"/>
                <w:color w:val="000000" w:themeColor="text1"/>
                <w:sz w:val="24"/>
                <w:szCs w:val="24"/>
              </w:rPr>
            </w:pPr>
          </w:p>
        </w:tc>
      </w:tr>
      <w:tr w:rsidR="005148B0" w:rsidRPr="00B26AA5" w14:paraId="5EA54037" w14:textId="400B5148" w:rsidTr="0097785C">
        <w:tc>
          <w:tcPr>
            <w:tcW w:w="2868" w:type="dxa"/>
          </w:tcPr>
          <w:p w14:paraId="4722D75B" w14:textId="77777777" w:rsidR="007A7EEE" w:rsidRPr="00B26AA5" w:rsidRDefault="007A7EE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715" w:type="dxa"/>
          </w:tcPr>
          <w:p w14:paraId="1EAC9A39" w14:textId="77777777" w:rsidR="007A7EEE" w:rsidRPr="00B26AA5" w:rsidRDefault="007A7EE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Mirusių pacientų dinamika, paslaugų kokybės stebėsena</w:t>
            </w:r>
          </w:p>
        </w:tc>
        <w:tc>
          <w:tcPr>
            <w:tcW w:w="5977" w:type="dxa"/>
          </w:tcPr>
          <w:p w14:paraId="0D39FBF2" w14:textId="77777777" w:rsidR="007A7EEE" w:rsidRPr="00B26AA5" w:rsidRDefault="007A7EEE" w:rsidP="005148B0">
            <w:pPr>
              <w:spacing w:after="0"/>
              <w:jc w:val="center"/>
              <w:rPr>
                <w:rFonts w:ascii="Times New Roman" w:hAnsi="Times New Roman" w:cs="Times New Roman"/>
                <w:color w:val="000000" w:themeColor="text1"/>
                <w:sz w:val="24"/>
                <w:szCs w:val="24"/>
              </w:rPr>
            </w:pPr>
          </w:p>
        </w:tc>
      </w:tr>
      <w:tr w:rsidR="005148B0" w:rsidRPr="00B26AA5" w14:paraId="6993EFE8" w14:textId="04831CA7" w:rsidTr="0097785C">
        <w:tc>
          <w:tcPr>
            <w:tcW w:w="2868" w:type="dxa"/>
          </w:tcPr>
          <w:p w14:paraId="049D7113" w14:textId="77777777" w:rsidR="007A7EEE" w:rsidRPr="00B26AA5" w:rsidRDefault="007A7EEE"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715" w:type="dxa"/>
          </w:tcPr>
          <w:p w14:paraId="27079961" w14:textId="77777777" w:rsidR="007A7EEE" w:rsidRPr="00B26AA5" w:rsidRDefault="007A7EE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Nenustatyta</w:t>
            </w:r>
          </w:p>
        </w:tc>
        <w:tc>
          <w:tcPr>
            <w:tcW w:w="5977" w:type="dxa"/>
          </w:tcPr>
          <w:p w14:paraId="34EEECD0" w14:textId="77777777" w:rsidR="007A7EEE" w:rsidRPr="00B26AA5" w:rsidRDefault="007A7EEE" w:rsidP="005148B0">
            <w:pPr>
              <w:spacing w:after="0"/>
              <w:jc w:val="center"/>
              <w:rPr>
                <w:rFonts w:ascii="Times New Roman" w:hAnsi="Times New Roman" w:cs="Times New Roman"/>
                <w:color w:val="000000" w:themeColor="text1"/>
                <w:sz w:val="24"/>
                <w:szCs w:val="24"/>
              </w:rPr>
            </w:pPr>
          </w:p>
        </w:tc>
      </w:tr>
      <w:tr w:rsidR="005148B0" w:rsidRPr="00B26AA5" w14:paraId="001A0280" w14:textId="4CFFBF9A" w:rsidTr="0097785C">
        <w:tc>
          <w:tcPr>
            <w:tcW w:w="8583" w:type="dxa"/>
            <w:gridSpan w:val="2"/>
            <w:shd w:val="clear" w:color="auto" w:fill="FFF2CC" w:themeFill="accent4" w:themeFillTint="33"/>
          </w:tcPr>
          <w:p w14:paraId="6B679708" w14:textId="77777777" w:rsidR="007A7EEE" w:rsidRPr="00B26AA5" w:rsidRDefault="007A7EEE"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5977" w:type="dxa"/>
            <w:shd w:val="clear" w:color="auto" w:fill="FFF2CC" w:themeFill="accent4" w:themeFillTint="33"/>
          </w:tcPr>
          <w:p w14:paraId="0A666132" w14:textId="77777777" w:rsidR="007A7EEE" w:rsidRPr="00B26AA5" w:rsidRDefault="007A7EEE" w:rsidP="005148B0">
            <w:pPr>
              <w:spacing w:after="0"/>
              <w:rPr>
                <w:rFonts w:ascii="Times New Roman" w:hAnsi="Times New Roman" w:cs="Times New Roman"/>
                <w:color w:val="000000" w:themeColor="text1"/>
                <w:sz w:val="24"/>
                <w:szCs w:val="24"/>
                <w:lang w:val="en-US"/>
              </w:rPr>
            </w:pPr>
          </w:p>
        </w:tc>
      </w:tr>
      <w:tr w:rsidR="005148B0" w:rsidRPr="00B26AA5" w14:paraId="16D3379C" w14:textId="14AB845F" w:rsidTr="0097785C">
        <w:tc>
          <w:tcPr>
            <w:tcW w:w="2868" w:type="dxa"/>
          </w:tcPr>
          <w:p w14:paraId="00DE8DE5" w14:textId="77777777" w:rsidR="007A7EEE" w:rsidRPr="00B26AA5" w:rsidRDefault="007A7EE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715" w:type="dxa"/>
          </w:tcPr>
          <w:p w14:paraId="74F62FCE" w14:textId="77777777" w:rsidR="007A7EEE" w:rsidRPr="00B26AA5" w:rsidRDefault="007A7EE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E003 „Stacionaro epikrizė“ laukelis „Diagnozė“, kodai TLK-10-AM I60-I61, I63-I64;</w:t>
            </w:r>
          </w:p>
          <w:p w14:paraId="2394E118" w14:textId="77777777" w:rsidR="007A7EEE" w:rsidRPr="00B26AA5" w:rsidRDefault="007A7EE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IR</w:t>
            </w:r>
          </w:p>
          <w:p w14:paraId="218C1A21" w14:textId="77777777" w:rsidR="007A7EEE" w:rsidRPr="00B26AA5" w:rsidRDefault="007A7EE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Stacionaro metu užpildyta 106/a forma.</w:t>
            </w:r>
          </w:p>
        </w:tc>
        <w:tc>
          <w:tcPr>
            <w:tcW w:w="5977" w:type="dxa"/>
          </w:tcPr>
          <w:p w14:paraId="1301F5C0" w14:textId="77777777" w:rsidR="007A7EEE" w:rsidRPr="00B26AA5" w:rsidRDefault="007A7EEE" w:rsidP="005148B0">
            <w:pPr>
              <w:spacing w:after="0"/>
              <w:jc w:val="both"/>
              <w:rPr>
                <w:rFonts w:ascii="Times New Roman" w:hAnsi="Times New Roman" w:cs="Times New Roman"/>
                <w:color w:val="000000" w:themeColor="text1"/>
                <w:sz w:val="24"/>
                <w:szCs w:val="24"/>
              </w:rPr>
            </w:pPr>
          </w:p>
        </w:tc>
      </w:tr>
      <w:tr w:rsidR="005148B0" w:rsidRPr="00B26AA5" w14:paraId="24990FEA" w14:textId="4D3D73EE" w:rsidTr="0097785C">
        <w:tc>
          <w:tcPr>
            <w:tcW w:w="2868" w:type="dxa"/>
          </w:tcPr>
          <w:p w14:paraId="40092A6C" w14:textId="77777777" w:rsidR="007A7EEE" w:rsidRPr="00B26AA5" w:rsidRDefault="007A7EE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715" w:type="dxa"/>
          </w:tcPr>
          <w:p w14:paraId="3AAD4767" w14:textId="77777777" w:rsidR="007A7EEE" w:rsidRPr="00B26AA5" w:rsidRDefault="007A7EE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Stacionarinio gydymo pabaiga</w:t>
            </w:r>
          </w:p>
        </w:tc>
        <w:tc>
          <w:tcPr>
            <w:tcW w:w="5977" w:type="dxa"/>
          </w:tcPr>
          <w:p w14:paraId="49955F9B" w14:textId="77777777" w:rsidR="007A7EEE" w:rsidRPr="00B26AA5" w:rsidRDefault="007A7EEE" w:rsidP="005148B0">
            <w:pPr>
              <w:spacing w:after="0"/>
              <w:jc w:val="center"/>
              <w:rPr>
                <w:rFonts w:ascii="Times New Roman" w:hAnsi="Times New Roman" w:cs="Times New Roman"/>
                <w:color w:val="000000" w:themeColor="text1"/>
                <w:sz w:val="24"/>
                <w:szCs w:val="24"/>
              </w:rPr>
            </w:pPr>
          </w:p>
        </w:tc>
      </w:tr>
      <w:tr w:rsidR="005148B0" w:rsidRPr="00B26AA5" w14:paraId="301A0521" w14:textId="0281979A" w:rsidTr="0097785C">
        <w:tc>
          <w:tcPr>
            <w:tcW w:w="2868" w:type="dxa"/>
          </w:tcPr>
          <w:p w14:paraId="1F044127" w14:textId="77777777" w:rsidR="007A7EEE" w:rsidRPr="00B26AA5" w:rsidRDefault="007A7EE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5715" w:type="dxa"/>
            <w:vAlign w:val="center"/>
          </w:tcPr>
          <w:p w14:paraId="0144310A" w14:textId="77777777" w:rsidR="007A7EEE" w:rsidRPr="00B26AA5" w:rsidRDefault="007A7EE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nuo ūminio galvos smegenų insulto (TLK-10-AM kodas, I60, I61, I63) mirusių stacionare skaičius.</w:t>
            </w:r>
          </w:p>
        </w:tc>
        <w:tc>
          <w:tcPr>
            <w:tcW w:w="5977" w:type="dxa"/>
          </w:tcPr>
          <w:p w14:paraId="40A19DB3" w14:textId="77777777" w:rsidR="007A7EEE" w:rsidRPr="00B26AA5" w:rsidRDefault="007A7EEE" w:rsidP="005148B0">
            <w:pPr>
              <w:spacing w:after="0"/>
              <w:jc w:val="both"/>
              <w:rPr>
                <w:rFonts w:ascii="Times New Roman" w:hAnsi="Times New Roman" w:cs="Times New Roman"/>
                <w:color w:val="000000" w:themeColor="text1"/>
                <w:sz w:val="24"/>
                <w:szCs w:val="24"/>
                <w:lang w:eastAsia="lt-LT"/>
              </w:rPr>
            </w:pPr>
          </w:p>
        </w:tc>
      </w:tr>
      <w:tr w:rsidR="005148B0" w:rsidRPr="00B26AA5" w14:paraId="5C8B55EB" w14:textId="132BC30F" w:rsidTr="0097785C">
        <w:tc>
          <w:tcPr>
            <w:tcW w:w="2868" w:type="dxa"/>
          </w:tcPr>
          <w:p w14:paraId="71439B2D" w14:textId="77777777" w:rsidR="007A7EEE" w:rsidRPr="00B26AA5" w:rsidRDefault="007A7EEE" w:rsidP="005148B0">
            <w:pPr>
              <w:spacing w:after="0"/>
              <w:rPr>
                <w:rFonts w:ascii="Times New Roman" w:hAnsi="Times New Roman" w:cs="Times New Roman"/>
                <w:color w:val="000000" w:themeColor="text1"/>
                <w:sz w:val="24"/>
                <w:szCs w:val="24"/>
              </w:rPr>
            </w:pPr>
            <w:bookmarkStart w:id="18" w:name="_Hlk181951617"/>
            <w:r w:rsidRPr="00B26AA5">
              <w:rPr>
                <w:rFonts w:ascii="Times New Roman" w:hAnsi="Times New Roman" w:cs="Times New Roman"/>
                <w:color w:val="000000" w:themeColor="text1"/>
                <w:sz w:val="24"/>
                <w:szCs w:val="24"/>
              </w:rPr>
              <w:t>Pirminiai duomenų šaltiniai. Fiksavimo proceso aprašymas</w:t>
            </w:r>
          </w:p>
        </w:tc>
        <w:tc>
          <w:tcPr>
            <w:tcW w:w="5715" w:type="dxa"/>
          </w:tcPr>
          <w:p w14:paraId="49A51109" w14:textId="77777777" w:rsidR="007A7EEE" w:rsidRPr="00B26AA5" w:rsidRDefault="007A7EE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Stacionaro metu užpildyta 106/a forma.</w:t>
            </w:r>
          </w:p>
        </w:tc>
        <w:tc>
          <w:tcPr>
            <w:tcW w:w="5977" w:type="dxa"/>
          </w:tcPr>
          <w:p w14:paraId="058A8AB5" w14:textId="77777777" w:rsidR="00812941" w:rsidRPr="00B26AA5" w:rsidRDefault="0081294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2EF803D8" w14:textId="77777777" w:rsidR="00812941" w:rsidRPr="00B26AA5" w:rsidRDefault="00812941" w:rsidP="005148B0">
            <w:pPr>
              <w:spacing w:after="0"/>
              <w:jc w:val="both"/>
              <w:rPr>
                <w:rFonts w:ascii="Times New Roman" w:hAnsi="Times New Roman" w:cs="Times New Roman"/>
                <w:color w:val="000000" w:themeColor="text1"/>
                <w:kern w:val="0"/>
                <w:sz w:val="24"/>
                <w:szCs w:val="24"/>
                <w:lang w:val="en-US"/>
                <w14:ligatures w14:val="none"/>
              </w:rPr>
            </w:pPr>
          </w:p>
          <w:p w14:paraId="7BB830E2" w14:textId="77777777" w:rsidR="00812941" w:rsidRPr="00B26AA5" w:rsidRDefault="0081294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64384FE0" w14:textId="77777777" w:rsidR="00812941" w:rsidRPr="00B26AA5" w:rsidRDefault="0081294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F5D354A" w14:textId="77777777" w:rsidR="00812941" w:rsidRPr="00B26AA5" w:rsidRDefault="0081294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15D24DD3" w14:textId="3F1E3E1B" w:rsidR="00812941" w:rsidRPr="00B26AA5" w:rsidRDefault="0081294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'307930005'</w:t>
            </w:r>
            <w:r w:rsidRPr="00B26AA5">
              <w:rPr>
                <w:rFonts w:ascii="Times New Roman" w:hAnsi="Times New Roman" w:cs="Times New Roman"/>
                <w:color w:val="000000" w:themeColor="text1"/>
                <w:sz w:val="24"/>
                <w:szCs w:val="24"/>
              </w:rPr>
              <w:t xml:space="preserve"> - forma E106,</w:t>
            </w:r>
            <w:r w:rsidRPr="00B26AA5">
              <w:rPr>
                <w:rFonts w:ascii="Times New Roman" w:hAnsi="Times New Roman" w:cs="Times New Roman"/>
                <w:color w:val="000000" w:themeColor="text1"/>
                <w:kern w:val="0"/>
                <w:sz w:val="24"/>
                <w:szCs w:val="24"/>
                <w:lang w:val="en-US"/>
              </w:rPr>
              <w:t xml:space="preserve"> </w:t>
            </w:r>
          </w:p>
          <w:p w14:paraId="40004762" w14:textId="73223343" w:rsidR="00812941" w:rsidRPr="00B26AA5" w:rsidRDefault="0081294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lastRenderedPageBreak/>
              <w:t xml:space="preserve">subject_id </w:t>
            </w:r>
            <w:r w:rsidRPr="00B26AA5">
              <w:rPr>
                <w:rFonts w:ascii="Times New Roman" w:hAnsi="Times New Roman" w:cs="Times New Roman"/>
                <w:color w:val="000000" w:themeColor="text1"/>
                <w:sz w:val="24"/>
                <w:szCs w:val="24"/>
              </w:rPr>
              <w:t>- paciento identifikatorius</w:t>
            </w:r>
            <w:r w:rsidR="0097785C" w:rsidRPr="00B26AA5">
              <w:rPr>
                <w:rFonts w:ascii="Times New Roman" w:hAnsi="Times New Roman" w:cs="Times New Roman"/>
                <w:color w:val="000000" w:themeColor="text1"/>
                <w:sz w:val="24"/>
                <w:szCs w:val="24"/>
              </w:rPr>
              <w:t>,</w:t>
            </w:r>
          </w:p>
          <w:p w14:paraId="0FC27BBA" w14:textId="77777777" w:rsidR="0097785C" w:rsidRPr="00B26AA5" w:rsidRDefault="0097785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p w14:paraId="682E605C" w14:textId="77777777" w:rsidR="00812941" w:rsidRPr="00B26AA5" w:rsidRDefault="00812941" w:rsidP="005148B0">
            <w:pPr>
              <w:spacing w:after="0"/>
              <w:jc w:val="both"/>
              <w:rPr>
                <w:rFonts w:ascii="Times New Roman" w:hAnsi="Times New Roman" w:cs="Times New Roman"/>
                <w:color w:val="000000" w:themeColor="text1"/>
                <w:sz w:val="24"/>
                <w:szCs w:val="24"/>
              </w:rPr>
            </w:pPr>
          </w:p>
          <w:p w14:paraId="5633A906" w14:textId="46EB85A2" w:rsidR="00812941" w:rsidRPr="00B26AA5" w:rsidRDefault="0081294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w:t>
            </w:r>
            <w:r w:rsidR="0097785C" w:rsidRPr="00B26AA5">
              <w:rPr>
                <w:rFonts w:ascii="Times New Roman" w:hAnsi="Times New Roman" w:cs="Times New Roman"/>
                <w:color w:val="000000" w:themeColor="text1"/>
                <w:sz w:val="24"/>
                <w:szCs w:val="24"/>
              </w:rPr>
              <w:t>as</w:t>
            </w:r>
            <w:r w:rsidRPr="00B26AA5">
              <w:rPr>
                <w:rFonts w:ascii="Times New Roman" w:hAnsi="Times New Roman" w:cs="Times New Roman"/>
                <w:color w:val="000000" w:themeColor="text1"/>
                <w:sz w:val="24"/>
                <w:szCs w:val="24"/>
              </w:rPr>
              <w:t>:</w:t>
            </w:r>
          </w:p>
          <w:p w14:paraId="16E831D6" w14:textId="77777777" w:rsidR="00812941" w:rsidRPr="00B26AA5" w:rsidRDefault="00812941" w:rsidP="005148B0">
            <w:pPr>
              <w:spacing w:after="0"/>
              <w:rPr>
                <w:rFonts w:ascii="Times New Roman" w:hAnsi="Times New Roman" w:cs="Times New Roman"/>
                <w:color w:val="000000" w:themeColor="text1"/>
                <w:sz w:val="24"/>
                <w:szCs w:val="24"/>
              </w:rPr>
            </w:pPr>
          </w:p>
          <w:p w14:paraId="64CC8C5F" w14:textId="77777777" w:rsidR="00812941" w:rsidRPr="00B26AA5" w:rsidRDefault="0081294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16320A1B" w14:textId="77777777" w:rsidR="00812941" w:rsidRPr="00B26AA5" w:rsidRDefault="0081294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18BA6F60" w14:textId="77777777" w:rsidR="00812941" w:rsidRPr="00B26AA5" w:rsidRDefault="0081294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10E6D791" w14:textId="6EC33CD9" w:rsidR="007A7EEE" w:rsidRPr="00B26AA5" w:rsidRDefault="0081294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0097785C" w:rsidRPr="00B26AA5">
              <w:rPr>
                <w:rFonts w:ascii="Times New Roman" w:hAnsi="Times New Roman" w:cs="Times New Roman"/>
                <w:color w:val="000000" w:themeColor="text1"/>
                <w:sz w:val="24"/>
                <w:szCs w:val="24"/>
              </w:rPr>
              <w:t>.</w:t>
            </w:r>
          </w:p>
        </w:tc>
      </w:tr>
      <w:bookmarkEnd w:id="18"/>
      <w:tr w:rsidR="005148B0" w:rsidRPr="00B26AA5" w14:paraId="4E856092" w14:textId="02E8833C" w:rsidTr="0097785C">
        <w:tc>
          <w:tcPr>
            <w:tcW w:w="2868" w:type="dxa"/>
            <w:shd w:val="clear" w:color="auto" w:fill="FFF2CC" w:themeFill="accent4" w:themeFillTint="33"/>
          </w:tcPr>
          <w:p w14:paraId="686BF56E" w14:textId="77777777" w:rsidR="007A7EEE" w:rsidRPr="00B26AA5" w:rsidRDefault="007A7EE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5715" w:type="dxa"/>
            <w:shd w:val="clear" w:color="auto" w:fill="FFF2CC" w:themeFill="accent4" w:themeFillTint="33"/>
          </w:tcPr>
          <w:p w14:paraId="10B36DBB" w14:textId="77777777" w:rsidR="007A7EEE" w:rsidRPr="00B26AA5" w:rsidRDefault="007A7EE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x</w:t>
            </w:r>
          </w:p>
        </w:tc>
        <w:tc>
          <w:tcPr>
            <w:tcW w:w="5977" w:type="dxa"/>
            <w:shd w:val="clear" w:color="auto" w:fill="FFF2CC" w:themeFill="accent4" w:themeFillTint="33"/>
          </w:tcPr>
          <w:p w14:paraId="2CFF590F" w14:textId="77777777" w:rsidR="007A7EEE" w:rsidRPr="00B26AA5" w:rsidRDefault="007A7EEE" w:rsidP="005148B0">
            <w:pPr>
              <w:spacing w:after="0"/>
              <w:jc w:val="center"/>
              <w:rPr>
                <w:rFonts w:ascii="Times New Roman" w:hAnsi="Times New Roman" w:cs="Times New Roman"/>
                <w:color w:val="000000" w:themeColor="text1"/>
                <w:sz w:val="24"/>
                <w:szCs w:val="24"/>
              </w:rPr>
            </w:pPr>
          </w:p>
        </w:tc>
      </w:tr>
      <w:tr w:rsidR="005148B0" w:rsidRPr="00B26AA5" w14:paraId="4F0C161F" w14:textId="5B085A22" w:rsidTr="0097785C">
        <w:tc>
          <w:tcPr>
            <w:tcW w:w="2868" w:type="dxa"/>
            <w:shd w:val="clear" w:color="auto" w:fill="auto"/>
          </w:tcPr>
          <w:p w14:paraId="6DD69F5F" w14:textId="77777777" w:rsidR="007A7EEE" w:rsidRPr="00B26AA5" w:rsidRDefault="007A7EE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715" w:type="dxa"/>
            <w:shd w:val="clear" w:color="auto" w:fill="auto"/>
          </w:tcPr>
          <w:p w14:paraId="5DACF3A6" w14:textId="77777777" w:rsidR="007A7EEE" w:rsidRPr="00B26AA5" w:rsidRDefault="007A7EE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Ne</w:t>
            </w:r>
          </w:p>
        </w:tc>
        <w:tc>
          <w:tcPr>
            <w:tcW w:w="5977" w:type="dxa"/>
          </w:tcPr>
          <w:p w14:paraId="6A76B858" w14:textId="77777777" w:rsidR="007A7EEE" w:rsidRPr="00B26AA5" w:rsidRDefault="007A7EEE" w:rsidP="005148B0">
            <w:pPr>
              <w:spacing w:after="0"/>
              <w:jc w:val="center"/>
              <w:rPr>
                <w:rFonts w:ascii="Times New Roman" w:hAnsi="Times New Roman" w:cs="Times New Roman"/>
                <w:color w:val="000000" w:themeColor="text1"/>
                <w:sz w:val="24"/>
                <w:szCs w:val="24"/>
              </w:rPr>
            </w:pPr>
          </w:p>
        </w:tc>
      </w:tr>
      <w:tr w:rsidR="005148B0" w:rsidRPr="00B26AA5" w14:paraId="0B44E21A" w14:textId="678AFAAF" w:rsidTr="0097785C">
        <w:tc>
          <w:tcPr>
            <w:tcW w:w="2868" w:type="dxa"/>
          </w:tcPr>
          <w:p w14:paraId="1DB995E8" w14:textId="77777777" w:rsidR="007A7EEE" w:rsidRPr="00B26AA5" w:rsidRDefault="007A7EE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715" w:type="dxa"/>
          </w:tcPr>
          <w:p w14:paraId="73B8954F" w14:textId="77777777" w:rsidR="007A7EEE" w:rsidRPr="00B26AA5" w:rsidRDefault="007A7EE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Atvejų skaičius</w:t>
            </w:r>
          </w:p>
        </w:tc>
        <w:tc>
          <w:tcPr>
            <w:tcW w:w="5977" w:type="dxa"/>
          </w:tcPr>
          <w:p w14:paraId="59BFE8EF" w14:textId="77777777" w:rsidR="007A7EEE" w:rsidRPr="00B26AA5" w:rsidRDefault="007A7EEE" w:rsidP="005148B0">
            <w:pPr>
              <w:spacing w:after="0"/>
              <w:jc w:val="center"/>
              <w:rPr>
                <w:rFonts w:ascii="Times New Roman" w:hAnsi="Times New Roman" w:cs="Times New Roman"/>
                <w:color w:val="000000" w:themeColor="text1"/>
                <w:sz w:val="24"/>
                <w:szCs w:val="24"/>
              </w:rPr>
            </w:pPr>
          </w:p>
        </w:tc>
      </w:tr>
      <w:tr w:rsidR="005148B0" w:rsidRPr="00B26AA5" w14:paraId="57D86041" w14:textId="3257FF1A" w:rsidTr="0097785C">
        <w:tc>
          <w:tcPr>
            <w:tcW w:w="2868" w:type="dxa"/>
          </w:tcPr>
          <w:p w14:paraId="6CA2B039" w14:textId="77777777" w:rsidR="007A7EEE" w:rsidRPr="00B26AA5" w:rsidRDefault="007A7EE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715" w:type="dxa"/>
          </w:tcPr>
          <w:p w14:paraId="384F5E10" w14:textId="77777777" w:rsidR="007A7EEE" w:rsidRPr="00B26AA5" w:rsidRDefault="007A7EEE" w:rsidP="005148B0">
            <w:pPr>
              <w:spacing w:after="0" w:line="259" w:lineRule="auto"/>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Žemyn</w:t>
            </w:r>
          </w:p>
        </w:tc>
        <w:tc>
          <w:tcPr>
            <w:tcW w:w="5977" w:type="dxa"/>
          </w:tcPr>
          <w:p w14:paraId="74E25FF5" w14:textId="77777777" w:rsidR="007A7EEE" w:rsidRPr="00B26AA5" w:rsidRDefault="007A7EEE" w:rsidP="005148B0">
            <w:pPr>
              <w:spacing w:after="0"/>
              <w:jc w:val="center"/>
              <w:rPr>
                <w:rFonts w:ascii="Times New Roman" w:hAnsi="Times New Roman" w:cs="Times New Roman"/>
                <w:color w:val="000000" w:themeColor="text1"/>
                <w:sz w:val="24"/>
                <w:szCs w:val="24"/>
              </w:rPr>
            </w:pPr>
          </w:p>
        </w:tc>
      </w:tr>
      <w:tr w:rsidR="005148B0" w:rsidRPr="00B26AA5" w14:paraId="4C002143" w14:textId="2B884034" w:rsidTr="0097785C">
        <w:tc>
          <w:tcPr>
            <w:tcW w:w="2868" w:type="dxa"/>
          </w:tcPr>
          <w:p w14:paraId="22F192A7" w14:textId="77777777" w:rsidR="007A7EEE" w:rsidRPr="00B26AA5" w:rsidRDefault="007A7EE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5715" w:type="dxa"/>
          </w:tcPr>
          <w:p w14:paraId="2893DFDE" w14:textId="77777777" w:rsidR="007A7EEE" w:rsidRPr="00B26AA5" w:rsidRDefault="007A7EE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5977" w:type="dxa"/>
          </w:tcPr>
          <w:p w14:paraId="2513CAA8" w14:textId="77777777" w:rsidR="007A7EEE" w:rsidRPr="00B26AA5" w:rsidRDefault="007A7EEE" w:rsidP="005148B0">
            <w:pPr>
              <w:spacing w:after="0"/>
              <w:jc w:val="center"/>
              <w:rPr>
                <w:rFonts w:ascii="Times New Roman" w:hAnsi="Times New Roman" w:cs="Times New Roman"/>
                <w:color w:val="000000" w:themeColor="text1"/>
                <w:sz w:val="24"/>
                <w:szCs w:val="24"/>
              </w:rPr>
            </w:pPr>
          </w:p>
        </w:tc>
      </w:tr>
      <w:tr w:rsidR="005148B0" w:rsidRPr="00B26AA5" w14:paraId="3D17E359" w14:textId="0352589D" w:rsidTr="0097785C">
        <w:tc>
          <w:tcPr>
            <w:tcW w:w="8583" w:type="dxa"/>
            <w:gridSpan w:val="2"/>
            <w:shd w:val="clear" w:color="auto" w:fill="FFF2CC" w:themeFill="accent4" w:themeFillTint="33"/>
          </w:tcPr>
          <w:p w14:paraId="3C08EA78" w14:textId="77777777" w:rsidR="007A7EEE" w:rsidRPr="00B26AA5" w:rsidRDefault="007A7EE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5977" w:type="dxa"/>
            <w:shd w:val="clear" w:color="auto" w:fill="FFF2CC" w:themeFill="accent4" w:themeFillTint="33"/>
          </w:tcPr>
          <w:p w14:paraId="091E40C0" w14:textId="77777777" w:rsidR="007A7EEE" w:rsidRPr="00B26AA5" w:rsidRDefault="007A7EEE" w:rsidP="005148B0">
            <w:pPr>
              <w:spacing w:after="0"/>
              <w:rPr>
                <w:rFonts w:ascii="Times New Roman" w:hAnsi="Times New Roman" w:cs="Times New Roman"/>
                <w:color w:val="000000" w:themeColor="text1"/>
                <w:sz w:val="24"/>
                <w:szCs w:val="24"/>
              </w:rPr>
            </w:pPr>
          </w:p>
        </w:tc>
      </w:tr>
      <w:tr w:rsidR="005148B0" w:rsidRPr="00B26AA5" w14:paraId="78D5F901" w14:textId="68A6C4B1" w:rsidTr="0097785C">
        <w:tc>
          <w:tcPr>
            <w:tcW w:w="2868" w:type="dxa"/>
          </w:tcPr>
          <w:p w14:paraId="58799A6F" w14:textId="77777777" w:rsidR="007A7EEE" w:rsidRPr="00B26AA5" w:rsidRDefault="007A7EE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715" w:type="dxa"/>
          </w:tcPr>
          <w:p w14:paraId="4C266AA4" w14:textId="77777777" w:rsidR="007A7EEE" w:rsidRPr="00B26AA5" w:rsidRDefault="007A7EEE"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5977" w:type="dxa"/>
          </w:tcPr>
          <w:p w14:paraId="5BF0DCD1" w14:textId="77777777" w:rsidR="0097785C" w:rsidRPr="00B26AA5" w:rsidRDefault="0097785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42543330" w14:textId="77777777" w:rsidR="0097785C" w:rsidRPr="00B26AA5" w:rsidRDefault="0097785C" w:rsidP="005148B0">
            <w:pPr>
              <w:spacing w:after="0"/>
              <w:rPr>
                <w:rFonts w:ascii="Times New Roman" w:hAnsi="Times New Roman" w:cs="Times New Roman"/>
                <w:color w:val="000000" w:themeColor="text1"/>
                <w:kern w:val="0"/>
                <w:sz w:val="24"/>
                <w:szCs w:val="24"/>
                <w:lang w:val="en-US"/>
              </w:rPr>
            </w:pPr>
          </w:p>
          <w:p w14:paraId="333C9C8B" w14:textId="77777777" w:rsidR="0097785C" w:rsidRPr="00B26AA5" w:rsidRDefault="0097785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374E4DBF" w14:textId="77777777" w:rsidR="0097785C" w:rsidRPr="00B26AA5" w:rsidRDefault="0097785C" w:rsidP="005148B0">
            <w:pPr>
              <w:spacing w:after="0"/>
              <w:rPr>
                <w:rFonts w:ascii="Times New Roman" w:hAnsi="Times New Roman" w:cs="Times New Roman"/>
                <w:color w:val="000000" w:themeColor="text1"/>
                <w:kern w:val="0"/>
                <w:sz w:val="24"/>
                <w:szCs w:val="24"/>
                <w:lang w:val="en-US"/>
              </w:rPr>
            </w:pPr>
          </w:p>
          <w:p w14:paraId="4F20FDCA"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mirties datą.</w:t>
            </w:r>
          </w:p>
          <w:p w14:paraId="60D49AF2" w14:textId="66185926" w:rsidR="007A7EEE" w:rsidRPr="00B26AA5" w:rsidRDefault="007A7EEE" w:rsidP="005148B0">
            <w:pPr>
              <w:spacing w:after="0"/>
              <w:rPr>
                <w:rFonts w:ascii="Times New Roman" w:hAnsi="Times New Roman" w:cs="Times New Roman"/>
                <w:color w:val="000000" w:themeColor="text1"/>
                <w:sz w:val="24"/>
                <w:szCs w:val="24"/>
              </w:rPr>
            </w:pPr>
          </w:p>
        </w:tc>
      </w:tr>
      <w:tr w:rsidR="005148B0" w:rsidRPr="00B26AA5" w14:paraId="54C55A62" w14:textId="574932F8" w:rsidTr="0097785C">
        <w:tc>
          <w:tcPr>
            <w:tcW w:w="2868" w:type="dxa"/>
          </w:tcPr>
          <w:p w14:paraId="43BE9CFD" w14:textId="77777777" w:rsidR="007A7EEE" w:rsidRPr="00B26AA5" w:rsidRDefault="007A7EE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5715" w:type="dxa"/>
          </w:tcPr>
          <w:p w14:paraId="0299790B" w14:textId="77777777" w:rsidR="007A7EEE" w:rsidRPr="00B26AA5" w:rsidRDefault="007A7EE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5977" w:type="dxa"/>
          </w:tcPr>
          <w:p w14:paraId="50A17793" w14:textId="77777777" w:rsidR="0097785C" w:rsidRPr="00B26AA5" w:rsidRDefault="0097785C"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5D7511C0" w14:textId="77777777" w:rsidR="0097785C" w:rsidRPr="00B26AA5" w:rsidRDefault="0097785C" w:rsidP="005148B0">
            <w:pPr>
              <w:spacing w:after="0"/>
              <w:rPr>
                <w:rFonts w:ascii="Times New Roman" w:hAnsi="Times New Roman" w:cs="Times New Roman"/>
                <w:color w:val="000000" w:themeColor="text1"/>
                <w:kern w:val="0"/>
                <w:sz w:val="24"/>
                <w:szCs w:val="24"/>
                <w:lang w:val="en-US"/>
              </w:rPr>
            </w:pPr>
          </w:p>
          <w:p w14:paraId="6F36DA4C" w14:textId="77777777" w:rsidR="0097785C" w:rsidRPr="00B26AA5" w:rsidRDefault="0097785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266196DD"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8E55C81" w14:textId="77777777" w:rsidR="0097785C" w:rsidRPr="00B26AA5" w:rsidRDefault="0097785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2E353401" w14:textId="621A6786" w:rsidR="007A7EEE"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0CE99481" w14:textId="4A18D105" w:rsidTr="0097785C">
        <w:tc>
          <w:tcPr>
            <w:tcW w:w="2868" w:type="dxa"/>
          </w:tcPr>
          <w:p w14:paraId="32295512" w14:textId="77777777" w:rsidR="007A7EEE" w:rsidRPr="00B26AA5" w:rsidRDefault="007A7EE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5715" w:type="dxa"/>
          </w:tcPr>
          <w:p w14:paraId="76B15A7E" w14:textId="77777777" w:rsidR="007A7EEE" w:rsidRPr="00B26AA5" w:rsidRDefault="007A7EE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Visos; IGC; TPL; atskirai pagal ASPĮ.</w:t>
            </w:r>
          </w:p>
        </w:tc>
        <w:tc>
          <w:tcPr>
            <w:tcW w:w="5977" w:type="dxa"/>
          </w:tcPr>
          <w:p w14:paraId="6BDF44FC" w14:textId="77777777" w:rsidR="0097785C" w:rsidRPr="00B26AA5" w:rsidRDefault="0097785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6F666D42" w14:textId="77777777" w:rsidR="0097785C" w:rsidRPr="00B26AA5" w:rsidRDefault="0097785C" w:rsidP="005148B0">
            <w:pPr>
              <w:spacing w:after="0"/>
              <w:jc w:val="both"/>
              <w:rPr>
                <w:rFonts w:ascii="Times New Roman" w:hAnsi="Times New Roman" w:cs="Times New Roman"/>
                <w:color w:val="000000" w:themeColor="text1"/>
                <w:kern w:val="0"/>
                <w:sz w:val="24"/>
                <w:szCs w:val="24"/>
                <w:lang w:val="en-US"/>
                <w14:ligatures w14:val="none"/>
              </w:rPr>
            </w:pPr>
          </w:p>
          <w:p w14:paraId="477A649A" w14:textId="77777777" w:rsidR="0097785C" w:rsidRPr="00B26AA5" w:rsidRDefault="0097785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3D7249E1" w14:textId="77777777" w:rsidR="0097785C" w:rsidRPr="00B26AA5" w:rsidRDefault="0097785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488FFB9" w14:textId="77777777" w:rsidR="0097785C" w:rsidRPr="00B26AA5" w:rsidRDefault="0097785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76C744E1" w14:textId="77777777" w:rsidR="0097785C" w:rsidRPr="00B26AA5" w:rsidRDefault="0097785C" w:rsidP="005148B0">
            <w:pPr>
              <w:spacing w:after="0"/>
              <w:rPr>
                <w:rFonts w:ascii="Times New Roman" w:hAnsi="Times New Roman" w:cs="Times New Roman"/>
                <w:color w:val="000000" w:themeColor="text1"/>
                <w:sz w:val="24"/>
                <w:szCs w:val="24"/>
              </w:rPr>
            </w:pPr>
          </w:p>
          <w:p w14:paraId="55AA626C"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048EBEA7" w14:textId="77777777" w:rsidR="0097785C" w:rsidRPr="00B26AA5" w:rsidRDefault="0097785C" w:rsidP="005148B0">
            <w:pPr>
              <w:spacing w:after="0"/>
              <w:rPr>
                <w:rFonts w:ascii="Times New Roman" w:hAnsi="Times New Roman" w:cs="Times New Roman"/>
                <w:color w:val="000000" w:themeColor="text1"/>
                <w:sz w:val="24"/>
                <w:szCs w:val="24"/>
              </w:rPr>
            </w:pPr>
          </w:p>
          <w:p w14:paraId="7334B1FB" w14:textId="77777777" w:rsidR="0097785C" w:rsidRPr="00B26AA5" w:rsidRDefault="0097785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479CD58E" w14:textId="77777777" w:rsidR="0097785C" w:rsidRPr="00B26AA5" w:rsidRDefault="0097785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6B98DAA" w14:textId="77777777" w:rsidR="0097785C" w:rsidRPr="00B26AA5" w:rsidRDefault="0097785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777C8DDE" w14:textId="77777777" w:rsidR="0097785C" w:rsidRPr="00B26AA5" w:rsidRDefault="0097785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005B790F"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503FEE38" w14:textId="77777777" w:rsidR="0097785C" w:rsidRPr="00B26AA5" w:rsidRDefault="0097785C" w:rsidP="005148B0">
            <w:pPr>
              <w:spacing w:after="0"/>
              <w:rPr>
                <w:rFonts w:ascii="Times New Roman" w:hAnsi="Times New Roman" w:cs="Times New Roman"/>
                <w:color w:val="000000" w:themeColor="text1"/>
                <w:sz w:val="24"/>
                <w:szCs w:val="24"/>
              </w:rPr>
            </w:pPr>
          </w:p>
          <w:p w14:paraId="3FA2B5E8" w14:textId="090E83B4"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0CDF587A" w14:textId="77777777" w:rsidR="007514D9" w:rsidRPr="00B26AA5" w:rsidRDefault="007514D9" w:rsidP="005148B0">
            <w:pPr>
              <w:spacing w:after="0"/>
              <w:rPr>
                <w:rFonts w:ascii="Times New Roman" w:hAnsi="Times New Roman" w:cs="Times New Roman"/>
                <w:color w:val="000000" w:themeColor="text1"/>
                <w:sz w:val="24"/>
                <w:szCs w:val="24"/>
              </w:rPr>
            </w:pPr>
          </w:p>
          <w:p w14:paraId="60296C28" w14:textId="77777777" w:rsidR="0097785C" w:rsidRPr="00B26AA5" w:rsidRDefault="0097785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3027236F" w14:textId="77777777" w:rsidR="0097785C" w:rsidRPr="00B26AA5" w:rsidRDefault="0097785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8871830"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351791AC" w14:textId="21B7D27D" w:rsidR="007A7EEE" w:rsidRPr="00B26AA5" w:rsidRDefault="0097785C" w:rsidP="005148B0">
            <w:pPr>
              <w:spacing w:after="0" w:line="257" w:lineRule="auto"/>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350974D6" w14:textId="643C39B1" w:rsidTr="007151A9">
        <w:tc>
          <w:tcPr>
            <w:tcW w:w="2868" w:type="dxa"/>
          </w:tcPr>
          <w:p w14:paraId="77F2CEBC" w14:textId="77777777" w:rsidR="007A7EEE" w:rsidRPr="00B26AA5" w:rsidRDefault="007A7EEE"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Reperfuzinio gydymo tipas (jeigu TLK-10-AM I63)</w:t>
            </w:r>
          </w:p>
        </w:tc>
        <w:tc>
          <w:tcPr>
            <w:tcW w:w="5715" w:type="dxa"/>
            <w:shd w:val="clear" w:color="auto" w:fill="A8D08D" w:themeFill="accent6" w:themeFillTint="99"/>
          </w:tcPr>
          <w:p w14:paraId="38F1F324" w14:textId="6EE36120" w:rsidR="007A7EEE" w:rsidRPr="00B26AA5" w:rsidRDefault="007A7EEE" w:rsidP="005148B0">
            <w:pPr>
              <w:spacing w:after="0"/>
              <w:jc w:val="center"/>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Intraveninė trombolizė; mechaninė trombektomija; kombinuotas gydymas; jokio reperfuzinio gydymo</w:t>
            </w:r>
            <w:r w:rsidR="006130FB">
              <w:rPr>
                <w:rFonts w:ascii="Times New Roman" w:eastAsia="Times New Roman" w:hAnsi="Times New Roman" w:cs="Times New Roman"/>
                <w:color w:val="000000" w:themeColor="text1"/>
                <w:sz w:val="24"/>
                <w:szCs w:val="24"/>
              </w:rPr>
              <w:t xml:space="preserve"> pagal ACHI kodus duomenys iš E003 atliktos intervencinės procedūros</w:t>
            </w:r>
          </w:p>
        </w:tc>
        <w:tc>
          <w:tcPr>
            <w:tcW w:w="5977" w:type="dxa"/>
          </w:tcPr>
          <w:p w14:paraId="7B59CB41" w14:textId="77777777" w:rsidR="007151A9" w:rsidRPr="00B26AA5" w:rsidRDefault="007151A9" w:rsidP="007151A9">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3ED76A4F" w14:textId="77777777" w:rsidR="007151A9" w:rsidRPr="00B26AA5" w:rsidRDefault="007151A9" w:rsidP="007151A9">
            <w:pPr>
              <w:spacing w:after="0"/>
              <w:jc w:val="both"/>
              <w:rPr>
                <w:rFonts w:ascii="Times New Roman" w:hAnsi="Times New Roman" w:cs="Times New Roman"/>
                <w:color w:val="000000" w:themeColor="text1"/>
                <w:sz w:val="24"/>
                <w:szCs w:val="24"/>
                <w:lang w:val="en-US"/>
              </w:rPr>
            </w:pPr>
          </w:p>
          <w:p w14:paraId="69163B14" w14:textId="77777777" w:rsidR="007151A9" w:rsidRPr="00B26AA5" w:rsidRDefault="007151A9" w:rsidP="007151A9">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14E55B11" w14:textId="77777777" w:rsidR="007151A9" w:rsidRPr="00B26AA5" w:rsidRDefault="007151A9" w:rsidP="007151A9">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DE344C3" w14:textId="77777777" w:rsidR="007151A9" w:rsidRPr="00B26AA5" w:rsidRDefault="007151A9" w:rsidP="007151A9">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52D1BF69" w14:textId="77777777" w:rsidR="007151A9" w:rsidRPr="00B26AA5" w:rsidRDefault="007151A9" w:rsidP="007151A9">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53A8FF6D" w14:textId="77777777" w:rsidR="007151A9" w:rsidRPr="00B26AA5" w:rsidRDefault="007151A9" w:rsidP="007151A9">
            <w:pPr>
              <w:spacing w:after="0"/>
              <w:jc w:val="both"/>
              <w:rPr>
                <w:rFonts w:ascii="Times New Roman" w:hAnsi="Times New Roman" w:cs="Times New Roman"/>
                <w:color w:val="000000" w:themeColor="text1"/>
                <w:sz w:val="24"/>
                <w:szCs w:val="24"/>
                <w:lang w:val="en-US"/>
              </w:rPr>
            </w:pPr>
          </w:p>
          <w:p w14:paraId="155BE21A" w14:textId="77777777" w:rsidR="007151A9" w:rsidRPr="00B26AA5" w:rsidRDefault="007151A9" w:rsidP="007151A9">
            <w:pPr>
              <w:spacing w:after="0"/>
              <w:jc w:val="both"/>
              <w:rPr>
                <w:rFonts w:ascii="Times New Roman" w:hAnsi="Times New Roman" w:cs="Times New Roman"/>
                <w:color w:val="000000" w:themeColor="text1"/>
                <w:sz w:val="24"/>
                <w:szCs w:val="24"/>
              </w:rPr>
            </w:pPr>
          </w:p>
          <w:p w14:paraId="00FDA956" w14:textId="77777777" w:rsidR="007151A9" w:rsidRPr="00B26AA5" w:rsidRDefault="007151A9" w:rsidP="007151A9">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1E55E9F6" w14:textId="77777777" w:rsidR="007151A9" w:rsidRPr="00B26AA5" w:rsidRDefault="007151A9" w:rsidP="007151A9">
            <w:pPr>
              <w:spacing w:after="0"/>
              <w:jc w:val="both"/>
              <w:rPr>
                <w:rFonts w:ascii="Times New Roman" w:hAnsi="Times New Roman" w:cs="Times New Roman"/>
                <w:color w:val="000000" w:themeColor="text1"/>
                <w:sz w:val="24"/>
                <w:szCs w:val="24"/>
              </w:rPr>
            </w:pPr>
          </w:p>
          <w:p w14:paraId="60FD522A" w14:textId="77777777" w:rsidR="007151A9" w:rsidRPr="00B26AA5" w:rsidRDefault="007151A9" w:rsidP="007151A9">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71460BC1" w14:textId="77777777" w:rsidR="007151A9" w:rsidRPr="00B26AA5" w:rsidRDefault="007151A9" w:rsidP="007151A9">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73DE240" w14:textId="77777777" w:rsidR="007151A9" w:rsidRPr="00B26AA5" w:rsidRDefault="007151A9" w:rsidP="007151A9">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0C1D83E6" w14:textId="77777777" w:rsidR="007151A9" w:rsidRPr="00B26AA5" w:rsidRDefault="007151A9" w:rsidP="007151A9">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757E1CB4" w14:textId="6359CF71" w:rsidR="007A7EEE" w:rsidRPr="00B26AA5" w:rsidRDefault="007151A9" w:rsidP="007151A9">
            <w:pPr>
              <w:spacing w:after="0"/>
              <w:rPr>
                <w:rFonts w:ascii="Times New Roman" w:eastAsia="Times New Roman" w:hAnsi="Times New Roman" w:cs="Times New Roman"/>
                <w:color w:val="000000" w:themeColor="text1"/>
                <w:sz w:val="24"/>
                <w:szCs w:val="24"/>
                <w:highlight w:val="yellow"/>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44B602F6" w14:textId="02202AB1" w:rsidTr="0097785C">
        <w:tc>
          <w:tcPr>
            <w:tcW w:w="2868" w:type="dxa"/>
          </w:tcPr>
          <w:p w14:paraId="46D3F787" w14:textId="77777777" w:rsidR="007A7EEE" w:rsidRPr="00B26AA5" w:rsidRDefault="007A7EE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diagnozes</w:t>
            </w:r>
          </w:p>
        </w:tc>
        <w:tc>
          <w:tcPr>
            <w:tcW w:w="5715" w:type="dxa"/>
          </w:tcPr>
          <w:p w14:paraId="4CCBE250" w14:textId="77777777" w:rsidR="007A7EEE" w:rsidRPr="00B26AA5" w:rsidRDefault="007A7EE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I60; I61; I63; I64</w:t>
            </w:r>
          </w:p>
        </w:tc>
        <w:tc>
          <w:tcPr>
            <w:tcW w:w="5977" w:type="dxa"/>
          </w:tcPr>
          <w:p w14:paraId="6B23CD8C" w14:textId="77777777" w:rsidR="0097785C" w:rsidRPr="00B26AA5" w:rsidRDefault="0097785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57917230" w14:textId="77777777" w:rsidR="0097785C" w:rsidRPr="00B26AA5" w:rsidRDefault="0097785C" w:rsidP="005148B0">
            <w:pPr>
              <w:spacing w:after="0"/>
              <w:jc w:val="both"/>
              <w:rPr>
                <w:rFonts w:ascii="Times New Roman" w:hAnsi="Times New Roman" w:cs="Times New Roman"/>
                <w:color w:val="000000" w:themeColor="text1"/>
                <w:sz w:val="24"/>
                <w:szCs w:val="24"/>
              </w:rPr>
            </w:pPr>
          </w:p>
          <w:p w14:paraId="01D67EDF" w14:textId="77777777" w:rsidR="0097785C" w:rsidRPr="00B26AA5" w:rsidRDefault="0097785C"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1CCDE5EA" w14:textId="77777777" w:rsidR="0097785C" w:rsidRPr="00B26AA5" w:rsidRDefault="0097785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2712812C" w14:textId="21F9FEA1" w:rsidR="007A7EEE" w:rsidRPr="00B26AA5" w:rsidRDefault="0097785C"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lastRenderedPageBreak/>
              <w:t xml:space="preserve">code – </w:t>
            </w:r>
            <w:r w:rsidRPr="00B26AA5">
              <w:rPr>
                <w:rFonts w:ascii="Times New Roman" w:hAnsi="Times New Roman" w:cs="Times New Roman"/>
                <w:color w:val="000000" w:themeColor="text1"/>
                <w:sz w:val="24"/>
                <w:szCs w:val="24"/>
              </w:rPr>
              <w:t>diagnozės kodas.</w:t>
            </w:r>
          </w:p>
        </w:tc>
      </w:tr>
      <w:tr w:rsidR="005148B0" w:rsidRPr="00B26AA5" w14:paraId="4F2BE8FA" w14:textId="0BF249A9" w:rsidTr="0097785C">
        <w:trPr>
          <w:trHeight w:val="300"/>
        </w:trPr>
        <w:tc>
          <w:tcPr>
            <w:tcW w:w="2868" w:type="dxa"/>
          </w:tcPr>
          <w:p w14:paraId="159C606D" w14:textId="77777777" w:rsidR="0097785C" w:rsidRPr="00B26AA5" w:rsidRDefault="0097785C"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Atvykimo į ASPĮ tipas</w:t>
            </w:r>
          </w:p>
        </w:tc>
        <w:tc>
          <w:tcPr>
            <w:tcW w:w="5715" w:type="dxa"/>
          </w:tcPr>
          <w:p w14:paraId="2B2BECE5" w14:textId="77777777" w:rsidR="0097785C" w:rsidRPr="00B26AA5" w:rsidRDefault="0097785C" w:rsidP="005148B0">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5977" w:type="dxa"/>
          </w:tcPr>
          <w:p w14:paraId="5C31088D"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60220228" w14:textId="77777777" w:rsidR="0097785C" w:rsidRPr="00B26AA5" w:rsidRDefault="0097785C" w:rsidP="005148B0">
            <w:pPr>
              <w:spacing w:after="0"/>
              <w:rPr>
                <w:rFonts w:ascii="Times New Roman" w:hAnsi="Times New Roman" w:cs="Times New Roman"/>
                <w:color w:val="000000" w:themeColor="text1"/>
                <w:sz w:val="24"/>
                <w:szCs w:val="24"/>
              </w:rPr>
            </w:pPr>
          </w:p>
          <w:p w14:paraId="13B998D1" w14:textId="77777777" w:rsidR="0097785C" w:rsidRPr="00B26AA5" w:rsidRDefault="0097785C"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52284D10" w14:textId="77777777" w:rsidR="0097785C" w:rsidRPr="00B26AA5" w:rsidRDefault="0097785C" w:rsidP="005148B0">
            <w:pPr>
              <w:spacing w:after="0"/>
              <w:rPr>
                <w:rFonts w:ascii="Times New Roman" w:hAnsi="Times New Roman" w:cs="Times New Roman"/>
                <w:color w:val="000000" w:themeColor="text1"/>
                <w:sz w:val="24"/>
                <w:szCs w:val="24"/>
              </w:rPr>
            </w:pPr>
          </w:p>
          <w:p w14:paraId="6F212F0F"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671740E4"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02216125"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559874A6"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54BFE497" w14:textId="77777777" w:rsidR="0097785C" w:rsidRPr="00B26AA5" w:rsidRDefault="0097785C" w:rsidP="005148B0">
            <w:pPr>
              <w:spacing w:after="0"/>
              <w:rPr>
                <w:rFonts w:ascii="Times New Roman" w:hAnsi="Times New Roman" w:cs="Times New Roman"/>
                <w:color w:val="000000" w:themeColor="text1"/>
                <w:sz w:val="24"/>
                <w:szCs w:val="24"/>
              </w:rPr>
            </w:pPr>
          </w:p>
          <w:p w14:paraId="60B14EFE"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0D3053D2"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120C6833"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010615E4"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6182897E"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67E1936B"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53E163B6"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08BB0FEB"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0B5E52D6"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3C9C9284"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5DADA353"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695F8B08" w14:textId="77777777" w:rsidR="0097785C" w:rsidRPr="00B26AA5" w:rsidRDefault="0097785C" w:rsidP="005148B0">
            <w:pPr>
              <w:spacing w:after="0"/>
              <w:rPr>
                <w:rFonts w:ascii="Times New Roman" w:eastAsia="Times New Roman" w:hAnsi="Times New Roman" w:cs="Times New Roman"/>
                <w:color w:val="000000" w:themeColor="text1"/>
                <w:sz w:val="24"/>
                <w:szCs w:val="24"/>
              </w:rPr>
            </w:pPr>
          </w:p>
          <w:p w14:paraId="1165909E"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0069C7A8" w14:textId="77777777" w:rsidR="0097785C" w:rsidRPr="00B26AA5" w:rsidRDefault="0097785C" w:rsidP="005148B0">
            <w:pPr>
              <w:spacing w:after="0"/>
              <w:rPr>
                <w:rFonts w:ascii="Times New Roman" w:hAnsi="Times New Roman" w:cs="Times New Roman"/>
                <w:color w:val="000000" w:themeColor="text1"/>
                <w:sz w:val="24"/>
                <w:szCs w:val="24"/>
              </w:rPr>
            </w:pPr>
          </w:p>
          <w:p w14:paraId="751D2BBB"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7B238B82"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 jei atvežė GMP brigada / Mandatory if admission by EMS brigade --&gt;</w:t>
            </w:r>
          </w:p>
          <w:p w14:paraId="1DABFC14"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69F25CDC"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&lt;extension url="http://esveikata.lt/Profile/ltnhr-encounter#emsAddmission"&gt;</w:t>
            </w:r>
          </w:p>
          <w:p w14:paraId="11E15CB6"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0DAE5E1A"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755CD6D2"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05AA2C28"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6C6CA35D"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1EC426C4"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69008640" w14:textId="660FE9F8" w:rsidR="0097785C" w:rsidRPr="00B26AA5" w:rsidRDefault="0097785C"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5148B0" w:rsidRPr="00B26AA5" w14:paraId="4FDF2407" w14:textId="542B2562" w:rsidTr="0097785C">
        <w:trPr>
          <w:trHeight w:val="300"/>
        </w:trPr>
        <w:tc>
          <w:tcPr>
            <w:tcW w:w="2868" w:type="dxa"/>
          </w:tcPr>
          <w:p w14:paraId="6295AC37"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lastRenderedPageBreak/>
              <w:t>Pradinis NIHSS</w:t>
            </w:r>
          </w:p>
        </w:tc>
        <w:tc>
          <w:tcPr>
            <w:tcW w:w="5715" w:type="dxa"/>
          </w:tcPr>
          <w:p w14:paraId="22FC9B50"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Visi; Kategorijos: 0-4, 5-15, 16-20, 21+; laisvas grupavimas pagal įvestas laiko kategorijas </w:t>
            </w:r>
          </w:p>
        </w:tc>
        <w:tc>
          <w:tcPr>
            <w:tcW w:w="5977" w:type="dxa"/>
          </w:tcPr>
          <w:p w14:paraId="1645FC2B" w14:textId="0BA5B81B" w:rsidR="0097785C" w:rsidRPr="007151A9" w:rsidRDefault="0097785C" w:rsidP="005148B0">
            <w:pPr>
              <w:spacing w:after="0"/>
              <w:rPr>
                <w:rFonts w:ascii="Times New Roman" w:eastAsia="Calibri" w:hAnsi="Times New Roman" w:cs="Times New Roman"/>
                <w:color w:val="000000" w:themeColor="text1"/>
                <w:sz w:val="24"/>
                <w:szCs w:val="24"/>
              </w:rPr>
            </w:pPr>
            <w:r w:rsidRPr="007151A9">
              <w:rPr>
                <w:rFonts w:ascii="Times New Roman" w:eastAsia="Calibri" w:hAnsi="Times New Roman" w:cs="Times New Roman"/>
                <w:color w:val="000000" w:themeColor="text1"/>
                <w:sz w:val="24"/>
                <w:szCs w:val="24"/>
              </w:rPr>
              <w:t>Nauja.</w:t>
            </w:r>
          </w:p>
        </w:tc>
      </w:tr>
      <w:tr w:rsidR="005148B0" w:rsidRPr="00B26AA5" w14:paraId="7A169C0A" w14:textId="15E7AFC0" w:rsidTr="0097785C">
        <w:trPr>
          <w:trHeight w:val="300"/>
        </w:trPr>
        <w:tc>
          <w:tcPr>
            <w:tcW w:w="2868" w:type="dxa"/>
          </w:tcPr>
          <w:p w14:paraId="3E7603D3"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NIHSS 24 val. </w:t>
            </w:r>
          </w:p>
        </w:tc>
        <w:tc>
          <w:tcPr>
            <w:tcW w:w="5715" w:type="dxa"/>
          </w:tcPr>
          <w:p w14:paraId="507D82FA"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Visi; Kategorijos: 0-4, 5-15, 16-20, 21+; laisvas grupavimas pagal įvestas laiko kategorijas </w:t>
            </w:r>
          </w:p>
        </w:tc>
        <w:tc>
          <w:tcPr>
            <w:tcW w:w="5977" w:type="dxa"/>
          </w:tcPr>
          <w:p w14:paraId="744E2014" w14:textId="328F4C5A" w:rsidR="0097785C" w:rsidRPr="007151A9" w:rsidRDefault="0097785C" w:rsidP="005148B0">
            <w:pPr>
              <w:spacing w:after="0"/>
              <w:rPr>
                <w:rFonts w:ascii="Times New Roman" w:eastAsia="Calibri" w:hAnsi="Times New Roman" w:cs="Times New Roman"/>
                <w:color w:val="000000" w:themeColor="text1"/>
                <w:sz w:val="24"/>
                <w:szCs w:val="24"/>
              </w:rPr>
            </w:pPr>
            <w:r w:rsidRPr="007151A9">
              <w:rPr>
                <w:rFonts w:ascii="Times New Roman" w:eastAsia="Calibri" w:hAnsi="Times New Roman" w:cs="Times New Roman"/>
                <w:color w:val="000000" w:themeColor="text1"/>
                <w:sz w:val="24"/>
                <w:szCs w:val="24"/>
              </w:rPr>
              <w:t>Nauja.</w:t>
            </w:r>
          </w:p>
        </w:tc>
      </w:tr>
      <w:tr w:rsidR="005148B0" w:rsidRPr="00B26AA5" w14:paraId="076B67B0" w14:textId="74319C78" w:rsidTr="0097785C">
        <w:trPr>
          <w:trHeight w:val="300"/>
        </w:trPr>
        <w:tc>
          <w:tcPr>
            <w:tcW w:w="2868" w:type="dxa"/>
          </w:tcPr>
          <w:p w14:paraId="506D2910"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Pradinis mRS </w:t>
            </w:r>
          </w:p>
        </w:tc>
        <w:tc>
          <w:tcPr>
            <w:tcW w:w="5715" w:type="dxa"/>
          </w:tcPr>
          <w:p w14:paraId="06CD275A"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Visi; 0; 1; 2; 3; 4; 5</w:t>
            </w:r>
          </w:p>
        </w:tc>
        <w:tc>
          <w:tcPr>
            <w:tcW w:w="5977" w:type="dxa"/>
          </w:tcPr>
          <w:p w14:paraId="2E4C9584" w14:textId="407F7741" w:rsidR="0097785C" w:rsidRPr="007151A9" w:rsidRDefault="0097785C" w:rsidP="005148B0">
            <w:pPr>
              <w:spacing w:after="0"/>
              <w:rPr>
                <w:rFonts w:ascii="Times New Roman" w:eastAsia="Calibri" w:hAnsi="Times New Roman" w:cs="Times New Roman"/>
                <w:color w:val="000000" w:themeColor="text1"/>
                <w:sz w:val="24"/>
                <w:szCs w:val="24"/>
              </w:rPr>
            </w:pPr>
            <w:r w:rsidRPr="007151A9">
              <w:rPr>
                <w:rFonts w:ascii="Times New Roman" w:eastAsia="Calibri" w:hAnsi="Times New Roman" w:cs="Times New Roman"/>
                <w:color w:val="000000" w:themeColor="text1"/>
                <w:sz w:val="24"/>
                <w:szCs w:val="24"/>
              </w:rPr>
              <w:t>Nauja.</w:t>
            </w:r>
          </w:p>
        </w:tc>
      </w:tr>
      <w:tr w:rsidR="005148B0" w:rsidRPr="00B26AA5" w14:paraId="368CB553" w14:textId="4B10AE69" w:rsidTr="0097785C">
        <w:tc>
          <w:tcPr>
            <w:tcW w:w="2868" w:type="dxa"/>
          </w:tcPr>
          <w:p w14:paraId="3E75830F" w14:textId="77777777" w:rsidR="0097785C" w:rsidRPr="00B26AA5" w:rsidRDefault="0097785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5715" w:type="dxa"/>
          </w:tcPr>
          <w:p w14:paraId="3D31B229" w14:textId="77777777" w:rsidR="0097785C" w:rsidRPr="00B26AA5" w:rsidRDefault="0097785C"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5977" w:type="dxa"/>
          </w:tcPr>
          <w:p w14:paraId="59FFDA98" w14:textId="77777777" w:rsidR="0097785C" w:rsidRPr="00B26AA5" w:rsidRDefault="0097785C" w:rsidP="005148B0">
            <w:pPr>
              <w:spacing w:after="0"/>
              <w:jc w:val="center"/>
              <w:rPr>
                <w:rFonts w:ascii="Times New Roman" w:hAnsi="Times New Roman" w:cs="Times New Roman"/>
                <w:color w:val="000000" w:themeColor="text1"/>
                <w:sz w:val="24"/>
                <w:szCs w:val="24"/>
              </w:rPr>
            </w:pPr>
          </w:p>
        </w:tc>
      </w:tr>
      <w:tr w:rsidR="005148B0" w:rsidRPr="00B26AA5" w14:paraId="57C80956" w14:textId="4771DB00" w:rsidTr="0097785C">
        <w:trPr>
          <w:trHeight w:val="300"/>
        </w:trPr>
        <w:tc>
          <w:tcPr>
            <w:tcW w:w="2868" w:type="dxa"/>
          </w:tcPr>
          <w:p w14:paraId="4F14F03E" w14:textId="77777777" w:rsidR="0097785C" w:rsidRPr="00B26AA5" w:rsidRDefault="0097785C"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5715" w:type="dxa"/>
          </w:tcPr>
          <w:p w14:paraId="7151521D" w14:textId="77777777" w:rsidR="0097785C" w:rsidRPr="00B26AA5" w:rsidRDefault="0097785C" w:rsidP="005148B0">
            <w:pPr>
              <w:spacing w:after="0" w:line="259" w:lineRule="auto"/>
              <w:jc w:val="center"/>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w:t>
            </w:r>
          </w:p>
        </w:tc>
        <w:tc>
          <w:tcPr>
            <w:tcW w:w="5977" w:type="dxa"/>
          </w:tcPr>
          <w:p w14:paraId="75EB6A69" w14:textId="77777777" w:rsidR="0097785C" w:rsidRPr="00B26AA5" w:rsidRDefault="0097785C" w:rsidP="005148B0">
            <w:pPr>
              <w:spacing w:after="0"/>
              <w:jc w:val="center"/>
              <w:rPr>
                <w:rFonts w:ascii="Times New Roman" w:eastAsia="Times New Roman" w:hAnsi="Times New Roman" w:cs="Times New Roman"/>
                <w:color w:val="000000" w:themeColor="text1"/>
                <w:sz w:val="24"/>
                <w:szCs w:val="24"/>
              </w:rPr>
            </w:pPr>
          </w:p>
        </w:tc>
      </w:tr>
    </w:tbl>
    <w:p w14:paraId="77D583E8"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553250B1"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40 RODIKLIS</w:t>
      </w:r>
    </w:p>
    <w:tbl>
      <w:tblPr>
        <w:tblStyle w:val="TableGrid"/>
        <w:tblW w:w="0" w:type="auto"/>
        <w:tblLook w:val="04A0" w:firstRow="1" w:lastRow="0" w:firstColumn="1" w:lastColumn="0" w:noHBand="0" w:noVBand="1"/>
      </w:tblPr>
      <w:tblGrid>
        <w:gridCol w:w="2638"/>
        <w:gridCol w:w="4984"/>
        <w:gridCol w:w="6938"/>
      </w:tblGrid>
      <w:tr w:rsidR="005148B0" w:rsidRPr="00B26AA5" w14:paraId="222F31B7" w14:textId="640C4B26" w:rsidTr="00D933B3">
        <w:tc>
          <w:tcPr>
            <w:tcW w:w="2638" w:type="dxa"/>
            <w:tcBorders>
              <w:bottom w:val="single" w:sz="4" w:space="0" w:color="auto"/>
            </w:tcBorders>
          </w:tcPr>
          <w:p w14:paraId="064E886C" w14:textId="77777777" w:rsidR="0065518F" w:rsidRPr="00B26AA5" w:rsidRDefault="0065518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4984" w:type="dxa"/>
            <w:tcBorders>
              <w:bottom w:val="single" w:sz="4" w:space="0" w:color="auto"/>
            </w:tcBorders>
          </w:tcPr>
          <w:p w14:paraId="0DD43CDA" w14:textId="77777777" w:rsidR="0065518F" w:rsidRPr="00B26AA5" w:rsidRDefault="0065518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Rezultato</w:t>
            </w:r>
          </w:p>
        </w:tc>
        <w:tc>
          <w:tcPr>
            <w:tcW w:w="6938" w:type="dxa"/>
            <w:tcBorders>
              <w:bottom w:val="single" w:sz="4" w:space="0" w:color="auto"/>
            </w:tcBorders>
          </w:tcPr>
          <w:p w14:paraId="46ABE9BD" w14:textId="4061E38C" w:rsidR="0065518F" w:rsidRPr="00B26AA5" w:rsidRDefault="0065518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2F8CEBA5" w14:textId="4C32D7F1" w:rsidTr="00D933B3">
        <w:tc>
          <w:tcPr>
            <w:tcW w:w="7622" w:type="dxa"/>
            <w:gridSpan w:val="2"/>
            <w:tcBorders>
              <w:top w:val="single" w:sz="4" w:space="0" w:color="auto"/>
              <w:left w:val="nil"/>
              <w:bottom w:val="single" w:sz="4" w:space="0" w:color="auto"/>
              <w:right w:val="nil"/>
            </w:tcBorders>
          </w:tcPr>
          <w:p w14:paraId="07930E01" w14:textId="77777777" w:rsidR="0065518F" w:rsidRPr="00B26AA5" w:rsidRDefault="0065518F" w:rsidP="005148B0">
            <w:pPr>
              <w:spacing w:after="0"/>
              <w:jc w:val="center"/>
              <w:rPr>
                <w:rFonts w:ascii="Times New Roman" w:hAnsi="Times New Roman" w:cs="Times New Roman"/>
                <w:color w:val="000000" w:themeColor="text1"/>
                <w:sz w:val="24"/>
                <w:szCs w:val="24"/>
              </w:rPr>
            </w:pPr>
          </w:p>
        </w:tc>
        <w:tc>
          <w:tcPr>
            <w:tcW w:w="6938" w:type="dxa"/>
            <w:tcBorders>
              <w:top w:val="single" w:sz="4" w:space="0" w:color="auto"/>
              <w:left w:val="nil"/>
              <w:bottom w:val="single" w:sz="4" w:space="0" w:color="auto"/>
              <w:right w:val="nil"/>
            </w:tcBorders>
          </w:tcPr>
          <w:p w14:paraId="5593220C" w14:textId="77777777" w:rsidR="0065518F" w:rsidRPr="00B26AA5" w:rsidRDefault="0065518F" w:rsidP="005148B0">
            <w:pPr>
              <w:spacing w:after="0"/>
              <w:jc w:val="center"/>
              <w:rPr>
                <w:rFonts w:ascii="Times New Roman" w:hAnsi="Times New Roman" w:cs="Times New Roman"/>
                <w:color w:val="000000" w:themeColor="text1"/>
                <w:sz w:val="24"/>
                <w:szCs w:val="24"/>
              </w:rPr>
            </w:pPr>
          </w:p>
        </w:tc>
      </w:tr>
      <w:tr w:rsidR="005148B0" w:rsidRPr="00B26AA5" w14:paraId="68D15771" w14:textId="088E1CF9" w:rsidTr="00D933B3">
        <w:tc>
          <w:tcPr>
            <w:tcW w:w="2638" w:type="dxa"/>
            <w:tcBorders>
              <w:top w:val="single" w:sz="4" w:space="0" w:color="auto"/>
            </w:tcBorders>
            <w:shd w:val="clear" w:color="auto" w:fill="FFF2CC" w:themeFill="accent4" w:themeFillTint="33"/>
          </w:tcPr>
          <w:p w14:paraId="4C38E405" w14:textId="77777777" w:rsidR="0065518F" w:rsidRPr="00B26AA5" w:rsidRDefault="0065518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4984" w:type="dxa"/>
            <w:tcBorders>
              <w:top w:val="single" w:sz="4" w:space="0" w:color="auto"/>
            </w:tcBorders>
            <w:shd w:val="clear" w:color="auto" w:fill="FFF2CC" w:themeFill="accent4" w:themeFillTint="33"/>
          </w:tcPr>
          <w:p w14:paraId="3D906DCE" w14:textId="77777777" w:rsidR="0065518F" w:rsidRPr="00B26AA5" w:rsidRDefault="0065518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Hospitalinis mirštamumas  nuo  ūminio išeminio galvos smegenų insulto, proc.</w:t>
            </w:r>
          </w:p>
        </w:tc>
        <w:tc>
          <w:tcPr>
            <w:tcW w:w="6938" w:type="dxa"/>
            <w:tcBorders>
              <w:top w:val="single" w:sz="4" w:space="0" w:color="auto"/>
            </w:tcBorders>
            <w:shd w:val="clear" w:color="auto" w:fill="FFF2CC" w:themeFill="accent4" w:themeFillTint="33"/>
          </w:tcPr>
          <w:p w14:paraId="4EFA448A" w14:textId="77777777" w:rsidR="0065518F" w:rsidRPr="00B26AA5" w:rsidRDefault="0065518F" w:rsidP="005148B0">
            <w:pPr>
              <w:spacing w:after="0"/>
              <w:jc w:val="center"/>
              <w:rPr>
                <w:rFonts w:ascii="Times New Roman" w:hAnsi="Times New Roman" w:cs="Times New Roman"/>
                <w:color w:val="000000" w:themeColor="text1"/>
                <w:sz w:val="24"/>
                <w:szCs w:val="24"/>
              </w:rPr>
            </w:pPr>
          </w:p>
        </w:tc>
      </w:tr>
      <w:tr w:rsidR="005148B0" w:rsidRPr="00B26AA5" w14:paraId="559E1B97" w14:textId="722431EE" w:rsidTr="00D933B3">
        <w:tc>
          <w:tcPr>
            <w:tcW w:w="2638" w:type="dxa"/>
          </w:tcPr>
          <w:p w14:paraId="42148190" w14:textId="77777777" w:rsidR="0065518F" w:rsidRPr="00B26AA5" w:rsidRDefault="0065518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4984" w:type="dxa"/>
          </w:tcPr>
          <w:p w14:paraId="27BB404A" w14:textId="77777777" w:rsidR="0065518F" w:rsidRPr="00B26AA5" w:rsidRDefault="0065518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Stacionarinis pacientų, IGC ar TPL gydytų dėl ūminio išeminio galvos smegenų insulto</w:t>
            </w:r>
            <w:r w:rsidRPr="00B26AA5">
              <w:rPr>
                <w:rFonts w:ascii="Times New Roman" w:eastAsia="Times New Roman" w:hAnsi="Times New Roman" w:cs="Times New Roman"/>
                <w:color w:val="000000" w:themeColor="text1"/>
                <w:sz w:val="24"/>
                <w:szCs w:val="24"/>
              </w:rPr>
              <w:t xml:space="preserve"> (TLK-10-AM kodas I63)</w:t>
            </w:r>
            <w:r w:rsidRPr="00B26AA5">
              <w:rPr>
                <w:rFonts w:ascii="Times New Roman" w:hAnsi="Times New Roman" w:cs="Times New Roman"/>
                <w:color w:val="000000" w:themeColor="text1"/>
                <w:sz w:val="24"/>
                <w:szCs w:val="24"/>
              </w:rPr>
              <w:t>, mirštamumas</w:t>
            </w:r>
          </w:p>
        </w:tc>
        <w:tc>
          <w:tcPr>
            <w:tcW w:w="6938" w:type="dxa"/>
          </w:tcPr>
          <w:p w14:paraId="719C6275" w14:textId="77777777" w:rsidR="0065518F" w:rsidRPr="00B26AA5" w:rsidRDefault="0065518F" w:rsidP="005148B0">
            <w:pPr>
              <w:spacing w:after="0"/>
              <w:jc w:val="both"/>
              <w:rPr>
                <w:rFonts w:ascii="Times New Roman" w:hAnsi="Times New Roman" w:cs="Times New Roman"/>
                <w:color w:val="000000" w:themeColor="text1"/>
                <w:sz w:val="24"/>
                <w:szCs w:val="24"/>
              </w:rPr>
            </w:pPr>
          </w:p>
        </w:tc>
      </w:tr>
      <w:tr w:rsidR="005148B0" w:rsidRPr="00B26AA5" w14:paraId="4ABF5E08" w14:textId="177A0B08" w:rsidTr="00D933B3">
        <w:tc>
          <w:tcPr>
            <w:tcW w:w="2638" w:type="dxa"/>
          </w:tcPr>
          <w:p w14:paraId="2D955F5A" w14:textId="77777777" w:rsidR="0065518F" w:rsidRPr="00B26AA5" w:rsidRDefault="0065518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4984" w:type="dxa"/>
          </w:tcPr>
          <w:p w14:paraId="5677BDF6" w14:textId="77777777" w:rsidR="0065518F" w:rsidRPr="00B26AA5" w:rsidRDefault="0065518F"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Procentinė dalis pacientų, gydytų dėl ūminio išeminio galvos smegenų insulto (TLK-10-AM kodas I63) ir mirusių stacionare, nuo visų dėl </w:t>
            </w:r>
            <w:r w:rsidRPr="00B26AA5">
              <w:rPr>
                <w:rFonts w:ascii="Times New Roman" w:hAnsi="Times New Roman" w:cs="Times New Roman"/>
                <w:color w:val="000000" w:themeColor="text1"/>
                <w:sz w:val="24"/>
                <w:szCs w:val="24"/>
              </w:rPr>
              <w:t>ūminio išeminio galvos smegenų insulto</w:t>
            </w:r>
            <w:r w:rsidRPr="00B26AA5">
              <w:rPr>
                <w:rFonts w:ascii="Times New Roman" w:eastAsia="Times New Roman" w:hAnsi="Times New Roman" w:cs="Times New Roman"/>
                <w:color w:val="000000" w:themeColor="text1"/>
                <w:sz w:val="24"/>
                <w:szCs w:val="24"/>
              </w:rPr>
              <w:t xml:space="preserve"> (TLK-10-AM kodas I63) stacionare </w:t>
            </w:r>
            <w:r w:rsidRPr="00B26AA5">
              <w:rPr>
                <w:rFonts w:ascii="Times New Roman" w:hAnsi="Times New Roman" w:cs="Times New Roman"/>
                <w:color w:val="000000" w:themeColor="text1"/>
                <w:sz w:val="24"/>
                <w:szCs w:val="24"/>
              </w:rPr>
              <w:t>gydytų</w:t>
            </w:r>
            <w:r w:rsidRPr="00B26AA5">
              <w:rPr>
                <w:rFonts w:ascii="Times New Roman" w:eastAsia="Times New Roman" w:hAnsi="Times New Roman" w:cs="Times New Roman"/>
                <w:color w:val="000000" w:themeColor="text1"/>
                <w:sz w:val="24"/>
                <w:szCs w:val="24"/>
              </w:rPr>
              <w:t xml:space="preserve"> pacientų</w:t>
            </w:r>
          </w:p>
        </w:tc>
        <w:tc>
          <w:tcPr>
            <w:tcW w:w="6938" w:type="dxa"/>
          </w:tcPr>
          <w:p w14:paraId="4005F45E" w14:textId="77777777" w:rsidR="0065518F" w:rsidRPr="00B26AA5" w:rsidRDefault="0065518F" w:rsidP="005148B0">
            <w:pPr>
              <w:spacing w:after="0"/>
              <w:jc w:val="both"/>
              <w:rPr>
                <w:rFonts w:ascii="Times New Roman" w:eastAsia="Times New Roman" w:hAnsi="Times New Roman" w:cs="Times New Roman"/>
                <w:color w:val="000000" w:themeColor="text1"/>
                <w:sz w:val="24"/>
                <w:szCs w:val="24"/>
              </w:rPr>
            </w:pPr>
          </w:p>
        </w:tc>
      </w:tr>
      <w:tr w:rsidR="005148B0" w:rsidRPr="00B26AA5" w14:paraId="371D6EC2" w14:textId="3F7C9869" w:rsidTr="00D933B3">
        <w:tc>
          <w:tcPr>
            <w:tcW w:w="2638" w:type="dxa"/>
          </w:tcPr>
          <w:p w14:paraId="2A8746AE" w14:textId="77777777" w:rsidR="0065518F" w:rsidRPr="00B26AA5" w:rsidRDefault="0065518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Rodiklio svarbos paaiškinimas</w:t>
            </w:r>
          </w:p>
        </w:tc>
        <w:tc>
          <w:tcPr>
            <w:tcW w:w="4984" w:type="dxa"/>
          </w:tcPr>
          <w:p w14:paraId="22AF38A9" w14:textId="77777777" w:rsidR="0065518F" w:rsidRPr="00B26AA5" w:rsidRDefault="0065518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Mirštamumo dinamika, paslaugų kokybės stebėsena</w:t>
            </w:r>
          </w:p>
        </w:tc>
        <w:tc>
          <w:tcPr>
            <w:tcW w:w="6938" w:type="dxa"/>
          </w:tcPr>
          <w:p w14:paraId="29EFBAF4" w14:textId="77777777" w:rsidR="0065518F" w:rsidRPr="00B26AA5" w:rsidRDefault="0065518F" w:rsidP="005148B0">
            <w:pPr>
              <w:spacing w:after="0"/>
              <w:jc w:val="center"/>
              <w:rPr>
                <w:rFonts w:ascii="Times New Roman" w:hAnsi="Times New Roman" w:cs="Times New Roman"/>
                <w:color w:val="000000" w:themeColor="text1"/>
                <w:sz w:val="24"/>
                <w:szCs w:val="24"/>
              </w:rPr>
            </w:pPr>
          </w:p>
        </w:tc>
      </w:tr>
      <w:tr w:rsidR="005148B0" w:rsidRPr="00B26AA5" w14:paraId="3CDDB904" w14:textId="6CE3EF11" w:rsidTr="00D933B3">
        <w:tc>
          <w:tcPr>
            <w:tcW w:w="2638" w:type="dxa"/>
          </w:tcPr>
          <w:p w14:paraId="7F2EC743" w14:textId="77777777" w:rsidR="0065518F" w:rsidRPr="00B26AA5" w:rsidRDefault="0065518F"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4984" w:type="dxa"/>
          </w:tcPr>
          <w:p w14:paraId="409F5DC9" w14:textId="77777777" w:rsidR="0065518F" w:rsidRPr="00B26AA5" w:rsidRDefault="0065518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Iki 10% </w:t>
            </w:r>
          </w:p>
        </w:tc>
        <w:tc>
          <w:tcPr>
            <w:tcW w:w="6938" w:type="dxa"/>
          </w:tcPr>
          <w:p w14:paraId="7F574380" w14:textId="77777777" w:rsidR="0065518F" w:rsidRPr="00B26AA5" w:rsidRDefault="0065518F" w:rsidP="005148B0">
            <w:pPr>
              <w:spacing w:after="0"/>
              <w:jc w:val="center"/>
              <w:rPr>
                <w:rFonts w:ascii="Times New Roman" w:hAnsi="Times New Roman" w:cs="Times New Roman"/>
                <w:color w:val="000000" w:themeColor="text1"/>
                <w:sz w:val="24"/>
                <w:szCs w:val="24"/>
              </w:rPr>
            </w:pPr>
          </w:p>
        </w:tc>
      </w:tr>
      <w:tr w:rsidR="005148B0" w:rsidRPr="00B26AA5" w14:paraId="72C05F82" w14:textId="51C58E18" w:rsidTr="00D933B3">
        <w:tc>
          <w:tcPr>
            <w:tcW w:w="7622" w:type="dxa"/>
            <w:gridSpan w:val="2"/>
            <w:shd w:val="clear" w:color="auto" w:fill="FFF2CC" w:themeFill="accent4" w:themeFillTint="33"/>
          </w:tcPr>
          <w:p w14:paraId="210FB5DB" w14:textId="77777777" w:rsidR="0065518F" w:rsidRPr="00B26AA5" w:rsidRDefault="0065518F"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6938" w:type="dxa"/>
            <w:shd w:val="clear" w:color="auto" w:fill="FFF2CC" w:themeFill="accent4" w:themeFillTint="33"/>
          </w:tcPr>
          <w:p w14:paraId="22E90DA8" w14:textId="77777777" w:rsidR="0065518F" w:rsidRPr="00B26AA5" w:rsidRDefault="0065518F" w:rsidP="005148B0">
            <w:pPr>
              <w:spacing w:after="0"/>
              <w:rPr>
                <w:rFonts w:ascii="Times New Roman" w:hAnsi="Times New Roman" w:cs="Times New Roman"/>
                <w:color w:val="000000" w:themeColor="text1"/>
                <w:sz w:val="24"/>
                <w:szCs w:val="24"/>
                <w:lang w:val="en-US"/>
              </w:rPr>
            </w:pPr>
          </w:p>
        </w:tc>
      </w:tr>
      <w:tr w:rsidR="005148B0" w:rsidRPr="00B26AA5" w14:paraId="5E52E3EE" w14:textId="61BD9ED3" w:rsidTr="00D933B3">
        <w:tc>
          <w:tcPr>
            <w:tcW w:w="2638" w:type="dxa"/>
          </w:tcPr>
          <w:p w14:paraId="591CECF8" w14:textId="77777777" w:rsidR="0065518F" w:rsidRPr="00B26AA5" w:rsidRDefault="0065518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4984" w:type="dxa"/>
          </w:tcPr>
          <w:p w14:paraId="45BBD1EA" w14:textId="77777777" w:rsidR="0065518F" w:rsidRPr="00B26AA5" w:rsidRDefault="0065518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Forma E003 „Stacionaro epikrizė“ laukelis „Diagnozė“, kodas TLK-10-AM </w:t>
            </w:r>
            <w:r w:rsidRPr="00B26AA5">
              <w:rPr>
                <w:rFonts w:ascii="Times New Roman" w:eastAsia="Times New Roman" w:hAnsi="Times New Roman" w:cs="Times New Roman"/>
                <w:color w:val="000000" w:themeColor="text1"/>
                <w:sz w:val="24"/>
                <w:szCs w:val="24"/>
              </w:rPr>
              <w:t>I63;</w:t>
            </w:r>
          </w:p>
          <w:p w14:paraId="5170E675" w14:textId="77777777" w:rsidR="0065518F" w:rsidRPr="00B26AA5" w:rsidRDefault="0065518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IR</w:t>
            </w:r>
          </w:p>
          <w:p w14:paraId="7345F848" w14:textId="77777777" w:rsidR="0065518F" w:rsidRPr="00B26AA5" w:rsidRDefault="0065518F"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Stacionaro metu užpildyta 106/a forma.</w:t>
            </w:r>
          </w:p>
        </w:tc>
        <w:tc>
          <w:tcPr>
            <w:tcW w:w="6938" w:type="dxa"/>
          </w:tcPr>
          <w:p w14:paraId="4282F8B7" w14:textId="77777777" w:rsidR="0065518F" w:rsidRPr="00B26AA5" w:rsidRDefault="0065518F" w:rsidP="005148B0">
            <w:pPr>
              <w:spacing w:after="0"/>
              <w:jc w:val="both"/>
              <w:rPr>
                <w:rFonts w:ascii="Times New Roman" w:hAnsi="Times New Roman" w:cs="Times New Roman"/>
                <w:color w:val="000000" w:themeColor="text1"/>
                <w:sz w:val="24"/>
                <w:szCs w:val="24"/>
              </w:rPr>
            </w:pPr>
          </w:p>
        </w:tc>
      </w:tr>
      <w:tr w:rsidR="005148B0" w:rsidRPr="00B26AA5" w14:paraId="15BA1BA8" w14:textId="358C6C2F" w:rsidTr="00D933B3">
        <w:tc>
          <w:tcPr>
            <w:tcW w:w="2638" w:type="dxa"/>
          </w:tcPr>
          <w:p w14:paraId="2CFF1261" w14:textId="77777777" w:rsidR="0065518F" w:rsidRPr="00B26AA5" w:rsidRDefault="0065518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4984" w:type="dxa"/>
          </w:tcPr>
          <w:p w14:paraId="5070E2D0" w14:textId="77777777" w:rsidR="0065518F" w:rsidRPr="00B26AA5" w:rsidRDefault="0065518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Stacionarinio gydymo pabaiga</w:t>
            </w:r>
          </w:p>
        </w:tc>
        <w:tc>
          <w:tcPr>
            <w:tcW w:w="6938" w:type="dxa"/>
          </w:tcPr>
          <w:p w14:paraId="671F0989" w14:textId="77777777" w:rsidR="0065518F" w:rsidRPr="00B26AA5" w:rsidRDefault="0065518F" w:rsidP="005148B0">
            <w:pPr>
              <w:spacing w:after="0"/>
              <w:jc w:val="center"/>
              <w:rPr>
                <w:rFonts w:ascii="Times New Roman" w:hAnsi="Times New Roman" w:cs="Times New Roman"/>
                <w:color w:val="000000" w:themeColor="text1"/>
                <w:sz w:val="24"/>
                <w:szCs w:val="24"/>
              </w:rPr>
            </w:pPr>
          </w:p>
        </w:tc>
      </w:tr>
      <w:tr w:rsidR="005148B0" w:rsidRPr="00B26AA5" w14:paraId="3CE05257" w14:textId="2CBDAB08" w:rsidTr="00D933B3">
        <w:trPr>
          <w:trHeight w:val="1121"/>
        </w:trPr>
        <w:tc>
          <w:tcPr>
            <w:tcW w:w="2638" w:type="dxa"/>
          </w:tcPr>
          <w:p w14:paraId="1FC3CA8F" w14:textId="77777777" w:rsidR="0065518F" w:rsidRPr="00B26AA5" w:rsidRDefault="0065518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4984" w:type="dxa"/>
            <w:vAlign w:val="center"/>
          </w:tcPr>
          <w:p w14:paraId="353E9136" w14:textId="77777777" w:rsidR="0065518F" w:rsidRPr="00B26AA5" w:rsidRDefault="0065518F"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w:t>
            </w:r>
            <w:r w:rsidRPr="00B26AA5">
              <w:rPr>
                <w:rFonts w:ascii="Times New Roman" w:eastAsia="Times New Roman" w:hAnsi="Times New Roman" w:cs="Times New Roman"/>
                <w:color w:val="000000" w:themeColor="text1"/>
                <w:sz w:val="24"/>
                <w:szCs w:val="24"/>
              </w:rPr>
              <w:t>pacientų, gydytų dėl ūminio išeminio galvos smegenų insulto (TLK-10-AM kodas I63) ir mirusių stacionare,</w:t>
            </w:r>
            <w:r w:rsidRPr="00B26AA5">
              <w:rPr>
                <w:rFonts w:ascii="Times New Roman" w:hAnsi="Times New Roman" w:cs="Times New Roman"/>
                <w:color w:val="000000" w:themeColor="text1"/>
                <w:sz w:val="24"/>
                <w:szCs w:val="24"/>
              </w:rPr>
              <w:t xml:space="preserve"> skaičius.</w:t>
            </w:r>
          </w:p>
          <w:p w14:paraId="3C55A679" w14:textId="77777777" w:rsidR="0065518F" w:rsidRPr="00B26AA5" w:rsidRDefault="0065518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 xml:space="preserve">y = pacientų, gydytų stacionare </w:t>
            </w:r>
            <w:r w:rsidRPr="00B26AA5">
              <w:rPr>
                <w:rFonts w:ascii="Times New Roman" w:hAnsi="Times New Roman" w:cs="Times New Roman"/>
                <w:color w:val="000000" w:themeColor="text1"/>
                <w:sz w:val="24"/>
                <w:szCs w:val="24"/>
              </w:rPr>
              <w:t xml:space="preserve">dėl ūminio išeminio galvos smegenų insulto (TLK-10-AM kodas </w:t>
            </w:r>
            <w:r w:rsidRPr="00B26AA5">
              <w:rPr>
                <w:rFonts w:ascii="Times New Roman" w:eastAsia="Times New Roman" w:hAnsi="Times New Roman" w:cs="Times New Roman"/>
                <w:color w:val="000000" w:themeColor="text1"/>
                <w:sz w:val="24"/>
                <w:szCs w:val="24"/>
              </w:rPr>
              <w:t>I63</w:t>
            </w:r>
            <w:r w:rsidRPr="00B26AA5">
              <w:rPr>
                <w:rFonts w:ascii="Times New Roman" w:hAnsi="Times New Roman" w:cs="Times New Roman"/>
                <w:color w:val="000000" w:themeColor="text1"/>
                <w:sz w:val="24"/>
                <w:szCs w:val="24"/>
              </w:rPr>
              <w:t>), skaičius.</w:t>
            </w:r>
          </w:p>
        </w:tc>
        <w:tc>
          <w:tcPr>
            <w:tcW w:w="6938" w:type="dxa"/>
          </w:tcPr>
          <w:p w14:paraId="035718B8" w14:textId="77777777" w:rsidR="0065518F" w:rsidRPr="00B26AA5" w:rsidRDefault="0065518F" w:rsidP="005148B0">
            <w:pPr>
              <w:spacing w:after="0"/>
              <w:jc w:val="both"/>
              <w:rPr>
                <w:rFonts w:ascii="Times New Roman" w:hAnsi="Times New Roman" w:cs="Times New Roman"/>
                <w:color w:val="000000" w:themeColor="text1"/>
                <w:sz w:val="24"/>
                <w:szCs w:val="24"/>
                <w:lang w:eastAsia="lt-LT"/>
              </w:rPr>
            </w:pPr>
          </w:p>
        </w:tc>
      </w:tr>
      <w:tr w:rsidR="005148B0" w:rsidRPr="00B26AA5" w14:paraId="1B55C3B4" w14:textId="3F5BF0E8" w:rsidTr="00D933B3">
        <w:tc>
          <w:tcPr>
            <w:tcW w:w="2638" w:type="dxa"/>
          </w:tcPr>
          <w:p w14:paraId="04C39A0B" w14:textId="77777777" w:rsidR="0065518F" w:rsidRPr="00B26AA5" w:rsidRDefault="0065518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84" w:type="dxa"/>
          </w:tcPr>
          <w:p w14:paraId="5EF94194" w14:textId="77777777" w:rsidR="0065518F" w:rsidRPr="00B26AA5" w:rsidRDefault="0065518F"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Stacionaro metu užpildyta 106/a forma.</w:t>
            </w:r>
          </w:p>
        </w:tc>
        <w:tc>
          <w:tcPr>
            <w:tcW w:w="6938" w:type="dxa"/>
          </w:tcPr>
          <w:p w14:paraId="6D50C063" w14:textId="77777777" w:rsidR="00D933B3" w:rsidRPr="00B26AA5" w:rsidRDefault="00D933B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4DF174E6" w14:textId="77777777" w:rsidR="00D933B3" w:rsidRPr="00B26AA5" w:rsidRDefault="00D933B3" w:rsidP="005148B0">
            <w:pPr>
              <w:spacing w:after="0"/>
              <w:jc w:val="both"/>
              <w:rPr>
                <w:rFonts w:ascii="Times New Roman" w:hAnsi="Times New Roman" w:cs="Times New Roman"/>
                <w:color w:val="000000" w:themeColor="text1"/>
                <w:kern w:val="0"/>
                <w:sz w:val="24"/>
                <w:szCs w:val="24"/>
                <w:lang w:val="en-US"/>
                <w14:ligatures w14:val="none"/>
              </w:rPr>
            </w:pPr>
          </w:p>
          <w:p w14:paraId="431E7ACA" w14:textId="77777777" w:rsidR="00D933B3" w:rsidRPr="00B26AA5" w:rsidRDefault="00D933B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03596C0E" w14:textId="77777777" w:rsidR="00D933B3" w:rsidRPr="00B26AA5" w:rsidRDefault="00D933B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893124E" w14:textId="77777777" w:rsidR="00D933B3" w:rsidRPr="00B26AA5" w:rsidRDefault="00D933B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5D31FD2C" w14:textId="77777777" w:rsidR="00D933B3" w:rsidRPr="00B26AA5" w:rsidRDefault="00D933B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'307930005'</w:t>
            </w:r>
            <w:r w:rsidRPr="00B26AA5">
              <w:rPr>
                <w:rFonts w:ascii="Times New Roman" w:hAnsi="Times New Roman" w:cs="Times New Roman"/>
                <w:color w:val="000000" w:themeColor="text1"/>
                <w:sz w:val="24"/>
                <w:szCs w:val="24"/>
              </w:rPr>
              <w:t xml:space="preserve"> - forma E106,</w:t>
            </w:r>
            <w:r w:rsidRPr="00B26AA5">
              <w:rPr>
                <w:rFonts w:ascii="Times New Roman" w:hAnsi="Times New Roman" w:cs="Times New Roman"/>
                <w:color w:val="000000" w:themeColor="text1"/>
                <w:kern w:val="0"/>
                <w:sz w:val="24"/>
                <w:szCs w:val="24"/>
                <w:lang w:val="en-US"/>
              </w:rPr>
              <w:t xml:space="preserve"> </w:t>
            </w:r>
          </w:p>
          <w:p w14:paraId="61CA5BB9" w14:textId="77777777" w:rsidR="00D933B3" w:rsidRPr="00B26AA5" w:rsidRDefault="00D933B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2B2DA0C6" w14:textId="77777777" w:rsidR="00D933B3" w:rsidRPr="00B26AA5" w:rsidRDefault="00D933B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p w14:paraId="107D9A3C" w14:textId="77777777" w:rsidR="00D933B3" w:rsidRPr="00B26AA5" w:rsidRDefault="00D933B3" w:rsidP="005148B0">
            <w:pPr>
              <w:spacing w:after="0"/>
              <w:jc w:val="both"/>
              <w:rPr>
                <w:rFonts w:ascii="Times New Roman" w:hAnsi="Times New Roman" w:cs="Times New Roman"/>
                <w:color w:val="000000" w:themeColor="text1"/>
                <w:kern w:val="0"/>
                <w:sz w:val="24"/>
                <w:szCs w:val="24"/>
                <w:lang w:val="en-US"/>
                <w14:ligatures w14:val="none"/>
              </w:rPr>
            </w:pPr>
          </w:p>
          <w:p w14:paraId="3C7D7263" w14:textId="77777777" w:rsidR="00D933B3" w:rsidRPr="00B26AA5" w:rsidRDefault="00D933B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Apsilankymas:</w:t>
            </w:r>
          </w:p>
          <w:p w14:paraId="339A2139" w14:textId="77777777" w:rsidR="00D933B3" w:rsidRPr="00B26AA5" w:rsidRDefault="00D933B3" w:rsidP="005148B0">
            <w:pPr>
              <w:spacing w:after="0"/>
              <w:rPr>
                <w:rFonts w:ascii="Times New Roman" w:hAnsi="Times New Roman" w:cs="Times New Roman"/>
                <w:color w:val="000000" w:themeColor="text1"/>
                <w:sz w:val="24"/>
                <w:szCs w:val="24"/>
              </w:rPr>
            </w:pPr>
          </w:p>
          <w:p w14:paraId="3AF958B5" w14:textId="77777777" w:rsidR="00D933B3" w:rsidRPr="00B26AA5" w:rsidRDefault="00D933B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0ACCD8CC" w14:textId="77777777" w:rsidR="00D933B3" w:rsidRPr="00B26AA5" w:rsidRDefault="00D933B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6FA5B0B2" w14:textId="77777777" w:rsidR="00D933B3" w:rsidRPr="00B26AA5" w:rsidRDefault="00D933B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4535D89C" w14:textId="42788B69" w:rsidR="0065518F" w:rsidRPr="00B26AA5" w:rsidRDefault="00D933B3"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p>
        </w:tc>
      </w:tr>
      <w:tr w:rsidR="005148B0" w:rsidRPr="00B26AA5" w14:paraId="0E173061" w14:textId="3DC3BAD4" w:rsidTr="00D933B3">
        <w:tc>
          <w:tcPr>
            <w:tcW w:w="2638" w:type="dxa"/>
          </w:tcPr>
          <w:p w14:paraId="44418A4F" w14:textId="77777777" w:rsidR="00D933B3" w:rsidRPr="00B26AA5" w:rsidRDefault="00D933B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4984" w:type="dxa"/>
          </w:tcPr>
          <w:p w14:paraId="2163E233" w14:textId="77777777" w:rsidR="00D933B3" w:rsidRPr="00B26AA5" w:rsidRDefault="00D933B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Hospitalizacijos pradžia:</w:t>
            </w:r>
          </w:p>
          <w:p w14:paraId="0FE98EC7" w14:textId="77777777" w:rsidR="00D933B3" w:rsidRPr="0073725D" w:rsidRDefault="00D933B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„E003 Stacionaro epikrizė“, blokas „Atvykimas“ laukas „Atvykimas“ data YYYY-MM-DD ir laikas hh:mm.</w:t>
            </w:r>
          </w:p>
        </w:tc>
        <w:tc>
          <w:tcPr>
            <w:tcW w:w="6938" w:type="dxa"/>
          </w:tcPr>
          <w:p w14:paraId="077724F6" w14:textId="77777777" w:rsidR="00D933B3" w:rsidRPr="00B26AA5" w:rsidRDefault="00D933B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00D1A8AB" w14:textId="77777777" w:rsidR="00D933B3" w:rsidRPr="00B26AA5" w:rsidRDefault="00D933B3" w:rsidP="005148B0">
            <w:pPr>
              <w:spacing w:after="0"/>
              <w:rPr>
                <w:rFonts w:ascii="Times New Roman" w:hAnsi="Times New Roman" w:cs="Times New Roman"/>
                <w:color w:val="000000" w:themeColor="text1"/>
                <w:sz w:val="24"/>
                <w:szCs w:val="24"/>
              </w:rPr>
            </w:pPr>
          </w:p>
          <w:p w14:paraId="06405D8C" w14:textId="77777777" w:rsidR="00D933B3" w:rsidRPr="00B26AA5" w:rsidRDefault="00D933B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6E518AE4" w14:textId="77777777" w:rsidR="00D933B3" w:rsidRPr="00B26AA5" w:rsidRDefault="00D933B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494A39A8" w14:textId="77777777" w:rsidR="00D933B3" w:rsidRPr="00B26AA5" w:rsidRDefault="00D933B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3F92C11E" w14:textId="77777777" w:rsidR="00D933B3" w:rsidRPr="00B26AA5" w:rsidRDefault="00D933B3"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7C0762A1" w14:textId="77777777" w:rsidR="00D933B3" w:rsidRPr="00B26AA5" w:rsidRDefault="00D933B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p w14:paraId="425FA64F" w14:textId="77777777" w:rsidR="00D933B3" w:rsidRPr="00B26AA5" w:rsidRDefault="00D933B3" w:rsidP="005148B0">
            <w:pPr>
              <w:spacing w:after="0"/>
              <w:jc w:val="both"/>
              <w:rPr>
                <w:rFonts w:ascii="Times New Roman" w:eastAsia="Times New Roman" w:hAnsi="Times New Roman" w:cs="Times New Roman"/>
                <w:color w:val="000000" w:themeColor="text1"/>
                <w:sz w:val="24"/>
                <w:szCs w:val="24"/>
              </w:rPr>
            </w:pPr>
          </w:p>
          <w:p w14:paraId="6A7C0D39" w14:textId="77777777" w:rsidR="00D933B3" w:rsidRPr="00B26AA5" w:rsidRDefault="00D933B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34142C75" w14:textId="77777777" w:rsidR="00D933B3" w:rsidRPr="00B26AA5" w:rsidRDefault="00D933B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4FA5BCD" w14:textId="77777777" w:rsidR="00D933B3" w:rsidRPr="00B26AA5" w:rsidRDefault="00D933B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13A06C0A" w14:textId="77777777" w:rsidR="00D933B3" w:rsidRPr="00B26AA5" w:rsidRDefault="00D933B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18E32EE9" w14:textId="0C5D87B0" w:rsidR="00D933B3" w:rsidRPr="00B26AA5" w:rsidRDefault="00D933B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tc>
      </w:tr>
      <w:tr w:rsidR="005148B0" w:rsidRPr="00B26AA5" w14:paraId="618EA2D9" w14:textId="5E8B5697" w:rsidTr="00D933B3">
        <w:tc>
          <w:tcPr>
            <w:tcW w:w="2638" w:type="dxa"/>
          </w:tcPr>
          <w:p w14:paraId="2AA7A2AD" w14:textId="77777777" w:rsidR="00D933B3" w:rsidRPr="00B26AA5" w:rsidRDefault="00D933B3" w:rsidP="005148B0">
            <w:pPr>
              <w:spacing w:after="0"/>
              <w:rPr>
                <w:rFonts w:ascii="Times New Roman" w:hAnsi="Times New Roman" w:cs="Times New Roman"/>
                <w:color w:val="000000" w:themeColor="text1"/>
                <w:sz w:val="24"/>
                <w:szCs w:val="24"/>
              </w:rPr>
            </w:pPr>
            <w:bookmarkStart w:id="19" w:name="_Hlk181953989"/>
            <w:r w:rsidRPr="00B26AA5">
              <w:rPr>
                <w:rFonts w:ascii="Times New Roman" w:hAnsi="Times New Roman" w:cs="Times New Roman"/>
                <w:color w:val="000000" w:themeColor="text1"/>
                <w:sz w:val="24"/>
                <w:szCs w:val="24"/>
              </w:rPr>
              <w:t>Pirminiai duomenų šaltiniai. Fiksavimo proceso aprašymas</w:t>
            </w:r>
          </w:p>
        </w:tc>
        <w:tc>
          <w:tcPr>
            <w:tcW w:w="4984" w:type="dxa"/>
          </w:tcPr>
          <w:p w14:paraId="7C188B7B" w14:textId="77777777" w:rsidR="00D933B3" w:rsidRPr="00B26AA5" w:rsidRDefault="00D933B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Hospitalizacijos pabaigos laikas:</w:t>
            </w:r>
          </w:p>
          <w:p w14:paraId="54ABD635" w14:textId="77777777" w:rsidR="00D933B3" w:rsidRPr="00B26AA5" w:rsidRDefault="00D933B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„E003 Stacionaro epikrizė“, blokas 15 „Išvykimo data“ YYYY-MM-DD</w:t>
            </w:r>
          </w:p>
          <w:p w14:paraId="0BE81587" w14:textId="7EA87DB3" w:rsidR="00D933B3" w:rsidRPr="00B26AA5" w:rsidRDefault="00D933B3"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Forma 106/a </w:t>
            </w:r>
            <w:r w:rsidRPr="00B26AA5">
              <w:rPr>
                <w:rFonts w:ascii="Times New Roman" w:hAnsi="Times New Roman" w:cs="Times New Roman"/>
                <w:color w:val="000000" w:themeColor="text1"/>
                <w:sz w:val="24"/>
                <w:szCs w:val="24"/>
              </w:rPr>
              <w:t>Liudijim</w:t>
            </w:r>
            <w:r w:rsidR="0073725D">
              <w:rPr>
                <w:rFonts w:ascii="Times New Roman" w:hAnsi="Times New Roman" w:cs="Times New Roman"/>
                <w:color w:val="000000" w:themeColor="text1"/>
                <w:sz w:val="24"/>
                <w:szCs w:val="24"/>
              </w:rPr>
              <w:t xml:space="preserve">e nurodyta mirties data </w:t>
            </w:r>
            <w:r w:rsidRPr="00B26AA5">
              <w:rPr>
                <w:rFonts w:ascii="Times New Roman" w:hAnsi="Times New Roman" w:cs="Times New Roman"/>
                <w:color w:val="000000" w:themeColor="text1"/>
                <w:sz w:val="24"/>
                <w:szCs w:val="24"/>
              </w:rPr>
              <w:t>YYYY-MM-DD</w:t>
            </w:r>
          </w:p>
        </w:tc>
        <w:tc>
          <w:tcPr>
            <w:tcW w:w="6938" w:type="dxa"/>
          </w:tcPr>
          <w:p w14:paraId="2293FCBC" w14:textId="77777777" w:rsidR="00D933B3" w:rsidRPr="00B26AA5" w:rsidRDefault="00D933B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22538CE5" w14:textId="77777777" w:rsidR="00D933B3" w:rsidRPr="00B26AA5" w:rsidRDefault="00D933B3" w:rsidP="005148B0">
            <w:pPr>
              <w:spacing w:after="0"/>
              <w:jc w:val="both"/>
              <w:rPr>
                <w:rFonts w:ascii="Times New Roman" w:hAnsi="Times New Roman" w:cs="Times New Roman"/>
                <w:color w:val="000000" w:themeColor="text1"/>
                <w:kern w:val="0"/>
                <w:sz w:val="24"/>
                <w:szCs w:val="24"/>
                <w:lang w:val="en-US"/>
                <w14:ligatures w14:val="none"/>
              </w:rPr>
            </w:pPr>
          </w:p>
          <w:p w14:paraId="7A50E370" w14:textId="77777777" w:rsidR="00D933B3" w:rsidRPr="00B26AA5" w:rsidRDefault="00D933B3"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0C322D03" w14:textId="77777777" w:rsidR="00D933B3" w:rsidRPr="00B26AA5" w:rsidRDefault="00D933B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BF58029" w14:textId="77777777" w:rsidR="00D933B3" w:rsidRPr="00B26AA5" w:rsidRDefault="00D933B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1442AE51" w14:textId="77777777" w:rsidR="00D933B3" w:rsidRPr="00B26AA5" w:rsidRDefault="00D933B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'307930005'</w:t>
            </w:r>
            <w:r w:rsidRPr="00B26AA5">
              <w:rPr>
                <w:rFonts w:ascii="Times New Roman" w:hAnsi="Times New Roman" w:cs="Times New Roman"/>
                <w:color w:val="000000" w:themeColor="text1"/>
                <w:sz w:val="24"/>
                <w:szCs w:val="24"/>
              </w:rPr>
              <w:t xml:space="preserve"> - forma E106,</w:t>
            </w:r>
            <w:r w:rsidRPr="00B26AA5">
              <w:rPr>
                <w:rFonts w:ascii="Times New Roman" w:hAnsi="Times New Roman" w:cs="Times New Roman"/>
                <w:color w:val="000000" w:themeColor="text1"/>
                <w:kern w:val="0"/>
                <w:sz w:val="24"/>
                <w:szCs w:val="24"/>
                <w:lang w:val="en-US"/>
              </w:rPr>
              <w:t xml:space="preserve"> </w:t>
            </w:r>
          </w:p>
          <w:p w14:paraId="5D2611FF" w14:textId="77777777" w:rsidR="00D933B3" w:rsidRPr="00B26AA5" w:rsidRDefault="00D933B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188D42CC" w14:textId="3261AD5E" w:rsidR="00D933B3" w:rsidRPr="00B26AA5" w:rsidRDefault="00D933B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p w14:paraId="7E4859CE" w14:textId="77777777" w:rsidR="00D933B3" w:rsidRPr="00B26AA5" w:rsidRDefault="00D933B3" w:rsidP="005148B0">
            <w:pPr>
              <w:spacing w:after="0"/>
              <w:jc w:val="both"/>
              <w:rPr>
                <w:rFonts w:ascii="Times New Roman" w:hAnsi="Times New Roman" w:cs="Times New Roman"/>
                <w:color w:val="000000" w:themeColor="text1"/>
                <w:kern w:val="0"/>
                <w:sz w:val="24"/>
                <w:szCs w:val="24"/>
                <w:lang w:val="en-US"/>
                <w14:ligatures w14:val="none"/>
              </w:rPr>
            </w:pPr>
          </w:p>
          <w:p w14:paraId="6C5E9CF1"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pabaiga:</w:t>
            </w:r>
          </w:p>
          <w:p w14:paraId="04B7A9D6" w14:textId="77777777" w:rsidR="00565F0F" w:rsidRPr="00B26AA5" w:rsidRDefault="00565F0F" w:rsidP="005148B0">
            <w:pPr>
              <w:spacing w:after="0"/>
              <w:rPr>
                <w:rFonts w:ascii="Times New Roman" w:hAnsi="Times New Roman" w:cs="Times New Roman"/>
                <w:color w:val="000000" w:themeColor="text1"/>
                <w:sz w:val="24"/>
                <w:szCs w:val="24"/>
              </w:rPr>
            </w:pPr>
          </w:p>
          <w:p w14:paraId="14FB39F5" w14:textId="77777777" w:rsidR="00565F0F" w:rsidRPr="00B26AA5" w:rsidRDefault="00565F0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04EB1CDC"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4ABEE7E2" w14:textId="77777777" w:rsidR="00565F0F" w:rsidRPr="00B26AA5" w:rsidRDefault="00565F0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18D29947" w14:textId="77777777" w:rsidR="00565F0F" w:rsidRPr="00B26AA5" w:rsidRDefault="00565F0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624EF9E7"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period_end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pabaigos data.</w:t>
            </w:r>
          </w:p>
          <w:p w14:paraId="2285D6AB" w14:textId="30DD1515" w:rsidR="00565F0F" w:rsidRPr="00B26AA5" w:rsidRDefault="00565F0F" w:rsidP="005148B0">
            <w:pPr>
              <w:spacing w:after="0"/>
              <w:jc w:val="both"/>
              <w:rPr>
                <w:rFonts w:ascii="Times New Roman" w:hAnsi="Times New Roman" w:cs="Times New Roman"/>
                <w:color w:val="000000" w:themeColor="text1"/>
                <w:sz w:val="24"/>
                <w:szCs w:val="24"/>
              </w:rPr>
            </w:pPr>
          </w:p>
        </w:tc>
      </w:tr>
      <w:bookmarkEnd w:id="19"/>
      <w:tr w:rsidR="005148B0" w:rsidRPr="00B26AA5" w14:paraId="779DC582" w14:textId="0389229C" w:rsidTr="00D933B3">
        <w:tc>
          <w:tcPr>
            <w:tcW w:w="2638" w:type="dxa"/>
            <w:shd w:val="clear" w:color="auto" w:fill="FFF2CC" w:themeFill="accent4" w:themeFillTint="33"/>
          </w:tcPr>
          <w:p w14:paraId="380A519F" w14:textId="77777777" w:rsidR="00D933B3" w:rsidRPr="00B26AA5" w:rsidRDefault="00D933B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4984" w:type="dxa"/>
            <w:shd w:val="clear" w:color="auto" w:fill="FFF2CC" w:themeFill="accent4" w:themeFillTint="33"/>
          </w:tcPr>
          <w:p w14:paraId="7EEA2516" w14:textId="77777777" w:rsidR="00D933B3"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6938" w:type="dxa"/>
            <w:shd w:val="clear" w:color="auto" w:fill="FFF2CC" w:themeFill="accent4" w:themeFillTint="33"/>
          </w:tcPr>
          <w:p w14:paraId="3F016EE6" w14:textId="77777777" w:rsidR="00D933B3" w:rsidRPr="00B26AA5" w:rsidRDefault="00D933B3" w:rsidP="005148B0">
            <w:pPr>
              <w:spacing w:after="0"/>
              <w:jc w:val="center"/>
              <w:rPr>
                <w:rFonts w:ascii="Times New Roman" w:eastAsia="Calibri" w:hAnsi="Times New Roman" w:cs="Times New Roman"/>
                <w:color w:val="000000" w:themeColor="text1"/>
                <w:sz w:val="24"/>
                <w:szCs w:val="24"/>
              </w:rPr>
            </w:pPr>
          </w:p>
        </w:tc>
      </w:tr>
      <w:tr w:rsidR="005148B0" w:rsidRPr="00B26AA5" w14:paraId="7AED77CF" w14:textId="3508382F" w:rsidTr="00D933B3">
        <w:tc>
          <w:tcPr>
            <w:tcW w:w="2638" w:type="dxa"/>
            <w:shd w:val="clear" w:color="auto" w:fill="auto"/>
          </w:tcPr>
          <w:p w14:paraId="7AAF0AA1" w14:textId="77777777" w:rsidR="00D933B3" w:rsidRPr="00B26AA5" w:rsidRDefault="00D933B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4984" w:type="dxa"/>
            <w:shd w:val="clear" w:color="auto" w:fill="auto"/>
          </w:tcPr>
          <w:p w14:paraId="2837ACD0" w14:textId="77777777" w:rsidR="00D933B3" w:rsidRPr="00B26AA5" w:rsidRDefault="00D933B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1760399F" w14:textId="77777777" w:rsidR="00D933B3" w:rsidRPr="00B26AA5" w:rsidRDefault="00D933B3" w:rsidP="005148B0">
            <w:pPr>
              <w:spacing w:after="0"/>
              <w:jc w:val="center"/>
              <w:rPr>
                <w:rFonts w:ascii="Times New Roman" w:hAnsi="Times New Roman" w:cs="Times New Roman"/>
                <w:color w:val="000000" w:themeColor="text1"/>
                <w:sz w:val="24"/>
                <w:szCs w:val="24"/>
              </w:rPr>
            </w:pPr>
          </w:p>
        </w:tc>
      </w:tr>
      <w:tr w:rsidR="005148B0" w:rsidRPr="00B26AA5" w14:paraId="1FABE067" w14:textId="618F345E" w:rsidTr="00D933B3">
        <w:tc>
          <w:tcPr>
            <w:tcW w:w="2638" w:type="dxa"/>
          </w:tcPr>
          <w:p w14:paraId="031A2EA6" w14:textId="77777777" w:rsidR="00D933B3" w:rsidRPr="00B26AA5" w:rsidRDefault="00D933B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4984" w:type="dxa"/>
          </w:tcPr>
          <w:p w14:paraId="1E7C3FE4" w14:textId="77777777" w:rsidR="00D933B3" w:rsidRPr="00B26AA5" w:rsidRDefault="00D933B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6938" w:type="dxa"/>
          </w:tcPr>
          <w:p w14:paraId="4DD8EF69" w14:textId="77777777" w:rsidR="00D933B3" w:rsidRPr="00B26AA5" w:rsidRDefault="00D933B3" w:rsidP="005148B0">
            <w:pPr>
              <w:spacing w:after="0"/>
              <w:jc w:val="center"/>
              <w:rPr>
                <w:rFonts w:ascii="Times New Roman" w:hAnsi="Times New Roman" w:cs="Times New Roman"/>
                <w:color w:val="000000" w:themeColor="text1"/>
                <w:sz w:val="24"/>
                <w:szCs w:val="24"/>
              </w:rPr>
            </w:pPr>
          </w:p>
        </w:tc>
      </w:tr>
      <w:tr w:rsidR="005148B0" w:rsidRPr="00B26AA5" w14:paraId="35FDF2B5" w14:textId="16657340" w:rsidTr="00D933B3">
        <w:tc>
          <w:tcPr>
            <w:tcW w:w="2638" w:type="dxa"/>
          </w:tcPr>
          <w:p w14:paraId="1FCCA058" w14:textId="77777777" w:rsidR="00D933B3" w:rsidRPr="00B26AA5" w:rsidRDefault="00D933B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Teigiama tendencijos kryptis </w:t>
            </w:r>
          </w:p>
        </w:tc>
        <w:tc>
          <w:tcPr>
            <w:tcW w:w="4984" w:type="dxa"/>
          </w:tcPr>
          <w:p w14:paraId="08300A0B" w14:textId="77777777" w:rsidR="00D933B3" w:rsidRPr="00B26AA5" w:rsidRDefault="00D933B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Žemyn</w:t>
            </w:r>
          </w:p>
        </w:tc>
        <w:tc>
          <w:tcPr>
            <w:tcW w:w="6938" w:type="dxa"/>
          </w:tcPr>
          <w:p w14:paraId="4D032B80" w14:textId="77777777" w:rsidR="00D933B3" w:rsidRPr="00B26AA5" w:rsidRDefault="00D933B3" w:rsidP="005148B0">
            <w:pPr>
              <w:spacing w:after="0"/>
              <w:jc w:val="center"/>
              <w:rPr>
                <w:rFonts w:ascii="Times New Roman" w:hAnsi="Times New Roman" w:cs="Times New Roman"/>
                <w:color w:val="000000" w:themeColor="text1"/>
                <w:sz w:val="24"/>
                <w:szCs w:val="24"/>
              </w:rPr>
            </w:pPr>
          </w:p>
        </w:tc>
      </w:tr>
      <w:tr w:rsidR="005148B0" w:rsidRPr="00B26AA5" w14:paraId="60F9DD4F" w14:textId="0DA8B1C2" w:rsidTr="00D933B3">
        <w:tc>
          <w:tcPr>
            <w:tcW w:w="2638" w:type="dxa"/>
          </w:tcPr>
          <w:p w14:paraId="6A54D1C2" w14:textId="77777777" w:rsidR="00D933B3" w:rsidRPr="00B26AA5" w:rsidRDefault="00D933B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4984" w:type="dxa"/>
          </w:tcPr>
          <w:p w14:paraId="52FFEEAB" w14:textId="77777777" w:rsidR="00D933B3" w:rsidRPr="00B26AA5" w:rsidRDefault="00D933B3"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 xml:space="preserve"> 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p w14:paraId="3F74053D" w14:textId="77777777" w:rsidR="00D933B3" w:rsidRPr="00B26AA5" w:rsidRDefault="00D933B3" w:rsidP="005148B0">
            <w:pPr>
              <w:spacing w:after="0"/>
              <w:jc w:val="center"/>
              <w:rPr>
                <w:rFonts w:ascii="Times New Roman" w:hAnsi="Times New Roman" w:cs="Times New Roman"/>
                <w:color w:val="000000" w:themeColor="text1"/>
                <w:sz w:val="24"/>
                <w:szCs w:val="24"/>
              </w:rPr>
            </w:pPr>
          </w:p>
        </w:tc>
        <w:tc>
          <w:tcPr>
            <w:tcW w:w="6938" w:type="dxa"/>
          </w:tcPr>
          <w:p w14:paraId="1BB8144E" w14:textId="77777777" w:rsidR="00D933B3" w:rsidRPr="00B26AA5" w:rsidRDefault="00D933B3" w:rsidP="005148B0">
            <w:pPr>
              <w:spacing w:after="0"/>
              <w:jc w:val="center"/>
              <w:rPr>
                <w:rFonts w:ascii="Times New Roman" w:hAnsi="Times New Roman" w:cs="Times New Roman"/>
                <w:color w:val="000000" w:themeColor="text1"/>
                <w:sz w:val="24"/>
                <w:szCs w:val="24"/>
              </w:rPr>
            </w:pPr>
          </w:p>
        </w:tc>
      </w:tr>
      <w:tr w:rsidR="005148B0" w:rsidRPr="00B26AA5" w14:paraId="1F5414FE" w14:textId="7FEFA9FB" w:rsidTr="00D933B3">
        <w:tc>
          <w:tcPr>
            <w:tcW w:w="7622" w:type="dxa"/>
            <w:gridSpan w:val="2"/>
            <w:shd w:val="clear" w:color="auto" w:fill="FFF2CC" w:themeFill="accent4" w:themeFillTint="33"/>
          </w:tcPr>
          <w:p w14:paraId="6CAC0BF8" w14:textId="77777777" w:rsidR="00D933B3" w:rsidRPr="00B26AA5" w:rsidRDefault="00D933B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6938" w:type="dxa"/>
            <w:shd w:val="clear" w:color="auto" w:fill="FFF2CC" w:themeFill="accent4" w:themeFillTint="33"/>
          </w:tcPr>
          <w:p w14:paraId="2859047C" w14:textId="77777777" w:rsidR="00D933B3" w:rsidRPr="00B26AA5" w:rsidRDefault="00D933B3" w:rsidP="005148B0">
            <w:pPr>
              <w:spacing w:after="0"/>
              <w:rPr>
                <w:rFonts w:ascii="Times New Roman" w:hAnsi="Times New Roman" w:cs="Times New Roman"/>
                <w:color w:val="000000" w:themeColor="text1"/>
                <w:sz w:val="24"/>
                <w:szCs w:val="24"/>
              </w:rPr>
            </w:pPr>
          </w:p>
        </w:tc>
      </w:tr>
      <w:tr w:rsidR="005148B0" w:rsidRPr="00B26AA5" w14:paraId="4EF08349" w14:textId="7A0DDE16" w:rsidTr="00D933B3">
        <w:tc>
          <w:tcPr>
            <w:tcW w:w="2638" w:type="dxa"/>
          </w:tcPr>
          <w:p w14:paraId="77B61D53" w14:textId="77777777" w:rsidR="00D933B3" w:rsidRPr="00B26AA5" w:rsidRDefault="00D933B3" w:rsidP="005148B0">
            <w:pPr>
              <w:spacing w:after="0" w:line="259" w:lineRule="auto"/>
              <w:rPr>
                <w:rFonts w:ascii="Times New Roman" w:eastAsia="Times New Roman" w:hAnsi="Times New Roman" w:cs="Times New Roman"/>
                <w:color w:val="000000" w:themeColor="text1"/>
                <w:sz w:val="24"/>
                <w:szCs w:val="24"/>
              </w:rPr>
            </w:pPr>
            <w:bookmarkStart w:id="20" w:name="_Hlk181954060"/>
            <w:r w:rsidRPr="00B26AA5">
              <w:rPr>
                <w:rFonts w:ascii="Times New Roman" w:eastAsia="Times New Roman" w:hAnsi="Times New Roman" w:cs="Times New Roman"/>
                <w:color w:val="000000" w:themeColor="text1"/>
                <w:sz w:val="24"/>
                <w:szCs w:val="24"/>
              </w:rPr>
              <w:t>Amžiaus grupės</w:t>
            </w:r>
          </w:p>
        </w:tc>
        <w:tc>
          <w:tcPr>
            <w:tcW w:w="4984" w:type="dxa"/>
          </w:tcPr>
          <w:p w14:paraId="208FFD2E" w14:textId="77777777" w:rsidR="00D933B3" w:rsidRPr="00B26AA5" w:rsidRDefault="00D933B3"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Laisvas grupavimas pagal amžių</w:t>
            </w:r>
          </w:p>
        </w:tc>
        <w:tc>
          <w:tcPr>
            <w:tcW w:w="6938" w:type="dxa"/>
          </w:tcPr>
          <w:p w14:paraId="559D1712" w14:textId="77777777" w:rsidR="005A59CF" w:rsidRPr="00B26AA5" w:rsidRDefault="005A59C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068AF70B" w14:textId="77777777" w:rsidR="005A59CF" w:rsidRPr="00B26AA5" w:rsidRDefault="005A59CF" w:rsidP="005148B0">
            <w:pPr>
              <w:spacing w:after="0"/>
              <w:rPr>
                <w:rFonts w:ascii="Times New Roman" w:hAnsi="Times New Roman" w:cs="Times New Roman"/>
                <w:color w:val="000000" w:themeColor="text1"/>
                <w:kern w:val="0"/>
                <w:sz w:val="24"/>
                <w:szCs w:val="24"/>
                <w:lang w:val="en-US"/>
              </w:rPr>
            </w:pPr>
          </w:p>
          <w:p w14:paraId="1C340AE2" w14:textId="77777777" w:rsidR="005A59CF" w:rsidRPr="00B26AA5" w:rsidRDefault="005A59C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13924830" w14:textId="77777777" w:rsidR="005A59CF" w:rsidRPr="00B26AA5" w:rsidRDefault="005A59CF" w:rsidP="005148B0">
            <w:pPr>
              <w:spacing w:after="0"/>
              <w:rPr>
                <w:rFonts w:ascii="Times New Roman" w:hAnsi="Times New Roman" w:cs="Times New Roman"/>
                <w:color w:val="000000" w:themeColor="text1"/>
                <w:kern w:val="0"/>
                <w:sz w:val="24"/>
                <w:szCs w:val="24"/>
                <w:lang w:val="en-US"/>
              </w:rPr>
            </w:pPr>
          </w:p>
          <w:p w14:paraId="010DF86B" w14:textId="6F51E9C1" w:rsidR="00D933B3"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mirties datą.</w:t>
            </w:r>
          </w:p>
        </w:tc>
      </w:tr>
      <w:bookmarkEnd w:id="20"/>
      <w:tr w:rsidR="005148B0" w:rsidRPr="00B26AA5" w14:paraId="5CB6074A" w14:textId="0FFFCF41" w:rsidTr="00D933B3">
        <w:tc>
          <w:tcPr>
            <w:tcW w:w="2638" w:type="dxa"/>
          </w:tcPr>
          <w:p w14:paraId="7BE95C7C" w14:textId="77777777" w:rsidR="00D933B3" w:rsidRPr="00B26AA5" w:rsidRDefault="00D933B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Lytis</w:t>
            </w:r>
          </w:p>
        </w:tc>
        <w:tc>
          <w:tcPr>
            <w:tcW w:w="4984" w:type="dxa"/>
          </w:tcPr>
          <w:p w14:paraId="428E0080" w14:textId="77777777" w:rsidR="00D933B3" w:rsidRPr="00B26AA5" w:rsidRDefault="00D933B3"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Moterys; Vyrai</w:t>
            </w:r>
          </w:p>
        </w:tc>
        <w:tc>
          <w:tcPr>
            <w:tcW w:w="6938" w:type="dxa"/>
          </w:tcPr>
          <w:p w14:paraId="5F03852E" w14:textId="77777777" w:rsidR="005A59CF" w:rsidRPr="00B26AA5" w:rsidRDefault="005A59CF"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251914E0" w14:textId="77777777" w:rsidR="005A59CF" w:rsidRPr="00B26AA5" w:rsidRDefault="005A59CF" w:rsidP="005148B0">
            <w:pPr>
              <w:spacing w:after="0"/>
              <w:rPr>
                <w:rFonts w:ascii="Times New Roman" w:hAnsi="Times New Roman" w:cs="Times New Roman"/>
                <w:color w:val="000000" w:themeColor="text1"/>
                <w:kern w:val="0"/>
                <w:sz w:val="24"/>
                <w:szCs w:val="24"/>
                <w:lang w:val="en-US"/>
              </w:rPr>
            </w:pPr>
          </w:p>
          <w:p w14:paraId="4E4293B7" w14:textId="77777777" w:rsidR="005A59CF" w:rsidRPr="00B26AA5" w:rsidRDefault="005A59C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6B29B21D"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9A2EC2F" w14:textId="77777777" w:rsidR="005A59CF" w:rsidRPr="00B26AA5" w:rsidRDefault="005A59C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63BEB4CC" w14:textId="508A2004" w:rsidR="00D933B3" w:rsidRPr="00B26AA5" w:rsidRDefault="005A59CF"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21C7FA76" w14:textId="262AE6B1" w:rsidTr="00D933B3">
        <w:tc>
          <w:tcPr>
            <w:tcW w:w="2638" w:type="dxa"/>
          </w:tcPr>
          <w:p w14:paraId="4E428516" w14:textId="77777777" w:rsidR="00D933B3" w:rsidRPr="00B26AA5" w:rsidRDefault="00D933B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ASPĮ</w:t>
            </w:r>
          </w:p>
        </w:tc>
        <w:tc>
          <w:tcPr>
            <w:tcW w:w="4984" w:type="dxa"/>
          </w:tcPr>
          <w:p w14:paraId="68F889B6" w14:textId="77777777" w:rsidR="00D933B3" w:rsidRPr="00B26AA5" w:rsidRDefault="00D933B3"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Visos; IGC; TPL; atskirai pagal ASPĮ.</w:t>
            </w:r>
          </w:p>
        </w:tc>
        <w:tc>
          <w:tcPr>
            <w:tcW w:w="6938" w:type="dxa"/>
          </w:tcPr>
          <w:p w14:paraId="3DA91BFF" w14:textId="77777777" w:rsidR="005A59CF" w:rsidRPr="00B26AA5" w:rsidRDefault="005A59C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1BA3DBBB" w14:textId="77777777" w:rsidR="005A59CF" w:rsidRPr="00B26AA5" w:rsidRDefault="005A59CF" w:rsidP="005148B0">
            <w:pPr>
              <w:spacing w:after="0"/>
              <w:jc w:val="both"/>
              <w:rPr>
                <w:rFonts w:ascii="Times New Roman" w:hAnsi="Times New Roman" w:cs="Times New Roman"/>
                <w:color w:val="000000" w:themeColor="text1"/>
                <w:kern w:val="0"/>
                <w:sz w:val="24"/>
                <w:szCs w:val="24"/>
                <w:lang w:val="en-US"/>
                <w14:ligatures w14:val="none"/>
              </w:rPr>
            </w:pPr>
          </w:p>
          <w:p w14:paraId="78316375" w14:textId="77777777" w:rsidR="005A59CF" w:rsidRPr="00B26AA5" w:rsidRDefault="005A59C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9C16722" w14:textId="77777777" w:rsidR="005A59CF" w:rsidRPr="00B26AA5" w:rsidRDefault="005A59C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B9E3EEC" w14:textId="77777777" w:rsidR="005A59CF" w:rsidRPr="00B26AA5" w:rsidRDefault="005A59C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70E0A6B8" w14:textId="77777777" w:rsidR="005A59CF" w:rsidRPr="00B26AA5" w:rsidRDefault="005A59CF" w:rsidP="005148B0">
            <w:pPr>
              <w:spacing w:after="0"/>
              <w:rPr>
                <w:rFonts w:ascii="Times New Roman" w:hAnsi="Times New Roman" w:cs="Times New Roman"/>
                <w:color w:val="000000" w:themeColor="text1"/>
                <w:sz w:val="24"/>
                <w:szCs w:val="24"/>
              </w:rPr>
            </w:pPr>
          </w:p>
          <w:p w14:paraId="7568C984"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5007C3B7" w14:textId="77777777" w:rsidR="005A59CF" w:rsidRPr="00B26AA5" w:rsidRDefault="005A59CF" w:rsidP="005148B0">
            <w:pPr>
              <w:spacing w:after="0"/>
              <w:rPr>
                <w:rFonts w:ascii="Times New Roman" w:hAnsi="Times New Roman" w:cs="Times New Roman"/>
                <w:color w:val="000000" w:themeColor="text1"/>
                <w:sz w:val="24"/>
                <w:szCs w:val="24"/>
              </w:rPr>
            </w:pPr>
          </w:p>
          <w:p w14:paraId="54EC1992" w14:textId="77777777" w:rsidR="005A59CF" w:rsidRPr="00B26AA5" w:rsidRDefault="005A59C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009DEAEE" w14:textId="77777777" w:rsidR="005A59CF" w:rsidRPr="00B26AA5" w:rsidRDefault="005A59C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54A6DB9" w14:textId="77777777" w:rsidR="005A59CF" w:rsidRPr="00B26AA5" w:rsidRDefault="005A59C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53603410" w14:textId="77777777" w:rsidR="005A59CF" w:rsidRPr="00B26AA5" w:rsidRDefault="005A59C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2CBA37A9"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7EF60CCE" w14:textId="77777777" w:rsidR="005A59CF" w:rsidRPr="00B26AA5" w:rsidRDefault="005A59CF" w:rsidP="005148B0">
            <w:pPr>
              <w:spacing w:after="0"/>
              <w:rPr>
                <w:rFonts w:ascii="Times New Roman" w:hAnsi="Times New Roman" w:cs="Times New Roman"/>
                <w:color w:val="000000" w:themeColor="text1"/>
                <w:sz w:val="24"/>
                <w:szCs w:val="24"/>
              </w:rPr>
            </w:pPr>
          </w:p>
          <w:p w14:paraId="405646CD" w14:textId="34817C1D"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668326B2" w14:textId="77777777" w:rsidR="007514D9" w:rsidRPr="00B26AA5" w:rsidRDefault="007514D9" w:rsidP="005148B0">
            <w:pPr>
              <w:spacing w:after="0"/>
              <w:rPr>
                <w:rFonts w:ascii="Times New Roman" w:hAnsi="Times New Roman" w:cs="Times New Roman"/>
                <w:color w:val="000000" w:themeColor="text1"/>
                <w:sz w:val="24"/>
                <w:szCs w:val="24"/>
              </w:rPr>
            </w:pPr>
          </w:p>
          <w:p w14:paraId="48E70C00" w14:textId="77777777" w:rsidR="005A59CF" w:rsidRPr="00B26AA5" w:rsidRDefault="005A59C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62C43A8F" w14:textId="77777777" w:rsidR="005A59CF" w:rsidRPr="00B26AA5" w:rsidRDefault="005A59C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D0762A2"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lastRenderedPageBreak/>
              <w:t xml:space="preserve">id - </w:t>
            </w:r>
            <w:r w:rsidRPr="00B26AA5">
              <w:rPr>
                <w:rFonts w:ascii="Times New Roman" w:hAnsi="Times New Roman" w:cs="Times New Roman"/>
                <w:color w:val="000000" w:themeColor="text1"/>
                <w:sz w:val="24"/>
                <w:szCs w:val="24"/>
              </w:rPr>
              <w:t>įstaigos identifikatorius,</w:t>
            </w:r>
          </w:p>
          <w:p w14:paraId="56E0D7BC" w14:textId="3F5F9CCB" w:rsidR="00D933B3"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0E710695" w14:textId="0AC1336C" w:rsidTr="00D933B3">
        <w:trPr>
          <w:trHeight w:val="300"/>
        </w:trPr>
        <w:tc>
          <w:tcPr>
            <w:tcW w:w="2638" w:type="dxa"/>
          </w:tcPr>
          <w:p w14:paraId="0FE05790" w14:textId="77777777" w:rsidR="005A59CF" w:rsidRPr="00B26AA5" w:rsidRDefault="005A59CF"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Atvykimo į ASPĮ tipas</w:t>
            </w:r>
          </w:p>
        </w:tc>
        <w:tc>
          <w:tcPr>
            <w:tcW w:w="4984" w:type="dxa"/>
          </w:tcPr>
          <w:p w14:paraId="2C8BE8DC" w14:textId="77777777" w:rsidR="005A59CF" w:rsidRPr="00B26AA5" w:rsidRDefault="005A59CF" w:rsidP="005148B0">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6938" w:type="dxa"/>
          </w:tcPr>
          <w:p w14:paraId="35F3F08E"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6A603CBE" w14:textId="77777777" w:rsidR="005A59CF" w:rsidRPr="00B26AA5" w:rsidRDefault="005A59CF" w:rsidP="005148B0">
            <w:pPr>
              <w:spacing w:after="0"/>
              <w:rPr>
                <w:rFonts w:ascii="Times New Roman" w:hAnsi="Times New Roman" w:cs="Times New Roman"/>
                <w:color w:val="000000" w:themeColor="text1"/>
                <w:sz w:val="24"/>
                <w:szCs w:val="24"/>
              </w:rPr>
            </w:pPr>
          </w:p>
          <w:p w14:paraId="090737F8" w14:textId="77777777" w:rsidR="005A59CF" w:rsidRPr="00B26AA5" w:rsidRDefault="005A59CF"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74FACAA1" w14:textId="77777777" w:rsidR="005A59CF" w:rsidRPr="00B26AA5" w:rsidRDefault="005A59CF" w:rsidP="005148B0">
            <w:pPr>
              <w:spacing w:after="0"/>
              <w:rPr>
                <w:rFonts w:ascii="Times New Roman" w:hAnsi="Times New Roman" w:cs="Times New Roman"/>
                <w:color w:val="000000" w:themeColor="text1"/>
                <w:sz w:val="24"/>
                <w:szCs w:val="24"/>
              </w:rPr>
            </w:pPr>
          </w:p>
          <w:p w14:paraId="543C82C4"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307171D8"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0B2940BE"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48A56142"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0B910F93" w14:textId="77777777" w:rsidR="005A59CF" w:rsidRPr="00B26AA5" w:rsidRDefault="005A59CF" w:rsidP="005148B0">
            <w:pPr>
              <w:spacing w:after="0"/>
              <w:rPr>
                <w:rFonts w:ascii="Times New Roman" w:hAnsi="Times New Roman" w:cs="Times New Roman"/>
                <w:color w:val="000000" w:themeColor="text1"/>
                <w:sz w:val="24"/>
                <w:szCs w:val="24"/>
              </w:rPr>
            </w:pPr>
          </w:p>
          <w:p w14:paraId="570F31C6"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7CF55BAF"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6BCB31D9"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6D44339C"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6C7CE985"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0F178B48"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1546F54B"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5E3CF132"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62FDF8C8"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443E06E5"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1A9B4ACC"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52913226" w14:textId="77777777" w:rsidR="005A59CF" w:rsidRPr="00B26AA5" w:rsidRDefault="005A59CF" w:rsidP="005148B0">
            <w:pPr>
              <w:spacing w:after="0"/>
              <w:rPr>
                <w:rFonts w:ascii="Times New Roman" w:eastAsia="Times New Roman" w:hAnsi="Times New Roman" w:cs="Times New Roman"/>
                <w:color w:val="000000" w:themeColor="text1"/>
                <w:sz w:val="24"/>
                <w:szCs w:val="24"/>
              </w:rPr>
            </w:pPr>
          </w:p>
          <w:p w14:paraId="273DC4EE"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07B8B23C" w14:textId="77777777" w:rsidR="005A59CF" w:rsidRPr="00B26AA5" w:rsidRDefault="005A59CF" w:rsidP="005148B0">
            <w:pPr>
              <w:spacing w:after="0"/>
              <w:rPr>
                <w:rFonts w:ascii="Times New Roman" w:hAnsi="Times New Roman" w:cs="Times New Roman"/>
                <w:color w:val="000000" w:themeColor="text1"/>
                <w:sz w:val="24"/>
                <w:szCs w:val="24"/>
              </w:rPr>
            </w:pPr>
          </w:p>
          <w:p w14:paraId="539A5E1E"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6419992F"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 jei atvežė GMP brigada / Mandatory if admission by EMS brigade --&gt;</w:t>
            </w:r>
          </w:p>
          <w:p w14:paraId="45169CAE"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0F859BAD"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13B1F4DF"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&lt;!-- 1..1 --&gt;</w:t>
            </w:r>
          </w:p>
          <w:p w14:paraId="2D0BCB41"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388157F4"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5517EF3A"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124157C5"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6FD0CFEB" w14:textId="77777777" w:rsidR="005A59CF" w:rsidRPr="00B26AA5" w:rsidRDefault="005A59C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30DE6DD5" w14:textId="38C562C8" w:rsidR="005A59CF" w:rsidRPr="00B26AA5" w:rsidRDefault="005A59CF"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5148B0" w:rsidRPr="00B26AA5" w14:paraId="0DEBE081" w14:textId="602855AD" w:rsidTr="00D933B3">
        <w:trPr>
          <w:trHeight w:val="300"/>
        </w:trPr>
        <w:tc>
          <w:tcPr>
            <w:tcW w:w="2638" w:type="dxa"/>
          </w:tcPr>
          <w:p w14:paraId="2116409F" w14:textId="77777777" w:rsidR="00D933B3" w:rsidRPr="00B26AA5" w:rsidRDefault="00D933B3"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lastRenderedPageBreak/>
              <w:t>Pradinis NIHSS</w:t>
            </w:r>
          </w:p>
        </w:tc>
        <w:tc>
          <w:tcPr>
            <w:tcW w:w="4984" w:type="dxa"/>
          </w:tcPr>
          <w:p w14:paraId="6DB9D9F8" w14:textId="77777777" w:rsidR="00D933B3" w:rsidRPr="00B26AA5" w:rsidRDefault="00D933B3"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Visi; Kategorijos: 0-4, 5-15, 16-20, 21+; laisvas grupavimas pagal įvestas laiko kategorijas </w:t>
            </w:r>
          </w:p>
        </w:tc>
        <w:tc>
          <w:tcPr>
            <w:tcW w:w="6938" w:type="dxa"/>
          </w:tcPr>
          <w:p w14:paraId="066BAAC3" w14:textId="6832251A" w:rsidR="00D933B3" w:rsidRPr="007151A9" w:rsidRDefault="00D933B3" w:rsidP="005148B0">
            <w:pPr>
              <w:spacing w:after="0"/>
              <w:rPr>
                <w:rFonts w:ascii="Times New Roman" w:eastAsia="Calibri" w:hAnsi="Times New Roman" w:cs="Times New Roman"/>
                <w:color w:val="000000" w:themeColor="text1"/>
                <w:sz w:val="24"/>
                <w:szCs w:val="24"/>
              </w:rPr>
            </w:pPr>
            <w:r w:rsidRPr="007151A9">
              <w:rPr>
                <w:rFonts w:ascii="Times New Roman" w:eastAsia="Calibri" w:hAnsi="Times New Roman" w:cs="Times New Roman"/>
                <w:color w:val="000000" w:themeColor="text1"/>
                <w:sz w:val="24"/>
                <w:szCs w:val="24"/>
              </w:rPr>
              <w:t>Nauja.</w:t>
            </w:r>
          </w:p>
        </w:tc>
      </w:tr>
      <w:tr w:rsidR="005148B0" w:rsidRPr="00B26AA5" w14:paraId="2B5BD4C0" w14:textId="6B82B74E" w:rsidTr="00D933B3">
        <w:trPr>
          <w:trHeight w:val="300"/>
        </w:trPr>
        <w:tc>
          <w:tcPr>
            <w:tcW w:w="2638" w:type="dxa"/>
          </w:tcPr>
          <w:p w14:paraId="2D106D70" w14:textId="77777777" w:rsidR="00D933B3" w:rsidRPr="00B26AA5" w:rsidRDefault="00D933B3"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NIHSS 24 val. </w:t>
            </w:r>
          </w:p>
        </w:tc>
        <w:tc>
          <w:tcPr>
            <w:tcW w:w="4984" w:type="dxa"/>
          </w:tcPr>
          <w:p w14:paraId="6A431A7B" w14:textId="77777777" w:rsidR="00D933B3" w:rsidRPr="00B26AA5" w:rsidRDefault="00D933B3"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Visi; Kategorijos: 0-4, 5-15, 16-20, 21+; laisvas grupavimas pagal įvestas laiko kategorijas </w:t>
            </w:r>
          </w:p>
        </w:tc>
        <w:tc>
          <w:tcPr>
            <w:tcW w:w="6938" w:type="dxa"/>
          </w:tcPr>
          <w:p w14:paraId="10BF1B95" w14:textId="6125196A" w:rsidR="00D933B3" w:rsidRPr="007151A9" w:rsidRDefault="00D933B3" w:rsidP="005148B0">
            <w:pPr>
              <w:spacing w:after="0"/>
              <w:rPr>
                <w:rFonts w:ascii="Times New Roman" w:eastAsia="Calibri" w:hAnsi="Times New Roman" w:cs="Times New Roman"/>
                <w:color w:val="000000" w:themeColor="text1"/>
                <w:sz w:val="24"/>
                <w:szCs w:val="24"/>
              </w:rPr>
            </w:pPr>
            <w:r w:rsidRPr="007151A9">
              <w:rPr>
                <w:rFonts w:ascii="Times New Roman" w:eastAsia="Calibri" w:hAnsi="Times New Roman" w:cs="Times New Roman"/>
                <w:color w:val="000000" w:themeColor="text1"/>
                <w:sz w:val="24"/>
                <w:szCs w:val="24"/>
              </w:rPr>
              <w:t>Nauja.</w:t>
            </w:r>
          </w:p>
        </w:tc>
      </w:tr>
      <w:tr w:rsidR="005148B0" w:rsidRPr="00B26AA5" w14:paraId="5F783742" w14:textId="0E91DA81" w:rsidTr="00D933B3">
        <w:trPr>
          <w:trHeight w:val="300"/>
        </w:trPr>
        <w:tc>
          <w:tcPr>
            <w:tcW w:w="2638" w:type="dxa"/>
          </w:tcPr>
          <w:p w14:paraId="7CFD8B16" w14:textId="77777777" w:rsidR="00D933B3" w:rsidRPr="00B26AA5" w:rsidRDefault="00D933B3"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Pradinis mRS </w:t>
            </w:r>
          </w:p>
        </w:tc>
        <w:tc>
          <w:tcPr>
            <w:tcW w:w="4984" w:type="dxa"/>
          </w:tcPr>
          <w:p w14:paraId="25CDB3D2" w14:textId="77777777" w:rsidR="00D933B3" w:rsidRPr="00B26AA5" w:rsidRDefault="00D933B3"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Visi; 0; 1; 2; 3; 4; 5</w:t>
            </w:r>
          </w:p>
        </w:tc>
        <w:tc>
          <w:tcPr>
            <w:tcW w:w="6938" w:type="dxa"/>
          </w:tcPr>
          <w:p w14:paraId="0C784342" w14:textId="311BCB95" w:rsidR="00D933B3" w:rsidRPr="007151A9" w:rsidRDefault="00D933B3" w:rsidP="005148B0">
            <w:pPr>
              <w:spacing w:after="0"/>
              <w:rPr>
                <w:rFonts w:ascii="Times New Roman" w:eastAsia="Calibri" w:hAnsi="Times New Roman" w:cs="Times New Roman"/>
                <w:color w:val="000000" w:themeColor="text1"/>
                <w:sz w:val="24"/>
                <w:szCs w:val="24"/>
              </w:rPr>
            </w:pPr>
            <w:r w:rsidRPr="007151A9">
              <w:rPr>
                <w:rFonts w:ascii="Times New Roman" w:eastAsia="Calibri" w:hAnsi="Times New Roman" w:cs="Times New Roman"/>
                <w:color w:val="000000" w:themeColor="text1"/>
                <w:sz w:val="24"/>
                <w:szCs w:val="24"/>
              </w:rPr>
              <w:t>Nauja.</w:t>
            </w:r>
          </w:p>
        </w:tc>
      </w:tr>
      <w:tr w:rsidR="005148B0" w:rsidRPr="00B26AA5" w14:paraId="689E2598" w14:textId="7CB8FDE2" w:rsidTr="00D933B3">
        <w:tc>
          <w:tcPr>
            <w:tcW w:w="2638" w:type="dxa"/>
          </w:tcPr>
          <w:p w14:paraId="21ECD31E" w14:textId="77777777" w:rsidR="00D933B3" w:rsidRPr="00B26AA5" w:rsidRDefault="00D933B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4984" w:type="dxa"/>
          </w:tcPr>
          <w:p w14:paraId="156BEE35" w14:textId="77777777" w:rsidR="00D933B3" w:rsidRPr="00B26AA5" w:rsidRDefault="00D933B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6938" w:type="dxa"/>
          </w:tcPr>
          <w:p w14:paraId="5FF0CF2B" w14:textId="77777777" w:rsidR="00D933B3" w:rsidRPr="00B26AA5" w:rsidRDefault="00D933B3" w:rsidP="005148B0">
            <w:pPr>
              <w:spacing w:after="0"/>
              <w:rPr>
                <w:rFonts w:ascii="Times New Roman" w:hAnsi="Times New Roman" w:cs="Times New Roman"/>
                <w:color w:val="000000" w:themeColor="text1"/>
                <w:sz w:val="24"/>
                <w:szCs w:val="24"/>
              </w:rPr>
            </w:pPr>
          </w:p>
        </w:tc>
      </w:tr>
      <w:tr w:rsidR="005148B0" w:rsidRPr="00B26AA5" w14:paraId="108046A8" w14:textId="34489F6E" w:rsidTr="00D933B3">
        <w:trPr>
          <w:trHeight w:val="300"/>
        </w:trPr>
        <w:tc>
          <w:tcPr>
            <w:tcW w:w="2638" w:type="dxa"/>
          </w:tcPr>
          <w:p w14:paraId="161516DB" w14:textId="77777777" w:rsidR="00D933B3" w:rsidRPr="00B26AA5" w:rsidRDefault="00D933B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4984" w:type="dxa"/>
          </w:tcPr>
          <w:p w14:paraId="421A92D8" w14:textId="77777777" w:rsidR="00D933B3" w:rsidRPr="00B26AA5" w:rsidRDefault="00D933B3"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w:t>
            </w:r>
          </w:p>
        </w:tc>
        <w:tc>
          <w:tcPr>
            <w:tcW w:w="6938" w:type="dxa"/>
          </w:tcPr>
          <w:p w14:paraId="61190DA2" w14:textId="77777777" w:rsidR="00D933B3" w:rsidRPr="00B26AA5" w:rsidRDefault="00D933B3" w:rsidP="005148B0">
            <w:pPr>
              <w:spacing w:after="0"/>
              <w:jc w:val="center"/>
              <w:rPr>
                <w:rFonts w:ascii="Times New Roman" w:eastAsia="Times New Roman" w:hAnsi="Times New Roman" w:cs="Times New Roman"/>
                <w:color w:val="000000" w:themeColor="text1"/>
                <w:sz w:val="24"/>
                <w:szCs w:val="24"/>
              </w:rPr>
            </w:pPr>
          </w:p>
        </w:tc>
      </w:tr>
    </w:tbl>
    <w:p w14:paraId="0D8905C0"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5CAE4488"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41 RODIKLIS</w:t>
      </w:r>
    </w:p>
    <w:tbl>
      <w:tblPr>
        <w:tblStyle w:val="TableGrid"/>
        <w:tblW w:w="0" w:type="auto"/>
        <w:tblLook w:val="04A0" w:firstRow="1" w:lastRow="0" w:firstColumn="1" w:lastColumn="0" w:noHBand="0" w:noVBand="1"/>
      </w:tblPr>
      <w:tblGrid>
        <w:gridCol w:w="2638"/>
        <w:gridCol w:w="4984"/>
        <w:gridCol w:w="6938"/>
      </w:tblGrid>
      <w:tr w:rsidR="005148B0" w:rsidRPr="00B26AA5" w14:paraId="3AB82F53" w14:textId="66BEA45D" w:rsidTr="00565F0F">
        <w:tc>
          <w:tcPr>
            <w:tcW w:w="2638" w:type="dxa"/>
            <w:tcBorders>
              <w:bottom w:val="single" w:sz="4" w:space="0" w:color="auto"/>
            </w:tcBorders>
          </w:tcPr>
          <w:p w14:paraId="2487EE93"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4984" w:type="dxa"/>
            <w:tcBorders>
              <w:bottom w:val="single" w:sz="4" w:space="0" w:color="auto"/>
            </w:tcBorders>
          </w:tcPr>
          <w:p w14:paraId="0DD836BA" w14:textId="77777777" w:rsidR="00762BFE" w:rsidRPr="00B26AA5" w:rsidRDefault="00762BF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Rezultato</w:t>
            </w:r>
          </w:p>
        </w:tc>
        <w:tc>
          <w:tcPr>
            <w:tcW w:w="6938" w:type="dxa"/>
            <w:tcBorders>
              <w:bottom w:val="single" w:sz="4" w:space="0" w:color="auto"/>
            </w:tcBorders>
          </w:tcPr>
          <w:p w14:paraId="3AB473E1" w14:textId="0A243A80" w:rsidR="00762BFE" w:rsidRPr="00B26AA5" w:rsidRDefault="00762BF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584967CF" w14:textId="37CE4E63" w:rsidTr="00565F0F">
        <w:tc>
          <w:tcPr>
            <w:tcW w:w="7622" w:type="dxa"/>
            <w:gridSpan w:val="2"/>
            <w:tcBorders>
              <w:top w:val="single" w:sz="4" w:space="0" w:color="auto"/>
              <w:left w:val="nil"/>
              <w:bottom w:val="single" w:sz="4" w:space="0" w:color="auto"/>
              <w:right w:val="nil"/>
            </w:tcBorders>
          </w:tcPr>
          <w:p w14:paraId="46FC4E01" w14:textId="77777777" w:rsidR="00762BFE" w:rsidRPr="00B26AA5" w:rsidRDefault="00762BFE" w:rsidP="005148B0">
            <w:pPr>
              <w:spacing w:after="0"/>
              <w:jc w:val="center"/>
              <w:rPr>
                <w:rFonts w:ascii="Times New Roman" w:hAnsi="Times New Roman" w:cs="Times New Roman"/>
                <w:color w:val="000000" w:themeColor="text1"/>
                <w:sz w:val="24"/>
                <w:szCs w:val="24"/>
              </w:rPr>
            </w:pPr>
          </w:p>
        </w:tc>
        <w:tc>
          <w:tcPr>
            <w:tcW w:w="6938" w:type="dxa"/>
            <w:tcBorders>
              <w:top w:val="single" w:sz="4" w:space="0" w:color="auto"/>
              <w:left w:val="nil"/>
              <w:bottom w:val="single" w:sz="4" w:space="0" w:color="auto"/>
              <w:right w:val="nil"/>
            </w:tcBorders>
          </w:tcPr>
          <w:p w14:paraId="00A20908" w14:textId="77777777" w:rsidR="00762BFE" w:rsidRPr="00B26AA5" w:rsidRDefault="00762BFE" w:rsidP="005148B0">
            <w:pPr>
              <w:spacing w:after="0"/>
              <w:jc w:val="center"/>
              <w:rPr>
                <w:rFonts w:ascii="Times New Roman" w:hAnsi="Times New Roman" w:cs="Times New Roman"/>
                <w:color w:val="000000" w:themeColor="text1"/>
                <w:sz w:val="24"/>
                <w:szCs w:val="24"/>
              </w:rPr>
            </w:pPr>
          </w:p>
        </w:tc>
      </w:tr>
      <w:tr w:rsidR="005148B0" w:rsidRPr="00B26AA5" w14:paraId="5EDE2A44" w14:textId="63411BF2" w:rsidTr="00565F0F">
        <w:tc>
          <w:tcPr>
            <w:tcW w:w="2638" w:type="dxa"/>
            <w:tcBorders>
              <w:top w:val="single" w:sz="4" w:space="0" w:color="auto"/>
            </w:tcBorders>
            <w:shd w:val="clear" w:color="auto" w:fill="FFF2CC" w:themeFill="accent4" w:themeFillTint="33"/>
          </w:tcPr>
          <w:p w14:paraId="13205C2D"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4984" w:type="dxa"/>
            <w:tcBorders>
              <w:top w:val="single" w:sz="4" w:space="0" w:color="auto"/>
            </w:tcBorders>
            <w:shd w:val="clear" w:color="auto" w:fill="FFF2CC" w:themeFill="accent4" w:themeFillTint="33"/>
          </w:tcPr>
          <w:p w14:paraId="5B7CD402" w14:textId="77777777" w:rsidR="00762BFE" w:rsidRPr="00B26AA5" w:rsidRDefault="00762BF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Hospitalinis mirštamumas nuo intracerebrinės hemoragijos, proc.</w:t>
            </w:r>
          </w:p>
        </w:tc>
        <w:tc>
          <w:tcPr>
            <w:tcW w:w="6938" w:type="dxa"/>
            <w:tcBorders>
              <w:top w:val="single" w:sz="4" w:space="0" w:color="auto"/>
            </w:tcBorders>
            <w:shd w:val="clear" w:color="auto" w:fill="FFF2CC" w:themeFill="accent4" w:themeFillTint="33"/>
          </w:tcPr>
          <w:p w14:paraId="53D9FAEA" w14:textId="77777777" w:rsidR="00762BFE" w:rsidRPr="00B26AA5" w:rsidRDefault="00762BFE" w:rsidP="005148B0">
            <w:pPr>
              <w:spacing w:after="0"/>
              <w:jc w:val="center"/>
              <w:rPr>
                <w:rFonts w:ascii="Times New Roman" w:hAnsi="Times New Roman" w:cs="Times New Roman"/>
                <w:color w:val="000000" w:themeColor="text1"/>
                <w:sz w:val="24"/>
                <w:szCs w:val="24"/>
              </w:rPr>
            </w:pPr>
          </w:p>
        </w:tc>
      </w:tr>
      <w:tr w:rsidR="005148B0" w:rsidRPr="00B26AA5" w14:paraId="161717A0" w14:textId="6C7BCCCE" w:rsidTr="00565F0F">
        <w:tc>
          <w:tcPr>
            <w:tcW w:w="2638" w:type="dxa"/>
          </w:tcPr>
          <w:p w14:paraId="0C084EDE"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4984" w:type="dxa"/>
          </w:tcPr>
          <w:p w14:paraId="35C65E29" w14:textId="77777777" w:rsidR="00762BFE" w:rsidRPr="00B26AA5" w:rsidRDefault="00762BF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Stacionarinis pacientų, IGC ar TPL gydytų dėl hemoraginio insulto (TLK-10-AM kodas </w:t>
            </w:r>
            <w:r w:rsidRPr="00B26AA5">
              <w:rPr>
                <w:rFonts w:ascii="Times New Roman" w:eastAsia="Times New Roman" w:hAnsi="Times New Roman" w:cs="Times New Roman"/>
                <w:color w:val="000000" w:themeColor="text1"/>
                <w:sz w:val="24"/>
                <w:szCs w:val="24"/>
              </w:rPr>
              <w:t>I61</w:t>
            </w:r>
            <w:r w:rsidRPr="00B26AA5">
              <w:rPr>
                <w:rFonts w:ascii="Times New Roman" w:hAnsi="Times New Roman" w:cs="Times New Roman"/>
                <w:color w:val="000000" w:themeColor="text1"/>
                <w:sz w:val="24"/>
                <w:szCs w:val="24"/>
              </w:rPr>
              <w:t>), mirštamumas</w:t>
            </w:r>
          </w:p>
        </w:tc>
        <w:tc>
          <w:tcPr>
            <w:tcW w:w="6938" w:type="dxa"/>
          </w:tcPr>
          <w:p w14:paraId="646CE6F5" w14:textId="77777777" w:rsidR="00762BFE" w:rsidRPr="00B26AA5" w:rsidRDefault="00762BFE" w:rsidP="005148B0">
            <w:pPr>
              <w:spacing w:after="0"/>
              <w:jc w:val="both"/>
              <w:rPr>
                <w:rFonts w:ascii="Times New Roman" w:hAnsi="Times New Roman" w:cs="Times New Roman"/>
                <w:color w:val="000000" w:themeColor="text1"/>
                <w:sz w:val="24"/>
                <w:szCs w:val="24"/>
              </w:rPr>
            </w:pPr>
          </w:p>
        </w:tc>
      </w:tr>
      <w:tr w:rsidR="005148B0" w:rsidRPr="00B26AA5" w14:paraId="2F1CFFCA" w14:textId="40E5230A" w:rsidTr="00565F0F">
        <w:tc>
          <w:tcPr>
            <w:tcW w:w="2638" w:type="dxa"/>
          </w:tcPr>
          <w:p w14:paraId="0EF2089B"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4984" w:type="dxa"/>
          </w:tcPr>
          <w:p w14:paraId="7640CD9D" w14:textId="77777777" w:rsidR="00762BFE" w:rsidRPr="00B26AA5" w:rsidRDefault="00762BFE"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Procentinė dalis pacientų, gydytų dėl intracerebrinės hemoragijos (TLK-10-AM kodas I61) ir mirusių stacionare, nuo visų dėl </w:t>
            </w:r>
            <w:r w:rsidRPr="00B26AA5">
              <w:rPr>
                <w:rFonts w:ascii="Times New Roman" w:hAnsi="Times New Roman" w:cs="Times New Roman"/>
                <w:color w:val="000000" w:themeColor="text1"/>
                <w:sz w:val="24"/>
                <w:szCs w:val="24"/>
              </w:rPr>
              <w:t xml:space="preserve"> intracerebrinės hemoragijos (TLK-10-AM kodas I61) stacionare gydytų </w:t>
            </w:r>
            <w:r w:rsidRPr="00B26AA5">
              <w:rPr>
                <w:rFonts w:ascii="Times New Roman" w:eastAsia="Times New Roman" w:hAnsi="Times New Roman" w:cs="Times New Roman"/>
                <w:color w:val="000000" w:themeColor="text1"/>
                <w:sz w:val="24"/>
                <w:szCs w:val="24"/>
              </w:rPr>
              <w:t>pacientų, dalis</w:t>
            </w:r>
          </w:p>
        </w:tc>
        <w:tc>
          <w:tcPr>
            <w:tcW w:w="6938" w:type="dxa"/>
          </w:tcPr>
          <w:p w14:paraId="317E0EE6" w14:textId="77777777" w:rsidR="00762BFE" w:rsidRPr="00B26AA5" w:rsidRDefault="00762BFE" w:rsidP="005148B0">
            <w:pPr>
              <w:spacing w:after="0"/>
              <w:jc w:val="both"/>
              <w:rPr>
                <w:rFonts w:ascii="Times New Roman" w:eastAsia="Times New Roman" w:hAnsi="Times New Roman" w:cs="Times New Roman"/>
                <w:color w:val="000000" w:themeColor="text1"/>
                <w:sz w:val="24"/>
                <w:szCs w:val="24"/>
              </w:rPr>
            </w:pPr>
          </w:p>
        </w:tc>
      </w:tr>
      <w:tr w:rsidR="005148B0" w:rsidRPr="00B26AA5" w14:paraId="52B16D77" w14:textId="4C0E6658" w:rsidTr="00565F0F">
        <w:tc>
          <w:tcPr>
            <w:tcW w:w="2638" w:type="dxa"/>
          </w:tcPr>
          <w:p w14:paraId="068DB6B0"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4984" w:type="dxa"/>
          </w:tcPr>
          <w:p w14:paraId="05A62A4D" w14:textId="77777777" w:rsidR="00762BFE" w:rsidRPr="00B26AA5" w:rsidRDefault="00762BF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Mirštamumo dinamika, paslaugų kokybės stebėsena</w:t>
            </w:r>
          </w:p>
        </w:tc>
        <w:tc>
          <w:tcPr>
            <w:tcW w:w="6938" w:type="dxa"/>
          </w:tcPr>
          <w:p w14:paraId="5F79212C" w14:textId="77777777" w:rsidR="00762BFE" w:rsidRPr="00B26AA5" w:rsidRDefault="00762BFE" w:rsidP="005148B0">
            <w:pPr>
              <w:spacing w:after="0"/>
              <w:jc w:val="center"/>
              <w:rPr>
                <w:rFonts w:ascii="Times New Roman" w:hAnsi="Times New Roman" w:cs="Times New Roman"/>
                <w:color w:val="000000" w:themeColor="text1"/>
                <w:sz w:val="24"/>
                <w:szCs w:val="24"/>
              </w:rPr>
            </w:pPr>
          </w:p>
        </w:tc>
      </w:tr>
      <w:tr w:rsidR="005148B0" w:rsidRPr="00B26AA5" w14:paraId="77746041" w14:textId="44FA81B5" w:rsidTr="00565F0F">
        <w:tc>
          <w:tcPr>
            <w:tcW w:w="2638" w:type="dxa"/>
          </w:tcPr>
          <w:p w14:paraId="7BC14F7C" w14:textId="77777777" w:rsidR="00762BFE" w:rsidRPr="00B26AA5" w:rsidRDefault="00762BFE"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lastRenderedPageBreak/>
              <w:t>Siektina rodiklio reikšmė</w:t>
            </w:r>
          </w:p>
        </w:tc>
        <w:tc>
          <w:tcPr>
            <w:tcW w:w="4984" w:type="dxa"/>
          </w:tcPr>
          <w:p w14:paraId="42133F68" w14:textId="77777777" w:rsidR="00762BFE" w:rsidRPr="00B26AA5" w:rsidRDefault="00762BF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Iki 30% </w:t>
            </w:r>
          </w:p>
        </w:tc>
        <w:tc>
          <w:tcPr>
            <w:tcW w:w="6938" w:type="dxa"/>
          </w:tcPr>
          <w:p w14:paraId="594EC5BC" w14:textId="77777777" w:rsidR="00762BFE" w:rsidRPr="00B26AA5" w:rsidRDefault="00762BFE" w:rsidP="005148B0">
            <w:pPr>
              <w:spacing w:after="0"/>
              <w:jc w:val="center"/>
              <w:rPr>
                <w:rFonts w:ascii="Times New Roman" w:hAnsi="Times New Roman" w:cs="Times New Roman"/>
                <w:color w:val="000000" w:themeColor="text1"/>
                <w:sz w:val="24"/>
                <w:szCs w:val="24"/>
              </w:rPr>
            </w:pPr>
          </w:p>
        </w:tc>
      </w:tr>
      <w:tr w:rsidR="005148B0" w:rsidRPr="00B26AA5" w14:paraId="26D916D1" w14:textId="3E0493FD" w:rsidTr="00565F0F">
        <w:tc>
          <w:tcPr>
            <w:tcW w:w="7622" w:type="dxa"/>
            <w:gridSpan w:val="2"/>
            <w:shd w:val="clear" w:color="auto" w:fill="FFF2CC" w:themeFill="accent4" w:themeFillTint="33"/>
          </w:tcPr>
          <w:p w14:paraId="469D97E5" w14:textId="77777777" w:rsidR="00762BFE" w:rsidRPr="00B26AA5" w:rsidRDefault="00762BFE"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6938" w:type="dxa"/>
            <w:shd w:val="clear" w:color="auto" w:fill="FFF2CC" w:themeFill="accent4" w:themeFillTint="33"/>
          </w:tcPr>
          <w:p w14:paraId="50AE30D1" w14:textId="77777777" w:rsidR="00762BFE" w:rsidRPr="00B26AA5" w:rsidRDefault="00762BFE" w:rsidP="005148B0">
            <w:pPr>
              <w:spacing w:after="0"/>
              <w:rPr>
                <w:rFonts w:ascii="Times New Roman" w:hAnsi="Times New Roman" w:cs="Times New Roman"/>
                <w:color w:val="000000" w:themeColor="text1"/>
                <w:sz w:val="24"/>
                <w:szCs w:val="24"/>
                <w:lang w:val="en-US"/>
              </w:rPr>
            </w:pPr>
          </w:p>
        </w:tc>
      </w:tr>
      <w:tr w:rsidR="005148B0" w:rsidRPr="00B26AA5" w14:paraId="1DE55F59" w14:textId="4593AEF2" w:rsidTr="00565F0F">
        <w:tc>
          <w:tcPr>
            <w:tcW w:w="2638" w:type="dxa"/>
          </w:tcPr>
          <w:p w14:paraId="714D159B"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4984" w:type="dxa"/>
          </w:tcPr>
          <w:p w14:paraId="3542D8AA" w14:textId="77777777" w:rsidR="00762BFE" w:rsidRPr="00B26AA5" w:rsidRDefault="00762BF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Forma E003 „Stacionaro epikrizė“ laukelis „Diagnozė“, kodas TLK-10-AM </w:t>
            </w:r>
            <w:r w:rsidRPr="00B26AA5">
              <w:rPr>
                <w:rFonts w:ascii="Times New Roman" w:eastAsia="Times New Roman" w:hAnsi="Times New Roman" w:cs="Times New Roman"/>
                <w:color w:val="000000" w:themeColor="text1"/>
                <w:sz w:val="24"/>
                <w:szCs w:val="24"/>
              </w:rPr>
              <w:t>I61;</w:t>
            </w:r>
          </w:p>
          <w:p w14:paraId="607EC740" w14:textId="77777777" w:rsidR="00762BFE" w:rsidRPr="00B26AA5" w:rsidRDefault="00762BF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IR</w:t>
            </w:r>
          </w:p>
          <w:p w14:paraId="7AAEC5C0" w14:textId="77777777" w:rsidR="00762BFE" w:rsidRPr="00B26AA5" w:rsidRDefault="00762BFE"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Stacionaro metu užpildyta 106/a forma.</w:t>
            </w:r>
          </w:p>
        </w:tc>
        <w:tc>
          <w:tcPr>
            <w:tcW w:w="6938" w:type="dxa"/>
          </w:tcPr>
          <w:p w14:paraId="4DAB5EC4" w14:textId="77777777" w:rsidR="00762BFE" w:rsidRPr="00B26AA5" w:rsidRDefault="00762BFE" w:rsidP="005148B0">
            <w:pPr>
              <w:spacing w:after="0"/>
              <w:jc w:val="both"/>
              <w:rPr>
                <w:rFonts w:ascii="Times New Roman" w:hAnsi="Times New Roman" w:cs="Times New Roman"/>
                <w:color w:val="000000" w:themeColor="text1"/>
                <w:sz w:val="24"/>
                <w:szCs w:val="24"/>
              </w:rPr>
            </w:pPr>
          </w:p>
        </w:tc>
      </w:tr>
      <w:tr w:rsidR="005148B0" w:rsidRPr="00B26AA5" w14:paraId="125C0EF8" w14:textId="425F71C6" w:rsidTr="00565F0F">
        <w:tc>
          <w:tcPr>
            <w:tcW w:w="2638" w:type="dxa"/>
          </w:tcPr>
          <w:p w14:paraId="038791E8"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4984" w:type="dxa"/>
          </w:tcPr>
          <w:p w14:paraId="02F52A15" w14:textId="77777777" w:rsidR="00762BFE" w:rsidRPr="00B26AA5" w:rsidRDefault="00762BF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Stacionarinio gydymo pabaiga</w:t>
            </w:r>
          </w:p>
        </w:tc>
        <w:tc>
          <w:tcPr>
            <w:tcW w:w="6938" w:type="dxa"/>
          </w:tcPr>
          <w:p w14:paraId="629C9A56" w14:textId="77777777" w:rsidR="00762BFE" w:rsidRPr="00B26AA5" w:rsidRDefault="00762BFE" w:rsidP="005148B0">
            <w:pPr>
              <w:spacing w:after="0"/>
              <w:jc w:val="center"/>
              <w:rPr>
                <w:rFonts w:ascii="Times New Roman" w:hAnsi="Times New Roman" w:cs="Times New Roman"/>
                <w:color w:val="000000" w:themeColor="text1"/>
                <w:sz w:val="24"/>
                <w:szCs w:val="24"/>
              </w:rPr>
            </w:pPr>
          </w:p>
        </w:tc>
      </w:tr>
      <w:tr w:rsidR="005148B0" w:rsidRPr="00B26AA5" w14:paraId="31FCBF24" w14:textId="2CD9B42E" w:rsidTr="00565F0F">
        <w:trPr>
          <w:trHeight w:val="1098"/>
        </w:trPr>
        <w:tc>
          <w:tcPr>
            <w:tcW w:w="2638" w:type="dxa"/>
          </w:tcPr>
          <w:p w14:paraId="70B7016E"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4984" w:type="dxa"/>
            <w:vAlign w:val="center"/>
          </w:tcPr>
          <w:p w14:paraId="37BED8CA" w14:textId="77777777" w:rsidR="00762BFE" w:rsidRPr="00B26AA5" w:rsidRDefault="00762BF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w:t>
            </w:r>
            <w:r w:rsidRPr="00B26AA5">
              <w:rPr>
                <w:rFonts w:ascii="Times New Roman" w:eastAsia="Times New Roman" w:hAnsi="Times New Roman" w:cs="Times New Roman"/>
                <w:color w:val="000000" w:themeColor="text1"/>
                <w:sz w:val="24"/>
                <w:szCs w:val="24"/>
              </w:rPr>
              <w:t>pacientų, gydytų dėl intracerebrinės hemoragijos (TLK-10-AM kodas I61) ir mirusių stacionare,</w:t>
            </w:r>
            <w:r w:rsidRPr="00B26AA5">
              <w:rPr>
                <w:rFonts w:ascii="Times New Roman" w:hAnsi="Times New Roman" w:cs="Times New Roman"/>
                <w:color w:val="000000" w:themeColor="text1"/>
                <w:sz w:val="24"/>
                <w:szCs w:val="24"/>
              </w:rPr>
              <w:t xml:space="preserve"> skaičius.</w:t>
            </w:r>
          </w:p>
          <w:p w14:paraId="2F8F92BA" w14:textId="77777777" w:rsidR="00762BFE" w:rsidRPr="00B26AA5" w:rsidRDefault="00762BF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 xml:space="preserve">y = pacientų gydytų stacionare </w:t>
            </w:r>
            <w:r w:rsidRPr="00B26AA5">
              <w:rPr>
                <w:rFonts w:ascii="Times New Roman" w:eastAsia="Times New Roman" w:hAnsi="Times New Roman" w:cs="Times New Roman"/>
                <w:color w:val="000000" w:themeColor="text1"/>
                <w:sz w:val="24"/>
                <w:szCs w:val="24"/>
              </w:rPr>
              <w:t xml:space="preserve">dėl </w:t>
            </w:r>
            <w:r w:rsidRPr="00B26AA5">
              <w:rPr>
                <w:rFonts w:ascii="Times New Roman" w:hAnsi="Times New Roman" w:cs="Times New Roman"/>
                <w:color w:val="000000" w:themeColor="text1"/>
                <w:sz w:val="24"/>
                <w:szCs w:val="24"/>
              </w:rPr>
              <w:t xml:space="preserve"> intracerebrinės hemoragijos (TLK-10-AM kodas I61) skaičius.</w:t>
            </w:r>
          </w:p>
        </w:tc>
        <w:tc>
          <w:tcPr>
            <w:tcW w:w="6938" w:type="dxa"/>
          </w:tcPr>
          <w:p w14:paraId="36E20182" w14:textId="77777777" w:rsidR="00762BFE" w:rsidRPr="00B26AA5" w:rsidRDefault="00762BFE" w:rsidP="005148B0">
            <w:pPr>
              <w:spacing w:after="0"/>
              <w:jc w:val="both"/>
              <w:rPr>
                <w:rFonts w:ascii="Times New Roman" w:hAnsi="Times New Roman" w:cs="Times New Roman"/>
                <w:color w:val="000000" w:themeColor="text1"/>
                <w:sz w:val="24"/>
                <w:szCs w:val="24"/>
                <w:lang w:eastAsia="lt-LT"/>
              </w:rPr>
            </w:pPr>
          </w:p>
        </w:tc>
      </w:tr>
      <w:tr w:rsidR="005148B0" w:rsidRPr="00B26AA5" w14:paraId="08543919" w14:textId="1760A5EE" w:rsidTr="00565F0F">
        <w:tc>
          <w:tcPr>
            <w:tcW w:w="2638" w:type="dxa"/>
          </w:tcPr>
          <w:p w14:paraId="483D8C30"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84" w:type="dxa"/>
          </w:tcPr>
          <w:p w14:paraId="7C37EB8B" w14:textId="77777777" w:rsidR="00762BFE" w:rsidRPr="00B26AA5" w:rsidRDefault="00762BFE"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Stacionaro metu užpildyta 106/a forma.</w:t>
            </w:r>
          </w:p>
        </w:tc>
        <w:tc>
          <w:tcPr>
            <w:tcW w:w="6938" w:type="dxa"/>
          </w:tcPr>
          <w:p w14:paraId="1652A7BE" w14:textId="77777777" w:rsidR="00565F0F" w:rsidRPr="00B26AA5" w:rsidRDefault="00565F0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7BF9DDF1" w14:textId="77777777" w:rsidR="00565F0F" w:rsidRPr="00B26AA5" w:rsidRDefault="00565F0F" w:rsidP="005148B0">
            <w:pPr>
              <w:spacing w:after="0"/>
              <w:jc w:val="both"/>
              <w:rPr>
                <w:rFonts w:ascii="Times New Roman" w:hAnsi="Times New Roman" w:cs="Times New Roman"/>
                <w:color w:val="000000" w:themeColor="text1"/>
                <w:kern w:val="0"/>
                <w:sz w:val="24"/>
                <w:szCs w:val="24"/>
                <w:lang w:val="en-US"/>
                <w14:ligatures w14:val="none"/>
              </w:rPr>
            </w:pPr>
          </w:p>
          <w:p w14:paraId="3BC4500D" w14:textId="77777777" w:rsidR="00565F0F" w:rsidRPr="00B26AA5" w:rsidRDefault="00565F0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753FD2F8"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C8D628A"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470A1815"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'307930005'</w:t>
            </w:r>
            <w:r w:rsidRPr="00B26AA5">
              <w:rPr>
                <w:rFonts w:ascii="Times New Roman" w:hAnsi="Times New Roman" w:cs="Times New Roman"/>
                <w:color w:val="000000" w:themeColor="text1"/>
                <w:sz w:val="24"/>
                <w:szCs w:val="24"/>
              </w:rPr>
              <w:t xml:space="preserve"> - forma E106,</w:t>
            </w:r>
            <w:r w:rsidRPr="00B26AA5">
              <w:rPr>
                <w:rFonts w:ascii="Times New Roman" w:hAnsi="Times New Roman" w:cs="Times New Roman"/>
                <w:color w:val="000000" w:themeColor="text1"/>
                <w:kern w:val="0"/>
                <w:sz w:val="24"/>
                <w:szCs w:val="24"/>
                <w:lang w:val="en-US"/>
              </w:rPr>
              <w:t xml:space="preserve"> </w:t>
            </w:r>
          </w:p>
          <w:p w14:paraId="694AB033"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715674CF"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p w14:paraId="1CCC12B3" w14:textId="77777777" w:rsidR="00565F0F" w:rsidRPr="00B26AA5" w:rsidRDefault="00565F0F" w:rsidP="005148B0">
            <w:pPr>
              <w:spacing w:after="0"/>
              <w:jc w:val="both"/>
              <w:rPr>
                <w:rFonts w:ascii="Times New Roman" w:hAnsi="Times New Roman" w:cs="Times New Roman"/>
                <w:color w:val="000000" w:themeColor="text1"/>
                <w:kern w:val="0"/>
                <w:sz w:val="24"/>
                <w:szCs w:val="24"/>
                <w:lang w:val="en-US"/>
                <w14:ligatures w14:val="none"/>
              </w:rPr>
            </w:pPr>
          </w:p>
          <w:p w14:paraId="5BF62D46"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Apsilankymas:</w:t>
            </w:r>
          </w:p>
          <w:p w14:paraId="0E33C4E1" w14:textId="77777777" w:rsidR="00565F0F" w:rsidRPr="00B26AA5" w:rsidRDefault="00565F0F" w:rsidP="005148B0">
            <w:pPr>
              <w:spacing w:after="0"/>
              <w:rPr>
                <w:rFonts w:ascii="Times New Roman" w:hAnsi="Times New Roman" w:cs="Times New Roman"/>
                <w:color w:val="000000" w:themeColor="text1"/>
                <w:sz w:val="24"/>
                <w:szCs w:val="24"/>
              </w:rPr>
            </w:pPr>
          </w:p>
          <w:p w14:paraId="7314952C" w14:textId="77777777" w:rsidR="00565F0F" w:rsidRPr="00B26AA5" w:rsidRDefault="00565F0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77ABA3FB"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0EBEBCB6" w14:textId="77777777" w:rsidR="00565F0F" w:rsidRPr="00B26AA5" w:rsidRDefault="00565F0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71CA5CCC" w14:textId="465A5494" w:rsidR="00762BFE" w:rsidRPr="00B26AA5" w:rsidRDefault="00565F0F"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p>
        </w:tc>
      </w:tr>
      <w:tr w:rsidR="005148B0" w:rsidRPr="00B26AA5" w14:paraId="46486B9B" w14:textId="7B56E6EE" w:rsidTr="00565F0F">
        <w:tc>
          <w:tcPr>
            <w:tcW w:w="2638" w:type="dxa"/>
          </w:tcPr>
          <w:p w14:paraId="221F2277"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84" w:type="dxa"/>
          </w:tcPr>
          <w:p w14:paraId="1F79F36B" w14:textId="77777777" w:rsidR="00762BFE" w:rsidRPr="00B26AA5" w:rsidRDefault="00762BF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Hospitalizacijos pradžia:</w:t>
            </w:r>
          </w:p>
          <w:p w14:paraId="247C0E97" w14:textId="77777777" w:rsidR="00762BFE" w:rsidRPr="00B26AA5" w:rsidRDefault="00762BF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„E003 Stacionaro epikrizė“, blokas „Atvykimas“ laukas „Atvykimas“ data YYYY-MM-DD ir laikas hh:mm.</w:t>
            </w:r>
          </w:p>
        </w:tc>
        <w:tc>
          <w:tcPr>
            <w:tcW w:w="6938" w:type="dxa"/>
          </w:tcPr>
          <w:p w14:paraId="29A1746F"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31FC9D8B" w14:textId="77777777" w:rsidR="00565F0F" w:rsidRPr="00B26AA5" w:rsidRDefault="00565F0F" w:rsidP="005148B0">
            <w:pPr>
              <w:spacing w:after="0"/>
              <w:rPr>
                <w:rFonts w:ascii="Times New Roman" w:hAnsi="Times New Roman" w:cs="Times New Roman"/>
                <w:color w:val="000000" w:themeColor="text1"/>
                <w:sz w:val="24"/>
                <w:szCs w:val="24"/>
              </w:rPr>
            </w:pPr>
          </w:p>
          <w:p w14:paraId="4334A175" w14:textId="77777777" w:rsidR="00565F0F" w:rsidRPr="00B26AA5" w:rsidRDefault="00565F0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5522D5AD"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346C3553" w14:textId="77777777" w:rsidR="00565F0F" w:rsidRPr="00B26AA5" w:rsidRDefault="00565F0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36468513" w14:textId="77777777" w:rsidR="00565F0F" w:rsidRPr="00B26AA5" w:rsidRDefault="00565F0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lastRenderedPageBreak/>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4A6BEE29"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p w14:paraId="299C86F1" w14:textId="77777777" w:rsidR="00565F0F" w:rsidRPr="00B26AA5" w:rsidRDefault="00565F0F" w:rsidP="005148B0">
            <w:pPr>
              <w:spacing w:after="0"/>
              <w:jc w:val="both"/>
              <w:rPr>
                <w:rFonts w:ascii="Times New Roman" w:eastAsia="Times New Roman" w:hAnsi="Times New Roman" w:cs="Times New Roman"/>
                <w:color w:val="000000" w:themeColor="text1"/>
                <w:sz w:val="24"/>
                <w:szCs w:val="24"/>
              </w:rPr>
            </w:pPr>
          </w:p>
          <w:p w14:paraId="74F1A28A" w14:textId="77777777" w:rsidR="00565F0F" w:rsidRPr="00B26AA5" w:rsidRDefault="00565F0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74F583E9"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9D2848C"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6C33AEEC"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4FE63D29" w14:textId="15CA7931" w:rsidR="00762BFE"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tc>
      </w:tr>
      <w:tr w:rsidR="005148B0" w:rsidRPr="00B26AA5" w14:paraId="05D43D2E" w14:textId="4EC51BBF" w:rsidTr="00565F0F">
        <w:tc>
          <w:tcPr>
            <w:tcW w:w="2638" w:type="dxa"/>
          </w:tcPr>
          <w:p w14:paraId="6354EE5A"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4984" w:type="dxa"/>
          </w:tcPr>
          <w:p w14:paraId="4C48D2C1" w14:textId="77777777" w:rsidR="00762BFE" w:rsidRPr="00B26AA5" w:rsidRDefault="00762BF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Hospitalizacijos pabaigos laikas:</w:t>
            </w:r>
          </w:p>
          <w:p w14:paraId="20CA0AB6" w14:textId="77777777" w:rsidR="00762BFE" w:rsidRPr="00B26AA5" w:rsidRDefault="00762BF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„E003 Stacionaro epikrizė“, blokas 15 „Išvykimo data“ YYYY-MM-DD</w:t>
            </w:r>
          </w:p>
          <w:p w14:paraId="460D431B" w14:textId="78DF6B2E" w:rsidR="00762BFE" w:rsidRPr="00B26AA5" w:rsidRDefault="00762BFE"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Forma 106/a </w:t>
            </w:r>
            <w:r w:rsidRPr="00B26AA5">
              <w:rPr>
                <w:rFonts w:ascii="Times New Roman" w:hAnsi="Times New Roman" w:cs="Times New Roman"/>
                <w:color w:val="000000" w:themeColor="text1"/>
                <w:sz w:val="24"/>
                <w:szCs w:val="24"/>
              </w:rPr>
              <w:t>Liudijim</w:t>
            </w:r>
            <w:r w:rsidR="008027D8">
              <w:rPr>
                <w:rFonts w:ascii="Times New Roman" w:hAnsi="Times New Roman" w:cs="Times New Roman"/>
                <w:color w:val="000000" w:themeColor="text1"/>
                <w:sz w:val="24"/>
                <w:szCs w:val="24"/>
              </w:rPr>
              <w:t>e nurodyta mirties data</w:t>
            </w:r>
            <w:r w:rsidRPr="00B26AA5">
              <w:rPr>
                <w:rFonts w:ascii="Times New Roman" w:hAnsi="Times New Roman" w:cs="Times New Roman"/>
                <w:color w:val="000000" w:themeColor="text1"/>
                <w:sz w:val="24"/>
                <w:szCs w:val="24"/>
              </w:rPr>
              <w:t xml:space="preserve"> YYYY-MM-DD</w:t>
            </w:r>
          </w:p>
        </w:tc>
        <w:tc>
          <w:tcPr>
            <w:tcW w:w="6938" w:type="dxa"/>
          </w:tcPr>
          <w:p w14:paraId="3F84036D" w14:textId="77777777" w:rsidR="00565F0F" w:rsidRPr="00B26AA5" w:rsidRDefault="00565F0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468448D6" w14:textId="77777777" w:rsidR="00565F0F" w:rsidRPr="00B26AA5" w:rsidRDefault="00565F0F" w:rsidP="005148B0">
            <w:pPr>
              <w:spacing w:after="0"/>
              <w:jc w:val="both"/>
              <w:rPr>
                <w:rFonts w:ascii="Times New Roman" w:hAnsi="Times New Roman" w:cs="Times New Roman"/>
                <w:color w:val="000000" w:themeColor="text1"/>
                <w:kern w:val="0"/>
                <w:sz w:val="24"/>
                <w:szCs w:val="24"/>
                <w:lang w:val="en-US"/>
                <w14:ligatures w14:val="none"/>
              </w:rPr>
            </w:pPr>
          </w:p>
          <w:p w14:paraId="5BEB0438" w14:textId="77777777" w:rsidR="00565F0F" w:rsidRPr="00B26AA5" w:rsidRDefault="00565F0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620DC750"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5A42247"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44C3CBF1"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'307930005'</w:t>
            </w:r>
            <w:r w:rsidRPr="00B26AA5">
              <w:rPr>
                <w:rFonts w:ascii="Times New Roman" w:hAnsi="Times New Roman" w:cs="Times New Roman"/>
                <w:color w:val="000000" w:themeColor="text1"/>
                <w:sz w:val="24"/>
                <w:szCs w:val="24"/>
              </w:rPr>
              <w:t xml:space="preserve"> - forma E106,</w:t>
            </w:r>
            <w:r w:rsidRPr="00B26AA5">
              <w:rPr>
                <w:rFonts w:ascii="Times New Roman" w:hAnsi="Times New Roman" w:cs="Times New Roman"/>
                <w:color w:val="000000" w:themeColor="text1"/>
                <w:kern w:val="0"/>
                <w:sz w:val="24"/>
                <w:szCs w:val="24"/>
                <w:lang w:val="en-US"/>
              </w:rPr>
              <w:t xml:space="preserve"> </w:t>
            </w:r>
          </w:p>
          <w:p w14:paraId="2673C7B3"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42C0EE20"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p w14:paraId="7E7C2221"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composition_date - </w:t>
            </w:r>
            <w:r w:rsidRPr="00B26AA5">
              <w:rPr>
                <w:rFonts w:ascii="Times New Roman" w:hAnsi="Times New Roman" w:cs="Times New Roman"/>
                <w:color w:val="000000" w:themeColor="text1"/>
                <w:sz w:val="24"/>
                <w:szCs w:val="24"/>
              </w:rPr>
              <w:t>dokumento data.</w:t>
            </w:r>
          </w:p>
          <w:p w14:paraId="7B364A64" w14:textId="77777777" w:rsidR="00565F0F" w:rsidRPr="00B26AA5" w:rsidRDefault="00565F0F" w:rsidP="005148B0">
            <w:pPr>
              <w:spacing w:after="0"/>
              <w:jc w:val="both"/>
              <w:rPr>
                <w:rFonts w:ascii="Times New Roman" w:hAnsi="Times New Roman" w:cs="Times New Roman"/>
                <w:color w:val="000000" w:themeColor="text1"/>
                <w:kern w:val="0"/>
                <w:sz w:val="24"/>
                <w:szCs w:val="24"/>
                <w:lang w:val="en-US"/>
                <w14:ligatures w14:val="none"/>
              </w:rPr>
            </w:pPr>
          </w:p>
          <w:p w14:paraId="6CD0C8A6"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pabaiga:</w:t>
            </w:r>
          </w:p>
          <w:p w14:paraId="20AE7EEB" w14:textId="77777777" w:rsidR="00565F0F" w:rsidRPr="00B26AA5" w:rsidRDefault="00565F0F" w:rsidP="005148B0">
            <w:pPr>
              <w:spacing w:after="0"/>
              <w:rPr>
                <w:rFonts w:ascii="Times New Roman" w:hAnsi="Times New Roman" w:cs="Times New Roman"/>
                <w:color w:val="000000" w:themeColor="text1"/>
                <w:sz w:val="24"/>
                <w:szCs w:val="24"/>
              </w:rPr>
            </w:pPr>
          </w:p>
          <w:p w14:paraId="6147C586" w14:textId="77777777" w:rsidR="00565F0F" w:rsidRPr="00B26AA5" w:rsidRDefault="00565F0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1971A2D0"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377FC614" w14:textId="77777777" w:rsidR="00565F0F" w:rsidRPr="00B26AA5" w:rsidRDefault="00565F0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3BDEAFCD" w14:textId="77777777" w:rsidR="00565F0F" w:rsidRPr="00B26AA5" w:rsidRDefault="00565F0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690B30B3"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period_end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pabaigos data.</w:t>
            </w:r>
          </w:p>
          <w:p w14:paraId="7AC63DA8" w14:textId="77777777" w:rsidR="00762BFE" w:rsidRPr="00B26AA5" w:rsidRDefault="00762BFE" w:rsidP="005148B0">
            <w:pPr>
              <w:spacing w:after="0"/>
              <w:jc w:val="both"/>
              <w:rPr>
                <w:rFonts w:ascii="Times New Roman" w:hAnsi="Times New Roman" w:cs="Times New Roman"/>
                <w:color w:val="000000" w:themeColor="text1"/>
                <w:sz w:val="24"/>
                <w:szCs w:val="24"/>
              </w:rPr>
            </w:pPr>
          </w:p>
        </w:tc>
      </w:tr>
      <w:tr w:rsidR="005148B0" w:rsidRPr="00B26AA5" w14:paraId="5D0D48B2" w14:textId="22385CFB" w:rsidTr="00565F0F">
        <w:tc>
          <w:tcPr>
            <w:tcW w:w="2638" w:type="dxa"/>
            <w:shd w:val="clear" w:color="auto" w:fill="FFF2CC" w:themeFill="accent4" w:themeFillTint="33"/>
          </w:tcPr>
          <w:p w14:paraId="3A3BB413"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4984" w:type="dxa"/>
            <w:shd w:val="clear" w:color="auto" w:fill="FFF2CC" w:themeFill="accent4" w:themeFillTint="33"/>
          </w:tcPr>
          <w:p w14:paraId="1F7816BE" w14:textId="77777777" w:rsidR="00762BFE"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6938" w:type="dxa"/>
            <w:shd w:val="clear" w:color="auto" w:fill="FFF2CC" w:themeFill="accent4" w:themeFillTint="33"/>
          </w:tcPr>
          <w:p w14:paraId="6753C1E7" w14:textId="77777777" w:rsidR="00762BFE" w:rsidRPr="00B26AA5" w:rsidRDefault="00762BFE" w:rsidP="005148B0">
            <w:pPr>
              <w:spacing w:after="0"/>
              <w:jc w:val="center"/>
              <w:rPr>
                <w:rFonts w:ascii="Times New Roman" w:eastAsia="Calibri" w:hAnsi="Times New Roman" w:cs="Times New Roman"/>
                <w:color w:val="000000" w:themeColor="text1"/>
                <w:sz w:val="24"/>
                <w:szCs w:val="24"/>
              </w:rPr>
            </w:pPr>
          </w:p>
        </w:tc>
      </w:tr>
      <w:tr w:rsidR="005148B0" w:rsidRPr="00B26AA5" w14:paraId="294551D1" w14:textId="1342A804" w:rsidTr="00565F0F">
        <w:tc>
          <w:tcPr>
            <w:tcW w:w="2638" w:type="dxa"/>
            <w:shd w:val="clear" w:color="auto" w:fill="auto"/>
          </w:tcPr>
          <w:p w14:paraId="61AAAE0D"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4984" w:type="dxa"/>
            <w:shd w:val="clear" w:color="auto" w:fill="auto"/>
          </w:tcPr>
          <w:p w14:paraId="6BE41D4F" w14:textId="77777777" w:rsidR="00762BFE" w:rsidRPr="00B26AA5" w:rsidRDefault="00762BF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7F3466E8" w14:textId="77777777" w:rsidR="00762BFE" w:rsidRPr="00B26AA5" w:rsidRDefault="00762BFE" w:rsidP="005148B0">
            <w:pPr>
              <w:spacing w:after="0"/>
              <w:jc w:val="center"/>
              <w:rPr>
                <w:rFonts w:ascii="Times New Roman" w:hAnsi="Times New Roman" w:cs="Times New Roman"/>
                <w:color w:val="000000" w:themeColor="text1"/>
                <w:sz w:val="24"/>
                <w:szCs w:val="24"/>
              </w:rPr>
            </w:pPr>
          </w:p>
        </w:tc>
      </w:tr>
      <w:tr w:rsidR="005148B0" w:rsidRPr="00B26AA5" w14:paraId="391516E2" w14:textId="185CE119" w:rsidTr="00565F0F">
        <w:tc>
          <w:tcPr>
            <w:tcW w:w="2638" w:type="dxa"/>
          </w:tcPr>
          <w:p w14:paraId="63608AFA"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4984" w:type="dxa"/>
          </w:tcPr>
          <w:p w14:paraId="09C080AD" w14:textId="77777777" w:rsidR="00762BFE" w:rsidRPr="00B26AA5" w:rsidRDefault="00762BF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6938" w:type="dxa"/>
          </w:tcPr>
          <w:p w14:paraId="3E3437A7" w14:textId="77777777" w:rsidR="00762BFE" w:rsidRPr="00B26AA5" w:rsidRDefault="00762BFE" w:rsidP="005148B0">
            <w:pPr>
              <w:spacing w:after="0"/>
              <w:jc w:val="center"/>
              <w:rPr>
                <w:rFonts w:ascii="Times New Roman" w:hAnsi="Times New Roman" w:cs="Times New Roman"/>
                <w:color w:val="000000" w:themeColor="text1"/>
                <w:sz w:val="24"/>
                <w:szCs w:val="24"/>
              </w:rPr>
            </w:pPr>
          </w:p>
        </w:tc>
      </w:tr>
      <w:tr w:rsidR="005148B0" w:rsidRPr="00B26AA5" w14:paraId="5DB13BBF" w14:textId="7447C4A7" w:rsidTr="00565F0F">
        <w:tc>
          <w:tcPr>
            <w:tcW w:w="2638" w:type="dxa"/>
          </w:tcPr>
          <w:p w14:paraId="791BB21E"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4984" w:type="dxa"/>
          </w:tcPr>
          <w:p w14:paraId="368D16D2" w14:textId="77777777" w:rsidR="00762BFE" w:rsidRPr="00B26AA5" w:rsidRDefault="00762BF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Žemyn</w:t>
            </w:r>
          </w:p>
        </w:tc>
        <w:tc>
          <w:tcPr>
            <w:tcW w:w="6938" w:type="dxa"/>
          </w:tcPr>
          <w:p w14:paraId="00502359" w14:textId="77777777" w:rsidR="00762BFE" w:rsidRPr="00B26AA5" w:rsidRDefault="00762BFE" w:rsidP="005148B0">
            <w:pPr>
              <w:spacing w:after="0"/>
              <w:jc w:val="center"/>
              <w:rPr>
                <w:rFonts w:ascii="Times New Roman" w:hAnsi="Times New Roman" w:cs="Times New Roman"/>
                <w:color w:val="000000" w:themeColor="text1"/>
                <w:sz w:val="24"/>
                <w:szCs w:val="24"/>
              </w:rPr>
            </w:pPr>
          </w:p>
        </w:tc>
      </w:tr>
      <w:tr w:rsidR="005148B0" w:rsidRPr="00B26AA5" w14:paraId="17120C25" w14:textId="1D68B75F" w:rsidTr="00565F0F">
        <w:tc>
          <w:tcPr>
            <w:tcW w:w="2638" w:type="dxa"/>
          </w:tcPr>
          <w:p w14:paraId="734DF6D5"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4984" w:type="dxa"/>
          </w:tcPr>
          <w:p w14:paraId="11035187" w14:textId="77777777" w:rsidR="00762BFE" w:rsidRPr="00B26AA5" w:rsidRDefault="00762BFE"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 xml:space="preserve"> 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p w14:paraId="475B5D2B" w14:textId="77777777" w:rsidR="00762BFE" w:rsidRPr="00B26AA5" w:rsidRDefault="00762BFE" w:rsidP="005148B0">
            <w:pPr>
              <w:spacing w:after="0"/>
              <w:jc w:val="center"/>
              <w:rPr>
                <w:rFonts w:ascii="Times New Roman" w:hAnsi="Times New Roman" w:cs="Times New Roman"/>
                <w:color w:val="000000" w:themeColor="text1"/>
                <w:sz w:val="24"/>
                <w:szCs w:val="24"/>
              </w:rPr>
            </w:pPr>
          </w:p>
        </w:tc>
        <w:tc>
          <w:tcPr>
            <w:tcW w:w="6938" w:type="dxa"/>
          </w:tcPr>
          <w:p w14:paraId="554F672B" w14:textId="77777777" w:rsidR="00762BFE" w:rsidRPr="00B26AA5" w:rsidRDefault="00762BFE" w:rsidP="005148B0">
            <w:pPr>
              <w:spacing w:after="0"/>
              <w:jc w:val="center"/>
              <w:rPr>
                <w:rFonts w:ascii="Times New Roman" w:hAnsi="Times New Roman" w:cs="Times New Roman"/>
                <w:color w:val="000000" w:themeColor="text1"/>
                <w:sz w:val="24"/>
                <w:szCs w:val="24"/>
              </w:rPr>
            </w:pPr>
          </w:p>
        </w:tc>
      </w:tr>
      <w:tr w:rsidR="005148B0" w:rsidRPr="00B26AA5" w14:paraId="0DA3D1A9" w14:textId="6235B290" w:rsidTr="00565F0F">
        <w:tc>
          <w:tcPr>
            <w:tcW w:w="7622" w:type="dxa"/>
            <w:gridSpan w:val="2"/>
            <w:shd w:val="clear" w:color="auto" w:fill="FFF2CC" w:themeFill="accent4" w:themeFillTint="33"/>
          </w:tcPr>
          <w:p w14:paraId="2A68B2E5"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Rodiklio dimensijos</w:t>
            </w:r>
          </w:p>
        </w:tc>
        <w:tc>
          <w:tcPr>
            <w:tcW w:w="6938" w:type="dxa"/>
            <w:shd w:val="clear" w:color="auto" w:fill="FFF2CC" w:themeFill="accent4" w:themeFillTint="33"/>
          </w:tcPr>
          <w:p w14:paraId="41102544" w14:textId="77777777" w:rsidR="00762BFE" w:rsidRPr="00B26AA5" w:rsidRDefault="00762BFE" w:rsidP="005148B0">
            <w:pPr>
              <w:spacing w:after="0"/>
              <w:rPr>
                <w:rFonts w:ascii="Times New Roman" w:hAnsi="Times New Roman" w:cs="Times New Roman"/>
                <w:color w:val="000000" w:themeColor="text1"/>
                <w:sz w:val="24"/>
                <w:szCs w:val="24"/>
              </w:rPr>
            </w:pPr>
          </w:p>
        </w:tc>
      </w:tr>
      <w:tr w:rsidR="005148B0" w:rsidRPr="00B26AA5" w14:paraId="79FC8BA1" w14:textId="23726B36" w:rsidTr="00565F0F">
        <w:tc>
          <w:tcPr>
            <w:tcW w:w="2638" w:type="dxa"/>
          </w:tcPr>
          <w:p w14:paraId="60AF0B65" w14:textId="77777777" w:rsidR="00762BFE" w:rsidRPr="00B26AA5" w:rsidRDefault="00762BFE"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Amžiaus grupės</w:t>
            </w:r>
          </w:p>
        </w:tc>
        <w:tc>
          <w:tcPr>
            <w:tcW w:w="4984" w:type="dxa"/>
          </w:tcPr>
          <w:p w14:paraId="36551B13" w14:textId="77777777" w:rsidR="00762BFE" w:rsidRPr="00B26AA5" w:rsidRDefault="00762BFE"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Laisvas grupavimas pagal amžių</w:t>
            </w:r>
          </w:p>
        </w:tc>
        <w:tc>
          <w:tcPr>
            <w:tcW w:w="6938" w:type="dxa"/>
          </w:tcPr>
          <w:p w14:paraId="5C7ACDC4" w14:textId="77777777" w:rsidR="00565F0F" w:rsidRPr="00B26AA5" w:rsidRDefault="00565F0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6E34C24D" w14:textId="77777777" w:rsidR="00565F0F" w:rsidRPr="00B26AA5" w:rsidRDefault="00565F0F" w:rsidP="005148B0">
            <w:pPr>
              <w:spacing w:after="0"/>
              <w:rPr>
                <w:rFonts w:ascii="Times New Roman" w:hAnsi="Times New Roman" w:cs="Times New Roman"/>
                <w:color w:val="000000" w:themeColor="text1"/>
                <w:kern w:val="0"/>
                <w:sz w:val="24"/>
                <w:szCs w:val="24"/>
                <w:lang w:val="en-US"/>
              </w:rPr>
            </w:pPr>
          </w:p>
          <w:p w14:paraId="790EE59A" w14:textId="77777777" w:rsidR="00565F0F" w:rsidRPr="00B26AA5" w:rsidRDefault="00565F0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4B8B38DC" w14:textId="77777777" w:rsidR="00565F0F" w:rsidRPr="00B26AA5" w:rsidRDefault="00565F0F" w:rsidP="005148B0">
            <w:pPr>
              <w:spacing w:after="0"/>
              <w:rPr>
                <w:rFonts w:ascii="Times New Roman" w:hAnsi="Times New Roman" w:cs="Times New Roman"/>
                <w:color w:val="000000" w:themeColor="text1"/>
                <w:kern w:val="0"/>
                <w:sz w:val="24"/>
                <w:szCs w:val="24"/>
                <w:lang w:val="en-US"/>
              </w:rPr>
            </w:pPr>
          </w:p>
          <w:p w14:paraId="7787B15C" w14:textId="5070636A" w:rsidR="00762BFE" w:rsidRPr="00B26AA5" w:rsidRDefault="000C291A" w:rsidP="007514D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mirties datą.</w:t>
            </w:r>
          </w:p>
        </w:tc>
      </w:tr>
      <w:tr w:rsidR="005148B0" w:rsidRPr="00B26AA5" w14:paraId="08714ED2" w14:textId="2BABFFD9" w:rsidTr="00565F0F">
        <w:tc>
          <w:tcPr>
            <w:tcW w:w="2638" w:type="dxa"/>
          </w:tcPr>
          <w:p w14:paraId="6885969F" w14:textId="77777777" w:rsidR="00762BFE" w:rsidRPr="00B26AA5" w:rsidRDefault="00762BFE"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Lytis</w:t>
            </w:r>
          </w:p>
        </w:tc>
        <w:tc>
          <w:tcPr>
            <w:tcW w:w="4984" w:type="dxa"/>
          </w:tcPr>
          <w:p w14:paraId="67F04AC5" w14:textId="77777777" w:rsidR="00762BFE" w:rsidRPr="00B26AA5" w:rsidRDefault="00762BFE"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Moterys; Vyrai</w:t>
            </w:r>
          </w:p>
        </w:tc>
        <w:tc>
          <w:tcPr>
            <w:tcW w:w="6938" w:type="dxa"/>
          </w:tcPr>
          <w:p w14:paraId="505A23B3" w14:textId="77777777" w:rsidR="00565F0F" w:rsidRPr="00B26AA5" w:rsidRDefault="00565F0F"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2D186C1C" w14:textId="77777777" w:rsidR="00565F0F" w:rsidRPr="00B26AA5" w:rsidRDefault="00565F0F" w:rsidP="005148B0">
            <w:pPr>
              <w:spacing w:after="0"/>
              <w:rPr>
                <w:rFonts w:ascii="Times New Roman" w:hAnsi="Times New Roman" w:cs="Times New Roman"/>
                <w:color w:val="000000" w:themeColor="text1"/>
                <w:kern w:val="0"/>
                <w:sz w:val="24"/>
                <w:szCs w:val="24"/>
                <w:lang w:val="en-US"/>
              </w:rPr>
            </w:pPr>
          </w:p>
          <w:p w14:paraId="1CF83F19" w14:textId="77777777" w:rsidR="00565F0F" w:rsidRPr="00B26AA5" w:rsidRDefault="00565F0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7A995C26"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871153D"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0082F131" w14:textId="5548B3AE" w:rsidR="00762BFE" w:rsidRPr="00B26AA5" w:rsidRDefault="00565F0F"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1290D6EE" w14:textId="3A6B919C" w:rsidTr="00565F0F">
        <w:tc>
          <w:tcPr>
            <w:tcW w:w="2638" w:type="dxa"/>
          </w:tcPr>
          <w:p w14:paraId="7DE98D4D" w14:textId="77777777" w:rsidR="00565F0F" w:rsidRPr="00B26AA5" w:rsidRDefault="00565F0F"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ASPĮ</w:t>
            </w:r>
          </w:p>
        </w:tc>
        <w:tc>
          <w:tcPr>
            <w:tcW w:w="4984" w:type="dxa"/>
          </w:tcPr>
          <w:p w14:paraId="03BAD414" w14:textId="77777777" w:rsidR="00565F0F" w:rsidRPr="00B26AA5" w:rsidRDefault="00565F0F"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Visos; IGC; TPL; atskirai pagal ASPĮ.</w:t>
            </w:r>
          </w:p>
          <w:p w14:paraId="3166C787" w14:textId="77777777" w:rsidR="00B34BBE" w:rsidRPr="00B26AA5" w:rsidRDefault="00B34BBE" w:rsidP="00B34BB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4F014BBA" w14:textId="77777777" w:rsidR="00B34BBE" w:rsidRPr="00B26AA5" w:rsidRDefault="00B34BBE" w:rsidP="00B34BB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7FC2F58F" w14:textId="77777777" w:rsidR="00B34BBE" w:rsidRPr="00B26AA5" w:rsidRDefault="00B34BBE" w:rsidP="00B34BB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75536ABA" w14:textId="77777777" w:rsidR="00B34BBE" w:rsidRPr="00B26AA5" w:rsidRDefault="00B34BBE" w:rsidP="00B34BB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1C326479" w14:textId="77777777" w:rsidR="00B34BBE" w:rsidRPr="00B26AA5" w:rsidRDefault="00B34BBE" w:rsidP="00B34BB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54453605" w14:textId="77777777" w:rsidR="00B34BBE" w:rsidRPr="00B26AA5" w:rsidRDefault="00B34BBE" w:rsidP="00B34BB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7E364344" w14:textId="77777777" w:rsidR="00B34BBE" w:rsidRPr="00B26AA5" w:rsidRDefault="00B34BBE" w:rsidP="00B34BB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02BF85A9" w14:textId="77777777" w:rsidR="00B34BBE" w:rsidRPr="00B26AA5" w:rsidRDefault="00B34BBE" w:rsidP="00B34BBE">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087764E9" w14:textId="77777777" w:rsidR="00B34BBE" w:rsidRPr="00B26AA5" w:rsidRDefault="00B34BBE" w:rsidP="00B34BB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6767012E" w14:textId="77777777" w:rsidR="00B34BBE" w:rsidRPr="00B26AA5" w:rsidRDefault="00B34BBE" w:rsidP="00B34BB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75A53DEE" w14:textId="77777777" w:rsidR="00B34BBE" w:rsidRPr="00B26AA5" w:rsidRDefault="00B34BBE" w:rsidP="00B34BBE">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03DEB9F6" w14:textId="5F45CA85" w:rsidR="00B34BBE" w:rsidRPr="00B26AA5" w:rsidRDefault="00B34BBE" w:rsidP="00B34BBE">
            <w:pPr>
              <w:spacing w:after="0" w:line="259" w:lineRule="auto"/>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tc>
        <w:tc>
          <w:tcPr>
            <w:tcW w:w="6938" w:type="dxa"/>
          </w:tcPr>
          <w:p w14:paraId="6DA71464" w14:textId="77777777" w:rsidR="00565F0F" w:rsidRPr="00B26AA5" w:rsidRDefault="00565F0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3DC6269B" w14:textId="77777777" w:rsidR="00565F0F" w:rsidRPr="00B26AA5" w:rsidRDefault="00565F0F" w:rsidP="005148B0">
            <w:pPr>
              <w:spacing w:after="0"/>
              <w:jc w:val="both"/>
              <w:rPr>
                <w:rFonts w:ascii="Times New Roman" w:hAnsi="Times New Roman" w:cs="Times New Roman"/>
                <w:color w:val="000000" w:themeColor="text1"/>
                <w:kern w:val="0"/>
                <w:sz w:val="24"/>
                <w:szCs w:val="24"/>
                <w:lang w:val="en-US"/>
                <w14:ligatures w14:val="none"/>
              </w:rPr>
            </w:pPr>
          </w:p>
          <w:p w14:paraId="75C3DFE6" w14:textId="77777777" w:rsidR="00565F0F" w:rsidRPr="00B26AA5" w:rsidRDefault="00565F0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7671615A"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6B0C1FD"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760EF055" w14:textId="77777777" w:rsidR="00565F0F" w:rsidRPr="00B26AA5" w:rsidRDefault="00565F0F" w:rsidP="005148B0">
            <w:pPr>
              <w:spacing w:after="0"/>
              <w:rPr>
                <w:rFonts w:ascii="Times New Roman" w:hAnsi="Times New Roman" w:cs="Times New Roman"/>
                <w:color w:val="000000" w:themeColor="text1"/>
                <w:sz w:val="24"/>
                <w:szCs w:val="24"/>
              </w:rPr>
            </w:pPr>
          </w:p>
          <w:p w14:paraId="3626DC99"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0BE9ACD5" w14:textId="77777777" w:rsidR="00565F0F" w:rsidRPr="00B26AA5" w:rsidRDefault="00565F0F" w:rsidP="005148B0">
            <w:pPr>
              <w:spacing w:after="0"/>
              <w:rPr>
                <w:rFonts w:ascii="Times New Roman" w:hAnsi="Times New Roman" w:cs="Times New Roman"/>
                <w:color w:val="000000" w:themeColor="text1"/>
                <w:sz w:val="24"/>
                <w:szCs w:val="24"/>
              </w:rPr>
            </w:pPr>
          </w:p>
          <w:p w14:paraId="1E98134A" w14:textId="77777777" w:rsidR="00565F0F" w:rsidRPr="00B26AA5" w:rsidRDefault="00565F0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4B28C24B"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5B28ADD" w14:textId="77777777" w:rsidR="00565F0F" w:rsidRPr="00B26AA5" w:rsidRDefault="00565F0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5D863566"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00BB604D"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2F6A2012" w14:textId="77777777" w:rsidR="00565F0F" w:rsidRPr="00B26AA5" w:rsidRDefault="00565F0F" w:rsidP="005148B0">
            <w:pPr>
              <w:spacing w:after="0"/>
              <w:rPr>
                <w:rFonts w:ascii="Times New Roman" w:hAnsi="Times New Roman" w:cs="Times New Roman"/>
                <w:color w:val="000000" w:themeColor="text1"/>
                <w:sz w:val="24"/>
                <w:szCs w:val="24"/>
              </w:rPr>
            </w:pPr>
          </w:p>
          <w:p w14:paraId="155D31ED" w14:textId="02A2B0CE"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36657367" w14:textId="77777777" w:rsidR="007514D9" w:rsidRPr="00B26AA5" w:rsidRDefault="007514D9" w:rsidP="005148B0">
            <w:pPr>
              <w:spacing w:after="0"/>
              <w:rPr>
                <w:rFonts w:ascii="Times New Roman" w:hAnsi="Times New Roman" w:cs="Times New Roman"/>
                <w:color w:val="000000" w:themeColor="text1"/>
                <w:sz w:val="24"/>
                <w:szCs w:val="24"/>
              </w:rPr>
            </w:pPr>
          </w:p>
          <w:p w14:paraId="335118D8" w14:textId="77777777" w:rsidR="00565F0F" w:rsidRPr="00B26AA5" w:rsidRDefault="00565F0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4932DA17" w14:textId="77777777" w:rsidR="00565F0F" w:rsidRPr="00B26AA5" w:rsidRDefault="00565F0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EE58EB7"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4BBDD8FA" w14:textId="07A0E949" w:rsidR="00565F0F" w:rsidRPr="00B26AA5" w:rsidRDefault="00565F0F"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6E91470C" w14:textId="4D39C2D0" w:rsidTr="00565F0F">
        <w:trPr>
          <w:trHeight w:val="300"/>
        </w:trPr>
        <w:tc>
          <w:tcPr>
            <w:tcW w:w="2638" w:type="dxa"/>
          </w:tcPr>
          <w:p w14:paraId="599223A7" w14:textId="77777777" w:rsidR="00565F0F" w:rsidRPr="00B26AA5" w:rsidRDefault="00565F0F"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Atvykimo į ASPĮ tipas</w:t>
            </w:r>
          </w:p>
        </w:tc>
        <w:tc>
          <w:tcPr>
            <w:tcW w:w="4984" w:type="dxa"/>
          </w:tcPr>
          <w:p w14:paraId="566EAA8A" w14:textId="77777777" w:rsidR="00565F0F" w:rsidRPr="00B26AA5" w:rsidRDefault="00565F0F" w:rsidP="005148B0">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6938" w:type="dxa"/>
          </w:tcPr>
          <w:p w14:paraId="2E38191F"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39287408" w14:textId="77777777" w:rsidR="00565F0F" w:rsidRPr="00B26AA5" w:rsidRDefault="00565F0F" w:rsidP="005148B0">
            <w:pPr>
              <w:spacing w:after="0"/>
              <w:rPr>
                <w:rFonts w:ascii="Times New Roman" w:hAnsi="Times New Roman" w:cs="Times New Roman"/>
                <w:color w:val="000000" w:themeColor="text1"/>
                <w:sz w:val="24"/>
                <w:szCs w:val="24"/>
              </w:rPr>
            </w:pPr>
          </w:p>
          <w:p w14:paraId="5FF83278" w14:textId="77777777" w:rsidR="00565F0F" w:rsidRPr="00B26AA5" w:rsidRDefault="00565F0F"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4FB4FE15" w14:textId="77777777" w:rsidR="00565F0F" w:rsidRPr="00B26AA5" w:rsidRDefault="00565F0F" w:rsidP="005148B0">
            <w:pPr>
              <w:spacing w:after="0"/>
              <w:rPr>
                <w:rFonts w:ascii="Times New Roman" w:hAnsi="Times New Roman" w:cs="Times New Roman"/>
                <w:color w:val="000000" w:themeColor="text1"/>
                <w:sz w:val="24"/>
                <w:szCs w:val="24"/>
              </w:rPr>
            </w:pPr>
          </w:p>
          <w:p w14:paraId="6D845952"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09639BFF"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4D644D31"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1BF23C8D"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3709A858" w14:textId="77777777" w:rsidR="00565F0F" w:rsidRPr="00B26AA5" w:rsidRDefault="00565F0F" w:rsidP="005148B0">
            <w:pPr>
              <w:spacing w:after="0"/>
              <w:rPr>
                <w:rFonts w:ascii="Times New Roman" w:hAnsi="Times New Roman" w:cs="Times New Roman"/>
                <w:color w:val="000000" w:themeColor="text1"/>
                <w:sz w:val="24"/>
                <w:szCs w:val="24"/>
              </w:rPr>
            </w:pPr>
          </w:p>
          <w:p w14:paraId="088BF783"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7CA31143"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16DA2BC8"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4ACE559F"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68B796EA"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66258D43"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49A91FA7"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78301B1D"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688D1261"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07071458"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35A4262C"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75593448" w14:textId="77777777" w:rsidR="00565F0F" w:rsidRPr="00B26AA5" w:rsidRDefault="00565F0F" w:rsidP="005148B0">
            <w:pPr>
              <w:spacing w:after="0"/>
              <w:rPr>
                <w:rFonts w:ascii="Times New Roman" w:eastAsia="Times New Roman" w:hAnsi="Times New Roman" w:cs="Times New Roman"/>
                <w:color w:val="000000" w:themeColor="text1"/>
                <w:sz w:val="24"/>
                <w:szCs w:val="24"/>
              </w:rPr>
            </w:pPr>
          </w:p>
          <w:p w14:paraId="7A37A73D"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4417BD61" w14:textId="77777777" w:rsidR="00565F0F" w:rsidRPr="00B26AA5" w:rsidRDefault="00565F0F" w:rsidP="005148B0">
            <w:pPr>
              <w:spacing w:after="0"/>
              <w:rPr>
                <w:rFonts w:ascii="Times New Roman" w:hAnsi="Times New Roman" w:cs="Times New Roman"/>
                <w:color w:val="000000" w:themeColor="text1"/>
                <w:sz w:val="24"/>
                <w:szCs w:val="24"/>
              </w:rPr>
            </w:pPr>
          </w:p>
          <w:p w14:paraId="5DC91392"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0600A002"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 jei atvežė GMP brigada / Mandatory if admission by EMS brigade --&gt;</w:t>
            </w:r>
          </w:p>
          <w:p w14:paraId="610729A4"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6AD56C44"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18A757EE"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66E4F63D"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78C76583"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&lt;extension url="http://esveikata.lt/Profile/ltnhr-encounter#emsAddmission.emsOrganization"&gt;</w:t>
            </w:r>
          </w:p>
          <w:p w14:paraId="148E4D40"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32365110"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68D0B138"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3BF39728" w14:textId="292BAC74" w:rsidR="00565F0F" w:rsidRPr="00B26AA5" w:rsidRDefault="00565F0F"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5148B0" w:rsidRPr="00B26AA5" w14:paraId="246BDD6E" w14:textId="0AFA9B19" w:rsidTr="00565F0F">
        <w:trPr>
          <w:trHeight w:val="300"/>
        </w:trPr>
        <w:tc>
          <w:tcPr>
            <w:tcW w:w="2638" w:type="dxa"/>
          </w:tcPr>
          <w:p w14:paraId="565F8C2C"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lastRenderedPageBreak/>
              <w:t>Pradinis NIHSS</w:t>
            </w:r>
          </w:p>
        </w:tc>
        <w:tc>
          <w:tcPr>
            <w:tcW w:w="4984" w:type="dxa"/>
          </w:tcPr>
          <w:p w14:paraId="2A9154B8"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Visi; Kategorijos: 0-4, 5-15, 16-20, 21+; laisvas grupavimas pagal įvestas laiko kategorijas </w:t>
            </w:r>
          </w:p>
        </w:tc>
        <w:tc>
          <w:tcPr>
            <w:tcW w:w="6938" w:type="dxa"/>
          </w:tcPr>
          <w:p w14:paraId="4B1CBF16" w14:textId="6C75064E" w:rsidR="00565F0F" w:rsidRPr="007151A9" w:rsidRDefault="00565F0F" w:rsidP="005148B0">
            <w:pPr>
              <w:spacing w:after="0"/>
              <w:rPr>
                <w:rFonts w:ascii="Times New Roman" w:eastAsia="Calibri" w:hAnsi="Times New Roman" w:cs="Times New Roman"/>
                <w:color w:val="000000" w:themeColor="text1"/>
                <w:sz w:val="24"/>
                <w:szCs w:val="24"/>
              </w:rPr>
            </w:pPr>
            <w:r w:rsidRPr="007151A9">
              <w:rPr>
                <w:rFonts w:ascii="Times New Roman" w:eastAsia="Calibri" w:hAnsi="Times New Roman" w:cs="Times New Roman"/>
                <w:color w:val="000000" w:themeColor="text1"/>
                <w:sz w:val="24"/>
                <w:szCs w:val="24"/>
              </w:rPr>
              <w:t>Nauja.</w:t>
            </w:r>
          </w:p>
        </w:tc>
      </w:tr>
      <w:tr w:rsidR="005148B0" w:rsidRPr="00B26AA5" w14:paraId="24F222E9" w14:textId="28DB80E4" w:rsidTr="00565F0F">
        <w:trPr>
          <w:trHeight w:val="300"/>
        </w:trPr>
        <w:tc>
          <w:tcPr>
            <w:tcW w:w="2638" w:type="dxa"/>
          </w:tcPr>
          <w:p w14:paraId="591A7C7B"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NIHSS 24 val. </w:t>
            </w:r>
          </w:p>
        </w:tc>
        <w:tc>
          <w:tcPr>
            <w:tcW w:w="4984" w:type="dxa"/>
          </w:tcPr>
          <w:p w14:paraId="68266B60"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Visi; Kategorijos: 0-4, 5-15, 16-20, 21+; laisvas grupavimas pagal įvestas laiko kategorijas </w:t>
            </w:r>
          </w:p>
        </w:tc>
        <w:tc>
          <w:tcPr>
            <w:tcW w:w="6938" w:type="dxa"/>
          </w:tcPr>
          <w:p w14:paraId="07EC72C3" w14:textId="21E88425" w:rsidR="00565F0F" w:rsidRPr="007151A9" w:rsidRDefault="00565F0F" w:rsidP="005148B0">
            <w:pPr>
              <w:spacing w:after="0"/>
              <w:rPr>
                <w:rFonts w:ascii="Times New Roman" w:eastAsia="Calibri" w:hAnsi="Times New Roman" w:cs="Times New Roman"/>
                <w:color w:val="000000" w:themeColor="text1"/>
                <w:sz w:val="24"/>
                <w:szCs w:val="24"/>
              </w:rPr>
            </w:pPr>
            <w:r w:rsidRPr="007151A9">
              <w:rPr>
                <w:rFonts w:ascii="Times New Roman" w:eastAsia="Calibri" w:hAnsi="Times New Roman" w:cs="Times New Roman"/>
                <w:color w:val="000000" w:themeColor="text1"/>
                <w:sz w:val="24"/>
                <w:szCs w:val="24"/>
              </w:rPr>
              <w:t>Nauja.</w:t>
            </w:r>
          </w:p>
        </w:tc>
      </w:tr>
      <w:tr w:rsidR="005148B0" w:rsidRPr="00B26AA5" w14:paraId="5D01D1B7" w14:textId="14FB64B4" w:rsidTr="00565F0F">
        <w:trPr>
          <w:trHeight w:val="300"/>
        </w:trPr>
        <w:tc>
          <w:tcPr>
            <w:tcW w:w="2638" w:type="dxa"/>
          </w:tcPr>
          <w:p w14:paraId="783200BC"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Pradinis mRS </w:t>
            </w:r>
          </w:p>
        </w:tc>
        <w:tc>
          <w:tcPr>
            <w:tcW w:w="4984" w:type="dxa"/>
          </w:tcPr>
          <w:p w14:paraId="31532010"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Visi; 0; 1; 2; 3; 4; 5</w:t>
            </w:r>
          </w:p>
        </w:tc>
        <w:tc>
          <w:tcPr>
            <w:tcW w:w="6938" w:type="dxa"/>
          </w:tcPr>
          <w:p w14:paraId="0B531A45" w14:textId="2646F105" w:rsidR="00565F0F" w:rsidRPr="007151A9" w:rsidRDefault="00565F0F" w:rsidP="005148B0">
            <w:pPr>
              <w:spacing w:after="0"/>
              <w:rPr>
                <w:rFonts w:ascii="Times New Roman" w:eastAsia="Calibri" w:hAnsi="Times New Roman" w:cs="Times New Roman"/>
                <w:color w:val="000000" w:themeColor="text1"/>
                <w:sz w:val="24"/>
                <w:szCs w:val="24"/>
              </w:rPr>
            </w:pPr>
            <w:r w:rsidRPr="007151A9">
              <w:rPr>
                <w:rFonts w:ascii="Times New Roman" w:eastAsia="Calibri" w:hAnsi="Times New Roman" w:cs="Times New Roman"/>
                <w:color w:val="000000" w:themeColor="text1"/>
                <w:sz w:val="24"/>
                <w:szCs w:val="24"/>
              </w:rPr>
              <w:t>Nauja.</w:t>
            </w:r>
          </w:p>
        </w:tc>
      </w:tr>
      <w:tr w:rsidR="005148B0" w:rsidRPr="00B26AA5" w14:paraId="6323CC25" w14:textId="0E238A7B" w:rsidTr="00565F0F">
        <w:tc>
          <w:tcPr>
            <w:tcW w:w="2638" w:type="dxa"/>
          </w:tcPr>
          <w:p w14:paraId="29D73365" w14:textId="77777777" w:rsidR="00565F0F" w:rsidRPr="00B26AA5" w:rsidRDefault="00565F0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4984" w:type="dxa"/>
          </w:tcPr>
          <w:p w14:paraId="3FDB8255" w14:textId="77777777" w:rsidR="00565F0F" w:rsidRPr="00B26AA5" w:rsidRDefault="00565F0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6938" w:type="dxa"/>
          </w:tcPr>
          <w:p w14:paraId="04845A1E" w14:textId="77777777" w:rsidR="00565F0F" w:rsidRPr="00B26AA5" w:rsidRDefault="00565F0F" w:rsidP="005148B0">
            <w:pPr>
              <w:spacing w:after="0"/>
              <w:rPr>
                <w:rFonts w:ascii="Times New Roman" w:hAnsi="Times New Roman" w:cs="Times New Roman"/>
                <w:color w:val="000000" w:themeColor="text1"/>
                <w:sz w:val="24"/>
                <w:szCs w:val="24"/>
              </w:rPr>
            </w:pPr>
          </w:p>
        </w:tc>
      </w:tr>
      <w:tr w:rsidR="005148B0" w:rsidRPr="00B26AA5" w14:paraId="1F68F2D4" w14:textId="6481E4AC" w:rsidTr="00565F0F">
        <w:trPr>
          <w:trHeight w:val="300"/>
        </w:trPr>
        <w:tc>
          <w:tcPr>
            <w:tcW w:w="2638" w:type="dxa"/>
          </w:tcPr>
          <w:p w14:paraId="6F5B9C67" w14:textId="77777777" w:rsidR="00565F0F" w:rsidRPr="00B26AA5" w:rsidRDefault="00565F0F"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4984" w:type="dxa"/>
          </w:tcPr>
          <w:p w14:paraId="288C0A04" w14:textId="77777777" w:rsidR="00565F0F" w:rsidRPr="00B26AA5" w:rsidRDefault="00565F0F"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w:t>
            </w:r>
          </w:p>
        </w:tc>
        <w:tc>
          <w:tcPr>
            <w:tcW w:w="6938" w:type="dxa"/>
          </w:tcPr>
          <w:p w14:paraId="662E8807" w14:textId="77777777" w:rsidR="00565F0F" w:rsidRPr="00B26AA5" w:rsidRDefault="00565F0F" w:rsidP="005148B0">
            <w:pPr>
              <w:spacing w:after="0"/>
              <w:jc w:val="center"/>
              <w:rPr>
                <w:rFonts w:ascii="Times New Roman" w:eastAsia="Times New Roman" w:hAnsi="Times New Roman" w:cs="Times New Roman"/>
                <w:color w:val="000000" w:themeColor="text1"/>
                <w:sz w:val="24"/>
                <w:szCs w:val="24"/>
              </w:rPr>
            </w:pPr>
          </w:p>
        </w:tc>
      </w:tr>
    </w:tbl>
    <w:p w14:paraId="7A8CE030"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0981867B"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42 RODIKLIS</w:t>
      </w:r>
    </w:p>
    <w:tbl>
      <w:tblPr>
        <w:tblStyle w:val="TableGrid"/>
        <w:tblW w:w="0" w:type="auto"/>
        <w:tblLook w:val="04A0" w:firstRow="1" w:lastRow="0" w:firstColumn="1" w:lastColumn="0" w:noHBand="0" w:noVBand="1"/>
      </w:tblPr>
      <w:tblGrid>
        <w:gridCol w:w="2627"/>
        <w:gridCol w:w="4995"/>
        <w:gridCol w:w="6938"/>
      </w:tblGrid>
      <w:tr w:rsidR="005148B0" w:rsidRPr="00B26AA5" w14:paraId="6ACB595F" w14:textId="7C40760B" w:rsidTr="00364D37">
        <w:tc>
          <w:tcPr>
            <w:tcW w:w="2627" w:type="dxa"/>
            <w:tcBorders>
              <w:bottom w:val="single" w:sz="4" w:space="0" w:color="auto"/>
            </w:tcBorders>
          </w:tcPr>
          <w:p w14:paraId="4910C5AB"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4995" w:type="dxa"/>
            <w:tcBorders>
              <w:bottom w:val="single" w:sz="4" w:space="0" w:color="auto"/>
            </w:tcBorders>
          </w:tcPr>
          <w:p w14:paraId="237C18AD" w14:textId="77777777" w:rsidR="00762BFE" w:rsidRPr="00B26AA5" w:rsidRDefault="00762BF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Rezultato</w:t>
            </w:r>
          </w:p>
        </w:tc>
        <w:tc>
          <w:tcPr>
            <w:tcW w:w="6938" w:type="dxa"/>
            <w:tcBorders>
              <w:bottom w:val="single" w:sz="4" w:space="0" w:color="auto"/>
            </w:tcBorders>
          </w:tcPr>
          <w:p w14:paraId="4FFD736A" w14:textId="55D3374C" w:rsidR="00762BFE" w:rsidRPr="00B26AA5" w:rsidRDefault="00762BF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5C78F782" w14:textId="4941873E" w:rsidTr="00364D37">
        <w:tc>
          <w:tcPr>
            <w:tcW w:w="7622" w:type="dxa"/>
            <w:gridSpan w:val="2"/>
            <w:tcBorders>
              <w:top w:val="single" w:sz="4" w:space="0" w:color="auto"/>
              <w:left w:val="nil"/>
              <w:bottom w:val="single" w:sz="4" w:space="0" w:color="auto"/>
              <w:right w:val="nil"/>
            </w:tcBorders>
          </w:tcPr>
          <w:p w14:paraId="16307804" w14:textId="77777777" w:rsidR="00762BFE" w:rsidRPr="00B26AA5" w:rsidRDefault="00762BFE" w:rsidP="005148B0">
            <w:pPr>
              <w:spacing w:after="0"/>
              <w:jc w:val="center"/>
              <w:rPr>
                <w:rFonts w:ascii="Times New Roman" w:hAnsi="Times New Roman" w:cs="Times New Roman"/>
                <w:color w:val="000000" w:themeColor="text1"/>
                <w:sz w:val="24"/>
                <w:szCs w:val="24"/>
              </w:rPr>
            </w:pPr>
          </w:p>
        </w:tc>
        <w:tc>
          <w:tcPr>
            <w:tcW w:w="6938" w:type="dxa"/>
            <w:tcBorders>
              <w:top w:val="single" w:sz="4" w:space="0" w:color="auto"/>
              <w:left w:val="nil"/>
              <w:bottom w:val="single" w:sz="4" w:space="0" w:color="auto"/>
              <w:right w:val="nil"/>
            </w:tcBorders>
          </w:tcPr>
          <w:p w14:paraId="71EE3847" w14:textId="77777777" w:rsidR="00762BFE" w:rsidRPr="00B26AA5" w:rsidRDefault="00762BFE" w:rsidP="005148B0">
            <w:pPr>
              <w:spacing w:after="0"/>
              <w:jc w:val="center"/>
              <w:rPr>
                <w:rFonts w:ascii="Times New Roman" w:hAnsi="Times New Roman" w:cs="Times New Roman"/>
                <w:color w:val="000000" w:themeColor="text1"/>
                <w:sz w:val="24"/>
                <w:szCs w:val="24"/>
              </w:rPr>
            </w:pPr>
          </w:p>
        </w:tc>
      </w:tr>
      <w:tr w:rsidR="005148B0" w:rsidRPr="00B26AA5" w14:paraId="217B5689" w14:textId="5AF1E511" w:rsidTr="00364D37">
        <w:tc>
          <w:tcPr>
            <w:tcW w:w="2627" w:type="dxa"/>
            <w:tcBorders>
              <w:top w:val="single" w:sz="4" w:space="0" w:color="auto"/>
            </w:tcBorders>
            <w:shd w:val="clear" w:color="auto" w:fill="FFF2CC" w:themeFill="accent4" w:themeFillTint="33"/>
          </w:tcPr>
          <w:p w14:paraId="27BC3010"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4995" w:type="dxa"/>
            <w:tcBorders>
              <w:top w:val="single" w:sz="4" w:space="0" w:color="auto"/>
            </w:tcBorders>
            <w:shd w:val="clear" w:color="auto" w:fill="FFF2CC" w:themeFill="accent4" w:themeFillTint="33"/>
          </w:tcPr>
          <w:p w14:paraId="798C969F" w14:textId="77777777" w:rsidR="00762BFE" w:rsidRPr="00B26AA5" w:rsidRDefault="00762BF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Hospitalinis mirštamumas nuo subarachnoidinės hemoragijos, proc.</w:t>
            </w:r>
          </w:p>
        </w:tc>
        <w:tc>
          <w:tcPr>
            <w:tcW w:w="6938" w:type="dxa"/>
            <w:tcBorders>
              <w:top w:val="single" w:sz="4" w:space="0" w:color="auto"/>
            </w:tcBorders>
            <w:shd w:val="clear" w:color="auto" w:fill="FFF2CC" w:themeFill="accent4" w:themeFillTint="33"/>
          </w:tcPr>
          <w:p w14:paraId="0CED9EF6" w14:textId="77777777" w:rsidR="00762BFE" w:rsidRPr="00B26AA5" w:rsidRDefault="00762BFE" w:rsidP="005148B0">
            <w:pPr>
              <w:spacing w:after="0"/>
              <w:jc w:val="center"/>
              <w:rPr>
                <w:rFonts w:ascii="Times New Roman" w:hAnsi="Times New Roman" w:cs="Times New Roman"/>
                <w:color w:val="000000" w:themeColor="text1"/>
                <w:sz w:val="24"/>
                <w:szCs w:val="24"/>
              </w:rPr>
            </w:pPr>
          </w:p>
        </w:tc>
      </w:tr>
      <w:tr w:rsidR="005148B0" w:rsidRPr="00B26AA5" w14:paraId="4162E9CB" w14:textId="12F7F86B" w:rsidTr="00364D37">
        <w:tc>
          <w:tcPr>
            <w:tcW w:w="2627" w:type="dxa"/>
          </w:tcPr>
          <w:p w14:paraId="13B39A84"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4995" w:type="dxa"/>
          </w:tcPr>
          <w:p w14:paraId="6C3B7E23" w14:textId="77777777" w:rsidR="00762BFE" w:rsidRPr="00B26AA5" w:rsidRDefault="00762BF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Stacionarinis pacientų, IGC ar TPL gydytų dėl subarachnoidinės hemoragijos (TLK-10-AM kodas </w:t>
            </w:r>
            <w:r w:rsidRPr="00B26AA5">
              <w:rPr>
                <w:rFonts w:ascii="Times New Roman" w:eastAsia="Times New Roman" w:hAnsi="Times New Roman" w:cs="Times New Roman"/>
                <w:color w:val="000000" w:themeColor="text1"/>
                <w:sz w:val="24"/>
                <w:szCs w:val="24"/>
              </w:rPr>
              <w:t>I60</w:t>
            </w:r>
            <w:r w:rsidRPr="00B26AA5">
              <w:rPr>
                <w:rFonts w:ascii="Times New Roman" w:hAnsi="Times New Roman" w:cs="Times New Roman"/>
                <w:color w:val="000000" w:themeColor="text1"/>
                <w:sz w:val="24"/>
                <w:szCs w:val="24"/>
              </w:rPr>
              <w:t>), mirštamumas</w:t>
            </w:r>
          </w:p>
        </w:tc>
        <w:tc>
          <w:tcPr>
            <w:tcW w:w="6938" w:type="dxa"/>
          </w:tcPr>
          <w:p w14:paraId="4E01EB6D" w14:textId="77777777" w:rsidR="00762BFE" w:rsidRPr="00B26AA5" w:rsidRDefault="00762BFE" w:rsidP="005148B0">
            <w:pPr>
              <w:spacing w:after="0"/>
              <w:jc w:val="both"/>
              <w:rPr>
                <w:rFonts w:ascii="Times New Roman" w:hAnsi="Times New Roman" w:cs="Times New Roman"/>
                <w:color w:val="000000" w:themeColor="text1"/>
                <w:sz w:val="24"/>
                <w:szCs w:val="24"/>
              </w:rPr>
            </w:pPr>
          </w:p>
        </w:tc>
      </w:tr>
      <w:tr w:rsidR="005148B0" w:rsidRPr="00B26AA5" w14:paraId="4F01ECAE" w14:textId="3AB1842C" w:rsidTr="00364D37">
        <w:tc>
          <w:tcPr>
            <w:tcW w:w="2627" w:type="dxa"/>
          </w:tcPr>
          <w:p w14:paraId="0AAFEBF0"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4995" w:type="dxa"/>
          </w:tcPr>
          <w:p w14:paraId="19FB0BD7" w14:textId="77777777" w:rsidR="00762BFE" w:rsidRPr="00B26AA5" w:rsidRDefault="00762BFE"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Procentinė dalis pacientų, gydytų dėl </w:t>
            </w:r>
            <w:r w:rsidRPr="00B26AA5">
              <w:rPr>
                <w:rFonts w:ascii="Times New Roman" w:hAnsi="Times New Roman" w:cs="Times New Roman"/>
                <w:color w:val="000000" w:themeColor="text1"/>
                <w:sz w:val="24"/>
                <w:szCs w:val="24"/>
              </w:rPr>
              <w:t xml:space="preserve">subarachnoidinės hemoragijos </w:t>
            </w:r>
            <w:r w:rsidRPr="00B26AA5">
              <w:rPr>
                <w:rFonts w:ascii="Times New Roman" w:eastAsia="Times New Roman" w:hAnsi="Times New Roman" w:cs="Times New Roman"/>
                <w:color w:val="000000" w:themeColor="text1"/>
                <w:sz w:val="24"/>
                <w:szCs w:val="24"/>
              </w:rPr>
              <w:t xml:space="preserve">(TLK-10-AM kodas I60) ir mirusių stacionare, nuo visų dėl </w:t>
            </w:r>
            <w:r w:rsidRPr="00B26AA5">
              <w:rPr>
                <w:rFonts w:ascii="Times New Roman" w:hAnsi="Times New Roman" w:cs="Times New Roman"/>
                <w:color w:val="000000" w:themeColor="text1"/>
                <w:sz w:val="24"/>
                <w:szCs w:val="24"/>
              </w:rPr>
              <w:t xml:space="preserve">subarachnoidinės hemoragijos (TLK-10-AM kodas I60) stacionare gydytų </w:t>
            </w:r>
            <w:r w:rsidRPr="00B26AA5">
              <w:rPr>
                <w:rFonts w:ascii="Times New Roman" w:eastAsia="Times New Roman" w:hAnsi="Times New Roman" w:cs="Times New Roman"/>
                <w:color w:val="000000" w:themeColor="text1"/>
                <w:sz w:val="24"/>
                <w:szCs w:val="24"/>
              </w:rPr>
              <w:t>pacientų, dalis</w:t>
            </w:r>
          </w:p>
        </w:tc>
        <w:tc>
          <w:tcPr>
            <w:tcW w:w="6938" w:type="dxa"/>
          </w:tcPr>
          <w:p w14:paraId="47286214" w14:textId="77777777" w:rsidR="00762BFE" w:rsidRPr="00B26AA5" w:rsidRDefault="00762BFE" w:rsidP="005148B0">
            <w:pPr>
              <w:spacing w:after="0"/>
              <w:jc w:val="both"/>
              <w:rPr>
                <w:rFonts w:ascii="Times New Roman" w:eastAsia="Times New Roman" w:hAnsi="Times New Roman" w:cs="Times New Roman"/>
                <w:color w:val="000000" w:themeColor="text1"/>
                <w:sz w:val="24"/>
                <w:szCs w:val="24"/>
              </w:rPr>
            </w:pPr>
          </w:p>
        </w:tc>
      </w:tr>
      <w:tr w:rsidR="005148B0" w:rsidRPr="00B26AA5" w14:paraId="11A2FE31" w14:textId="734767CA" w:rsidTr="00364D37">
        <w:tc>
          <w:tcPr>
            <w:tcW w:w="2627" w:type="dxa"/>
          </w:tcPr>
          <w:p w14:paraId="17E1A42F"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4995" w:type="dxa"/>
          </w:tcPr>
          <w:p w14:paraId="466451CD" w14:textId="77777777" w:rsidR="00762BFE" w:rsidRPr="00B26AA5" w:rsidRDefault="00762BF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Mirštamumo dinamika, paslaugų kokybės stebėsena</w:t>
            </w:r>
          </w:p>
        </w:tc>
        <w:tc>
          <w:tcPr>
            <w:tcW w:w="6938" w:type="dxa"/>
          </w:tcPr>
          <w:p w14:paraId="15659803" w14:textId="77777777" w:rsidR="00762BFE" w:rsidRPr="00B26AA5" w:rsidRDefault="00762BFE" w:rsidP="005148B0">
            <w:pPr>
              <w:spacing w:after="0"/>
              <w:jc w:val="center"/>
              <w:rPr>
                <w:rFonts w:ascii="Times New Roman" w:hAnsi="Times New Roman" w:cs="Times New Roman"/>
                <w:color w:val="000000" w:themeColor="text1"/>
                <w:sz w:val="24"/>
                <w:szCs w:val="24"/>
              </w:rPr>
            </w:pPr>
          </w:p>
        </w:tc>
      </w:tr>
      <w:tr w:rsidR="005148B0" w:rsidRPr="00B26AA5" w14:paraId="034A0520" w14:textId="758566A8" w:rsidTr="00364D37">
        <w:tc>
          <w:tcPr>
            <w:tcW w:w="2627" w:type="dxa"/>
          </w:tcPr>
          <w:p w14:paraId="34FE53AD" w14:textId="77777777" w:rsidR="00762BFE" w:rsidRPr="00B26AA5" w:rsidRDefault="00762BFE"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4995" w:type="dxa"/>
          </w:tcPr>
          <w:p w14:paraId="1BDCDE54" w14:textId="77777777" w:rsidR="00762BFE" w:rsidRPr="00B26AA5" w:rsidRDefault="00762BF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Iki 30% </w:t>
            </w:r>
          </w:p>
        </w:tc>
        <w:tc>
          <w:tcPr>
            <w:tcW w:w="6938" w:type="dxa"/>
          </w:tcPr>
          <w:p w14:paraId="19C02462" w14:textId="77777777" w:rsidR="00762BFE" w:rsidRPr="00B26AA5" w:rsidRDefault="00762BFE" w:rsidP="005148B0">
            <w:pPr>
              <w:spacing w:after="0"/>
              <w:jc w:val="center"/>
              <w:rPr>
                <w:rFonts w:ascii="Times New Roman" w:hAnsi="Times New Roman" w:cs="Times New Roman"/>
                <w:color w:val="000000" w:themeColor="text1"/>
                <w:sz w:val="24"/>
                <w:szCs w:val="24"/>
              </w:rPr>
            </w:pPr>
          </w:p>
        </w:tc>
      </w:tr>
      <w:tr w:rsidR="005148B0" w:rsidRPr="00B26AA5" w14:paraId="7F232678" w14:textId="7B40860F" w:rsidTr="00364D37">
        <w:tc>
          <w:tcPr>
            <w:tcW w:w="7622" w:type="dxa"/>
            <w:gridSpan w:val="2"/>
            <w:shd w:val="clear" w:color="auto" w:fill="FFF2CC" w:themeFill="accent4" w:themeFillTint="33"/>
          </w:tcPr>
          <w:p w14:paraId="49B3507A" w14:textId="77777777" w:rsidR="00762BFE" w:rsidRPr="00B26AA5" w:rsidRDefault="00762BFE"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lastRenderedPageBreak/>
              <w:t>Rodiklio skaičiavimas</w:t>
            </w:r>
          </w:p>
        </w:tc>
        <w:tc>
          <w:tcPr>
            <w:tcW w:w="6938" w:type="dxa"/>
            <w:shd w:val="clear" w:color="auto" w:fill="FFF2CC" w:themeFill="accent4" w:themeFillTint="33"/>
          </w:tcPr>
          <w:p w14:paraId="7563F212" w14:textId="77777777" w:rsidR="00762BFE" w:rsidRPr="00B26AA5" w:rsidRDefault="00762BFE" w:rsidP="005148B0">
            <w:pPr>
              <w:spacing w:after="0"/>
              <w:rPr>
                <w:rFonts w:ascii="Times New Roman" w:hAnsi="Times New Roman" w:cs="Times New Roman"/>
                <w:color w:val="000000" w:themeColor="text1"/>
                <w:sz w:val="24"/>
                <w:szCs w:val="24"/>
                <w:lang w:val="en-US"/>
              </w:rPr>
            </w:pPr>
          </w:p>
        </w:tc>
      </w:tr>
      <w:tr w:rsidR="005148B0" w:rsidRPr="00B26AA5" w14:paraId="45F5CA57" w14:textId="164A89DD" w:rsidTr="00364D37">
        <w:tc>
          <w:tcPr>
            <w:tcW w:w="2627" w:type="dxa"/>
          </w:tcPr>
          <w:p w14:paraId="0287CBC0"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4995" w:type="dxa"/>
          </w:tcPr>
          <w:p w14:paraId="2EA0257F" w14:textId="77777777" w:rsidR="00762BFE" w:rsidRPr="00B26AA5" w:rsidRDefault="00762BF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Forma E003 „Stacionaro epikrizė“ laukelis „Diagnozė“, kodas TLK-10-AM </w:t>
            </w:r>
            <w:r w:rsidRPr="00B26AA5">
              <w:rPr>
                <w:rFonts w:ascii="Times New Roman" w:eastAsia="Times New Roman" w:hAnsi="Times New Roman" w:cs="Times New Roman"/>
                <w:color w:val="000000" w:themeColor="text1"/>
                <w:sz w:val="24"/>
                <w:szCs w:val="24"/>
              </w:rPr>
              <w:t>I60;</w:t>
            </w:r>
          </w:p>
          <w:p w14:paraId="50CB3B13" w14:textId="77777777" w:rsidR="00762BFE" w:rsidRPr="00B26AA5" w:rsidRDefault="00762BF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IR</w:t>
            </w:r>
          </w:p>
          <w:p w14:paraId="1FA632C1" w14:textId="77777777" w:rsidR="00762BFE" w:rsidRPr="00B26AA5" w:rsidRDefault="00762BFE"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Stacionaro metu užpildyta 106/a forma.</w:t>
            </w:r>
          </w:p>
        </w:tc>
        <w:tc>
          <w:tcPr>
            <w:tcW w:w="6938" w:type="dxa"/>
          </w:tcPr>
          <w:p w14:paraId="4497975C" w14:textId="77777777" w:rsidR="00762BFE" w:rsidRPr="00B26AA5" w:rsidRDefault="00762BFE" w:rsidP="005148B0">
            <w:pPr>
              <w:spacing w:after="0"/>
              <w:jc w:val="both"/>
              <w:rPr>
                <w:rFonts w:ascii="Times New Roman" w:hAnsi="Times New Roman" w:cs="Times New Roman"/>
                <w:color w:val="000000" w:themeColor="text1"/>
                <w:sz w:val="24"/>
                <w:szCs w:val="24"/>
              </w:rPr>
            </w:pPr>
          </w:p>
        </w:tc>
      </w:tr>
      <w:tr w:rsidR="005148B0" w:rsidRPr="00B26AA5" w14:paraId="15E84595" w14:textId="0696877B" w:rsidTr="00364D37">
        <w:tc>
          <w:tcPr>
            <w:tcW w:w="2627" w:type="dxa"/>
          </w:tcPr>
          <w:p w14:paraId="0160363D"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4995" w:type="dxa"/>
          </w:tcPr>
          <w:p w14:paraId="630D7256" w14:textId="77777777" w:rsidR="00762BFE" w:rsidRPr="00B26AA5" w:rsidRDefault="00762BF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Stacionarinio gydymo pabaiga</w:t>
            </w:r>
          </w:p>
        </w:tc>
        <w:tc>
          <w:tcPr>
            <w:tcW w:w="6938" w:type="dxa"/>
          </w:tcPr>
          <w:p w14:paraId="57D8321A" w14:textId="77777777" w:rsidR="00762BFE" w:rsidRPr="00B26AA5" w:rsidRDefault="00762BFE" w:rsidP="005148B0">
            <w:pPr>
              <w:spacing w:after="0"/>
              <w:jc w:val="center"/>
              <w:rPr>
                <w:rFonts w:ascii="Times New Roman" w:hAnsi="Times New Roman" w:cs="Times New Roman"/>
                <w:color w:val="000000" w:themeColor="text1"/>
                <w:sz w:val="24"/>
                <w:szCs w:val="24"/>
              </w:rPr>
            </w:pPr>
          </w:p>
        </w:tc>
      </w:tr>
      <w:tr w:rsidR="005148B0" w:rsidRPr="00B26AA5" w14:paraId="5208000C" w14:textId="1C070709" w:rsidTr="00364D37">
        <w:trPr>
          <w:trHeight w:val="1262"/>
        </w:trPr>
        <w:tc>
          <w:tcPr>
            <w:tcW w:w="2627" w:type="dxa"/>
          </w:tcPr>
          <w:p w14:paraId="0AC21922"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4995" w:type="dxa"/>
            <w:vAlign w:val="center"/>
          </w:tcPr>
          <w:p w14:paraId="534AE313" w14:textId="77777777" w:rsidR="00762BFE" w:rsidRPr="00B26AA5" w:rsidRDefault="00762BF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w:t>
            </w:r>
            <w:r w:rsidRPr="00B26AA5">
              <w:rPr>
                <w:rFonts w:ascii="Times New Roman" w:eastAsia="Times New Roman" w:hAnsi="Times New Roman" w:cs="Times New Roman"/>
                <w:color w:val="000000" w:themeColor="text1"/>
                <w:sz w:val="24"/>
                <w:szCs w:val="24"/>
              </w:rPr>
              <w:t xml:space="preserve">pacientų, gydytų dėl </w:t>
            </w:r>
            <w:r w:rsidRPr="00B26AA5">
              <w:rPr>
                <w:rFonts w:ascii="Times New Roman" w:hAnsi="Times New Roman" w:cs="Times New Roman"/>
                <w:color w:val="000000" w:themeColor="text1"/>
                <w:sz w:val="24"/>
                <w:szCs w:val="24"/>
              </w:rPr>
              <w:t xml:space="preserve">subarachnoidinės hemoragijos </w:t>
            </w:r>
            <w:r w:rsidRPr="00B26AA5">
              <w:rPr>
                <w:rFonts w:ascii="Times New Roman" w:eastAsia="Times New Roman" w:hAnsi="Times New Roman" w:cs="Times New Roman"/>
                <w:color w:val="000000" w:themeColor="text1"/>
                <w:sz w:val="24"/>
                <w:szCs w:val="24"/>
              </w:rPr>
              <w:t xml:space="preserve">(TLK-10-AM kodas I60) ir mirusių stacionare, </w:t>
            </w:r>
            <w:r w:rsidRPr="00B26AA5">
              <w:rPr>
                <w:rFonts w:ascii="Times New Roman" w:hAnsi="Times New Roman" w:cs="Times New Roman"/>
                <w:color w:val="000000" w:themeColor="text1"/>
                <w:sz w:val="24"/>
                <w:szCs w:val="24"/>
              </w:rPr>
              <w:t>skaičius.</w:t>
            </w:r>
          </w:p>
          <w:p w14:paraId="7AF632CE" w14:textId="77777777" w:rsidR="00762BFE" w:rsidRPr="00B26AA5" w:rsidRDefault="00762BF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 xml:space="preserve">y = pacientų, </w:t>
            </w:r>
            <w:r w:rsidRPr="00B26AA5">
              <w:rPr>
                <w:rFonts w:ascii="Times New Roman" w:hAnsi="Times New Roman" w:cs="Times New Roman"/>
                <w:color w:val="000000" w:themeColor="text1"/>
                <w:sz w:val="24"/>
                <w:szCs w:val="24"/>
              </w:rPr>
              <w:t xml:space="preserve">dėl subarachnoidinės hemoragijos (TLK-10-AM kodas </w:t>
            </w:r>
            <w:r w:rsidRPr="00B26AA5">
              <w:rPr>
                <w:rFonts w:ascii="Times New Roman" w:eastAsia="Times New Roman" w:hAnsi="Times New Roman" w:cs="Times New Roman"/>
                <w:color w:val="000000" w:themeColor="text1"/>
                <w:sz w:val="24"/>
                <w:szCs w:val="24"/>
              </w:rPr>
              <w:t>I60</w:t>
            </w:r>
            <w:r w:rsidRPr="00B26AA5">
              <w:rPr>
                <w:rFonts w:ascii="Times New Roman" w:hAnsi="Times New Roman" w:cs="Times New Roman"/>
                <w:color w:val="000000" w:themeColor="text1"/>
                <w:sz w:val="24"/>
                <w:szCs w:val="24"/>
              </w:rPr>
              <w:t>) gydytų stacionare, skaičius.</w:t>
            </w:r>
          </w:p>
        </w:tc>
        <w:tc>
          <w:tcPr>
            <w:tcW w:w="6938" w:type="dxa"/>
          </w:tcPr>
          <w:p w14:paraId="54A593D9" w14:textId="77777777" w:rsidR="00762BFE" w:rsidRPr="00B26AA5" w:rsidRDefault="00762BFE" w:rsidP="005148B0">
            <w:pPr>
              <w:spacing w:after="0"/>
              <w:jc w:val="both"/>
              <w:rPr>
                <w:rFonts w:ascii="Times New Roman" w:hAnsi="Times New Roman" w:cs="Times New Roman"/>
                <w:color w:val="000000" w:themeColor="text1"/>
                <w:sz w:val="24"/>
                <w:szCs w:val="24"/>
                <w:lang w:eastAsia="lt-LT"/>
              </w:rPr>
            </w:pPr>
          </w:p>
        </w:tc>
      </w:tr>
      <w:tr w:rsidR="005148B0" w:rsidRPr="00B26AA5" w14:paraId="05240A5C" w14:textId="6F25D2C8" w:rsidTr="00364D37">
        <w:tc>
          <w:tcPr>
            <w:tcW w:w="2627" w:type="dxa"/>
          </w:tcPr>
          <w:p w14:paraId="17F6A5E7"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95" w:type="dxa"/>
          </w:tcPr>
          <w:p w14:paraId="6C4744B7" w14:textId="77777777" w:rsidR="00762BFE" w:rsidRPr="00B26AA5" w:rsidRDefault="00762BFE"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Stacionaro metu užpildyta 106/a forma.</w:t>
            </w:r>
          </w:p>
        </w:tc>
        <w:tc>
          <w:tcPr>
            <w:tcW w:w="6938" w:type="dxa"/>
          </w:tcPr>
          <w:p w14:paraId="092E3570" w14:textId="77777777" w:rsidR="00364D37" w:rsidRPr="00B26AA5" w:rsidRDefault="00364D3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4CC4B31F" w14:textId="77777777" w:rsidR="00364D37" w:rsidRPr="00B26AA5" w:rsidRDefault="00364D37" w:rsidP="005148B0">
            <w:pPr>
              <w:spacing w:after="0"/>
              <w:jc w:val="both"/>
              <w:rPr>
                <w:rFonts w:ascii="Times New Roman" w:hAnsi="Times New Roman" w:cs="Times New Roman"/>
                <w:color w:val="000000" w:themeColor="text1"/>
                <w:kern w:val="0"/>
                <w:sz w:val="24"/>
                <w:szCs w:val="24"/>
                <w:lang w:val="en-US"/>
                <w14:ligatures w14:val="none"/>
              </w:rPr>
            </w:pPr>
          </w:p>
          <w:p w14:paraId="31189743" w14:textId="77777777" w:rsidR="00364D37" w:rsidRPr="00B26AA5" w:rsidRDefault="00364D3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76FA781" w14:textId="77777777" w:rsidR="00364D37"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179C240" w14:textId="77777777" w:rsidR="00364D37"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271DE88B" w14:textId="77777777" w:rsidR="00364D37"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'307930005'</w:t>
            </w:r>
            <w:r w:rsidRPr="00B26AA5">
              <w:rPr>
                <w:rFonts w:ascii="Times New Roman" w:hAnsi="Times New Roman" w:cs="Times New Roman"/>
                <w:color w:val="000000" w:themeColor="text1"/>
                <w:sz w:val="24"/>
                <w:szCs w:val="24"/>
              </w:rPr>
              <w:t xml:space="preserve"> - forma E106,</w:t>
            </w:r>
            <w:r w:rsidRPr="00B26AA5">
              <w:rPr>
                <w:rFonts w:ascii="Times New Roman" w:hAnsi="Times New Roman" w:cs="Times New Roman"/>
                <w:color w:val="000000" w:themeColor="text1"/>
                <w:kern w:val="0"/>
                <w:sz w:val="24"/>
                <w:szCs w:val="24"/>
                <w:lang w:val="en-US"/>
              </w:rPr>
              <w:t xml:space="preserve"> </w:t>
            </w:r>
          </w:p>
          <w:p w14:paraId="416EE76D" w14:textId="77777777" w:rsidR="00364D37"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56B10CA6" w14:textId="77777777" w:rsidR="00364D37"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p w14:paraId="613F2427" w14:textId="77777777" w:rsidR="00364D37" w:rsidRPr="00B26AA5" w:rsidRDefault="00364D37" w:rsidP="005148B0">
            <w:pPr>
              <w:spacing w:after="0"/>
              <w:jc w:val="both"/>
              <w:rPr>
                <w:rFonts w:ascii="Times New Roman" w:hAnsi="Times New Roman" w:cs="Times New Roman"/>
                <w:color w:val="000000" w:themeColor="text1"/>
                <w:kern w:val="0"/>
                <w:sz w:val="24"/>
                <w:szCs w:val="24"/>
                <w:lang w:val="en-US"/>
                <w14:ligatures w14:val="none"/>
              </w:rPr>
            </w:pPr>
          </w:p>
          <w:p w14:paraId="4E5AE2EE"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Apsilankymas:</w:t>
            </w:r>
          </w:p>
          <w:p w14:paraId="0FC09A7B" w14:textId="77777777" w:rsidR="00364D37" w:rsidRPr="00B26AA5" w:rsidRDefault="00364D37" w:rsidP="005148B0">
            <w:pPr>
              <w:spacing w:after="0"/>
              <w:rPr>
                <w:rFonts w:ascii="Times New Roman" w:hAnsi="Times New Roman" w:cs="Times New Roman"/>
                <w:color w:val="000000" w:themeColor="text1"/>
                <w:sz w:val="24"/>
                <w:szCs w:val="24"/>
              </w:rPr>
            </w:pPr>
          </w:p>
          <w:p w14:paraId="6AF3283D" w14:textId="77777777" w:rsidR="00364D37" w:rsidRPr="00B26AA5" w:rsidRDefault="00364D3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0D5B97E9"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0DDF80EB" w14:textId="77777777" w:rsidR="00364D37" w:rsidRPr="00B26AA5" w:rsidRDefault="00364D3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19143287" w14:textId="52615E7C" w:rsidR="00762BFE" w:rsidRPr="00B26AA5" w:rsidRDefault="00364D37"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p>
        </w:tc>
      </w:tr>
      <w:tr w:rsidR="005148B0" w:rsidRPr="00B26AA5" w14:paraId="7D6B02E2" w14:textId="36E31FDD" w:rsidTr="00364D37">
        <w:tc>
          <w:tcPr>
            <w:tcW w:w="2627" w:type="dxa"/>
          </w:tcPr>
          <w:p w14:paraId="52AE11DC"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95" w:type="dxa"/>
          </w:tcPr>
          <w:p w14:paraId="7AF005BA" w14:textId="77777777" w:rsidR="00762BFE" w:rsidRPr="00B26AA5" w:rsidRDefault="00762BF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Hospitalizacijos pradžia:</w:t>
            </w:r>
          </w:p>
          <w:p w14:paraId="6518A47C" w14:textId="77777777" w:rsidR="00762BFE" w:rsidRPr="00B26AA5" w:rsidRDefault="00762BF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„E003 Stacionaro epikrizė“, blokas „Atvykimas“ laukas „Atvykimas“ data YYYY-MM-DD ir laikas hh:mm.</w:t>
            </w:r>
          </w:p>
        </w:tc>
        <w:tc>
          <w:tcPr>
            <w:tcW w:w="6938" w:type="dxa"/>
          </w:tcPr>
          <w:p w14:paraId="72BBDAAC"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2BC0EC7A" w14:textId="77777777" w:rsidR="00364D37" w:rsidRPr="00B26AA5" w:rsidRDefault="00364D37" w:rsidP="005148B0">
            <w:pPr>
              <w:spacing w:after="0"/>
              <w:rPr>
                <w:rFonts w:ascii="Times New Roman" w:hAnsi="Times New Roman" w:cs="Times New Roman"/>
                <w:color w:val="000000" w:themeColor="text1"/>
                <w:sz w:val="24"/>
                <w:szCs w:val="24"/>
              </w:rPr>
            </w:pPr>
          </w:p>
          <w:p w14:paraId="233CBEB1" w14:textId="77777777" w:rsidR="00364D37" w:rsidRPr="00B26AA5" w:rsidRDefault="00364D3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6C6C52E1"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12B485FD" w14:textId="77777777" w:rsidR="00364D37" w:rsidRPr="00B26AA5" w:rsidRDefault="00364D3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32850551" w14:textId="77777777" w:rsidR="00364D37" w:rsidRPr="00B26AA5" w:rsidRDefault="00364D3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3429B610" w14:textId="77777777" w:rsidR="00364D37"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lastRenderedPageBreak/>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p w14:paraId="3F3A6226" w14:textId="77777777" w:rsidR="00364D37" w:rsidRPr="00B26AA5" w:rsidRDefault="00364D37" w:rsidP="005148B0">
            <w:pPr>
              <w:spacing w:after="0"/>
              <w:jc w:val="both"/>
              <w:rPr>
                <w:rFonts w:ascii="Times New Roman" w:eastAsia="Times New Roman" w:hAnsi="Times New Roman" w:cs="Times New Roman"/>
                <w:color w:val="000000" w:themeColor="text1"/>
                <w:sz w:val="24"/>
                <w:szCs w:val="24"/>
              </w:rPr>
            </w:pPr>
          </w:p>
          <w:p w14:paraId="3DD41995" w14:textId="77777777" w:rsidR="00364D37" w:rsidRPr="00B26AA5" w:rsidRDefault="00364D3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0CE63170" w14:textId="77777777" w:rsidR="00364D37"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6035406" w14:textId="77777777" w:rsidR="00364D37"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78BB6F2D" w14:textId="77777777" w:rsidR="00364D37"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424A2B51" w14:textId="49A4FB12" w:rsidR="00762BFE"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tc>
      </w:tr>
      <w:tr w:rsidR="005148B0" w:rsidRPr="00B26AA5" w14:paraId="4ECF6F27" w14:textId="326C8796" w:rsidTr="00364D37">
        <w:tc>
          <w:tcPr>
            <w:tcW w:w="2627" w:type="dxa"/>
          </w:tcPr>
          <w:p w14:paraId="0D5A9024"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4995" w:type="dxa"/>
          </w:tcPr>
          <w:p w14:paraId="66586841" w14:textId="77777777" w:rsidR="00762BFE" w:rsidRPr="00B26AA5" w:rsidRDefault="00762BF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Hospitalizacijos pabaigos laikas:</w:t>
            </w:r>
          </w:p>
          <w:p w14:paraId="68A461C6" w14:textId="77777777" w:rsidR="00762BFE" w:rsidRPr="00B26AA5" w:rsidRDefault="00762BF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„E003 Stacionaro epikrizė“, blokas 15 „Išvykimo data“ YYYY-MM-DD</w:t>
            </w:r>
          </w:p>
          <w:p w14:paraId="2F6EF590" w14:textId="0A0D636B" w:rsidR="00762BFE" w:rsidRPr="00B26AA5" w:rsidRDefault="00762BFE"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Forma 106/a </w:t>
            </w:r>
            <w:r w:rsidRPr="00B26AA5">
              <w:rPr>
                <w:rFonts w:ascii="Times New Roman" w:hAnsi="Times New Roman" w:cs="Times New Roman"/>
                <w:color w:val="000000" w:themeColor="text1"/>
                <w:sz w:val="24"/>
                <w:szCs w:val="24"/>
              </w:rPr>
              <w:t>Liudijim</w:t>
            </w:r>
            <w:r w:rsidR="008027D8">
              <w:rPr>
                <w:rFonts w:ascii="Times New Roman" w:hAnsi="Times New Roman" w:cs="Times New Roman"/>
                <w:color w:val="000000" w:themeColor="text1"/>
                <w:sz w:val="24"/>
                <w:szCs w:val="24"/>
              </w:rPr>
              <w:t>e nurodyta mirties data</w:t>
            </w:r>
            <w:r w:rsidRPr="00B26AA5">
              <w:rPr>
                <w:rFonts w:ascii="Times New Roman" w:hAnsi="Times New Roman" w:cs="Times New Roman"/>
                <w:color w:val="000000" w:themeColor="text1"/>
                <w:sz w:val="24"/>
                <w:szCs w:val="24"/>
              </w:rPr>
              <w:t xml:space="preserve"> YYYY-MM-DD</w:t>
            </w:r>
          </w:p>
        </w:tc>
        <w:tc>
          <w:tcPr>
            <w:tcW w:w="6938" w:type="dxa"/>
          </w:tcPr>
          <w:p w14:paraId="5FAF0C8A" w14:textId="77777777" w:rsidR="00364D37" w:rsidRPr="00B26AA5" w:rsidRDefault="00364D3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5980F2F5" w14:textId="77777777" w:rsidR="00364D37" w:rsidRPr="00B26AA5" w:rsidRDefault="00364D37" w:rsidP="005148B0">
            <w:pPr>
              <w:spacing w:after="0"/>
              <w:jc w:val="both"/>
              <w:rPr>
                <w:rFonts w:ascii="Times New Roman" w:hAnsi="Times New Roman" w:cs="Times New Roman"/>
                <w:color w:val="000000" w:themeColor="text1"/>
                <w:kern w:val="0"/>
                <w:sz w:val="24"/>
                <w:szCs w:val="24"/>
                <w:lang w:val="en-US"/>
                <w14:ligatures w14:val="none"/>
              </w:rPr>
            </w:pPr>
          </w:p>
          <w:p w14:paraId="42F57F44" w14:textId="77777777" w:rsidR="00364D37" w:rsidRPr="00B26AA5" w:rsidRDefault="00364D3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5F201A82" w14:textId="77777777" w:rsidR="00364D37"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DA5E004" w14:textId="77777777" w:rsidR="00364D37"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0F8FDDC9" w14:textId="77777777" w:rsidR="00364D37"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'307930005'</w:t>
            </w:r>
            <w:r w:rsidRPr="00B26AA5">
              <w:rPr>
                <w:rFonts w:ascii="Times New Roman" w:hAnsi="Times New Roman" w:cs="Times New Roman"/>
                <w:color w:val="000000" w:themeColor="text1"/>
                <w:sz w:val="24"/>
                <w:szCs w:val="24"/>
              </w:rPr>
              <w:t xml:space="preserve"> - forma E106,</w:t>
            </w:r>
            <w:r w:rsidRPr="00B26AA5">
              <w:rPr>
                <w:rFonts w:ascii="Times New Roman" w:hAnsi="Times New Roman" w:cs="Times New Roman"/>
                <w:color w:val="000000" w:themeColor="text1"/>
                <w:kern w:val="0"/>
                <w:sz w:val="24"/>
                <w:szCs w:val="24"/>
                <w:lang w:val="en-US"/>
              </w:rPr>
              <w:t xml:space="preserve"> </w:t>
            </w:r>
          </w:p>
          <w:p w14:paraId="1D3C23E4" w14:textId="77777777" w:rsidR="00364D37"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27399A53" w14:textId="77777777" w:rsidR="00364D37"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p w14:paraId="67E23A57" w14:textId="77777777" w:rsidR="00364D37"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composition_date - </w:t>
            </w:r>
            <w:r w:rsidRPr="00B26AA5">
              <w:rPr>
                <w:rFonts w:ascii="Times New Roman" w:hAnsi="Times New Roman" w:cs="Times New Roman"/>
                <w:color w:val="000000" w:themeColor="text1"/>
                <w:sz w:val="24"/>
                <w:szCs w:val="24"/>
              </w:rPr>
              <w:t>dokumento data.</w:t>
            </w:r>
          </w:p>
          <w:p w14:paraId="6CE513CA" w14:textId="77777777" w:rsidR="00364D37" w:rsidRPr="00B26AA5" w:rsidRDefault="00364D37" w:rsidP="005148B0">
            <w:pPr>
              <w:spacing w:after="0"/>
              <w:jc w:val="both"/>
              <w:rPr>
                <w:rFonts w:ascii="Times New Roman" w:hAnsi="Times New Roman" w:cs="Times New Roman"/>
                <w:color w:val="000000" w:themeColor="text1"/>
                <w:kern w:val="0"/>
                <w:sz w:val="24"/>
                <w:szCs w:val="24"/>
                <w:lang w:val="en-US"/>
                <w14:ligatures w14:val="none"/>
              </w:rPr>
            </w:pPr>
          </w:p>
          <w:p w14:paraId="2B3513B6"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pabaiga:</w:t>
            </w:r>
          </w:p>
          <w:p w14:paraId="2E41F32D" w14:textId="77777777" w:rsidR="00364D37" w:rsidRPr="00B26AA5" w:rsidRDefault="00364D37" w:rsidP="005148B0">
            <w:pPr>
              <w:spacing w:after="0"/>
              <w:rPr>
                <w:rFonts w:ascii="Times New Roman" w:hAnsi="Times New Roman" w:cs="Times New Roman"/>
                <w:color w:val="000000" w:themeColor="text1"/>
                <w:sz w:val="24"/>
                <w:szCs w:val="24"/>
              </w:rPr>
            </w:pPr>
          </w:p>
          <w:p w14:paraId="331AD8D2" w14:textId="77777777" w:rsidR="00364D37" w:rsidRPr="00B26AA5" w:rsidRDefault="00364D3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27FCB11B"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242310DB" w14:textId="77777777" w:rsidR="00364D37" w:rsidRPr="00B26AA5" w:rsidRDefault="00364D3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704A764D" w14:textId="77777777" w:rsidR="00364D37" w:rsidRPr="00B26AA5" w:rsidRDefault="00364D3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089A5213" w14:textId="6B592889" w:rsidR="00762BFE"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period_end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pabaigos data.</w:t>
            </w:r>
          </w:p>
        </w:tc>
      </w:tr>
      <w:tr w:rsidR="005148B0" w:rsidRPr="00B26AA5" w14:paraId="6035DF5C" w14:textId="234B4872" w:rsidTr="00364D37">
        <w:tc>
          <w:tcPr>
            <w:tcW w:w="2627" w:type="dxa"/>
            <w:shd w:val="clear" w:color="auto" w:fill="FFF2CC" w:themeFill="accent4" w:themeFillTint="33"/>
          </w:tcPr>
          <w:p w14:paraId="06E7FCD8"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4995" w:type="dxa"/>
            <w:shd w:val="clear" w:color="auto" w:fill="FFF2CC" w:themeFill="accent4" w:themeFillTint="33"/>
          </w:tcPr>
          <w:p w14:paraId="0CDB9D80" w14:textId="77777777" w:rsidR="00762BFE"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6938" w:type="dxa"/>
            <w:shd w:val="clear" w:color="auto" w:fill="FFF2CC" w:themeFill="accent4" w:themeFillTint="33"/>
          </w:tcPr>
          <w:p w14:paraId="1A26F0F8" w14:textId="77777777" w:rsidR="00762BFE" w:rsidRPr="00B26AA5" w:rsidRDefault="00762BFE" w:rsidP="005148B0">
            <w:pPr>
              <w:spacing w:after="0"/>
              <w:jc w:val="center"/>
              <w:rPr>
                <w:rFonts w:ascii="Times New Roman" w:eastAsia="Calibri" w:hAnsi="Times New Roman" w:cs="Times New Roman"/>
                <w:color w:val="000000" w:themeColor="text1"/>
                <w:sz w:val="24"/>
                <w:szCs w:val="24"/>
              </w:rPr>
            </w:pPr>
          </w:p>
        </w:tc>
      </w:tr>
      <w:tr w:rsidR="005148B0" w:rsidRPr="00B26AA5" w14:paraId="3BA7930E" w14:textId="62F70C5E" w:rsidTr="00364D37">
        <w:tc>
          <w:tcPr>
            <w:tcW w:w="2627" w:type="dxa"/>
            <w:shd w:val="clear" w:color="auto" w:fill="auto"/>
          </w:tcPr>
          <w:p w14:paraId="0DC6BE8B"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4995" w:type="dxa"/>
            <w:shd w:val="clear" w:color="auto" w:fill="auto"/>
          </w:tcPr>
          <w:p w14:paraId="1C88801D" w14:textId="77777777" w:rsidR="00762BFE" w:rsidRPr="00B26AA5" w:rsidRDefault="00762BF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3AA26DC8" w14:textId="77777777" w:rsidR="00762BFE" w:rsidRPr="00B26AA5" w:rsidRDefault="00762BFE" w:rsidP="005148B0">
            <w:pPr>
              <w:spacing w:after="0"/>
              <w:jc w:val="center"/>
              <w:rPr>
                <w:rFonts w:ascii="Times New Roman" w:hAnsi="Times New Roman" w:cs="Times New Roman"/>
                <w:color w:val="000000" w:themeColor="text1"/>
                <w:sz w:val="24"/>
                <w:szCs w:val="24"/>
              </w:rPr>
            </w:pPr>
          </w:p>
        </w:tc>
      </w:tr>
      <w:tr w:rsidR="005148B0" w:rsidRPr="00B26AA5" w14:paraId="2653C2B8" w14:textId="045A6043" w:rsidTr="00364D37">
        <w:tc>
          <w:tcPr>
            <w:tcW w:w="2627" w:type="dxa"/>
          </w:tcPr>
          <w:p w14:paraId="26C1549B"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4995" w:type="dxa"/>
          </w:tcPr>
          <w:p w14:paraId="61D793F3" w14:textId="77777777" w:rsidR="00762BFE" w:rsidRPr="00B26AA5" w:rsidRDefault="00762BF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6938" w:type="dxa"/>
          </w:tcPr>
          <w:p w14:paraId="1A2B8C36" w14:textId="77777777" w:rsidR="00762BFE" w:rsidRPr="00B26AA5" w:rsidRDefault="00762BFE" w:rsidP="005148B0">
            <w:pPr>
              <w:spacing w:after="0"/>
              <w:jc w:val="center"/>
              <w:rPr>
                <w:rFonts w:ascii="Times New Roman" w:hAnsi="Times New Roman" w:cs="Times New Roman"/>
                <w:color w:val="000000" w:themeColor="text1"/>
                <w:sz w:val="24"/>
                <w:szCs w:val="24"/>
              </w:rPr>
            </w:pPr>
          </w:p>
        </w:tc>
      </w:tr>
      <w:tr w:rsidR="005148B0" w:rsidRPr="00B26AA5" w14:paraId="741FB30E" w14:textId="13AEAAFE" w:rsidTr="00364D37">
        <w:tc>
          <w:tcPr>
            <w:tcW w:w="2627" w:type="dxa"/>
          </w:tcPr>
          <w:p w14:paraId="7661E6D4"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4995" w:type="dxa"/>
          </w:tcPr>
          <w:p w14:paraId="24E158FD" w14:textId="77777777" w:rsidR="00762BFE" w:rsidRPr="00B26AA5" w:rsidRDefault="00762BF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Žemyn</w:t>
            </w:r>
          </w:p>
        </w:tc>
        <w:tc>
          <w:tcPr>
            <w:tcW w:w="6938" w:type="dxa"/>
          </w:tcPr>
          <w:p w14:paraId="2EE28EAB" w14:textId="77777777" w:rsidR="00762BFE" w:rsidRPr="00B26AA5" w:rsidRDefault="00762BFE" w:rsidP="005148B0">
            <w:pPr>
              <w:spacing w:after="0"/>
              <w:jc w:val="center"/>
              <w:rPr>
                <w:rFonts w:ascii="Times New Roman" w:hAnsi="Times New Roman" w:cs="Times New Roman"/>
                <w:color w:val="000000" w:themeColor="text1"/>
                <w:sz w:val="24"/>
                <w:szCs w:val="24"/>
              </w:rPr>
            </w:pPr>
          </w:p>
        </w:tc>
      </w:tr>
      <w:tr w:rsidR="005148B0" w:rsidRPr="00B26AA5" w14:paraId="6674F34B" w14:textId="4487F908" w:rsidTr="00364D37">
        <w:tc>
          <w:tcPr>
            <w:tcW w:w="2627" w:type="dxa"/>
          </w:tcPr>
          <w:p w14:paraId="7F25156C"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4995" w:type="dxa"/>
          </w:tcPr>
          <w:p w14:paraId="4CB3BB75" w14:textId="77777777" w:rsidR="00762BFE" w:rsidRPr="00B26AA5" w:rsidRDefault="00762BFE"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 xml:space="preserve"> 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p w14:paraId="262B4EA6" w14:textId="77777777" w:rsidR="00762BFE" w:rsidRPr="00B26AA5" w:rsidRDefault="00762BFE" w:rsidP="005148B0">
            <w:pPr>
              <w:spacing w:after="0"/>
              <w:jc w:val="center"/>
              <w:rPr>
                <w:rFonts w:ascii="Times New Roman" w:hAnsi="Times New Roman" w:cs="Times New Roman"/>
                <w:color w:val="000000" w:themeColor="text1"/>
                <w:sz w:val="24"/>
                <w:szCs w:val="24"/>
              </w:rPr>
            </w:pPr>
          </w:p>
        </w:tc>
        <w:tc>
          <w:tcPr>
            <w:tcW w:w="6938" w:type="dxa"/>
          </w:tcPr>
          <w:p w14:paraId="2F69899D" w14:textId="77777777" w:rsidR="00762BFE" w:rsidRPr="00B26AA5" w:rsidRDefault="00762BFE" w:rsidP="005148B0">
            <w:pPr>
              <w:spacing w:after="0"/>
              <w:jc w:val="center"/>
              <w:rPr>
                <w:rFonts w:ascii="Times New Roman" w:hAnsi="Times New Roman" w:cs="Times New Roman"/>
                <w:color w:val="000000" w:themeColor="text1"/>
                <w:sz w:val="24"/>
                <w:szCs w:val="24"/>
              </w:rPr>
            </w:pPr>
          </w:p>
        </w:tc>
      </w:tr>
      <w:tr w:rsidR="005148B0" w:rsidRPr="00B26AA5" w14:paraId="215F4B06" w14:textId="7ED1207A" w:rsidTr="00364D37">
        <w:tc>
          <w:tcPr>
            <w:tcW w:w="7622" w:type="dxa"/>
            <w:gridSpan w:val="2"/>
            <w:shd w:val="clear" w:color="auto" w:fill="FFF2CC" w:themeFill="accent4" w:themeFillTint="33"/>
          </w:tcPr>
          <w:p w14:paraId="2FA67EE8" w14:textId="77777777" w:rsidR="00762BFE" w:rsidRPr="00B26AA5" w:rsidRDefault="00762BF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6938" w:type="dxa"/>
            <w:shd w:val="clear" w:color="auto" w:fill="FFF2CC" w:themeFill="accent4" w:themeFillTint="33"/>
          </w:tcPr>
          <w:p w14:paraId="37D7DD5C" w14:textId="77777777" w:rsidR="00762BFE" w:rsidRPr="00B26AA5" w:rsidRDefault="00762BFE" w:rsidP="005148B0">
            <w:pPr>
              <w:spacing w:after="0"/>
              <w:rPr>
                <w:rFonts w:ascii="Times New Roman" w:hAnsi="Times New Roman" w:cs="Times New Roman"/>
                <w:color w:val="000000" w:themeColor="text1"/>
                <w:sz w:val="24"/>
                <w:szCs w:val="24"/>
              </w:rPr>
            </w:pPr>
          </w:p>
        </w:tc>
      </w:tr>
      <w:tr w:rsidR="005148B0" w:rsidRPr="00B26AA5" w14:paraId="2BF27448" w14:textId="6F53E1C5" w:rsidTr="00364D37">
        <w:tc>
          <w:tcPr>
            <w:tcW w:w="2627" w:type="dxa"/>
          </w:tcPr>
          <w:p w14:paraId="5FCDD642" w14:textId="77777777" w:rsidR="00364D37" w:rsidRPr="00B26AA5" w:rsidRDefault="00364D37"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Amžiaus grupės</w:t>
            </w:r>
          </w:p>
        </w:tc>
        <w:tc>
          <w:tcPr>
            <w:tcW w:w="4995" w:type="dxa"/>
          </w:tcPr>
          <w:p w14:paraId="76A17AD7" w14:textId="77777777" w:rsidR="00364D37" w:rsidRPr="00B26AA5" w:rsidRDefault="00364D37"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Laisvas grupavimas pagal amžių</w:t>
            </w:r>
          </w:p>
        </w:tc>
        <w:tc>
          <w:tcPr>
            <w:tcW w:w="6938" w:type="dxa"/>
          </w:tcPr>
          <w:p w14:paraId="5E18C2B4" w14:textId="77777777" w:rsidR="00364D37" w:rsidRPr="00B26AA5" w:rsidRDefault="00364D3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76F25804" w14:textId="77777777" w:rsidR="00364D37" w:rsidRPr="00B26AA5" w:rsidRDefault="00364D37" w:rsidP="005148B0">
            <w:pPr>
              <w:spacing w:after="0"/>
              <w:rPr>
                <w:rFonts w:ascii="Times New Roman" w:hAnsi="Times New Roman" w:cs="Times New Roman"/>
                <w:color w:val="000000" w:themeColor="text1"/>
                <w:kern w:val="0"/>
                <w:sz w:val="24"/>
                <w:szCs w:val="24"/>
                <w:lang w:val="en-US"/>
              </w:rPr>
            </w:pPr>
          </w:p>
          <w:p w14:paraId="4A278F7B" w14:textId="77777777" w:rsidR="00364D37" w:rsidRPr="00B26AA5" w:rsidRDefault="00364D3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6AB84F9A" w14:textId="77777777" w:rsidR="00364D37" w:rsidRPr="00B26AA5" w:rsidRDefault="00364D37" w:rsidP="005148B0">
            <w:pPr>
              <w:spacing w:after="0"/>
              <w:rPr>
                <w:rFonts w:ascii="Times New Roman" w:hAnsi="Times New Roman" w:cs="Times New Roman"/>
                <w:color w:val="000000" w:themeColor="text1"/>
                <w:kern w:val="0"/>
                <w:sz w:val="24"/>
                <w:szCs w:val="24"/>
                <w:lang w:val="en-US"/>
              </w:rPr>
            </w:pPr>
          </w:p>
          <w:p w14:paraId="00092A1F" w14:textId="6D090278" w:rsidR="00364D37"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mirties datą.</w:t>
            </w:r>
          </w:p>
        </w:tc>
      </w:tr>
      <w:tr w:rsidR="005148B0" w:rsidRPr="00B26AA5" w14:paraId="05B6F56D" w14:textId="7AA19BEF" w:rsidTr="00364D37">
        <w:tc>
          <w:tcPr>
            <w:tcW w:w="2627" w:type="dxa"/>
          </w:tcPr>
          <w:p w14:paraId="0F63B079" w14:textId="77777777" w:rsidR="00364D37" w:rsidRPr="00B26AA5" w:rsidRDefault="00364D37"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Lytis</w:t>
            </w:r>
          </w:p>
        </w:tc>
        <w:tc>
          <w:tcPr>
            <w:tcW w:w="4995" w:type="dxa"/>
          </w:tcPr>
          <w:p w14:paraId="7E75BBEA" w14:textId="77777777" w:rsidR="00364D37" w:rsidRPr="00B26AA5" w:rsidRDefault="00364D37"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Moterys; Vyrai</w:t>
            </w:r>
          </w:p>
        </w:tc>
        <w:tc>
          <w:tcPr>
            <w:tcW w:w="6938" w:type="dxa"/>
          </w:tcPr>
          <w:p w14:paraId="5A93BC7E" w14:textId="77777777" w:rsidR="00364D37" w:rsidRPr="00B26AA5" w:rsidRDefault="00364D37"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70B30C8E" w14:textId="77777777" w:rsidR="00364D37" w:rsidRPr="00B26AA5" w:rsidRDefault="00364D37" w:rsidP="005148B0">
            <w:pPr>
              <w:spacing w:after="0"/>
              <w:rPr>
                <w:rFonts w:ascii="Times New Roman" w:hAnsi="Times New Roman" w:cs="Times New Roman"/>
                <w:color w:val="000000" w:themeColor="text1"/>
                <w:kern w:val="0"/>
                <w:sz w:val="24"/>
                <w:szCs w:val="24"/>
                <w:lang w:val="en-US"/>
              </w:rPr>
            </w:pPr>
          </w:p>
          <w:p w14:paraId="1FF59B2C" w14:textId="77777777" w:rsidR="00364D37" w:rsidRPr="00B26AA5" w:rsidRDefault="00364D3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2C4EBCEE"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3B2B70C" w14:textId="77777777" w:rsidR="00364D37"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24E81444" w14:textId="5A25373A" w:rsidR="00364D37" w:rsidRPr="00B26AA5" w:rsidRDefault="00364D37"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32C5B959" w14:textId="765E404E" w:rsidTr="00364D37">
        <w:tc>
          <w:tcPr>
            <w:tcW w:w="2627" w:type="dxa"/>
          </w:tcPr>
          <w:p w14:paraId="56F1FBFC" w14:textId="77777777" w:rsidR="00364D37" w:rsidRPr="00B26AA5" w:rsidRDefault="00364D37"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ASPĮ</w:t>
            </w:r>
          </w:p>
        </w:tc>
        <w:tc>
          <w:tcPr>
            <w:tcW w:w="4995" w:type="dxa"/>
          </w:tcPr>
          <w:p w14:paraId="67A55616" w14:textId="77777777" w:rsidR="00364D37" w:rsidRPr="00B26AA5" w:rsidRDefault="00364D37"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Visos; IGC; TPL; atskirai pagal ASPĮ.</w:t>
            </w:r>
          </w:p>
          <w:p w14:paraId="4CE47AC2" w14:textId="77777777" w:rsidR="00757165" w:rsidRPr="00B26AA5" w:rsidRDefault="00757165" w:rsidP="00757165">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74464C79" w14:textId="77777777" w:rsidR="00757165" w:rsidRPr="00B26AA5" w:rsidRDefault="00757165" w:rsidP="00757165">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47F0C2A8" w14:textId="77777777" w:rsidR="00757165" w:rsidRPr="00B26AA5" w:rsidRDefault="00757165" w:rsidP="00757165">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7A6874E1" w14:textId="77777777" w:rsidR="00757165" w:rsidRPr="00B26AA5" w:rsidRDefault="00757165" w:rsidP="00757165">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1458D161" w14:textId="77777777" w:rsidR="00757165" w:rsidRPr="00B26AA5" w:rsidRDefault="00757165" w:rsidP="00757165">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2E65309C" w14:textId="77777777" w:rsidR="00757165" w:rsidRPr="00B26AA5" w:rsidRDefault="00757165" w:rsidP="00757165">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7B069740" w14:textId="77777777" w:rsidR="00757165" w:rsidRPr="00B26AA5" w:rsidRDefault="00757165" w:rsidP="00757165">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46E57680" w14:textId="77777777" w:rsidR="00757165" w:rsidRPr="00B26AA5" w:rsidRDefault="00757165" w:rsidP="00757165">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6BFFD6E7" w14:textId="77777777" w:rsidR="00757165" w:rsidRPr="00B26AA5" w:rsidRDefault="00757165" w:rsidP="00757165">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50E443EB" w14:textId="77777777" w:rsidR="00757165" w:rsidRPr="00B26AA5" w:rsidRDefault="00757165" w:rsidP="00757165">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600E6CB4" w14:textId="77777777" w:rsidR="00757165" w:rsidRPr="00B26AA5" w:rsidRDefault="00757165" w:rsidP="00757165">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1C5CE4E4" w14:textId="246D2988" w:rsidR="00757165" w:rsidRPr="00B26AA5" w:rsidRDefault="00757165" w:rsidP="00757165">
            <w:pPr>
              <w:spacing w:after="0" w:line="259" w:lineRule="auto"/>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tc>
        <w:tc>
          <w:tcPr>
            <w:tcW w:w="6938" w:type="dxa"/>
          </w:tcPr>
          <w:p w14:paraId="00747D72" w14:textId="77777777" w:rsidR="00364D37" w:rsidRPr="00B26AA5" w:rsidRDefault="00364D3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0FFD3424" w14:textId="77777777" w:rsidR="00364D37" w:rsidRPr="00B26AA5" w:rsidRDefault="00364D37" w:rsidP="005148B0">
            <w:pPr>
              <w:spacing w:after="0"/>
              <w:jc w:val="both"/>
              <w:rPr>
                <w:rFonts w:ascii="Times New Roman" w:hAnsi="Times New Roman" w:cs="Times New Roman"/>
                <w:color w:val="000000" w:themeColor="text1"/>
                <w:kern w:val="0"/>
                <w:sz w:val="24"/>
                <w:szCs w:val="24"/>
                <w:lang w:val="en-US"/>
                <w14:ligatures w14:val="none"/>
              </w:rPr>
            </w:pPr>
          </w:p>
          <w:p w14:paraId="7FC6059E" w14:textId="77777777" w:rsidR="00364D37" w:rsidRPr="00B26AA5" w:rsidRDefault="00364D3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6AD2811C" w14:textId="77777777" w:rsidR="00364D37"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8AFF766" w14:textId="77777777" w:rsidR="00364D37"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01B2D103" w14:textId="77777777" w:rsidR="00364D37" w:rsidRPr="00B26AA5" w:rsidRDefault="00364D37" w:rsidP="005148B0">
            <w:pPr>
              <w:spacing w:after="0"/>
              <w:rPr>
                <w:rFonts w:ascii="Times New Roman" w:hAnsi="Times New Roman" w:cs="Times New Roman"/>
                <w:color w:val="000000" w:themeColor="text1"/>
                <w:sz w:val="24"/>
                <w:szCs w:val="24"/>
              </w:rPr>
            </w:pPr>
          </w:p>
          <w:p w14:paraId="4409021B"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28A2B17C" w14:textId="77777777" w:rsidR="00364D37" w:rsidRPr="00B26AA5" w:rsidRDefault="00364D37" w:rsidP="005148B0">
            <w:pPr>
              <w:spacing w:after="0"/>
              <w:rPr>
                <w:rFonts w:ascii="Times New Roman" w:hAnsi="Times New Roman" w:cs="Times New Roman"/>
                <w:color w:val="000000" w:themeColor="text1"/>
                <w:sz w:val="24"/>
                <w:szCs w:val="24"/>
              </w:rPr>
            </w:pPr>
          </w:p>
          <w:p w14:paraId="047FAD34" w14:textId="77777777" w:rsidR="00364D37" w:rsidRPr="00B26AA5" w:rsidRDefault="00364D3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31245E7C" w14:textId="77777777" w:rsidR="00364D37"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B499688" w14:textId="77777777" w:rsidR="00364D37" w:rsidRPr="00B26AA5" w:rsidRDefault="00364D3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3120D74B" w14:textId="77777777" w:rsidR="00364D37"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53F023B3"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3E96607F" w14:textId="77777777" w:rsidR="00364D37" w:rsidRPr="00B26AA5" w:rsidRDefault="00364D37" w:rsidP="005148B0">
            <w:pPr>
              <w:spacing w:after="0"/>
              <w:rPr>
                <w:rFonts w:ascii="Times New Roman" w:hAnsi="Times New Roman" w:cs="Times New Roman"/>
                <w:color w:val="000000" w:themeColor="text1"/>
                <w:sz w:val="24"/>
                <w:szCs w:val="24"/>
              </w:rPr>
            </w:pPr>
          </w:p>
          <w:p w14:paraId="2A00B324" w14:textId="0DB0B473"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4F07672F" w14:textId="77777777" w:rsidR="007514D9" w:rsidRPr="00B26AA5" w:rsidRDefault="007514D9" w:rsidP="005148B0">
            <w:pPr>
              <w:spacing w:after="0"/>
              <w:rPr>
                <w:rFonts w:ascii="Times New Roman" w:hAnsi="Times New Roman" w:cs="Times New Roman"/>
                <w:color w:val="000000" w:themeColor="text1"/>
                <w:sz w:val="24"/>
                <w:szCs w:val="24"/>
              </w:rPr>
            </w:pPr>
          </w:p>
          <w:p w14:paraId="77E53F18" w14:textId="77777777" w:rsidR="00364D37" w:rsidRPr="00B26AA5" w:rsidRDefault="00364D3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30B285D0" w14:textId="77777777" w:rsidR="00364D37" w:rsidRPr="00B26AA5" w:rsidRDefault="00364D3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BC44D69"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18D5D4BE" w14:textId="44DA8E9C"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1BA61A30" w14:textId="5E4F3FC8" w:rsidTr="00364D37">
        <w:trPr>
          <w:trHeight w:val="300"/>
        </w:trPr>
        <w:tc>
          <w:tcPr>
            <w:tcW w:w="2627" w:type="dxa"/>
          </w:tcPr>
          <w:p w14:paraId="66645FD9" w14:textId="77777777" w:rsidR="00364D37" w:rsidRPr="00B26AA5" w:rsidRDefault="00364D37"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Atvykimo į ASPĮ tipas</w:t>
            </w:r>
          </w:p>
        </w:tc>
        <w:tc>
          <w:tcPr>
            <w:tcW w:w="4995" w:type="dxa"/>
          </w:tcPr>
          <w:p w14:paraId="33BE03D7" w14:textId="77777777" w:rsidR="00364D37" w:rsidRPr="00B26AA5" w:rsidRDefault="00364D37" w:rsidP="005148B0">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6938" w:type="dxa"/>
          </w:tcPr>
          <w:p w14:paraId="4574F6EB"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33315EF4" w14:textId="77777777" w:rsidR="00364D37" w:rsidRPr="00B26AA5" w:rsidRDefault="00364D37" w:rsidP="005148B0">
            <w:pPr>
              <w:spacing w:after="0"/>
              <w:rPr>
                <w:rFonts w:ascii="Times New Roman" w:hAnsi="Times New Roman" w:cs="Times New Roman"/>
                <w:color w:val="000000" w:themeColor="text1"/>
                <w:sz w:val="24"/>
                <w:szCs w:val="24"/>
              </w:rPr>
            </w:pPr>
          </w:p>
          <w:p w14:paraId="0814785B" w14:textId="77777777" w:rsidR="00364D37" w:rsidRPr="00B26AA5" w:rsidRDefault="00364D37"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Atvyko pagal siuntimą:</w:t>
            </w:r>
          </w:p>
          <w:p w14:paraId="1459FA00" w14:textId="77777777" w:rsidR="00364D37" w:rsidRPr="00B26AA5" w:rsidRDefault="00364D37" w:rsidP="005148B0">
            <w:pPr>
              <w:spacing w:after="0"/>
              <w:rPr>
                <w:rFonts w:ascii="Times New Roman" w:hAnsi="Times New Roman" w:cs="Times New Roman"/>
                <w:color w:val="000000" w:themeColor="text1"/>
                <w:sz w:val="24"/>
                <w:szCs w:val="24"/>
              </w:rPr>
            </w:pPr>
          </w:p>
          <w:p w14:paraId="5AD89BA7"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42D844B6"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7DD0DB4C"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5079E300"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6F066285" w14:textId="77777777" w:rsidR="00364D37" w:rsidRPr="00B26AA5" w:rsidRDefault="00364D37" w:rsidP="005148B0">
            <w:pPr>
              <w:spacing w:after="0"/>
              <w:rPr>
                <w:rFonts w:ascii="Times New Roman" w:hAnsi="Times New Roman" w:cs="Times New Roman"/>
                <w:color w:val="000000" w:themeColor="text1"/>
                <w:sz w:val="24"/>
                <w:szCs w:val="24"/>
              </w:rPr>
            </w:pPr>
          </w:p>
          <w:p w14:paraId="62FE7B41"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57CB5F07"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30097765"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76362E16"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1792FE60"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7D35706E"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062717B6"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24C55C63"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42760F71"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463B34D9"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686737A8"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5ACF052A" w14:textId="77777777" w:rsidR="00364D37" w:rsidRPr="00B26AA5" w:rsidRDefault="00364D37" w:rsidP="005148B0">
            <w:pPr>
              <w:spacing w:after="0"/>
              <w:rPr>
                <w:rFonts w:ascii="Times New Roman" w:eastAsia="Times New Roman" w:hAnsi="Times New Roman" w:cs="Times New Roman"/>
                <w:color w:val="000000" w:themeColor="text1"/>
                <w:sz w:val="24"/>
                <w:szCs w:val="24"/>
              </w:rPr>
            </w:pPr>
          </w:p>
          <w:p w14:paraId="530613FE"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2B39DB28" w14:textId="77777777" w:rsidR="00364D37" w:rsidRPr="00B26AA5" w:rsidRDefault="00364D37" w:rsidP="005148B0">
            <w:pPr>
              <w:spacing w:after="0"/>
              <w:rPr>
                <w:rFonts w:ascii="Times New Roman" w:hAnsi="Times New Roman" w:cs="Times New Roman"/>
                <w:color w:val="000000" w:themeColor="text1"/>
                <w:sz w:val="24"/>
                <w:szCs w:val="24"/>
              </w:rPr>
            </w:pPr>
          </w:p>
          <w:p w14:paraId="659945E0"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441A92FE"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 jei atvežė GMP brigada / Mandatory if admission by EMS brigade --&gt;</w:t>
            </w:r>
          </w:p>
          <w:p w14:paraId="4A85F456"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0FFB6DD3"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3BB0DE51"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0B4D98C7"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3AEACB7B"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5C8D0892"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298EAF8B"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61F12D8D"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&lt;/valueResource&gt;</w:t>
            </w:r>
          </w:p>
          <w:p w14:paraId="214ED5CB" w14:textId="7C6D740D" w:rsidR="00364D37" w:rsidRPr="00B26AA5" w:rsidRDefault="00364D37"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5148B0" w:rsidRPr="00B26AA5" w14:paraId="3E256062" w14:textId="686C8311" w:rsidTr="00364D37">
        <w:trPr>
          <w:trHeight w:val="300"/>
        </w:trPr>
        <w:tc>
          <w:tcPr>
            <w:tcW w:w="2627" w:type="dxa"/>
          </w:tcPr>
          <w:p w14:paraId="4E475710"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lastRenderedPageBreak/>
              <w:t>Pradinis NIHSS</w:t>
            </w:r>
          </w:p>
        </w:tc>
        <w:tc>
          <w:tcPr>
            <w:tcW w:w="4995" w:type="dxa"/>
          </w:tcPr>
          <w:p w14:paraId="21E3E06C"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Visi; Kategorijos: 0-4, 5-15, 16-20, 21+; laisvas grupavimas pagal įvestas laiko kategorijas </w:t>
            </w:r>
          </w:p>
        </w:tc>
        <w:tc>
          <w:tcPr>
            <w:tcW w:w="6938" w:type="dxa"/>
          </w:tcPr>
          <w:p w14:paraId="25ED1777" w14:textId="380332AF" w:rsidR="00364D37" w:rsidRPr="007151A9" w:rsidRDefault="00364D37" w:rsidP="005148B0">
            <w:pPr>
              <w:spacing w:after="0"/>
              <w:rPr>
                <w:rFonts w:ascii="Times New Roman" w:eastAsia="Calibri" w:hAnsi="Times New Roman" w:cs="Times New Roman"/>
                <w:color w:val="000000" w:themeColor="text1"/>
                <w:sz w:val="24"/>
                <w:szCs w:val="24"/>
              </w:rPr>
            </w:pPr>
            <w:r w:rsidRPr="007151A9">
              <w:rPr>
                <w:rFonts w:ascii="Times New Roman" w:eastAsia="Calibri" w:hAnsi="Times New Roman" w:cs="Times New Roman"/>
                <w:color w:val="000000" w:themeColor="text1"/>
                <w:sz w:val="24"/>
                <w:szCs w:val="24"/>
              </w:rPr>
              <w:t>Nauja.</w:t>
            </w:r>
          </w:p>
        </w:tc>
      </w:tr>
      <w:tr w:rsidR="005148B0" w:rsidRPr="00B26AA5" w14:paraId="4713C973" w14:textId="13AA067A" w:rsidTr="00364D37">
        <w:trPr>
          <w:trHeight w:val="300"/>
        </w:trPr>
        <w:tc>
          <w:tcPr>
            <w:tcW w:w="2627" w:type="dxa"/>
          </w:tcPr>
          <w:p w14:paraId="3AEF5E94"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NIHSS 24 val. </w:t>
            </w:r>
          </w:p>
        </w:tc>
        <w:tc>
          <w:tcPr>
            <w:tcW w:w="4995" w:type="dxa"/>
          </w:tcPr>
          <w:p w14:paraId="0C0C187A"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Visi; Kategorijos: 0-4, 5-15, 16-20, 21+; laisvas grupavimas pagal įvestas laiko kategorijas </w:t>
            </w:r>
          </w:p>
        </w:tc>
        <w:tc>
          <w:tcPr>
            <w:tcW w:w="6938" w:type="dxa"/>
          </w:tcPr>
          <w:p w14:paraId="7CC72C6A" w14:textId="017E4C34" w:rsidR="00364D37" w:rsidRPr="007151A9" w:rsidRDefault="00364D37" w:rsidP="005148B0">
            <w:pPr>
              <w:spacing w:after="0"/>
              <w:rPr>
                <w:rFonts w:ascii="Times New Roman" w:eastAsia="Calibri" w:hAnsi="Times New Roman" w:cs="Times New Roman"/>
                <w:color w:val="000000" w:themeColor="text1"/>
                <w:sz w:val="24"/>
                <w:szCs w:val="24"/>
              </w:rPr>
            </w:pPr>
            <w:r w:rsidRPr="007151A9">
              <w:rPr>
                <w:rFonts w:ascii="Times New Roman" w:eastAsia="Calibri" w:hAnsi="Times New Roman" w:cs="Times New Roman"/>
                <w:color w:val="000000" w:themeColor="text1"/>
                <w:sz w:val="24"/>
                <w:szCs w:val="24"/>
              </w:rPr>
              <w:t>Nauja.</w:t>
            </w:r>
          </w:p>
        </w:tc>
      </w:tr>
      <w:tr w:rsidR="005148B0" w:rsidRPr="00B26AA5" w14:paraId="1851A930" w14:textId="7FFFE440" w:rsidTr="00364D37">
        <w:trPr>
          <w:trHeight w:val="300"/>
        </w:trPr>
        <w:tc>
          <w:tcPr>
            <w:tcW w:w="2627" w:type="dxa"/>
          </w:tcPr>
          <w:p w14:paraId="5D242568"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Pradinis mRS </w:t>
            </w:r>
          </w:p>
        </w:tc>
        <w:tc>
          <w:tcPr>
            <w:tcW w:w="4995" w:type="dxa"/>
          </w:tcPr>
          <w:p w14:paraId="4EBBDE72"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Visi; 0; 1; 2; 3; 4; 5</w:t>
            </w:r>
          </w:p>
        </w:tc>
        <w:tc>
          <w:tcPr>
            <w:tcW w:w="6938" w:type="dxa"/>
          </w:tcPr>
          <w:p w14:paraId="16E4744C" w14:textId="48D8AAAC" w:rsidR="00364D37" w:rsidRPr="007151A9" w:rsidRDefault="00364D37" w:rsidP="005148B0">
            <w:pPr>
              <w:spacing w:after="0"/>
              <w:rPr>
                <w:rFonts w:ascii="Times New Roman" w:eastAsia="Calibri" w:hAnsi="Times New Roman" w:cs="Times New Roman"/>
                <w:color w:val="000000" w:themeColor="text1"/>
                <w:sz w:val="24"/>
                <w:szCs w:val="24"/>
              </w:rPr>
            </w:pPr>
            <w:r w:rsidRPr="007151A9">
              <w:rPr>
                <w:rFonts w:ascii="Times New Roman" w:eastAsia="Calibri" w:hAnsi="Times New Roman" w:cs="Times New Roman"/>
                <w:color w:val="000000" w:themeColor="text1"/>
                <w:sz w:val="24"/>
                <w:szCs w:val="24"/>
              </w:rPr>
              <w:t>Nauja.</w:t>
            </w:r>
          </w:p>
        </w:tc>
      </w:tr>
      <w:tr w:rsidR="005148B0" w:rsidRPr="00B26AA5" w14:paraId="0A3E43CF" w14:textId="554E43A0" w:rsidTr="00364D37">
        <w:tc>
          <w:tcPr>
            <w:tcW w:w="2627" w:type="dxa"/>
          </w:tcPr>
          <w:p w14:paraId="0FD44DE3"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4995" w:type="dxa"/>
          </w:tcPr>
          <w:p w14:paraId="5EBCC0D3" w14:textId="77777777" w:rsidR="00364D37" w:rsidRPr="00B26AA5" w:rsidRDefault="00364D37"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6938" w:type="dxa"/>
          </w:tcPr>
          <w:p w14:paraId="36853DEC" w14:textId="77777777" w:rsidR="00364D37" w:rsidRPr="00B26AA5" w:rsidRDefault="00364D37" w:rsidP="005148B0">
            <w:pPr>
              <w:spacing w:after="0"/>
              <w:rPr>
                <w:rFonts w:ascii="Times New Roman" w:hAnsi="Times New Roman" w:cs="Times New Roman"/>
                <w:color w:val="000000" w:themeColor="text1"/>
                <w:sz w:val="24"/>
                <w:szCs w:val="24"/>
              </w:rPr>
            </w:pPr>
          </w:p>
        </w:tc>
      </w:tr>
      <w:tr w:rsidR="005148B0" w:rsidRPr="00B26AA5" w14:paraId="0F6414AF" w14:textId="30A556AF" w:rsidTr="00364D37">
        <w:trPr>
          <w:trHeight w:val="300"/>
        </w:trPr>
        <w:tc>
          <w:tcPr>
            <w:tcW w:w="2627" w:type="dxa"/>
          </w:tcPr>
          <w:p w14:paraId="11BC17EC" w14:textId="77777777" w:rsidR="00364D37" w:rsidRPr="00B26AA5" w:rsidRDefault="00364D37"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4995" w:type="dxa"/>
          </w:tcPr>
          <w:p w14:paraId="77EE634A" w14:textId="77777777" w:rsidR="00364D37" w:rsidRPr="00B26AA5" w:rsidRDefault="00364D37"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w:t>
            </w:r>
          </w:p>
        </w:tc>
        <w:tc>
          <w:tcPr>
            <w:tcW w:w="6938" w:type="dxa"/>
          </w:tcPr>
          <w:p w14:paraId="51FB4A25" w14:textId="77777777" w:rsidR="00364D37" w:rsidRPr="00B26AA5" w:rsidRDefault="00364D37" w:rsidP="005148B0">
            <w:pPr>
              <w:spacing w:after="0"/>
              <w:rPr>
                <w:rFonts w:ascii="Times New Roman" w:eastAsia="Times New Roman" w:hAnsi="Times New Roman" w:cs="Times New Roman"/>
                <w:color w:val="000000" w:themeColor="text1"/>
                <w:sz w:val="24"/>
                <w:szCs w:val="24"/>
              </w:rPr>
            </w:pPr>
          </w:p>
        </w:tc>
      </w:tr>
      <w:tr w:rsidR="005148B0" w:rsidRPr="00B26AA5" w14:paraId="02C6ADC5" w14:textId="30584DBA" w:rsidTr="00364D37">
        <w:tc>
          <w:tcPr>
            <w:tcW w:w="2627" w:type="dxa"/>
          </w:tcPr>
          <w:p w14:paraId="0D7A285D" w14:textId="77777777" w:rsidR="00364D37" w:rsidRPr="00B26AA5" w:rsidRDefault="00364D3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 IT dalis</w:t>
            </w:r>
          </w:p>
        </w:tc>
        <w:tc>
          <w:tcPr>
            <w:tcW w:w="4995" w:type="dxa"/>
          </w:tcPr>
          <w:p w14:paraId="226B2066" w14:textId="77777777" w:rsidR="00364D37" w:rsidRPr="00B26AA5" w:rsidRDefault="00364D37"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Pildys IT projekto grupė (duomenų modelio apibrėžimas)</w:t>
            </w:r>
          </w:p>
        </w:tc>
        <w:tc>
          <w:tcPr>
            <w:tcW w:w="6938" w:type="dxa"/>
          </w:tcPr>
          <w:p w14:paraId="46AA9BB5" w14:textId="77777777" w:rsidR="00364D37" w:rsidRPr="00B26AA5" w:rsidRDefault="00364D37" w:rsidP="005148B0">
            <w:pPr>
              <w:spacing w:after="0"/>
              <w:jc w:val="center"/>
              <w:rPr>
                <w:rFonts w:ascii="Times New Roman" w:hAnsi="Times New Roman" w:cs="Times New Roman"/>
                <w:color w:val="000000" w:themeColor="text1"/>
                <w:sz w:val="24"/>
                <w:szCs w:val="24"/>
              </w:rPr>
            </w:pPr>
          </w:p>
        </w:tc>
      </w:tr>
    </w:tbl>
    <w:p w14:paraId="1B050156"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2A10FE83"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43 RODIKLIS</w:t>
      </w:r>
    </w:p>
    <w:tbl>
      <w:tblPr>
        <w:tblStyle w:val="TableGrid"/>
        <w:tblW w:w="0" w:type="auto"/>
        <w:tblLook w:val="04A0" w:firstRow="1" w:lastRow="0" w:firstColumn="1" w:lastColumn="0" w:noHBand="0" w:noVBand="1"/>
      </w:tblPr>
      <w:tblGrid>
        <w:gridCol w:w="2638"/>
        <w:gridCol w:w="4984"/>
        <w:gridCol w:w="6938"/>
      </w:tblGrid>
      <w:tr w:rsidR="005148B0" w:rsidRPr="00B26AA5" w14:paraId="00EFD7D4" w14:textId="34D0C943" w:rsidTr="006A4AA5">
        <w:tc>
          <w:tcPr>
            <w:tcW w:w="2638" w:type="dxa"/>
            <w:tcBorders>
              <w:bottom w:val="single" w:sz="4" w:space="0" w:color="auto"/>
            </w:tcBorders>
          </w:tcPr>
          <w:p w14:paraId="6900AFE5"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4984" w:type="dxa"/>
            <w:tcBorders>
              <w:bottom w:val="single" w:sz="4" w:space="0" w:color="auto"/>
            </w:tcBorders>
          </w:tcPr>
          <w:p w14:paraId="5A68C8E5" w14:textId="77777777" w:rsidR="0056403F" w:rsidRPr="00B26AA5" w:rsidRDefault="0056403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6938" w:type="dxa"/>
            <w:tcBorders>
              <w:bottom w:val="single" w:sz="4" w:space="0" w:color="auto"/>
            </w:tcBorders>
          </w:tcPr>
          <w:p w14:paraId="48C5E3A2" w14:textId="3A6FAC35" w:rsidR="0056403F" w:rsidRPr="00B26AA5" w:rsidRDefault="0056403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4D809F28" w14:textId="6ABAA4F3" w:rsidTr="006A4AA5">
        <w:tc>
          <w:tcPr>
            <w:tcW w:w="7622" w:type="dxa"/>
            <w:gridSpan w:val="2"/>
            <w:tcBorders>
              <w:top w:val="single" w:sz="4" w:space="0" w:color="auto"/>
              <w:left w:val="nil"/>
              <w:bottom w:val="single" w:sz="4" w:space="0" w:color="auto"/>
              <w:right w:val="nil"/>
            </w:tcBorders>
          </w:tcPr>
          <w:p w14:paraId="0C37A34E" w14:textId="77777777" w:rsidR="0056403F" w:rsidRPr="00B26AA5" w:rsidRDefault="0056403F" w:rsidP="005148B0">
            <w:pPr>
              <w:spacing w:after="0"/>
              <w:jc w:val="center"/>
              <w:rPr>
                <w:rFonts w:ascii="Times New Roman" w:hAnsi="Times New Roman" w:cs="Times New Roman"/>
                <w:color w:val="000000" w:themeColor="text1"/>
                <w:sz w:val="24"/>
                <w:szCs w:val="24"/>
              </w:rPr>
            </w:pPr>
          </w:p>
        </w:tc>
        <w:tc>
          <w:tcPr>
            <w:tcW w:w="6938" w:type="dxa"/>
            <w:tcBorders>
              <w:top w:val="single" w:sz="4" w:space="0" w:color="auto"/>
              <w:left w:val="nil"/>
              <w:bottom w:val="single" w:sz="4" w:space="0" w:color="auto"/>
              <w:right w:val="nil"/>
            </w:tcBorders>
          </w:tcPr>
          <w:p w14:paraId="1556FC16" w14:textId="77777777" w:rsidR="0056403F" w:rsidRPr="00B26AA5" w:rsidRDefault="0056403F" w:rsidP="005148B0">
            <w:pPr>
              <w:spacing w:after="0"/>
              <w:jc w:val="center"/>
              <w:rPr>
                <w:rFonts w:ascii="Times New Roman" w:hAnsi="Times New Roman" w:cs="Times New Roman"/>
                <w:color w:val="000000" w:themeColor="text1"/>
                <w:sz w:val="24"/>
                <w:szCs w:val="24"/>
              </w:rPr>
            </w:pPr>
          </w:p>
        </w:tc>
      </w:tr>
      <w:tr w:rsidR="005148B0" w:rsidRPr="00B26AA5" w14:paraId="0A93FBB5" w14:textId="45118A7E" w:rsidTr="006A4AA5">
        <w:tc>
          <w:tcPr>
            <w:tcW w:w="2638" w:type="dxa"/>
            <w:tcBorders>
              <w:top w:val="single" w:sz="4" w:space="0" w:color="auto"/>
            </w:tcBorders>
            <w:shd w:val="clear" w:color="auto" w:fill="FFF2CC" w:themeFill="accent4" w:themeFillTint="33"/>
          </w:tcPr>
          <w:p w14:paraId="5A66B33C"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4984" w:type="dxa"/>
            <w:tcBorders>
              <w:top w:val="single" w:sz="4" w:space="0" w:color="auto"/>
            </w:tcBorders>
            <w:shd w:val="clear" w:color="auto" w:fill="FFF2CC" w:themeFill="accent4" w:themeFillTint="33"/>
          </w:tcPr>
          <w:p w14:paraId="30F6E3F5" w14:textId="77777777" w:rsidR="0056403F" w:rsidRPr="00B26AA5" w:rsidRDefault="0056403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Mirštamumas nuo  ūminio išeminio galvos smegenų insulto per 30 d. (per 90 d.), proc.</w:t>
            </w:r>
          </w:p>
        </w:tc>
        <w:tc>
          <w:tcPr>
            <w:tcW w:w="6938" w:type="dxa"/>
            <w:tcBorders>
              <w:top w:val="single" w:sz="4" w:space="0" w:color="auto"/>
            </w:tcBorders>
            <w:shd w:val="clear" w:color="auto" w:fill="FFF2CC" w:themeFill="accent4" w:themeFillTint="33"/>
          </w:tcPr>
          <w:p w14:paraId="4CFAEDF2" w14:textId="77777777" w:rsidR="0056403F" w:rsidRPr="00B26AA5" w:rsidRDefault="0056403F" w:rsidP="005148B0">
            <w:pPr>
              <w:spacing w:after="0"/>
              <w:jc w:val="center"/>
              <w:rPr>
                <w:rFonts w:ascii="Times New Roman" w:hAnsi="Times New Roman" w:cs="Times New Roman"/>
                <w:color w:val="000000" w:themeColor="text1"/>
                <w:sz w:val="24"/>
                <w:szCs w:val="24"/>
              </w:rPr>
            </w:pPr>
          </w:p>
        </w:tc>
      </w:tr>
      <w:tr w:rsidR="005148B0" w:rsidRPr="00B26AA5" w14:paraId="31EF61F9" w14:textId="51874583" w:rsidTr="006A4AA5">
        <w:tc>
          <w:tcPr>
            <w:tcW w:w="2638" w:type="dxa"/>
          </w:tcPr>
          <w:p w14:paraId="6A2C1017"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4984" w:type="dxa"/>
          </w:tcPr>
          <w:p w14:paraId="37722B2E" w14:textId="77777777" w:rsidR="0056403F" w:rsidRPr="00B26AA5" w:rsidRDefault="0056403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Mirštamumas per 30 d. nuo ūminio išeminio galvos smegenų insulto (TLK-10-AM kodas I63) nuo paciento hospitalizacijos pradžios (mirtys tiek ligoninėje, tiek ir kitur).</w:t>
            </w:r>
          </w:p>
        </w:tc>
        <w:tc>
          <w:tcPr>
            <w:tcW w:w="6938" w:type="dxa"/>
          </w:tcPr>
          <w:p w14:paraId="4D82A24F" w14:textId="77777777" w:rsidR="0056403F" w:rsidRPr="00B26AA5" w:rsidRDefault="0056403F" w:rsidP="005148B0">
            <w:pPr>
              <w:spacing w:after="0"/>
              <w:jc w:val="both"/>
              <w:rPr>
                <w:rFonts w:ascii="Times New Roman" w:hAnsi="Times New Roman" w:cs="Times New Roman"/>
                <w:color w:val="000000" w:themeColor="text1"/>
                <w:sz w:val="24"/>
                <w:szCs w:val="24"/>
              </w:rPr>
            </w:pPr>
          </w:p>
        </w:tc>
      </w:tr>
      <w:tr w:rsidR="005148B0" w:rsidRPr="00B26AA5" w14:paraId="4ABDB351" w14:textId="279983DF" w:rsidTr="006A4AA5">
        <w:tc>
          <w:tcPr>
            <w:tcW w:w="2638" w:type="dxa"/>
          </w:tcPr>
          <w:p w14:paraId="478E5444"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4984" w:type="dxa"/>
          </w:tcPr>
          <w:p w14:paraId="3A438121" w14:textId="77777777" w:rsidR="0056403F" w:rsidRPr="00B26AA5" w:rsidRDefault="0056403F"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gydytų IGC ar TPL dėl ūminio išeminio galvos smegenų insulto (TLK-10-AM kodas I63) ir mirusių per 30 d. nuo hospitalizacijos pradžios, nuo visų dėl ūminio išeminio galvos smegenų insulto (TLK-10-AM kodas I63) IGC arba TPL gydytų pacientų (mirtys tiek ligoninėje, tiek ir kitur)</w:t>
            </w:r>
          </w:p>
        </w:tc>
        <w:tc>
          <w:tcPr>
            <w:tcW w:w="6938" w:type="dxa"/>
          </w:tcPr>
          <w:p w14:paraId="4764CD51" w14:textId="77777777" w:rsidR="0056403F" w:rsidRPr="00B26AA5" w:rsidRDefault="0056403F" w:rsidP="005148B0">
            <w:pPr>
              <w:spacing w:after="0"/>
              <w:jc w:val="both"/>
              <w:rPr>
                <w:rFonts w:ascii="Times New Roman" w:eastAsia="Times New Roman" w:hAnsi="Times New Roman" w:cs="Times New Roman"/>
                <w:color w:val="000000" w:themeColor="text1"/>
                <w:sz w:val="24"/>
                <w:szCs w:val="24"/>
              </w:rPr>
            </w:pPr>
          </w:p>
        </w:tc>
      </w:tr>
      <w:tr w:rsidR="005148B0" w:rsidRPr="00B26AA5" w14:paraId="5C3F0420" w14:textId="012564F6" w:rsidTr="006A4AA5">
        <w:tc>
          <w:tcPr>
            <w:tcW w:w="2638" w:type="dxa"/>
          </w:tcPr>
          <w:p w14:paraId="6A950C94"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4984" w:type="dxa"/>
          </w:tcPr>
          <w:p w14:paraId="73108804" w14:textId="77777777" w:rsidR="0056403F" w:rsidRPr="00B26AA5" w:rsidRDefault="0056403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Mirštamumo dinamika</w:t>
            </w:r>
          </w:p>
        </w:tc>
        <w:tc>
          <w:tcPr>
            <w:tcW w:w="6938" w:type="dxa"/>
          </w:tcPr>
          <w:p w14:paraId="129EDE41" w14:textId="77777777" w:rsidR="0056403F" w:rsidRPr="00B26AA5" w:rsidRDefault="0056403F" w:rsidP="005148B0">
            <w:pPr>
              <w:spacing w:after="0"/>
              <w:jc w:val="center"/>
              <w:rPr>
                <w:rFonts w:ascii="Times New Roman" w:hAnsi="Times New Roman" w:cs="Times New Roman"/>
                <w:color w:val="000000" w:themeColor="text1"/>
                <w:sz w:val="24"/>
                <w:szCs w:val="24"/>
              </w:rPr>
            </w:pPr>
          </w:p>
        </w:tc>
      </w:tr>
      <w:tr w:rsidR="005148B0" w:rsidRPr="00B26AA5" w14:paraId="0701DABA" w14:textId="73C10F85" w:rsidTr="006A4AA5">
        <w:tc>
          <w:tcPr>
            <w:tcW w:w="2638" w:type="dxa"/>
          </w:tcPr>
          <w:p w14:paraId="788E376F" w14:textId="77777777" w:rsidR="0056403F" w:rsidRPr="00B26AA5" w:rsidRDefault="0056403F" w:rsidP="005148B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4984" w:type="dxa"/>
          </w:tcPr>
          <w:p w14:paraId="02F1882D" w14:textId="77777777" w:rsidR="0056403F" w:rsidRPr="00B26AA5" w:rsidRDefault="0056403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Nenustatyta</w:t>
            </w:r>
          </w:p>
        </w:tc>
        <w:tc>
          <w:tcPr>
            <w:tcW w:w="6938" w:type="dxa"/>
          </w:tcPr>
          <w:p w14:paraId="507D5797" w14:textId="77777777" w:rsidR="0056403F" w:rsidRPr="00B26AA5" w:rsidRDefault="0056403F" w:rsidP="005148B0">
            <w:pPr>
              <w:spacing w:after="0"/>
              <w:jc w:val="center"/>
              <w:rPr>
                <w:rFonts w:ascii="Times New Roman" w:hAnsi="Times New Roman" w:cs="Times New Roman"/>
                <w:color w:val="000000" w:themeColor="text1"/>
                <w:sz w:val="24"/>
                <w:szCs w:val="24"/>
              </w:rPr>
            </w:pPr>
          </w:p>
        </w:tc>
      </w:tr>
      <w:tr w:rsidR="005148B0" w:rsidRPr="00B26AA5" w14:paraId="02D3683A" w14:textId="73961E3C" w:rsidTr="006A4AA5">
        <w:tc>
          <w:tcPr>
            <w:tcW w:w="7622" w:type="dxa"/>
            <w:gridSpan w:val="2"/>
            <w:shd w:val="clear" w:color="auto" w:fill="FFF2CC" w:themeFill="accent4" w:themeFillTint="33"/>
          </w:tcPr>
          <w:p w14:paraId="6D30C3C6" w14:textId="77777777" w:rsidR="0056403F" w:rsidRPr="00B26AA5" w:rsidRDefault="0056403F" w:rsidP="005148B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lastRenderedPageBreak/>
              <w:t>Rodiklio skaičiavimas</w:t>
            </w:r>
          </w:p>
        </w:tc>
        <w:tc>
          <w:tcPr>
            <w:tcW w:w="6938" w:type="dxa"/>
            <w:shd w:val="clear" w:color="auto" w:fill="FFF2CC" w:themeFill="accent4" w:themeFillTint="33"/>
          </w:tcPr>
          <w:p w14:paraId="6112D097" w14:textId="77777777" w:rsidR="0056403F" w:rsidRPr="00B26AA5" w:rsidRDefault="0056403F" w:rsidP="005148B0">
            <w:pPr>
              <w:spacing w:after="0"/>
              <w:jc w:val="both"/>
              <w:rPr>
                <w:rFonts w:ascii="Times New Roman" w:hAnsi="Times New Roman" w:cs="Times New Roman"/>
                <w:color w:val="000000" w:themeColor="text1"/>
                <w:sz w:val="24"/>
                <w:szCs w:val="24"/>
                <w:lang w:val="en-US"/>
              </w:rPr>
            </w:pPr>
          </w:p>
        </w:tc>
      </w:tr>
      <w:tr w:rsidR="005148B0" w:rsidRPr="00B26AA5" w14:paraId="0472AB81" w14:textId="29D9272B" w:rsidTr="006A4AA5">
        <w:tc>
          <w:tcPr>
            <w:tcW w:w="2638" w:type="dxa"/>
          </w:tcPr>
          <w:p w14:paraId="03523398" w14:textId="77777777" w:rsidR="0056403F" w:rsidRPr="00B26AA5" w:rsidRDefault="0056403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4984" w:type="dxa"/>
          </w:tcPr>
          <w:p w14:paraId="0391FC62" w14:textId="77777777" w:rsidR="0056403F" w:rsidRPr="00B26AA5" w:rsidRDefault="0056403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E003 „Stacionaro epikrizė“ laukelis „Diagnozė“, kodas TLK-10-AM I63</w:t>
            </w:r>
          </w:p>
          <w:p w14:paraId="128BDB85" w14:textId="77777777" w:rsidR="0056403F" w:rsidRPr="00B26AA5" w:rsidRDefault="0056403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IR</w:t>
            </w:r>
          </w:p>
          <w:p w14:paraId="1A7137B4" w14:textId="77777777" w:rsidR="0056403F" w:rsidRPr="00B26AA5" w:rsidRDefault="0056403F"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Užpildyta 106/a forma.</w:t>
            </w:r>
          </w:p>
        </w:tc>
        <w:tc>
          <w:tcPr>
            <w:tcW w:w="6938" w:type="dxa"/>
          </w:tcPr>
          <w:p w14:paraId="0AC06F32" w14:textId="77777777" w:rsidR="0056403F" w:rsidRPr="00B26AA5" w:rsidRDefault="0056403F" w:rsidP="005148B0">
            <w:pPr>
              <w:spacing w:after="0"/>
              <w:jc w:val="both"/>
              <w:rPr>
                <w:rFonts w:ascii="Times New Roman" w:hAnsi="Times New Roman" w:cs="Times New Roman"/>
                <w:color w:val="000000" w:themeColor="text1"/>
                <w:sz w:val="24"/>
                <w:szCs w:val="24"/>
              </w:rPr>
            </w:pPr>
          </w:p>
        </w:tc>
      </w:tr>
      <w:tr w:rsidR="005148B0" w:rsidRPr="00B26AA5" w14:paraId="237F24BC" w14:textId="13768B16" w:rsidTr="006A4AA5">
        <w:tc>
          <w:tcPr>
            <w:tcW w:w="2638" w:type="dxa"/>
          </w:tcPr>
          <w:p w14:paraId="3E2A2B0C" w14:textId="77777777" w:rsidR="0056403F" w:rsidRPr="00B26AA5" w:rsidRDefault="0056403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4984" w:type="dxa"/>
          </w:tcPr>
          <w:p w14:paraId="72C24FDF" w14:textId="77777777" w:rsidR="0056403F" w:rsidRPr="00B26AA5" w:rsidRDefault="0056403F" w:rsidP="005148B0">
            <w:pPr>
              <w:spacing w:after="0"/>
              <w:jc w:val="both"/>
              <w:rPr>
                <w:rFonts w:ascii="Times New Roman" w:hAnsi="Times New Roman" w:cs="Times New Roman"/>
                <w:strike/>
                <w:color w:val="000000" w:themeColor="text1"/>
                <w:sz w:val="24"/>
                <w:szCs w:val="24"/>
              </w:rPr>
            </w:pPr>
            <w:r w:rsidRPr="00B26AA5">
              <w:rPr>
                <w:rFonts w:ascii="Times New Roman" w:hAnsi="Times New Roman" w:cs="Times New Roman"/>
                <w:color w:val="000000" w:themeColor="text1"/>
                <w:sz w:val="24"/>
                <w:szCs w:val="24"/>
              </w:rPr>
              <w:t>Hospitalizacijos pradžia; paciento mirtis</w:t>
            </w:r>
          </w:p>
        </w:tc>
        <w:tc>
          <w:tcPr>
            <w:tcW w:w="6938" w:type="dxa"/>
          </w:tcPr>
          <w:p w14:paraId="45C28E21" w14:textId="77777777" w:rsidR="0056403F" w:rsidRPr="00B26AA5" w:rsidRDefault="0056403F" w:rsidP="005148B0">
            <w:pPr>
              <w:spacing w:after="0"/>
              <w:jc w:val="both"/>
              <w:rPr>
                <w:rFonts w:ascii="Times New Roman" w:hAnsi="Times New Roman" w:cs="Times New Roman"/>
                <w:color w:val="000000" w:themeColor="text1"/>
                <w:sz w:val="24"/>
                <w:szCs w:val="24"/>
              </w:rPr>
            </w:pPr>
          </w:p>
        </w:tc>
      </w:tr>
      <w:tr w:rsidR="005148B0" w:rsidRPr="00B26AA5" w14:paraId="11E5EC1D" w14:textId="53D3583C" w:rsidTr="006A4AA5">
        <w:trPr>
          <w:trHeight w:val="1415"/>
        </w:trPr>
        <w:tc>
          <w:tcPr>
            <w:tcW w:w="2638" w:type="dxa"/>
          </w:tcPr>
          <w:p w14:paraId="5FB10A8D" w14:textId="77777777" w:rsidR="0056403F" w:rsidRPr="00B26AA5" w:rsidRDefault="0056403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4984" w:type="dxa"/>
            <w:vAlign w:val="center"/>
          </w:tcPr>
          <w:p w14:paraId="25EE9D4A" w14:textId="77777777" w:rsidR="0056403F" w:rsidRPr="00B26AA5" w:rsidRDefault="0056403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w:t>
            </w:r>
            <w:r w:rsidRPr="00B26AA5">
              <w:rPr>
                <w:rFonts w:ascii="Times New Roman" w:eastAsia="Times New Roman" w:hAnsi="Times New Roman" w:cs="Times New Roman"/>
                <w:color w:val="000000" w:themeColor="text1"/>
                <w:sz w:val="24"/>
                <w:szCs w:val="24"/>
              </w:rPr>
              <w:t>pacientų gydytų IGC ar TPL dėl ūminio išeminio galvos smegenų insulto (TLK-10-AM kodas I63) ir mirusių per 30 d. nuo hospitalizacijos pradžios</w:t>
            </w:r>
            <w:r w:rsidRPr="00B26AA5">
              <w:rPr>
                <w:rFonts w:ascii="Times New Roman" w:hAnsi="Times New Roman" w:cs="Times New Roman"/>
                <w:color w:val="000000" w:themeColor="text1"/>
                <w:sz w:val="24"/>
                <w:szCs w:val="24"/>
              </w:rPr>
              <w:t xml:space="preserve"> skaičius.</w:t>
            </w:r>
          </w:p>
          <w:p w14:paraId="4E14E019" w14:textId="77777777" w:rsidR="0056403F" w:rsidRPr="00B26AA5" w:rsidRDefault="0056403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 xml:space="preserve">y = </w:t>
            </w:r>
            <w:r w:rsidRPr="00B26AA5">
              <w:rPr>
                <w:rFonts w:ascii="Times New Roman" w:hAnsi="Times New Roman" w:cs="Times New Roman"/>
                <w:color w:val="000000" w:themeColor="text1"/>
                <w:sz w:val="24"/>
                <w:szCs w:val="24"/>
              </w:rPr>
              <w:t xml:space="preserve">pacientų, </w:t>
            </w:r>
            <w:r w:rsidRPr="00B26AA5">
              <w:rPr>
                <w:rFonts w:ascii="Times New Roman" w:eastAsia="Times New Roman" w:hAnsi="Times New Roman" w:cs="Times New Roman"/>
                <w:color w:val="000000" w:themeColor="text1"/>
                <w:sz w:val="24"/>
                <w:szCs w:val="24"/>
              </w:rPr>
              <w:t>dėl ūminio išeminio galvos smegenų insulto (TLK-10-AM kodas I63), gydytų IGC arba TPL,</w:t>
            </w:r>
            <w:r w:rsidRPr="00B26AA5">
              <w:rPr>
                <w:rFonts w:ascii="Times New Roman" w:hAnsi="Times New Roman" w:cs="Times New Roman"/>
                <w:color w:val="000000" w:themeColor="text1"/>
                <w:sz w:val="24"/>
                <w:szCs w:val="24"/>
              </w:rPr>
              <w:t xml:space="preserve"> skaičius.</w:t>
            </w:r>
          </w:p>
        </w:tc>
        <w:tc>
          <w:tcPr>
            <w:tcW w:w="6938" w:type="dxa"/>
          </w:tcPr>
          <w:p w14:paraId="6DECE43D" w14:textId="77777777" w:rsidR="0056403F" w:rsidRPr="00B26AA5" w:rsidRDefault="0056403F" w:rsidP="005148B0">
            <w:pPr>
              <w:spacing w:after="0"/>
              <w:jc w:val="both"/>
              <w:rPr>
                <w:rFonts w:ascii="Times New Roman" w:hAnsi="Times New Roman" w:cs="Times New Roman"/>
                <w:color w:val="000000" w:themeColor="text1"/>
                <w:sz w:val="24"/>
                <w:szCs w:val="24"/>
                <w:lang w:eastAsia="lt-LT"/>
              </w:rPr>
            </w:pPr>
          </w:p>
        </w:tc>
      </w:tr>
      <w:tr w:rsidR="005148B0" w:rsidRPr="00B26AA5" w14:paraId="0A4B9F46" w14:textId="33FCEE53" w:rsidTr="006A4AA5">
        <w:tc>
          <w:tcPr>
            <w:tcW w:w="2638" w:type="dxa"/>
          </w:tcPr>
          <w:p w14:paraId="3C9FBD85"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84" w:type="dxa"/>
          </w:tcPr>
          <w:p w14:paraId="57367EDE" w14:textId="77777777" w:rsidR="0056403F" w:rsidRPr="00B26AA5" w:rsidRDefault="0056403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Hospitalizacijos pradžia:</w:t>
            </w:r>
          </w:p>
          <w:p w14:paraId="60ADE589" w14:textId="77777777" w:rsidR="0056403F" w:rsidRPr="00B26AA5" w:rsidRDefault="0056403F" w:rsidP="005148B0">
            <w:pPr>
              <w:spacing w:after="0"/>
              <w:jc w:val="both"/>
              <w:rPr>
                <w:rFonts w:ascii="Times New Roman" w:eastAsia="Times New Roman" w:hAnsi="Times New Roman" w:cs="Times New Roman"/>
                <w:color w:val="000000" w:themeColor="text1"/>
                <w:sz w:val="24"/>
                <w:szCs w:val="24"/>
                <w:lang w:val="en-GB"/>
              </w:rPr>
            </w:pPr>
            <w:r w:rsidRPr="00B26AA5">
              <w:rPr>
                <w:rFonts w:ascii="Times New Roman" w:hAnsi="Times New Roman" w:cs="Times New Roman"/>
                <w:color w:val="000000" w:themeColor="text1"/>
                <w:sz w:val="24"/>
                <w:szCs w:val="24"/>
              </w:rPr>
              <w:t>forma „E003 Stacionaro epikrizė“, blokas „Atvykimas“ laukas „Atvykimas“ data YYYY-MM-DD</w:t>
            </w:r>
          </w:p>
        </w:tc>
        <w:tc>
          <w:tcPr>
            <w:tcW w:w="6938" w:type="dxa"/>
          </w:tcPr>
          <w:p w14:paraId="3A48E1DC" w14:textId="77777777" w:rsidR="00A438BC" w:rsidRPr="00B26AA5" w:rsidRDefault="00A438B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190D7A3C" w14:textId="77777777" w:rsidR="00A438BC" w:rsidRPr="00B26AA5" w:rsidRDefault="00A438BC" w:rsidP="005148B0">
            <w:pPr>
              <w:spacing w:after="0"/>
              <w:rPr>
                <w:rFonts w:ascii="Times New Roman" w:hAnsi="Times New Roman" w:cs="Times New Roman"/>
                <w:color w:val="000000" w:themeColor="text1"/>
                <w:sz w:val="24"/>
                <w:szCs w:val="24"/>
              </w:rPr>
            </w:pPr>
          </w:p>
          <w:p w14:paraId="351703F3" w14:textId="77777777" w:rsidR="00A438BC" w:rsidRPr="00B26AA5" w:rsidRDefault="00A438B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4EFF44F0" w14:textId="77777777" w:rsidR="00A438BC" w:rsidRPr="00B26AA5" w:rsidRDefault="00A438B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320485DA" w14:textId="77777777" w:rsidR="00A438BC" w:rsidRPr="00B26AA5" w:rsidRDefault="00A438B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728FCDCA" w14:textId="77777777" w:rsidR="00A438BC" w:rsidRPr="00B26AA5" w:rsidRDefault="00A438B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11D6B72C" w14:textId="77777777" w:rsidR="00A438BC" w:rsidRPr="00B26AA5" w:rsidRDefault="00A438B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p w14:paraId="753DBEF7" w14:textId="77777777" w:rsidR="00A438BC" w:rsidRPr="00B26AA5" w:rsidRDefault="00A438BC" w:rsidP="005148B0">
            <w:pPr>
              <w:spacing w:after="0"/>
              <w:jc w:val="both"/>
              <w:rPr>
                <w:rFonts w:ascii="Times New Roman" w:eastAsia="Times New Roman" w:hAnsi="Times New Roman" w:cs="Times New Roman"/>
                <w:color w:val="000000" w:themeColor="text1"/>
                <w:sz w:val="24"/>
                <w:szCs w:val="24"/>
              </w:rPr>
            </w:pPr>
          </w:p>
          <w:p w14:paraId="5CD3FB78" w14:textId="77777777" w:rsidR="00A438BC" w:rsidRPr="00B26AA5" w:rsidRDefault="00A438B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4B63209B" w14:textId="77777777" w:rsidR="00A438BC" w:rsidRPr="00B26AA5" w:rsidRDefault="00A438B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4E6B75F" w14:textId="77777777" w:rsidR="00A438BC" w:rsidRPr="00B26AA5" w:rsidRDefault="00A438B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121581EB" w14:textId="77777777" w:rsidR="00A438BC" w:rsidRPr="00B26AA5" w:rsidRDefault="00A438B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094FAADE" w14:textId="5E25D602" w:rsidR="0056403F" w:rsidRPr="00B26AA5" w:rsidRDefault="00A438B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tc>
      </w:tr>
      <w:tr w:rsidR="005148B0" w:rsidRPr="00B26AA5" w14:paraId="6825EAEA" w14:textId="505AA96A" w:rsidTr="006A4AA5">
        <w:tc>
          <w:tcPr>
            <w:tcW w:w="2638" w:type="dxa"/>
          </w:tcPr>
          <w:p w14:paraId="122A067E"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84" w:type="dxa"/>
          </w:tcPr>
          <w:p w14:paraId="7147BCE1" w14:textId="77777777" w:rsidR="0056403F" w:rsidRPr="00B26AA5" w:rsidRDefault="0056403F"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Užpildytas m</w:t>
            </w:r>
            <w:r w:rsidRPr="00B26AA5">
              <w:rPr>
                <w:rFonts w:ascii="Times New Roman" w:hAnsi="Times New Roman" w:cs="Times New Roman"/>
                <w:color w:val="000000" w:themeColor="text1"/>
                <w:sz w:val="24"/>
                <w:szCs w:val="24"/>
              </w:rPr>
              <w:t>edicininis mirties liudijimas</w:t>
            </w:r>
            <w:r w:rsidRPr="00B26AA5">
              <w:rPr>
                <w:rFonts w:ascii="Times New Roman" w:eastAsia="Times New Roman" w:hAnsi="Times New Roman" w:cs="Times New Roman"/>
                <w:color w:val="000000" w:themeColor="text1"/>
                <w:sz w:val="24"/>
                <w:szCs w:val="24"/>
              </w:rPr>
              <w:t xml:space="preserve"> 106/a forma.</w:t>
            </w:r>
          </w:p>
        </w:tc>
        <w:tc>
          <w:tcPr>
            <w:tcW w:w="6938" w:type="dxa"/>
          </w:tcPr>
          <w:p w14:paraId="06AAE383" w14:textId="4783A2AE" w:rsidR="00A438BC" w:rsidRPr="00B26AA5" w:rsidRDefault="00A438B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w:t>
            </w:r>
            <w:r w:rsidR="007514D9" w:rsidRPr="00B26AA5">
              <w:rPr>
                <w:rFonts w:ascii="Times New Roman" w:hAnsi="Times New Roman" w:cs="Times New Roman"/>
                <w:color w:val="000000" w:themeColor="text1"/>
                <w:kern w:val="0"/>
                <w:sz w:val="24"/>
                <w:szCs w:val="24"/>
                <w:lang w:val="en-US"/>
                <w14:ligatures w14:val="none"/>
              </w:rPr>
              <w:t xml:space="preserve"> okumentas:</w:t>
            </w:r>
          </w:p>
          <w:p w14:paraId="64E6D701" w14:textId="77777777" w:rsidR="00A438BC" w:rsidRPr="00B26AA5" w:rsidRDefault="00A438BC" w:rsidP="005148B0">
            <w:pPr>
              <w:spacing w:after="0"/>
              <w:jc w:val="both"/>
              <w:rPr>
                <w:rFonts w:ascii="Times New Roman" w:hAnsi="Times New Roman" w:cs="Times New Roman"/>
                <w:color w:val="000000" w:themeColor="text1"/>
                <w:kern w:val="0"/>
                <w:sz w:val="24"/>
                <w:szCs w:val="24"/>
                <w:lang w:val="en-US"/>
                <w14:ligatures w14:val="none"/>
              </w:rPr>
            </w:pPr>
          </w:p>
          <w:p w14:paraId="06D326F8" w14:textId="77777777" w:rsidR="00A438BC" w:rsidRPr="00B26AA5" w:rsidRDefault="00A438BC"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6D8AB741" w14:textId="77777777" w:rsidR="00A438BC" w:rsidRPr="00B26AA5" w:rsidRDefault="00A438B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DA53D88" w14:textId="77777777" w:rsidR="00A438BC" w:rsidRPr="00B26AA5" w:rsidRDefault="00A438B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4736939A" w14:textId="77777777" w:rsidR="00A438BC" w:rsidRPr="00B26AA5" w:rsidRDefault="00A438B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'307930005'</w:t>
            </w:r>
            <w:r w:rsidRPr="00B26AA5">
              <w:rPr>
                <w:rFonts w:ascii="Times New Roman" w:hAnsi="Times New Roman" w:cs="Times New Roman"/>
                <w:color w:val="000000" w:themeColor="text1"/>
                <w:sz w:val="24"/>
                <w:szCs w:val="24"/>
              </w:rPr>
              <w:t xml:space="preserve"> - forma E106,</w:t>
            </w:r>
            <w:r w:rsidRPr="00B26AA5">
              <w:rPr>
                <w:rFonts w:ascii="Times New Roman" w:hAnsi="Times New Roman" w:cs="Times New Roman"/>
                <w:color w:val="000000" w:themeColor="text1"/>
                <w:kern w:val="0"/>
                <w:sz w:val="24"/>
                <w:szCs w:val="24"/>
                <w:lang w:val="en-US"/>
              </w:rPr>
              <w:t xml:space="preserve"> </w:t>
            </w:r>
          </w:p>
          <w:p w14:paraId="13C944E7" w14:textId="77777777" w:rsidR="00A438BC" w:rsidRPr="00B26AA5" w:rsidRDefault="00A438B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2B65101C" w14:textId="77777777" w:rsidR="00A438BC" w:rsidRPr="00B26AA5" w:rsidRDefault="00A438BC"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lastRenderedPageBreak/>
              <w:t xml:space="preserve">encounter_id - </w:t>
            </w:r>
            <w:r w:rsidRPr="00B26AA5">
              <w:rPr>
                <w:rFonts w:ascii="Times New Roman" w:hAnsi="Times New Roman" w:cs="Times New Roman"/>
                <w:color w:val="000000" w:themeColor="text1"/>
                <w:sz w:val="24"/>
                <w:szCs w:val="24"/>
              </w:rPr>
              <w:t>apsilankymo identifikatorius.</w:t>
            </w:r>
          </w:p>
          <w:p w14:paraId="5F27D2DE" w14:textId="77777777" w:rsidR="00A438BC" w:rsidRPr="00B26AA5" w:rsidRDefault="00A438BC" w:rsidP="005148B0">
            <w:pPr>
              <w:spacing w:after="0"/>
              <w:jc w:val="both"/>
              <w:rPr>
                <w:rFonts w:ascii="Times New Roman" w:hAnsi="Times New Roman" w:cs="Times New Roman"/>
                <w:color w:val="000000" w:themeColor="text1"/>
                <w:kern w:val="0"/>
                <w:sz w:val="24"/>
                <w:szCs w:val="24"/>
                <w:lang w:val="en-US"/>
                <w14:ligatures w14:val="none"/>
              </w:rPr>
            </w:pPr>
          </w:p>
          <w:p w14:paraId="15D1808B" w14:textId="77777777" w:rsidR="00A438BC" w:rsidRPr="00B26AA5" w:rsidRDefault="00A438B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Apsilankymas:</w:t>
            </w:r>
          </w:p>
          <w:p w14:paraId="213D0B92" w14:textId="77777777" w:rsidR="00A438BC" w:rsidRPr="00B26AA5" w:rsidRDefault="00A438BC" w:rsidP="005148B0">
            <w:pPr>
              <w:spacing w:after="0"/>
              <w:rPr>
                <w:rFonts w:ascii="Times New Roman" w:hAnsi="Times New Roman" w:cs="Times New Roman"/>
                <w:color w:val="000000" w:themeColor="text1"/>
                <w:sz w:val="24"/>
                <w:szCs w:val="24"/>
              </w:rPr>
            </w:pPr>
          </w:p>
          <w:p w14:paraId="3DF1A6EC" w14:textId="77777777" w:rsidR="00A438BC" w:rsidRPr="00B26AA5" w:rsidRDefault="00A438B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7A9D7F20" w14:textId="77777777" w:rsidR="00A438BC" w:rsidRPr="00B26AA5" w:rsidRDefault="00A438BC"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0722F533" w14:textId="77777777" w:rsidR="00A438BC" w:rsidRPr="00B26AA5" w:rsidRDefault="00A438BC"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41222C23" w14:textId="632561B1" w:rsidR="0056403F" w:rsidRPr="00B26AA5" w:rsidRDefault="00A438BC"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p>
        </w:tc>
      </w:tr>
      <w:tr w:rsidR="005148B0" w:rsidRPr="00B26AA5" w14:paraId="5F06D07C" w14:textId="57041261" w:rsidTr="006A4AA5">
        <w:tc>
          <w:tcPr>
            <w:tcW w:w="2638" w:type="dxa"/>
          </w:tcPr>
          <w:p w14:paraId="11B1F17F"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4984" w:type="dxa"/>
          </w:tcPr>
          <w:p w14:paraId="728A4A7C" w14:textId="77777777" w:rsidR="0056403F" w:rsidRPr="00B26AA5" w:rsidRDefault="0056403F"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Mirties data ir laikas:</w:t>
            </w:r>
          </w:p>
          <w:p w14:paraId="3E585D79" w14:textId="77777777" w:rsidR="0056403F" w:rsidRPr="00B26AA5" w:rsidRDefault="0056403F"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106/a forma medicininis mirties liudijimas, 4 blokas „Mirties data“ YYYY-MM-DD</w:t>
            </w:r>
          </w:p>
        </w:tc>
        <w:tc>
          <w:tcPr>
            <w:tcW w:w="6938" w:type="dxa"/>
          </w:tcPr>
          <w:p w14:paraId="42B4EED3" w14:textId="102B19F3" w:rsidR="007514D9" w:rsidRPr="00B26AA5" w:rsidRDefault="007514D9"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Mirties data:</w:t>
            </w:r>
          </w:p>
          <w:p w14:paraId="608F47BB" w14:textId="77777777" w:rsidR="007514D9" w:rsidRPr="00B26AA5" w:rsidRDefault="007514D9" w:rsidP="005148B0">
            <w:pPr>
              <w:spacing w:after="0"/>
              <w:jc w:val="both"/>
              <w:rPr>
                <w:rFonts w:ascii="Times New Roman" w:eastAsia="Times New Roman" w:hAnsi="Times New Roman" w:cs="Times New Roman"/>
                <w:color w:val="000000" w:themeColor="text1"/>
                <w:sz w:val="24"/>
                <w:szCs w:val="24"/>
              </w:rPr>
            </w:pPr>
          </w:p>
          <w:p w14:paraId="4537C04E" w14:textId="6A0E53E2" w:rsidR="0056403F"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&lt;Composition xmlns="http://hl7.org/fhir"&gt;</w:t>
            </w:r>
          </w:p>
          <w:p w14:paraId="223CC919"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&lt;!-- 0..1 --&gt;</w:t>
            </w:r>
          </w:p>
          <w:p w14:paraId="10FB7BD5" w14:textId="45A8D15A"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 Specialus požymis. Pažymima, jei galioja 1 iš 15 punktų --&gt;</w:t>
            </w:r>
          </w:p>
          <w:p w14:paraId="1ACA5341" w14:textId="59A23056"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&lt;extension url="http://esveikata.lt/Profile/ltnhr-certificate-death#deathTag"&gt;</w:t>
            </w:r>
          </w:p>
          <w:p w14:paraId="5EE892EB" w14:textId="0E42222D"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&lt;!-- 1..1 true | false --&gt;</w:t>
            </w:r>
          </w:p>
          <w:p w14:paraId="438DF32E"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&lt;!-- 3.7. Mirties data / Date of death  --&gt;</w:t>
            </w:r>
          </w:p>
          <w:p w14:paraId="37B71762"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&lt;section&gt;</w:t>
            </w:r>
          </w:p>
          <w:p w14:paraId="0608E51E"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&lt;code&gt;</w:t>
            </w:r>
          </w:p>
          <w:p w14:paraId="1E4A7390"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&lt;coding&gt;</w:t>
            </w:r>
          </w:p>
          <w:p w14:paraId="29400F9D"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&lt;!-- 1..1 --&gt;</w:t>
            </w:r>
          </w:p>
          <w:p w14:paraId="19A3CBA2"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 Classificator: doc-section-code --&gt;</w:t>
            </w:r>
          </w:p>
          <w:p w14:paraId="3BC7D846"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&lt;system value="http://snomed.info/sct"/&gt;</w:t>
            </w:r>
          </w:p>
          <w:p w14:paraId="7CC0C7C6"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&lt;code value="399753006"/&gt;</w:t>
            </w:r>
          </w:p>
          <w:p w14:paraId="0ABCE8AD"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&lt;/coding&gt;</w:t>
            </w:r>
          </w:p>
          <w:p w14:paraId="0C36DE23"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&lt;/code&gt;</w:t>
            </w:r>
          </w:p>
          <w:p w14:paraId="2FF49B6A"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&lt;content&gt;</w:t>
            </w:r>
          </w:p>
          <w:p w14:paraId="55FAFBE9"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&lt;reference value="cid:7"/&gt;</w:t>
            </w:r>
          </w:p>
          <w:p w14:paraId="189F01A6"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&lt;/content&gt;</w:t>
            </w:r>
          </w:p>
          <w:p w14:paraId="0FABA147"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&lt;/section&gt;</w:t>
            </w:r>
          </w:p>
          <w:p w14:paraId="1B5924F4" w14:textId="43AE4576"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b/>
            </w:r>
            <w:r w:rsidRPr="00B26AA5">
              <w:rPr>
                <w:rFonts w:ascii="Times New Roman" w:eastAsia="Times New Roman" w:hAnsi="Times New Roman" w:cs="Times New Roman"/>
                <w:color w:val="000000" w:themeColor="text1"/>
                <w:sz w:val="24"/>
                <w:szCs w:val="24"/>
              </w:rPr>
              <w:tab/>
              <w:t>&lt;valueBoolean value="true"/&gt;</w:t>
            </w:r>
          </w:p>
          <w:p w14:paraId="12569375" w14:textId="6278931F"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&lt;/extension&gt;</w:t>
            </w:r>
          </w:p>
          <w:p w14:paraId="46B0EA85"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p>
          <w:p w14:paraId="12602978"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&lt;!-- 0..1 --&gt;</w:t>
            </w:r>
          </w:p>
          <w:p w14:paraId="0E239173"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 xml:space="preserve">    &lt;!-- 3.7. Mirties data / Death date --&gt;</w:t>
            </w:r>
          </w:p>
          <w:p w14:paraId="058FACBE"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&lt;entry&gt;</w:t>
            </w:r>
          </w:p>
          <w:p w14:paraId="73E29ED5"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&lt;id&gt;cid:7&lt;/id&gt;</w:t>
            </w:r>
          </w:p>
          <w:p w14:paraId="57F438DB"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&lt;content type="text/xml"&gt;</w:t>
            </w:r>
          </w:p>
          <w:p w14:paraId="4F35FD8D"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&lt;Observation xmlns="http://hl7.org/fhir"&gt;</w:t>
            </w:r>
          </w:p>
          <w:p w14:paraId="654CFBD0"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&lt;name&gt;</w:t>
            </w:r>
          </w:p>
          <w:p w14:paraId="5565427D"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&lt;coding&gt;</w:t>
            </w:r>
          </w:p>
          <w:p w14:paraId="28B48CC7"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&lt;!-- 1..1 --&gt;</w:t>
            </w:r>
          </w:p>
          <w:p w14:paraId="31898031"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 Classificator: observation-code --&gt;</w:t>
            </w:r>
          </w:p>
          <w:p w14:paraId="03079FBC"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&lt;system value="http://snomed.info/sct"/&gt;</w:t>
            </w:r>
          </w:p>
          <w:p w14:paraId="5687B128"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&lt;code value="399753006"/&gt;</w:t>
            </w:r>
          </w:p>
          <w:p w14:paraId="2EA43EC6"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&lt;/coding&gt;</w:t>
            </w:r>
          </w:p>
          <w:p w14:paraId="6E090A58"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&lt;/name&gt;</w:t>
            </w:r>
          </w:p>
          <w:p w14:paraId="6BDEB8B1"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p>
          <w:p w14:paraId="5A605FB3"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&lt;!-- 1..1 --&gt;</w:t>
            </w:r>
          </w:p>
          <w:p w14:paraId="3E444A8B"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&lt;valuePeriod&gt;</w:t>
            </w:r>
          </w:p>
          <w:p w14:paraId="5CEC7B47" w14:textId="77777777"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&lt;start value="2012-09-17T16:13:54.031+02:00"/&gt;</w:t>
            </w:r>
          </w:p>
          <w:p w14:paraId="52420102" w14:textId="77424940" w:rsidR="008751D2" w:rsidRPr="00B26AA5" w:rsidRDefault="008751D2"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&lt;/valuePeriod&gt;</w:t>
            </w:r>
          </w:p>
        </w:tc>
      </w:tr>
      <w:tr w:rsidR="005148B0" w:rsidRPr="00B26AA5" w14:paraId="41B35337" w14:textId="492D8789" w:rsidTr="006A4AA5">
        <w:tc>
          <w:tcPr>
            <w:tcW w:w="2638" w:type="dxa"/>
            <w:shd w:val="clear" w:color="auto" w:fill="FFF2CC" w:themeFill="accent4" w:themeFillTint="33"/>
          </w:tcPr>
          <w:p w14:paraId="2379039C"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4984" w:type="dxa"/>
            <w:shd w:val="clear" w:color="auto" w:fill="FFF2CC" w:themeFill="accent4" w:themeFillTint="33"/>
          </w:tcPr>
          <w:p w14:paraId="748C33FC" w14:textId="77777777" w:rsidR="0056403F"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6938" w:type="dxa"/>
            <w:shd w:val="clear" w:color="auto" w:fill="FFF2CC" w:themeFill="accent4" w:themeFillTint="33"/>
          </w:tcPr>
          <w:p w14:paraId="72B57C7E" w14:textId="77777777" w:rsidR="0056403F" w:rsidRPr="00B26AA5" w:rsidRDefault="0056403F" w:rsidP="005148B0">
            <w:pPr>
              <w:spacing w:after="0"/>
              <w:jc w:val="center"/>
              <w:rPr>
                <w:rFonts w:ascii="Times New Roman" w:eastAsia="Calibri" w:hAnsi="Times New Roman" w:cs="Times New Roman"/>
                <w:color w:val="000000" w:themeColor="text1"/>
                <w:sz w:val="24"/>
                <w:szCs w:val="24"/>
              </w:rPr>
            </w:pPr>
          </w:p>
        </w:tc>
      </w:tr>
      <w:tr w:rsidR="005148B0" w:rsidRPr="00B26AA5" w14:paraId="42031843" w14:textId="3775D2ED" w:rsidTr="006A4AA5">
        <w:tc>
          <w:tcPr>
            <w:tcW w:w="2638" w:type="dxa"/>
            <w:shd w:val="clear" w:color="auto" w:fill="auto"/>
          </w:tcPr>
          <w:p w14:paraId="178C4AD0"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4984" w:type="dxa"/>
            <w:shd w:val="clear" w:color="auto" w:fill="auto"/>
          </w:tcPr>
          <w:p w14:paraId="7C1EBB44" w14:textId="77777777" w:rsidR="0056403F" w:rsidRPr="00B26AA5" w:rsidRDefault="0056403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3E29B054" w14:textId="77777777" w:rsidR="0056403F" w:rsidRPr="00B26AA5" w:rsidRDefault="0056403F" w:rsidP="005148B0">
            <w:pPr>
              <w:spacing w:after="0"/>
              <w:jc w:val="center"/>
              <w:rPr>
                <w:rFonts w:ascii="Times New Roman" w:hAnsi="Times New Roman" w:cs="Times New Roman"/>
                <w:color w:val="000000" w:themeColor="text1"/>
                <w:sz w:val="24"/>
                <w:szCs w:val="24"/>
              </w:rPr>
            </w:pPr>
          </w:p>
        </w:tc>
      </w:tr>
      <w:tr w:rsidR="005148B0" w:rsidRPr="00B26AA5" w14:paraId="5B409057" w14:textId="605E6560" w:rsidTr="006A4AA5">
        <w:tc>
          <w:tcPr>
            <w:tcW w:w="2638" w:type="dxa"/>
          </w:tcPr>
          <w:p w14:paraId="0BC6A639"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4984" w:type="dxa"/>
          </w:tcPr>
          <w:p w14:paraId="5EE3910D" w14:textId="77777777" w:rsidR="0056403F" w:rsidRPr="00B26AA5" w:rsidRDefault="0056403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6938" w:type="dxa"/>
          </w:tcPr>
          <w:p w14:paraId="2063EC11" w14:textId="77777777" w:rsidR="0056403F" w:rsidRPr="00B26AA5" w:rsidRDefault="0056403F" w:rsidP="005148B0">
            <w:pPr>
              <w:spacing w:after="0"/>
              <w:jc w:val="center"/>
              <w:rPr>
                <w:rFonts w:ascii="Times New Roman" w:hAnsi="Times New Roman" w:cs="Times New Roman"/>
                <w:color w:val="000000" w:themeColor="text1"/>
                <w:sz w:val="24"/>
                <w:szCs w:val="24"/>
              </w:rPr>
            </w:pPr>
          </w:p>
        </w:tc>
      </w:tr>
      <w:tr w:rsidR="005148B0" w:rsidRPr="00B26AA5" w14:paraId="59B7590D" w14:textId="34641A00" w:rsidTr="006A4AA5">
        <w:tc>
          <w:tcPr>
            <w:tcW w:w="2638" w:type="dxa"/>
          </w:tcPr>
          <w:p w14:paraId="56EE33AB"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4984" w:type="dxa"/>
          </w:tcPr>
          <w:p w14:paraId="0B410DB4" w14:textId="77777777" w:rsidR="0056403F" w:rsidRPr="00B26AA5" w:rsidRDefault="0056403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Žemyn</w:t>
            </w:r>
          </w:p>
        </w:tc>
        <w:tc>
          <w:tcPr>
            <w:tcW w:w="6938" w:type="dxa"/>
          </w:tcPr>
          <w:p w14:paraId="7F4632F6" w14:textId="77777777" w:rsidR="0056403F" w:rsidRPr="00B26AA5" w:rsidRDefault="0056403F" w:rsidP="005148B0">
            <w:pPr>
              <w:spacing w:after="0"/>
              <w:jc w:val="center"/>
              <w:rPr>
                <w:rFonts w:ascii="Times New Roman" w:hAnsi="Times New Roman" w:cs="Times New Roman"/>
                <w:color w:val="000000" w:themeColor="text1"/>
                <w:sz w:val="24"/>
                <w:szCs w:val="24"/>
              </w:rPr>
            </w:pPr>
          </w:p>
        </w:tc>
      </w:tr>
      <w:tr w:rsidR="005148B0" w:rsidRPr="00B26AA5" w14:paraId="08581644" w14:textId="431DF3B7" w:rsidTr="006A4AA5">
        <w:tc>
          <w:tcPr>
            <w:tcW w:w="2638" w:type="dxa"/>
          </w:tcPr>
          <w:p w14:paraId="69E03D6F"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4984" w:type="dxa"/>
          </w:tcPr>
          <w:p w14:paraId="5AA1B2E0" w14:textId="77777777" w:rsidR="0056403F" w:rsidRPr="00B26AA5" w:rsidRDefault="0056403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6938" w:type="dxa"/>
          </w:tcPr>
          <w:p w14:paraId="6F1B8021" w14:textId="77777777" w:rsidR="0056403F" w:rsidRPr="00B26AA5" w:rsidRDefault="0056403F" w:rsidP="005148B0">
            <w:pPr>
              <w:spacing w:after="0"/>
              <w:jc w:val="center"/>
              <w:rPr>
                <w:rFonts w:ascii="Times New Roman" w:hAnsi="Times New Roman" w:cs="Times New Roman"/>
                <w:color w:val="000000" w:themeColor="text1"/>
                <w:sz w:val="24"/>
                <w:szCs w:val="24"/>
              </w:rPr>
            </w:pPr>
          </w:p>
        </w:tc>
      </w:tr>
      <w:tr w:rsidR="005148B0" w:rsidRPr="00B26AA5" w14:paraId="59899A87" w14:textId="0D0F6B3A" w:rsidTr="006A4AA5">
        <w:tc>
          <w:tcPr>
            <w:tcW w:w="7622" w:type="dxa"/>
            <w:gridSpan w:val="2"/>
            <w:shd w:val="clear" w:color="auto" w:fill="FFF2CC" w:themeFill="accent4" w:themeFillTint="33"/>
          </w:tcPr>
          <w:p w14:paraId="365AEED8"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6938" w:type="dxa"/>
            <w:shd w:val="clear" w:color="auto" w:fill="FFF2CC" w:themeFill="accent4" w:themeFillTint="33"/>
          </w:tcPr>
          <w:p w14:paraId="23913FA7" w14:textId="77777777" w:rsidR="0056403F" w:rsidRPr="00B26AA5" w:rsidRDefault="0056403F" w:rsidP="005148B0">
            <w:pPr>
              <w:spacing w:after="0"/>
              <w:rPr>
                <w:rFonts w:ascii="Times New Roman" w:hAnsi="Times New Roman" w:cs="Times New Roman"/>
                <w:color w:val="000000" w:themeColor="text1"/>
                <w:sz w:val="24"/>
                <w:szCs w:val="24"/>
              </w:rPr>
            </w:pPr>
          </w:p>
        </w:tc>
      </w:tr>
      <w:tr w:rsidR="005148B0" w:rsidRPr="00B26AA5" w14:paraId="1E75A59D" w14:textId="1643AA42" w:rsidTr="006A4AA5">
        <w:tc>
          <w:tcPr>
            <w:tcW w:w="2638" w:type="dxa"/>
          </w:tcPr>
          <w:p w14:paraId="0EFA0084"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4984" w:type="dxa"/>
          </w:tcPr>
          <w:p w14:paraId="27F288C5" w14:textId="77777777" w:rsidR="0056403F" w:rsidRPr="00B26AA5" w:rsidRDefault="0056403F"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6938" w:type="dxa"/>
          </w:tcPr>
          <w:p w14:paraId="428A6CFC" w14:textId="77777777" w:rsidR="006A4AA5" w:rsidRPr="00B26AA5" w:rsidRDefault="006A4AA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5383D02B" w14:textId="77777777" w:rsidR="006A4AA5" w:rsidRPr="00B26AA5" w:rsidRDefault="006A4AA5" w:rsidP="005148B0">
            <w:pPr>
              <w:spacing w:after="0"/>
              <w:rPr>
                <w:rFonts w:ascii="Times New Roman" w:hAnsi="Times New Roman" w:cs="Times New Roman"/>
                <w:color w:val="000000" w:themeColor="text1"/>
                <w:kern w:val="0"/>
                <w:sz w:val="24"/>
                <w:szCs w:val="24"/>
                <w:lang w:val="en-US"/>
              </w:rPr>
            </w:pPr>
          </w:p>
          <w:p w14:paraId="02D5EC8C" w14:textId="77777777" w:rsidR="006A4AA5" w:rsidRPr="00B26AA5" w:rsidRDefault="006A4AA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63E0720D" w14:textId="77777777" w:rsidR="006A4AA5" w:rsidRPr="00B26AA5" w:rsidRDefault="006A4AA5" w:rsidP="005148B0">
            <w:pPr>
              <w:spacing w:after="0"/>
              <w:rPr>
                <w:rFonts w:ascii="Times New Roman" w:hAnsi="Times New Roman" w:cs="Times New Roman"/>
                <w:color w:val="000000" w:themeColor="text1"/>
                <w:kern w:val="0"/>
                <w:sz w:val="24"/>
                <w:szCs w:val="24"/>
                <w:lang w:val="en-US"/>
              </w:rPr>
            </w:pPr>
          </w:p>
          <w:p w14:paraId="3CE76F7B" w14:textId="73BFC392" w:rsidR="0056403F" w:rsidRPr="00B26AA5" w:rsidRDefault="000C291A" w:rsidP="007514D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mirties datą.</w:t>
            </w:r>
          </w:p>
        </w:tc>
      </w:tr>
      <w:tr w:rsidR="005148B0" w:rsidRPr="00B26AA5" w14:paraId="5D8A152F" w14:textId="15ACA2CB" w:rsidTr="006A4AA5">
        <w:tc>
          <w:tcPr>
            <w:tcW w:w="2638" w:type="dxa"/>
          </w:tcPr>
          <w:p w14:paraId="225F4CC8"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4984" w:type="dxa"/>
          </w:tcPr>
          <w:p w14:paraId="3D1158D7" w14:textId="77777777" w:rsidR="0056403F" w:rsidRPr="00B26AA5" w:rsidRDefault="0056403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6938" w:type="dxa"/>
          </w:tcPr>
          <w:p w14:paraId="65F9C2C7" w14:textId="77777777" w:rsidR="006A4AA5" w:rsidRPr="00B26AA5" w:rsidRDefault="006A4AA5"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39B2435B" w14:textId="77777777" w:rsidR="006A4AA5" w:rsidRPr="00B26AA5" w:rsidRDefault="006A4AA5" w:rsidP="005148B0">
            <w:pPr>
              <w:spacing w:after="0"/>
              <w:rPr>
                <w:rFonts w:ascii="Times New Roman" w:hAnsi="Times New Roman" w:cs="Times New Roman"/>
                <w:color w:val="000000" w:themeColor="text1"/>
                <w:kern w:val="0"/>
                <w:sz w:val="24"/>
                <w:szCs w:val="24"/>
                <w:lang w:val="en-US"/>
              </w:rPr>
            </w:pPr>
          </w:p>
          <w:p w14:paraId="06CEC597" w14:textId="77777777" w:rsidR="006A4AA5" w:rsidRPr="00B26AA5" w:rsidRDefault="006A4AA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lastRenderedPageBreak/>
              <w:t xml:space="preserve">fhir.fhir_patient.gender_code </w:t>
            </w:r>
          </w:p>
          <w:p w14:paraId="457EE8EE"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0BAB958" w14:textId="77777777" w:rsidR="006A4AA5" w:rsidRPr="00B26AA5" w:rsidRDefault="006A4AA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1AEE08CF" w14:textId="0665385E" w:rsidR="0056403F"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5184FCC4" w14:textId="38D4B67B" w:rsidTr="006A4AA5">
        <w:tc>
          <w:tcPr>
            <w:tcW w:w="2638" w:type="dxa"/>
          </w:tcPr>
          <w:p w14:paraId="155B8731"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ASPĮ</w:t>
            </w:r>
          </w:p>
        </w:tc>
        <w:tc>
          <w:tcPr>
            <w:tcW w:w="4984" w:type="dxa"/>
          </w:tcPr>
          <w:p w14:paraId="735E117A" w14:textId="77777777" w:rsidR="0056403F" w:rsidRPr="00B26AA5" w:rsidRDefault="0056403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Visos; IGC; TPL; atskirai pagal ASPĮ.</w:t>
            </w:r>
          </w:p>
          <w:p w14:paraId="6F1363C1" w14:textId="77777777" w:rsidR="0056403F" w:rsidRPr="00B26AA5" w:rsidRDefault="0056403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(atvejis fiksuojamas tai ASPĮ, kurioje buvo paskutinė hospitalizacija).</w:t>
            </w:r>
          </w:p>
          <w:p w14:paraId="55E6E2DD" w14:textId="77777777" w:rsidR="007F0FB1" w:rsidRPr="00B26AA5" w:rsidRDefault="007F0FB1" w:rsidP="007F0FB1">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159A2CF4" w14:textId="77777777" w:rsidR="007F0FB1" w:rsidRPr="00B26AA5" w:rsidRDefault="007F0FB1" w:rsidP="007F0FB1">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56BB38FF" w14:textId="77777777" w:rsidR="007F0FB1" w:rsidRPr="00B26AA5" w:rsidRDefault="007F0FB1" w:rsidP="007F0FB1">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67867CDB" w14:textId="77777777" w:rsidR="007F0FB1" w:rsidRPr="00B26AA5" w:rsidRDefault="007F0FB1" w:rsidP="007F0FB1">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2D70BED1" w14:textId="77777777" w:rsidR="007F0FB1" w:rsidRPr="00B26AA5" w:rsidRDefault="007F0FB1" w:rsidP="007F0FB1">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595528EC" w14:textId="77777777" w:rsidR="007F0FB1" w:rsidRPr="00B26AA5" w:rsidRDefault="007F0FB1" w:rsidP="007F0FB1">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330FCD23" w14:textId="77777777" w:rsidR="007F0FB1" w:rsidRPr="00B26AA5" w:rsidRDefault="007F0FB1" w:rsidP="007F0FB1">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003D84AC" w14:textId="77777777" w:rsidR="007F0FB1" w:rsidRPr="00B26AA5" w:rsidRDefault="007F0FB1" w:rsidP="007F0FB1">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53175C80" w14:textId="77777777" w:rsidR="007F0FB1" w:rsidRPr="00B26AA5" w:rsidRDefault="007F0FB1" w:rsidP="007F0FB1">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Alytaus apskrities S. Kudirkos ligoninė, JAR 190272175</w:t>
            </w:r>
          </w:p>
          <w:p w14:paraId="4244862C" w14:textId="77777777" w:rsidR="007F0FB1" w:rsidRPr="00B26AA5" w:rsidRDefault="007F0FB1" w:rsidP="007F0FB1">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59DC2EE2" w14:textId="77777777" w:rsidR="007F0FB1" w:rsidRPr="00B26AA5" w:rsidRDefault="007F0FB1" w:rsidP="007F0FB1">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7AD17BBD" w14:textId="6EFF7954" w:rsidR="007F0FB1" w:rsidRPr="00B26AA5" w:rsidRDefault="007F0FB1" w:rsidP="00351FE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tc>
        <w:tc>
          <w:tcPr>
            <w:tcW w:w="6938" w:type="dxa"/>
          </w:tcPr>
          <w:p w14:paraId="4F986461" w14:textId="77777777" w:rsidR="006A4AA5" w:rsidRPr="00B26AA5" w:rsidRDefault="006A4AA5"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244FAFBD" w14:textId="77777777" w:rsidR="006A4AA5" w:rsidRPr="00B26AA5" w:rsidRDefault="006A4AA5" w:rsidP="005148B0">
            <w:pPr>
              <w:spacing w:after="0"/>
              <w:jc w:val="both"/>
              <w:rPr>
                <w:rFonts w:ascii="Times New Roman" w:hAnsi="Times New Roman" w:cs="Times New Roman"/>
                <w:color w:val="000000" w:themeColor="text1"/>
                <w:kern w:val="0"/>
                <w:sz w:val="24"/>
                <w:szCs w:val="24"/>
                <w:lang w:val="en-US"/>
                <w14:ligatures w14:val="none"/>
              </w:rPr>
            </w:pPr>
          </w:p>
          <w:p w14:paraId="2015989D" w14:textId="77777777" w:rsidR="006A4AA5" w:rsidRPr="00B26AA5" w:rsidRDefault="006A4AA5"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778C864A" w14:textId="77777777" w:rsidR="006A4AA5" w:rsidRPr="00B26AA5" w:rsidRDefault="006A4AA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508BB1E" w14:textId="77777777" w:rsidR="006A4AA5" w:rsidRPr="00B26AA5" w:rsidRDefault="006A4AA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1AFF6004" w14:textId="77777777" w:rsidR="006A4AA5" w:rsidRPr="00B26AA5" w:rsidRDefault="006A4AA5" w:rsidP="005148B0">
            <w:pPr>
              <w:spacing w:after="0"/>
              <w:rPr>
                <w:rFonts w:ascii="Times New Roman" w:hAnsi="Times New Roman" w:cs="Times New Roman"/>
                <w:color w:val="000000" w:themeColor="text1"/>
                <w:sz w:val="24"/>
                <w:szCs w:val="24"/>
              </w:rPr>
            </w:pPr>
          </w:p>
          <w:p w14:paraId="5213456E"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485B6DD8" w14:textId="77777777" w:rsidR="006A4AA5" w:rsidRPr="00B26AA5" w:rsidRDefault="006A4AA5" w:rsidP="005148B0">
            <w:pPr>
              <w:spacing w:after="0"/>
              <w:rPr>
                <w:rFonts w:ascii="Times New Roman" w:hAnsi="Times New Roman" w:cs="Times New Roman"/>
                <w:color w:val="000000" w:themeColor="text1"/>
                <w:sz w:val="24"/>
                <w:szCs w:val="24"/>
              </w:rPr>
            </w:pPr>
          </w:p>
          <w:p w14:paraId="7691CBFC" w14:textId="77777777" w:rsidR="006A4AA5" w:rsidRPr="00B26AA5" w:rsidRDefault="006A4AA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524B7E8D" w14:textId="77777777" w:rsidR="006A4AA5" w:rsidRPr="00B26AA5" w:rsidRDefault="006A4AA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542D8BD" w14:textId="77777777" w:rsidR="006A4AA5" w:rsidRPr="00B26AA5" w:rsidRDefault="006A4AA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6081AB9E" w14:textId="77777777" w:rsidR="006A4AA5" w:rsidRPr="00B26AA5" w:rsidRDefault="006A4AA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69A1A7E2"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79B280FC" w14:textId="77777777" w:rsidR="006A4AA5" w:rsidRPr="00B26AA5" w:rsidRDefault="006A4AA5" w:rsidP="005148B0">
            <w:pPr>
              <w:spacing w:after="0"/>
              <w:rPr>
                <w:rFonts w:ascii="Times New Roman" w:hAnsi="Times New Roman" w:cs="Times New Roman"/>
                <w:color w:val="000000" w:themeColor="text1"/>
                <w:sz w:val="24"/>
                <w:szCs w:val="24"/>
              </w:rPr>
            </w:pPr>
          </w:p>
          <w:p w14:paraId="500B355D" w14:textId="1EBEB4CC"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152ABA39" w14:textId="77777777" w:rsidR="007514D9" w:rsidRPr="00B26AA5" w:rsidRDefault="007514D9" w:rsidP="005148B0">
            <w:pPr>
              <w:spacing w:after="0"/>
              <w:rPr>
                <w:rFonts w:ascii="Times New Roman" w:hAnsi="Times New Roman" w:cs="Times New Roman"/>
                <w:color w:val="000000" w:themeColor="text1"/>
                <w:sz w:val="24"/>
                <w:szCs w:val="24"/>
              </w:rPr>
            </w:pPr>
          </w:p>
          <w:p w14:paraId="590B0753" w14:textId="77777777" w:rsidR="006A4AA5" w:rsidRPr="00B26AA5" w:rsidRDefault="006A4AA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1724F37D" w14:textId="77777777" w:rsidR="006A4AA5" w:rsidRPr="00B26AA5" w:rsidRDefault="006A4AA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F9DD14E"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536958E3" w14:textId="6473A7CD" w:rsidR="0056403F"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4A63092B" w14:textId="0B83CBE4" w:rsidTr="006A4AA5">
        <w:trPr>
          <w:trHeight w:val="300"/>
        </w:trPr>
        <w:tc>
          <w:tcPr>
            <w:tcW w:w="2638" w:type="dxa"/>
          </w:tcPr>
          <w:p w14:paraId="75E1D5D3"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Mirštamumo laiko pjūviai</w:t>
            </w:r>
          </w:p>
        </w:tc>
        <w:tc>
          <w:tcPr>
            <w:tcW w:w="4984" w:type="dxa"/>
          </w:tcPr>
          <w:p w14:paraId="73D4EBB2" w14:textId="77777777" w:rsidR="0056403F" w:rsidRPr="00B26AA5" w:rsidRDefault="0056403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30 d., 90 d., 1 m., 2 m., laisvas grupavimas pagal mirties datą nuo simptomų pradžios</w:t>
            </w:r>
          </w:p>
        </w:tc>
        <w:tc>
          <w:tcPr>
            <w:tcW w:w="6938" w:type="dxa"/>
          </w:tcPr>
          <w:p w14:paraId="5A31B1FC" w14:textId="1FB65268" w:rsidR="0056403F" w:rsidRPr="00B26AA5" w:rsidRDefault="006A4AA5" w:rsidP="005148B0">
            <w:pPr>
              <w:spacing w:after="0"/>
              <w:rPr>
                <w:rFonts w:ascii="Times New Roman" w:hAnsi="Times New Roman" w:cs="Times New Roman"/>
                <w:color w:val="000000" w:themeColor="text1"/>
                <w:sz w:val="24"/>
                <w:szCs w:val="24"/>
              </w:rPr>
            </w:pPr>
            <w:r w:rsidRPr="007151A9">
              <w:rPr>
                <w:rFonts w:ascii="Times New Roman" w:hAnsi="Times New Roman" w:cs="Times New Roman"/>
                <w:color w:val="000000" w:themeColor="text1"/>
                <w:sz w:val="24"/>
                <w:szCs w:val="24"/>
              </w:rPr>
              <w:t>Nauja.</w:t>
            </w:r>
          </w:p>
        </w:tc>
      </w:tr>
      <w:tr w:rsidR="005148B0" w:rsidRPr="00B26AA5" w14:paraId="52E70987" w14:textId="3F85E750" w:rsidTr="007151A9">
        <w:trPr>
          <w:trHeight w:val="300"/>
        </w:trPr>
        <w:tc>
          <w:tcPr>
            <w:tcW w:w="2638" w:type="dxa"/>
          </w:tcPr>
          <w:p w14:paraId="54639A0D" w14:textId="77777777" w:rsidR="0056403F" w:rsidRPr="00B26AA5" w:rsidRDefault="0056403F"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Reperfuzinio gydymo tipas (jeigu TLK-10-AM I63)</w:t>
            </w:r>
          </w:p>
        </w:tc>
        <w:tc>
          <w:tcPr>
            <w:tcW w:w="4984" w:type="dxa"/>
            <w:shd w:val="clear" w:color="auto" w:fill="A8D08D" w:themeFill="accent6" w:themeFillTint="99"/>
          </w:tcPr>
          <w:p w14:paraId="5BFDCFA6" w14:textId="77777777" w:rsidR="0056403F" w:rsidRDefault="0056403F"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Intraveninė trombolizė, mechaninė trombektomija, kombinuotas gydymas, jokio reperfuzinio gydymo</w:t>
            </w:r>
          </w:p>
          <w:p w14:paraId="0C19BFFD" w14:textId="56C9FEA3" w:rsidR="008027D8" w:rsidRPr="00B26AA5" w:rsidRDefault="008027D8" w:rsidP="005148B0">
            <w:pPr>
              <w:spacing w:after="0" w:line="259"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Iš E003 „atliktos intervencinės procedūros“</w:t>
            </w:r>
          </w:p>
        </w:tc>
        <w:tc>
          <w:tcPr>
            <w:tcW w:w="6938" w:type="dxa"/>
            <w:shd w:val="clear" w:color="auto" w:fill="auto"/>
          </w:tcPr>
          <w:p w14:paraId="3716607E" w14:textId="77777777" w:rsidR="00DE4B30" w:rsidRPr="007151A9" w:rsidRDefault="00DE4B30" w:rsidP="00DE4B30">
            <w:pPr>
              <w:spacing w:after="0"/>
              <w:jc w:val="both"/>
              <w:rPr>
                <w:rFonts w:ascii="Times New Roman" w:hAnsi="Times New Roman" w:cs="Times New Roman"/>
                <w:color w:val="000000" w:themeColor="text1"/>
                <w:sz w:val="24"/>
                <w:szCs w:val="24"/>
                <w:lang w:val="en-US"/>
              </w:rPr>
            </w:pPr>
            <w:r w:rsidRPr="007151A9">
              <w:rPr>
                <w:rFonts w:ascii="Times New Roman" w:hAnsi="Times New Roman" w:cs="Times New Roman"/>
                <w:color w:val="000000" w:themeColor="text1"/>
                <w:sz w:val="24"/>
                <w:szCs w:val="24"/>
                <w:lang w:val="en-US"/>
              </w:rPr>
              <w:t>Dokumentas:</w:t>
            </w:r>
          </w:p>
          <w:p w14:paraId="70808BBA" w14:textId="77777777" w:rsidR="00DE4B30" w:rsidRPr="007151A9" w:rsidRDefault="00DE4B30" w:rsidP="00DE4B30">
            <w:pPr>
              <w:spacing w:after="0"/>
              <w:jc w:val="both"/>
              <w:rPr>
                <w:rFonts w:ascii="Times New Roman" w:hAnsi="Times New Roman" w:cs="Times New Roman"/>
                <w:color w:val="000000" w:themeColor="text1"/>
                <w:sz w:val="24"/>
                <w:szCs w:val="24"/>
                <w:lang w:val="en-US"/>
              </w:rPr>
            </w:pPr>
          </w:p>
          <w:p w14:paraId="0E7D4321" w14:textId="77777777" w:rsidR="00DE4B30" w:rsidRPr="007151A9" w:rsidRDefault="00DE4B30" w:rsidP="00DE4B30">
            <w:pPr>
              <w:spacing w:after="0"/>
              <w:jc w:val="both"/>
              <w:rPr>
                <w:rFonts w:ascii="Times New Roman" w:hAnsi="Times New Roman" w:cs="Times New Roman"/>
                <w:color w:val="000000" w:themeColor="text1"/>
                <w:sz w:val="24"/>
                <w:szCs w:val="24"/>
                <w:lang w:val="en-US"/>
              </w:rPr>
            </w:pPr>
            <w:r w:rsidRPr="007151A9">
              <w:rPr>
                <w:rFonts w:ascii="Times New Roman" w:hAnsi="Times New Roman" w:cs="Times New Roman"/>
                <w:color w:val="000000" w:themeColor="text1"/>
                <w:sz w:val="24"/>
                <w:szCs w:val="24"/>
                <w:lang w:val="en-US"/>
              </w:rPr>
              <w:t>fhir.fhir_composition</w:t>
            </w:r>
          </w:p>
          <w:p w14:paraId="7684F378" w14:textId="77777777" w:rsidR="00DE4B30" w:rsidRPr="007151A9" w:rsidRDefault="00DE4B30" w:rsidP="00DE4B30">
            <w:pPr>
              <w:spacing w:after="0"/>
              <w:jc w:val="both"/>
              <w:rPr>
                <w:rFonts w:ascii="Times New Roman" w:hAnsi="Times New Roman" w:cs="Times New Roman"/>
                <w:color w:val="000000" w:themeColor="text1"/>
                <w:sz w:val="24"/>
                <w:szCs w:val="24"/>
              </w:rPr>
            </w:pPr>
            <w:r w:rsidRPr="007151A9">
              <w:rPr>
                <w:rFonts w:ascii="Times New Roman" w:hAnsi="Times New Roman" w:cs="Times New Roman"/>
                <w:color w:val="000000" w:themeColor="text1"/>
                <w:sz w:val="24"/>
                <w:szCs w:val="24"/>
              </w:rPr>
              <w:t xml:space="preserve">kur </w:t>
            </w:r>
          </w:p>
          <w:p w14:paraId="657D426B" w14:textId="77777777" w:rsidR="00DE4B30" w:rsidRPr="007151A9" w:rsidRDefault="00DE4B30" w:rsidP="00DE4B30">
            <w:pPr>
              <w:spacing w:after="0"/>
              <w:jc w:val="both"/>
              <w:rPr>
                <w:rFonts w:ascii="Times New Roman" w:hAnsi="Times New Roman" w:cs="Times New Roman"/>
                <w:color w:val="000000" w:themeColor="text1"/>
                <w:sz w:val="24"/>
                <w:szCs w:val="24"/>
              </w:rPr>
            </w:pPr>
            <w:r w:rsidRPr="007151A9">
              <w:rPr>
                <w:rFonts w:ascii="Times New Roman" w:hAnsi="Times New Roman" w:cs="Times New Roman"/>
                <w:color w:val="000000" w:themeColor="text1"/>
                <w:sz w:val="24"/>
                <w:szCs w:val="24"/>
                <w:lang w:val="en-US"/>
              </w:rPr>
              <w:t>type_code = '18842-5'</w:t>
            </w:r>
            <w:r w:rsidRPr="007151A9">
              <w:rPr>
                <w:rFonts w:ascii="Times New Roman" w:hAnsi="Times New Roman" w:cs="Times New Roman"/>
                <w:color w:val="000000" w:themeColor="text1"/>
                <w:sz w:val="24"/>
                <w:szCs w:val="24"/>
              </w:rPr>
              <w:t xml:space="preserve"> - forma E003,</w:t>
            </w:r>
          </w:p>
          <w:p w14:paraId="2A584956" w14:textId="77777777" w:rsidR="00DE4B30" w:rsidRPr="007151A9" w:rsidRDefault="00DE4B30" w:rsidP="00DE4B30">
            <w:pPr>
              <w:spacing w:after="0"/>
              <w:jc w:val="both"/>
              <w:rPr>
                <w:rFonts w:ascii="Times New Roman" w:hAnsi="Times New Roman" w:cs="Times New Roman"/>
                <w:color w:val="000000" w:themeColor="text1"/>
                <w:sz w:val="24"/>
                <w:szCs w:val="24"/>
              </w:rPr>
            </w:pPr>
            <w:r w:rsidRPr="007151A9">
              <w:rPr>
                <w:rFonts w:ascii="Times New Roman" w:hAnsi="Times New Roman" w:cs="Times New Roman"/>
                <w:color w:val="000000" w:themeColor="text1"/>
                <w:sz w:val="24"/>
                <w:szCs w:val="24"/>
                <w:lang w:val="en-US"/>
              </w:rPr>
              <w:t xml:space="preserve">subject_id </w:t>
            </w:r>
            <w:r w:rsidRPr="007151A9">
              <w:rPr>
                <w:rFonts w:ascii="Times New Roman" w:hAnsi="Times New Roman" w:cs="Times New Roman"/>
                <w:color w:val="000000" w:themeColor="text1"/>
                <w:sz w:val="24"/>
                <w:szCs w:val="24"/>
              </w:rPr>
              <w:t>- paciento identifikatorius.</w:t>
            </w:r>
          </w:p>
          <w:p w14:paraId="18022C5B" w14:textId="77777777" w:rsidR="00DE4B30" w:rsidRPr="007151A9" w:rsidRDefault="00DE4B30" w:rsidP="00DE4B30">
            <w:pPr>
              <w:spacing w:after="0"/>
              <w:jc w:val="both"/>
              <w:rPr>
                <w:rFonts w:ascii="Times New Roman" w:hAnsi="Times New Roman" w:cs="Times New Roman"/>
                <w:color w:val="000000" w:themeColor="text1"/>
                <w:sz w:val="24"/>
                <w:szCs w:val="24"/>
                <w:lang w:val="en-US"/>
              </w:rPr>
            </w:pPr>
          </w:p>
          <w:p w14:paraId="266C56CF" w14:textId="77777777" w:rsidR="00DE4B30" w:rsidRPr="007151A9" w:rsidRDefault="00DE4B30" w:rsidP="00DE4B30">
            <w:pPr>
              <w:spacing w:after="0"/>
              <w:jc w:val="both"/>
              <w:rPr>
                <w:rFonts w:ascii="Times New Roman" w:hAnsi="Times New Roman" w:cs="Times New Roman"/>
                <w:color w:val="000000" w:themeColor="text1"/>
                <w:sz w:val="24"/>
                <w:szCs w:val="24"/>
              </w:rPr>
            </w:pPr>
          </w:p>
          <w:p w14:paraId="254AFC12" w14:textId="77777777" w:rsidR="00DE4B30" w:rsidRPr="007151A9" w:rsidRDefault="00DE4B30" w:rsidP="00DE4B30">
            <w:pPr>
              <w:spacing w:after="0"/>
              <w:jc w:val="both"/>
              <w:rPr>
                <w:rFonts w:ascii="Times New Roman" w:hAnsi="Times New Roman" w:cs="Times New Roman"/>
                <w:color w:val="000000" w:themeColor="text1"/>
                <w:sz w:val="24"/>
                <w:szCs w:val="24"/>
              </w:rPr>
            </w:pPr>
            <w:r w:rsidRPr="007151A9">
              <w:rPr>
                <w:rFonts w:ascii="Times New Roman" w:hAnsi="Times New Roman" w:cs="Times New Roman"/>
                <w:color w:val="000000" w:themeColor="text1"/>
                <w:sz w:val="24"/>
                <w:szCs w:val="24"/>
              </w:rPr>
              <w:t>Atliktos procedūros:</w:t>
            </w:r>
          </w:p>
          <w:p w14:paraId="48B51335" w14:textId="77777777" w:rsidR="00DE4B30" w:rsidRPr="007151A9" w:rsidRDefault="00DE4B30" w:rsidP="00DE4B30">
            <w:pPr>
              <w:spacing w:after="0"/>
              <w:jc w:val="both"/>
              <w:rPr>
                <w:rFonts w:ascii="Times New Roman" w:hAnsi="Times New Roman" w:cs="Times New Roman"/>
                <w:color w:val="000000" w:themeColor="text1"/>
                <w:sz w:val="24"/>
                <w:szCs w:val="24"/>
              </w:rPr>
            </w:pPr>
          </w:p>
          <w:p w14:paraId="65AEBBD5" w14:textId="77777777" w:rsidR="00DE4B30" w:rsidRPr="007151A9" w:rsidRDefault="00DE4B30" w:rsidP="00DE4B30">
            <w:pPr>
              <w:spacing w:after="0"/>
              <w:jc w:val="both"/>
              <w:rPr>
                <w:rFonts w:ascii="Times New Roman" w:hAnsi="Times New Roman" w:cs="Times New Roman"/>
                <w:color w:val="000000"/>
                <w:kern w:val="0"/>
                <w:sz w:val="24"/>
                <w:szCs w:val="24"/>
                <w:lang w:val="en-US"/>
              </w:rPr>
            </w:pPr>
            <w:r w:rsidRPr="007151A9">
              <w:rPr>
                <w:rFonts w:ascii="Times New Roman" w:hAnsi="Times New Roman" w:cs="Times New Roman"/>
                <w:color w:val="000000"/>
                <w:kern w:val="0"/>
                <w:sz w:val="24"/>
                <w:szCs w:val="24"/>
                <w:lang w:val="en-US"/>
              </w:rPr>
              <w:t>fhir</w:t>
            </w:r>
            <w:r w:rsidRPr="007151A9">
              <w:rPr>
                <w:rFonts w:ascii="Times New Roman" w:hAnsi="Times New Roman" w:cs="Times New Roman"/>
                <w:color w:val="FF0000"/>
                <w:kern w:val="0"/>
                <w:sz w:val="24"/>
                <w:szCs w:val="24"/>
                <w:lang w:val="en-US"/>
              </w:rPr>
              <w:t>.</w:t>
            </w:r>
            <w:r w:rsidRPr="007151A9">
              <w:rPr>
                <w:rFonts w:ascii="Times New Roman" w:hAnsi="Times New Roman" w:cs="Times New Roman"/>
                <w:color w:val="000000"/>
                <w:kern w:val="0"/>
                <w:sz w:val="24"/>
                <w:szCs w:val="24"/>
                <w:lang w:val="en-US"/>
              </w:rPr>
              <w:t>fhir_procedure</w:t>
            </w:r>
          </w:p>
          <w:p w14:paraId="7B68C393" w14:textId="77777777" w:rsidR="00DE4B30" w:rsidRPr="007151A9" w:rsidRDefault="00DE4B30" w:rsidP="00DE4B30">
            <w:pPr>
              <w:spacing w:after="0"/>
              <w:jc w:val="both"/>
              <w:rPr>
                <w:rFonts w:ascii="Times New Roman" w:hAnsi="Times New Roman" w:cs="Times New Roman"/>
                <w:color w:val="000000" w:themeColor="text1"/>
                <w:sz w:val="24"/>
                <w:szCs w:val="24"/>
              </w:rPr>
            </w:pPr>
            <w:r w:rsidRPr="007151A9">
              <w:rPr>
                <w:rFonts w:ascii="Times New Roman" w:hAnsi="Times New Roman" w:cs="Times New Roman"/>
                <w:color w:val="000000" w:themeColor="text1"/>
                <w:sz w:val="24"/>
                <w:szCs w:val="24"/>
              </w:rPr>
              <w:t xml:space="preserve">kur </w:t>
            </w:r>
          </w:p>
          <w:p w14:paraId="7D23DF80" w14:textId="77777777" w:rsidR="00DE4B30" w:rsidRPr="007151A9" w:rsidRDefault="00DE4B30" w:rsidP="00DE4B30">
            <w:pPr>
              <w:spacing w:after="0"/>
              <w:jc w:val="both"/>
              <w:rPr>
                <w:rFonts w:ascii="Times New Roman" w:hAnsi="Times New Roman" w:cs="Times New Roman"/>
                <w:color w:val="000000" w:themeColor="text1"/>
                <w:sz w:val="24"/>
                <w:szCs w:val="24"/>
              </w:rPr>
            </w:pPr>
            <w:r w:rsidRPr="007151A9">
              <w:rPr>
                <w:rFonts w:ascii="Times New Roman" w:hAnsi="Times New Roman" w:cs="Times New Roman"/>
                <w:color w:val="000000"/>
                <w:kern w:val="0"/>
                <w:sz w:val="24"/>
                <w:szCs w:val="24"/>
                <w:lang w:val="en-US"/>
              </w:rPr>
              <w:t xml:space="preserve">procedure_type </w:t>
            </w:r>
            <w:r w:rsidRPr="007151A9">
              <w:rPr>
                <w:rFonts w:ascii="Times New Roman" w:hAnsi="Times New Roman" w:cs="Times New Roman"/>
                <w:color w:val="000000" w:themeColor="text1"/>
                <w:sz w:val="24"/>
                <w:szCs w:val="24"/>
              </w:rPr>
              <w:t>–  ACHI kodas,</w:t>
            </w:r>
          </w:p>
          <w:p w14:paraId="64423080" w14:textId="77777777" w:rsidR="00DE4B30" w:rsidRPr="007151A9" w:rsidRDefault="00DE4B30" w:rsidP="00DE4B30">
            <w:pPr>
              <w:spacing w:after="0"/>
              <w:jc w:val="both"/>
              <w:rPr>
                <w:rFonts w:ascii="Times New Roman" w:hAnsi="Times New Roman" w:cs="Times New Roman"/>
                <w:color w:val="000000" w:themeColor="text1"/>
                <w:sz w:val="24"/>
                <w:szCs w:val="24"/>
              </w:rPr>
            </w:pPr>
            <w:r w:rsidRPr="007151A9">
              <w:rPr>
                <w:rFonts w:ascii="Times New Roman" w:hAnsi="Times New Roman" w:cs="Times New Roman"/>
                <w:color w:val="000000" w:themeColor="text1"/>
                <w:sz w:val="24"/>
                <w:szCs w:val="24"/>
                <w:lang w:val="en-US"/>
              </w:rPr>
              <w:t xml:space="preserve">subject_id – </w:t>
            </w:r>
            <w:r w:rsidRPr="007151A9">
              <w:rPr>
                <w:rFonts w:ascii="Times New Roman" w:hAnsi="Times New Roman" w:cs="Times New Roman"/>
                <w:color w:val="000000" w:themeColor="text1"/>
                <w:sz w:val="24"/>
                <w:szCs w:val="24"/>
              </w:rPr>
              <w:t>paciento identifikatorius,</w:t>
            </w:r>
          </w:p>
          <w:p w14:paraId="0F07CEF1" w14:textId="5A4B9A35" w:rsidR="0056403F" w:rsidRPr="00B26AA5" w:rsidRDefault="00DE4B30" w:rsidP="00DE4B30">
            <w:pPr>
              <w:spacing w:after="0"/>
              <w:rPr>
                <w:rFonts w:ascii="Times New Roman" w:eastAsia="Times New Roman" w:hAnsi="Times New Roman" w:cs="Times New Roman"/>
                <w:color w:val="000000" w:themeColor="text1"/>
                <w:sz w:val="24"/>
                <w:szCs w:val="24"/>
              </w:rPr>
            </w:pPr>
            <w:r w:rsidRPr="007151A9">
              <w:rPr>
                <w:rFonts w:ascii="Times New Roman" w:hAnsi="Times New Roman" w:cs="Times New Roman"/>
                <w:color w:val="000000"/>
                <w:kern w:val="0"/>
                <w:sz w:val="24"/>
                <w:szCs w:val="24"/>
                <w:lang w:val="en-US"/>
              </w:rPr>
              <w:t xml:space="preserve">start_date - </w:t>
            </w:r>
            <w:r w:rsidRPr="007151A9">
              <w:rPr>
                <w:rFonts w:ascii="Times New Roman" w:hAnsi="Times New Roman" w:cs="Times New Roman"/>
                <w:color w:val="000000" w:themeColor="text1"/>
                <w:sz w:val="24"/>
                <w:szCs w:val="24"/>
              </w:rPr>
              <w:t>procedūros atlikimo data ir laikas.</w:t>
            </w:r>
          </w:p>
        </w:tc>
      </w:tr>
      <w:tr w:rsidR="005148B0" w:rsidRPr="00B26AA5" w14:paraId="74F4CE45" w14:textId="399AB616" w:rsidTr="006A4AA5">
        <w:trPr>
          <w:trHeight w:val="300"/>
        </w:trPr>
        <w:tc>
          <w:tcPr>
            <w:tcW w:w="2638" w:type="dxa"/>
          </w:tcPr>
          <w:p w14:paraId="046557DD" w14:textId="77777777" w:rsidR="006A4AA5" w:rsidRPr="00B26AA5" w:rsidRDefault="006A4AA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Atvykimo į ASPĮ tipas</w:t>
            </w:r>
          </w:p>
        </w:tc>
        <w:tc>
          <w:tcPr>
            <w:tcW w:w="4984" w:type="dxa"/>
          </w:tcPr>
          <w:p w14:paraId="3EE86844" w14:textId="77777777" w:rsidR="006A4AA5" w:rsidRPr="00B26AA5" w:rsidRDefault="006A4AA5" w:rsidP="005148B0">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6938" w:type="dxa"/>
          </w:tcPr>
          <w:p w14:paraId="1196E291"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647E8514" w14:textId="77777777" w:rsidR="006A4AA5" w:rsidRPr="00B26AA5" w:rsidRDefault="006A4AA5" w:rsidP="005148B0">
            <w:pPr>
              <w:spacing w:after="0"/>
              <w:rPr>
                <w:rFonts w:ascii="Times New Roman" w:hAnsi="Times New Roman" w:cs="Times New Roman"/>
                <w:color w:val="000000" w:themeColor="text1"/>
                <w:sz w:val="24"/>
                <w:szCs w:val="24"/>
              </w:rPr>
            </w:pPr>
          </w:p>
          <w:p w14:paraId="64C43724" w14:textId="77777777" w:rsidR="006A4AA5" w:rsidRPr="00B26AA5" w:rsidRDefault="006A4AA5"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568448FA" w14:textId="77777777" w:rsidR="006A4AA5" w:rsidRPr="00B26AA5" w:rsidRDefault="006A4AA5" w:rsidP="005148B0">
            <w:pPr>
              <w:spacing w:after="0"/>
              <w:rPr>
                <w:rFonts w:ascii="Times New Roman" w:hAnsi="Times New Roman" w:cs="Times New Roman"/>
                <w:color w:val="000000" w:themeColor="text1"/>
                <w:sz w:val="24"/>
                <w:szCs w:val="24"/>
              </w:rPr>
            </w:pPr>
          </w:p>
          <w:p w14:paraId="2BF0840D"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4506A969"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2B9DEDF3"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64BE3DB8"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7152AFC1" w14:textId="77777777" w:rsidR="006A4AA5" w:rsidRPr="00B26AA5" w:rsidRDefault="006A4AA5" w:rsidP="005148B0">
            <w:pPr>
              <w:spacing w:after="0"/>
              <w:rPr>
                <w:rFonts w:ascii="Times New Roman" w:hAnsi="Times New Roman" w:cs="Times New Roman"/>
                <w:color w:val="000000" w:themeColor="text1"/>
                <w:sz w:val="24"/>
                <w:szCs w:val="24"/>
              </w:rPr>
            </w:pPr>
          </w:p>
          <w:p w14:paraId="0C2D7F3F"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48773860"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20BAA653"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338B83C3"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0A4A9FDE"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6BE3BAD2"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1A830CD1"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308F7196"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0A056229"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0B936A22"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315B4669"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15A8FC7E" w14:textId="77777777" w:rsidR="006A4AA5" w:rsidRPr="00B26AA5" w:rsidRDefault="006A4AA5" w:rsidP="005148B0">
            <w:pPr>
              <w:spacing w:after="0"/>
              <w:rPr>
                <w:rFonts w:ascii="Times New Roman" w:eastAsia="Times New Roman" w:hAnsi="Times New Roman" w:cs="Times New Roman"/>
                <w:color w:val="000000" w:themeColor="text1"/>
                <w:sz w:val="24"/>
                <w:szCs w:val="24"/>
              </w:rPr>
            </w:pPr>
          </w:p>
          <w:p w14:paraId="0EEB3928"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70FC5CAA" w14:textId="77777777" w:rsidR="006A4AA5" w:rsidRPr="00B26AA5" w:rsidRDefault="006A4AA5" w:rsidP="005148B0">
            <w:pPr>
              <w:spacing w:after="0"/>
              <w:rPr>
                <w:rFonts w:ascii="Times New Roman" w:hAnsi="Times New Roman" w:cs="Times New Roman"/>
                <w:color w:val="000000" w:themeColor="text1"/>
                <w:sz w:val="24"/>
                <w:szCs w:val="24"/>
              </w:rPr>
            </w:pPr>
          </w:p>
          <w:p w14:paraId="1C7BDB3F"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5696D288"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 jei atvežė GMP brigada / Mandatory if admission by EMS brigade --&gt;</w:t>
            </w:r>
          </w:p>
          <w:p w14:paraId="731792A8"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6A621C68"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50E8B8D7"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0B080200"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4D417112"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629BACC8"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09406E6B"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07D8B8B8"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7F484F37" w14:textId="20332703" w:rsidR="006A4AA5" w:rsidRPr="00B26AA5" w:rsidRDefault="006A4AA5"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5148B0" w:rsidRPr="00B26AA5" w14:paraId="3407F4B4" w14:textId="14140065" w:rsidTr="001B6F5B">
        <w:trPr>
          <w:trHeight w:val="300"/>
        </w:trPr>
        <w:tc>
          <w:tcPr>
            <w:tcW w:w="2638" w:type="dxa"/>
          </w:tcPr>
          <w:p w14:paraId="6E9A1789"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lastRenderedPageBreak/>
              <w:t>Pradinis NIHSS</w:t>
            </w:r>
          </w:p>
        </w:tc>
        <w:tc>
          <w:tcPr>
            <w:tcW w:w="4984" w:type="dxa"/>
          </w:tcPr>
          <w:p w14:paraId="2885E752"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Visi; Kategorijos: 0-4, 5-15, 16-20, 21+; laisvas grupavimas pagal įvestas laiko kategorijas </w:t>
            </w:r>
          </w:p>
        </w:tc>
        <w:tc>
          <w:tcPr>
            <w:tcW w:w="6938" w:type="dxa"/>
            <w:shd w:val="clear" w:color="auto" w:fill="auto"/>
          </w:tcPr>
          <w:p w14:paraId="5E5FEFA4" w14:textId="2050479A" w:rsidR="0056403F" w:rsidRPr="001B6F5B" w:rsidRDefault="000E1A13" w:rsidP="005148B0">
            <w:pPr>
              <w:spacing w:after="0"/>
              <w:rPr>
                <w:rFonts w:ascii="Times New Roman" w:eastAsia="Calibri" w:hAnsi="Times New Roman" w:cs="Times New Roman"/>
                <w:color w:val="000000" w:themeColor="text1"/>
                <w:sz w:val="24"/>
                <w:szCs w:val="24"/>
              </w:rPr>
            </w:pPr>
            <w:r w:rsidRPr="001B6F5B">
              <w:rPr>
                <w:rFonts w:ascii="Times New Roman" w:eastAsia="Calibri" w:hAnsi="Times New Roman" w:cs="Times New Roman"/>
                <w:color w:val="000000" w:themeColor="text1"/>
                <w:sz w:val="24"/>
                <w:szCs w:val="24"/>
              </w:rPr>
              <w:t>Nauja.</w:t>
            </w:r>
          </w:p>
        </w:tc>
      </w:tr>
      <w:tr w:rsidR="005148B0" w:rsidRPr="00B26AA5" w14:paraId="4B51E696" w14:textId="21795553" w:rsidTr="001B6F5B">
        <w:trPr>
          <w:trHeight w:val="300"/>
        </w:trPr>
        <w:tc>
          <w:tcPr>
            <w:tcW w:w="2638" w:type="dxa"/>
          </w:tcPr>
          <w:p w14:paraId="304374E8"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NIHSS 24 val. </w:t>
            </w:r>
          </w:p>
        </w:tc>
        <w:tc>
          <w:tcPr>
            <w:tcW w:w="4984" w:type="dxa"/>
          </w:tcPr>
          <w:p w14:paraId="26E8C81E"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Visi; Kategorijos: 0-4, 5-15, 16-20, 21+; laisvas grupavimas pagal įvestas laiko kategorijas </w:t>
            </w:r>
          </w:p>
        </w:tc>
        <w:tc>
          <w:tcPr>
            <w:tcW w:w="6938" w:type="dxa"/>
            <w:shd w:val="clear" w:color="auto" w:fill="auto"/>
          </w:tcPr>
          <w:p w14:paraId="46CB1676" w14:textId="64BCB806" w:rsidR="0056403F" w:rsidRPr="001B6F5B" w:rsidRDefault="000E1A13" w:rsidP="005148B0">
            <w:pPr>
              <w:spacing w:after="0"/>
              <w:rPr>
                <w:rFonts w:ascii="Times New Roman" w:eastAsia="Calibri" w:hAnsi="Times New Roman" w:cs="Times New Roman"/>
                <w:color w:val="000000" w:themeColor="text1"/>
                <w:sz w:val="24"/>
                <w:szCs w:val="24"/>
              </w:rPr>
            </w:pPr>
            <w:r w:rsidRPr="001B6F5B">
              <w:rPr>
                <w:rFonts w:ascii="Times New Roman" w:eastAsia="Calibri" w:hAnsi="Times New Roman" w:cs="Times New Roman"/>
                <w:color w:val="000000" w:themeColor="text1"/>
                <w:sz w:val="24"/>
                <w:szCs w:val="24"/>
              </w:rPr>
              <w:t>Nauja.</w:t>
            </w:r>
          </w:p>
        </w:tc>
      </w:tr>
      <w:tr w:rsidR="005148B0" w:rsidRPr="00B26AA5" w14:paraId="58189086" w14:textId="78298761" w:rsidTr="001B6F5B">
        <w:trPr>
          <w:trHeight w:val="197"/>
        </w:trPr>
        <w:tc>
          <w:tcPr>
            <w:tcW w:w="2638" w:type="dxa"/>
          </w:tcPr>
          <w:p w14:paraId="2007F178"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Pradinis mRS </w:t>
            </w:r>
          </w:p>
        </w:tc>
        <w:tc>
          <w:tcPr>
            <w:tcW w:w="4984" w:type="dxa"/>
          </w:tcPr>
          <w:p w14:paraId="6BC74E6D"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Visi; 0; 1; 2; 3; 4; 5</w:t>
            </w:r>
          </w:p>
        </w:tc>
        <w:tc>
          <w:tcPr>
            <w:tcW w:w="6938" w:type="dxa"/>
            <w:shd w:val="clear" w:color="auto" w:fill="auto"/>
          </w:tcPr>
          <w:p w14:paraId="6C3B7E42" w14:textId="3BB008D4" w:rsidR="0056403F" w:rsidRPr="001B6F5B" w:rsidRDefault="000E1A13" w:rsidP="005148B0">
            <w:pPr>
              <w:spacing w:after="0"/>
              <w:rPr>
                <w:rFonts w:ascii="Times New Roman" w:eastAsia="Calibri" w:hAnsi="Times New Roman" w:cs="Times New Roman"/>
                <w:color w:val="000000" w:themeColor="text1"/>
                <w:sz w:val="24"/>
                <w:szCs w:val="24"/>
              </w:rPr>
            </w:pPr>
            <w:r w:rsidRPr="001B6F5B">
              <w:rPr>
                <w:rFonts w:ascii="Times New Roman" w:eastAsia="Calibri" w:hAnsi="Times New Roman" w:cs="Times New Roman"/>
                <w:color w:val="000000" w:themeColor="text1"/>
                <w:sz w:val="24"/>
                <w:szCs w:val="24"/>
              </w:rPr>
              <w:t>Nauja.</w:t>
            </w:r>
          </w:p>
        </w:tc>
      </w:tr>
      <w:tr w:rsidR="005148B0" w:rsidRPr="00B26AA5" w14:paraId="489C1EB0" w14:textId="4167AB14" w:rsidTr="006A4AA5">
        <w:tc>
          <w:tcPr>
            <w:tcW w:w="2638" w:type="dxa"/>
          </w:tcPr>
          <w:p w14:paraId="416D584B"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Populiacijai</w:t>
            </w:r>
          </w:p>
        </w:tc>
        <w:tc>
          <w:tcPr>
            <w:tcW w:w="4984" w:type="dxa"/>
          </w:tcPr>
          <w:p w14:paraId="1AE11981" w14:textId="77777777" w:rsidR="0056403F" w:rsidRPr="00B26AA5" w:rsidRDefault="0056403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Bendras; 100 000 tūkst. gyv.</w:t>
            </w:r>
          </w:p>
        </w:tc>
        <w:tc>
          <w:tcPr>
            <w:tcW w:w="6938" w:type="dxa"/>
          </w:tcPr>
          <w:p w14:paraId="411AF6E8" w14:textId="77777777" w:rsidR="0056403F" w:rsidRPr="00B26AA5" w:rsidRDefault="0056403F" w:rsidP="005148B0">
            <w:pPr>
              <w:spacing w:after="0"/>
              <w:rPr>
                <w:rFonts w:ascii="Times New Roman" w:hAnsi="Times New Roman" w:cs="Times New Roman"/>
                <w:color w:val="000000" w:themeColor="text1"/>
                <w:sz w:val="24"/>
                <w:szCs w:val="24"/>
              </w:rPr>
            </w:pPr>
          </w:p>
        </w:tc>
      </w:tr>
      <w:tr w:rsidR="005148B0" w:rsidRPr="00B26AA5" w14:paraId="363869F3" w14:textId="427EF78D" w:rsidTr="006A4AA5">
        <w:tc>
          <w:tcPr>
            <w:tcW w:w="2638" w:type="dxa"/>
          </w:tcPr>
          <w:p w14:paraId="285221F4"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4984" w:type="dxa"/>
          </w:tcPr>
          <w:p w14:paraId="71ED4336" w14:textId="77777777" w:rsidR="0056403F" w:rsidRPr="00B26AA5" w:rsidRDefault="0056403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6938" w:type="dxa"/>
          </w:tcPr>
          <w:p w14:paraId="1BEBAAD3" w14:textId="77777777" w:rsidR="0056403F" w:rsidRPr="00B26AA5" w:rsidRDefault="0056403F" w:rsidP="005148B0">
            <w:pPr>
              <w:spacing w:after="0"/>
              <w:rPr>
                <w:rFonts w:ascii="Times New Roman" w:hAnsi="Times New Roman" w:cs="Times New Roman"/>
                <w:color w:val="000000" w:themeColor="text1"/>
                <w:sz w:val="24"/>
                <w:szCs w:val="24"/>
              </w:rPr>
            </w:pPr>
          </w:p>
        </w:tc>
      </w:tr>
      <w:tr w:rsidR="005148B0" w:rsidRPr="00B26AA5" w14:paraId="311DEC4E" w14:textId="3B0528E2" w:rsidTr="006A4AA5">
        <w:trPr>
          <w:trHeight w:val="300"/>
        </w:trPr>
        <w:tc>
          <w:tcPr>
            <w:tcW w:w="2638" w:type="dxa"/>
          </w:tcPr>
          <w:p w14:paraId="2D456885" w14:textId="77777777" w:rsidR="0056403F" w:rsidRPr="00B26AA5" w:rsidRDefault="0056403F"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4984" w:type="dxa"/>
          </w:tcPr>
          <w:p w14:paraId="5AC7769B" w14:textId="77777777" w:rsidR="0056403F" w:rsidRPr="00B26AA5" w:rsidRDefault="0056403F"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Dalis pacientų su ūminiu galvos smegenų insultu, kuriems žinoma susirgimo pradžia.</w:t>
            </w:r>
          </w:p>
        </w:tc>
        <w:tc>
          <w:tcPr>
            <w:tcW w:w="6938" w:type="dxa"/>
          </w:tcPr>
          <w:p w14:paraId="4FFE43D6" w14:textId="77777777" w:rsidR="0056403F" w:rsidRPr="00B26AA5" w:rsidRDefault="0056403F" w:rsidP="005148B0">
            <w:pPr>
              <w:spacing w:after="0"/>
              <w:rPr>
                <w:rFonts w:ascii="Times New Roman" w:eastAsia="Times New Roman" w:hAnsi="Times New Roman" w:cs="Times New Roman"/>
                <w:color w:val="000000" w:themeColor="text1"/>
                <w:sz w:val="24"/>
                <w:szCs w:val="24"/>
              </w:rPr>
            </w:pPr>
          </w:p>
        </w:tc>
      </w:tr>
      <w:tr w:rsidR="005148B0" w:rsidRPr="00B26AA5" w14:paraId="0D023688" w14:textId="687D4B7F" w:rsidTr="006A4AA5">
        <w:tc>
          <w:tcPr>
            <w:tcW w:w="2638" w:type="dxa"/>
          </w:tcPr>
          <w:p w14:paraId="63FF3790" w14:textId="77777777" w:rsidR="0056403F" w:rsidRPr="00B26AA5" w:rsidRDefault="0056403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 IT dalis</w:t>
            </w:r>
          </w:p>
        </w:tc>
        <w:tc>
          <w:tcPr>
            <w:tcW w:w="4984" w:type="dxa"/>
          </w:tcPr>
          <w:p w14:paraId="5103773D" w14:textId="77777777" w:rsidR="0056403F" w:rsidRPr="00B26AA5" w:rsidRDefault="0056403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Pildys IT projekto grupė (duomenų modelio apibrėžimas)</w:t>
            </w:r>
          </w:p>
        </w:tc>
        <w:tc>
          <w:tcPr>
            <w:tcW w:w="6938" w:type="dxa"/>
          </w:tcPr>
          <w:p w14:paraId="29C6306A" w14:textId="77777777" w:rsidR="0056403F" w:rsidRPr="00B26AA5" w:rsidRDefault="0056403F" w:rsidP="005148B0">
            <w:pPr>
              <w:spacing w:after="0"/>
              <w:jc w:val="center"/>
              <w:rPr>
                <w:rFonts w:ascii="Times New Roman" w:hAnsi="Times New Roman" w:cs="Times New Roman"/>
                <w:color w:val="000000" w:themeColor="text1"/>
                <w:sz w:val="24"/>
                <w:szCs w:val="24"/>
              </w:rPr>
            </w:pPr>
          </w:p>
        </w:tc>
      </w:tr>
    </w:tbl>
    <w:p w14:paraId="28F2AAF1"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0094A77C"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44 RODIKLIS</w:t>
      </w:r>
    </w:p>
    <w:tbl>
      <w:tblPr>
        <w:tblStyle w:val="TableGrid"/>
        <w:tblW w:w="0" w:type="auto"/>
        <w:tblLook w:val="04A0" w:firstRow="1" w:lastRow="0" w:firstColumn="1" w:lastColumn="0" w:noHBand="0" w:noVBand="1"/>
      </w:tblPr>
      <w:tblGrid>
        <w:gridCol w:w="2638"/>
        <w:gridCol w:w="4984"/>
        <w:gridCol w:w="6938"/>
      </w:tblGrid>
      <w:tr w:rsidR="005148B0" w:rsidRPr="00B26AA5" w14:paraId="7318258E" w14:textId="75B8AF96" w:rsidTr="006A4AA5">
        <w:tc>
          <w:tcPr>
            <w:tcW w:w="2638" w:type="dxa"/>
            <w:tcBorders>
              <w:bottom w:val="single" w:sz="4" w:space="0" w:color="auto"/>
            </w:tcBorders>
          </w:tcPr>
          <w:p w14:paraId="61EA01E8" w14:textId="77777777" w:rsidR="0020040D" w:rsidRPr="00B26AA5" w:rsidRDefault="002004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4984" w:type="dxa"/>
            <w:tcBorders>
              <w:bottom w:val="single" w:sz="4" w:space="0" w:color="auto"/>
            </w:tcBorders>
          </w:tcPr>
          <w:p w14:paraId="69581485" w14:textId="77777777" w:rsidR="0020040D" w:rsidRPr="00B26AA5" w:rsidRDefault="002004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6938" w:type="dxa"/>
            <w:tcBorders>
              <w:bottom w:val="single" w:sz="4" w:space="0" w:color="auto"/>
            </w:tcBorders>
          </w:tcPr>
          <w:p w14:paraId="4934FC76" w14:textId="15F51D2F" w:rsidR="0020040D" w:rsidRPr="00B26AA5" w:rsidRDefault="002004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55C5D94A" w14:textId="10C61529" w:rsidTr="006A4AA5">
        <w:tc>
          <w:tcPr>
            <w:tcW w:w="7622" w:type="dxa"/>
            <w:gridSpan w:val="2"/>
            <w:tcBorders>
              <w:top w:val="single" w:sz="4" w:space="0" w:color="auto"/>
              <w:left w:val="nil"/>
              <w:bottom w:val="single" w:sz="4" w:space="0" w:color="auto"/>
              <w:right w:val="nil"/>
            </w:tcBorders>
          </w:tcPr>
          <w:p w14:paraId="0065A05E" w14:textId="77777777" w:rsidR="0020040D" w:rsidRPr="00B26AA5" w:rsidRDefault="0020040D" w:rsidP="005148B0">
            <w:pPr>
              <w:spacing w:after="0"/>
              <w:jc w:val="center"/>
              <w:rPr>
                <w:rFonts w:ascii="Times New Roman" w:hAnsi="Times New Roman" w:cs="Times New Roman"/>
                <w:color w:val="000000" w:themeColor="text1"/>
                <w:sz w:val="24"/>
                <w:szCs w:val="24"/>
              </w:rPr>
            </w:pPr>
          </w:p>
        </w:tc>
        <w:tc>
          <w:tcPr>
            <w:tcW w:w="6938" w:type="dxa"/>
            <w:tcBorders>
              <w:top w:val="single" w:sz="4" w:space="0" w:color="auto"/>
              <w:left w:val="nil"/>
              <w:bottom w:val="single" w:sz="4" w:space="0" w:color="auto"/>
              <w:right w:val="nil"/>
            </w:tcBorders>
          </w:tcPr>
          <w:p w14:paraId="1A2674A7" w14:textId="77777777" w:rsidR="0020040D" w:rsidRPr="00B26AA5" w:rsidRDefault="0020040D" w:rsidP="005148B0">
            <w:pPr>
              <w:spacing w:after="0"/>
              <w:jc w:val="center"/>
              <w:rPr>
                <w:rFonts w:ascii="Times New Roman" w:hAnsi="Times New Roman" w:cs="Times New Roman"/>
                <w:color w:val="000000" w:themeColor="text1"/>
                <w:sz w:val="24"/>
                <w:szCs w:val="24"/>
              </w:rPr>
            </w:pPr>
          </w:p>
        </w:tc>
      </w:tr>
      <w:tr w:rsidR="005148B0" w:rsidRPr="00B26AA5" w14:paraId="639B66B1" w14:textId="5055EB55" w:rsidTr="006A4AA5">
        <w:tc>
          <w:tcPr>
            <w:tcW w:w="2638" w:type="dxa"/>
            <w:tcBorders>
              <w:top w:val="single" w:sz="4" w:space="0" w:color="auto"/>
            </w:tcBorders>
            <w:shd w:val="clear" w:color="auto" w:fill="FFF2CC" w:themeFill="accent4" w:themeFillTint="33"/>
          </w:tcPr>
          <w:p w14:paraId="222DCCFE" w14:textId="77777777" w:rsidR="0020040D" w:rsidRPr="00B26AA5" w:rsidRDefault="002004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4984" w:type="dxa"/>
            <w:tcBorders>
              <w:top w:val="single" w:sz="4" w:space="0" w:color="auto"/>
            </w:tcBorders>
            <w:shd w:val="clear" w:color="auto" w:fill="FFF2CC" w:themeFill="accent4" w:themeFillTint="33"/>
          </w:tcPr>
          <w:p w14:paraId="521DFDB8" w14:textId="77777777" w:rsidR="0020040D" w:rsidRPr="00B26AA5" w:rsidRDefault="002004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Mirštamumas nuo intracerebrinės hemoragijos per 30 d. (per 90 d.), proc.</w:t>
            </w:r>
          </w:p>
        </w:tc>
        <w:tc>
          <w:tcPr>
            <w:tcW w:w="6938" w:type="dxa"/>
            <w:tcBorders>
              <w:top w:val="single" w:sz="4" w:space="0" w:color="auto"/>
            </w:tcBorders>
            <w:shd w:val="clear" w:color="auto" w:fill="FFF2CC" w:themeFill="accent4" w:themeFillTint="33"/>
          </w:tcPr>
          <w:p w14:paraId="0B31EC5B" w14:textId="77777777" w:rsidR="0020040D" w:rsidRPr="00B26AA5" w:rsidRDefault="0020040D" w:rsidP="005148B0">
            <w:pPr>
              <w:spacing w:after="0"/>
              <w:jc w:val="center"/>
              <w:rPr>
                <w:rFonts w:ascii="Times New Roman" w:hAnsi="Times New Roman" w:cs="Times New Roman"/>
                <w:color w:val="000000" w:themeColor="text1"/>
                <w:sz w:val="24"/>
                <w:szCs w:val="24"/>
              </w:rPr>
            </w:pPr>
          </w:p>
        </w:tc>
      </w:tr>
      <w:tr w:rsidR="005148B0" w:rsidRPr="00B26AA5" w14:paraId="630EBE0B" w14:textId="154515AF" w:rsidTr="006A4AA5">
        <w:tc>
          <w:tcPr>
            <w:tcW w:w="2638" w:type="dxa"/>
          </w:tcPr>
          <w:p w14:paraId="5BBF6EE3" w14:textId="77777777" w:rsidR="0020040D" w:rsidRPr="00B26AA5" w:rsidRDefault="002004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Pilnas pavadinimas</w:t>
            </w:r>
          </w:p>
        </w:tc>
        <w:tc>
          <w:tcPr>
            <w:tcW w:w="4984" w:type="dxa"/>
          </w:tcPr>
          <w:p w14:paraId="5A0DEB75" w14:textId="77777777" w:rsidR="0020040D" w:rsidRPr="00B26AA5" w:rsidRDefault="0020040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Mirštamumas per 30 d. nuo intracerebrinės hemoragijos (TLK-10-AM kodas I61) nuo paciento hospitalizacijos pradžios (mirtys tiek ligoninėje, tiek ir kitur)</w:t>
            </w:r>
          </w:p>
        </w:tc>
        <w:tc>
          <w:tcPr>
            <w:tcW w:w="6938" w:type="dxa"/>
          </w:tcPr>
          <w:p w14:paraId="165D9E03" w14:textId="77777777" w:rsidR="0020040D" w:rsidRPr="00B26AA5" w:rsidRDefault="0020040D" w:rsidP="005148B0">
            <w:pPr>
              <w:spacing w:after="0"/>
              <w:jc w:val="both"/>
              <w:rPr>
                <w:rFonts w:ascii="Times New Roman" w:hAnsi="Times New Roman" w:cs="Times New Roman"/>
                <w:color w:val="000000" w:themeColor="text1"/>
                <w:sz w:val="24"/>
                <w:szCs w:val="24"/>
              </w:rPr>
            </w:pPr>
          </w:p>
        </w:tc>
      </w:tr>
      <w:tr w:rsidR="005148B0" w:rsidRPr="00B26AA5" w14:paraId="36EDF966" w14:textId="20839EDA" w:rsidTr="006A4AA5">
        <w:tc>
          <w:tcPr>
            <w:tcW w:w="2638" w:type="dxa"/>
          </w:tcPr>
          <w:p w14:paraId="479DA455" w14:textId="77777777" w:rsidR="0020040D" w:rsidRPr="00B26AA5" w:rsidRDefault="002004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4984" w:type="dxa"/>
          </w:tcPr>
          <w:p w14:paraId="05B61FC8" w14:textId="77777777" w:rsidR="0020040D" w:rsidRPr="00B26AA5" w:rsidRDefault="0020040D"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Procentinė dalis pacientų gydytų IGC ar TPL dėl </w:t>
            </w:r>
            <w:r w:rsidRPr="00B26AA5">
              <w:rPr>
                <w:rFonts w:ascii="Times New Roman" w:hAnsi="Times New Roman" w:cs="Times New Roman"/>
                <w:color w:val="000000" w:themeColor="text1"/>
                <w:sz w:val="24"/>
                <w:szCs w:val="24"/>
              </w:rPr>
              <w:t>intracerebrinės hemoragijos</w:t>
            </w:r>
            <w:r w:rsidRPr="00B26AA5">
              <w:rPr>
                <w:rFonts w:ascii="Times New Roman" w:eastAsia="Times New Roman" w:hAnsi="Times New Roman" w:cs="Times New Roman"/>
                <w:color w:val="000000" w:themeColor="text1"/>
                <w:sz w:val="24"/>
                <w:szCs w:val="24"/>
              </w:rPr>
              <w:t xml:space="preserve"> (TLK-10-AM kodas I61) ir mirusių per 30 d. nuo hospitalizacijos pradžios, nuo visų dėl </w:t>
            </w:r>
            <w:r w:rsidRPr="00B26AA5">
              <w:rPr>
                <w:rFonts w:ascii="Times New Roman" w:hAnsi="Times New Roman" w:cs="Times New Roman"/>
                <w:color w:val="000000" w:themeColor="text1"/>
                <w:sz w:val="24"/>
                <w:szCs w:val="24"/>
              </w:rPr>
              <w:t xml:space="preserve">intracerebrinės hemoragijos </w:t>
            </w:r>
            <w:r w:rsidRPr="00B26AA5">
              <w:rPr>
                <w:rFonts w:ascii="Times New Roman" w:eastAsia="Times New Roman" w:hAnsi="Times New Roman" w:cs="Times New Roman"/>
                <w:color w:val="000000" w:themeColor="text1"/>
                <w:sz w:val="24"/>
                <w:szCs w:val="24"/>
              </w:rPr>
              <w:t>(TLK-10-AM kodas I61) IGC ar TPL gydytų pacientų (mirtys tiek ligoninėje, tiek ir kitur)</w:t>
            </w:r>
          </w:p>
        </w:tc>
        <w:tc>
          <w:tcPr>
            <w:tcW w:w="6938" w:type="dxa"/>
          </w:tcPr>
          <w:p w14:paraId="7471C8CA" w14:textId="77777777" w:rsidR="0020040D" w:rsidRPr="00B26AA5" w:rsidRDefault="0020040D" w:rsidP="005148B0">
            <w:pPr>
              <w:spacing w:after="0"/>
              <w:jc w:val="both"/>
              <w:rPr>
                <w:rFonts w:ascii="Times New Roman" w:eastAsia="Times New Roman" w:hAnsi="Times New Roman" w:cs="Times New Roman"/>
                <w:color w:val="000000" w:themeColor="text1"/>
                <w:sz w:val="24"/>
                <w:szCs w:val="24"/>
              </w:rPr>
            </w:pPr>
          </w:p>
        </w:tc>
      </w:tr>
      <w:tr w:rsidR="005148B0" w:rsidRPr="00B26AA5" w14:paraId="4082630B" w14:textId="4C30E50B" w:rsidTr="006A4AA5">
        <w:tc>
          <w:tcPr>
            <w:tcW w:w="2638" w:type="dxa"/>
          </w:tcPr>
          <w:p w14:paraId="62858B4E" w14:textId="77777777" w:rsidR="0020040D" w:rsidRPr="00B26AA5" w:rsidRDefault="002004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4984" w:type="dxa"/>
          </w:tcPr>
          <w:p w14:paraId="383E1397" w14:textId="77777777" w:rsidR="0020040D" w:rsidRPr="00B26AA5" w:rsidRDefault="002004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Mirštamumo dinamika</w:t>
            </w:r>
          </w:p>
        </w:tc>
        <w:tc>
          <w:tcPr>
            <w:tcW w:w="6938" w:type="dxa"/>
          </w:tcPr>
          <w:p w14:paraId="0ACFB3FC" w14:textId="77777777" w:rsidR="0020040D" w:rsidRPr="00B26AA5" w:rsidRDefault="0020040D" w:rsidP="005148B0">
            <w:pPr>
              <w:spacing w:after="0"/>
              <w:jc w:val="center"/>
              <w:rPr>
                <w:rFonts w:ascii="Times New Roman" w:hAnsi="Times New Roman" w:cs="Times New Roman"/>
                <w:color w:val="000000" w:themeColor="text1"/>
                <w:sz w:val="24"/>
                <w:szCs w:val="24"/>
              </w:rPr>
            </w:pPr>
          </w:p>
        </w:tc>
      </w:tr>
      <w:tr w:rsidR="005148B0" w:rsidRPr="00B26AA5" w14:paraId="0E1FD7BB" w14:textId="5D388DFB" w:rsidTr="006A4AA5">
        <w:tc>
          <w:tcPr>
            <w:tcW w:w="2638" w:type="dxa"/>
          </w:tcPr>
          <w:p w14:paraId="651E7902" w14:textId="77777777" w:rsidR="0020040D" w:rsidRPr="00B26AA5" w:rsidRDefault="0020040D"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4984" w:type="dxa"/>
          </w:tcPr>
          <w:p w14:paraId="5D151DAA" w14:textId="77777777" w:rsidR="0020040D" w:rsidRPr="00B26AA5" w:rsidRDefault="0020040D"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Nenustatyta</w:t>
            </w:r>
          </w:p>
        </w:tc>
        <w:tc>
          <w:tcPr>
            <w:tcW w:w="6938" w:type="dxa"/>
          </w:tcPr>
          <w:p w14:paraId="5DABC24E" w14:textId="77777777" w:rsidR="0020040D" w:rsidRPr="00B26AA5" w:rsidRDefault="0020040D" w:rsidP="005148B0">
            <w:pPr>
              <w:spacing w:after="0"/>
              <w:jc w:val="center"/>
              <w:rPr>
                <w:rFonts w:ascii="Times New Roman" w:hAnsi="Times New Roman" w:cs="Times New Roman"/>
                <w:color w:val="000000" w:themeColor="text1"/>
                <w:sz w:val="24"/>
                <w:szCs w:val="24"/>
              </w:rPr>
            </w:pPr>
          </w:p>
        </w:tc>
      </w:tr>
      <w:tr w:rsidR="005148B0" w:rsidRPr="00B26AA5" w14:paraId="05FBD31D" w14:textId="214A084C" w:rsidTr="006A4AA5">
        <w:tc>
          <w:tcPr>
            <w:tcW w:w="7622" w:type="dxa"/>
            <w:gridSpan w:val="2"/>
            <w:shd w:val="clear" w:color="auto" w:fill="FFF2CC" w:themeFill="accent4" w:themeFillTint="33"/>
          </w:tcPr>
          <w:p w14:paraId="76A3D3A8" w14:textId="77777777" w:rsidR="0020040D" w:rsidRPr="00B26AA5" w:rsidRDefault="0020040D"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6938" w:type="dxa"/>
            <w:shd w:val="clear" w:color="auto" w:fill="FFF2CC" w:themeFill="accent4" w:themeFillTint="33"/>
          </w:tcPr>
          <w:p w14:paraId="302D1CE8" w14:textId="77777777" w:rsidR="0020040D" w:rsidRPr="00B26AA5" w:rsidRDefault="0020040D" w:rsidP="005148B0">
            <w:pPr>
              <w:spacing w:after="0"/>
              <w:rPr>
                <w:rFonts w:ascii="Times New Roman" w:hAnsi="Times New Roman" w:cs="Times New Roman"/>
                <w:color w:val="000000" w:themeColor="text1"/>
                <w:sz w:val="24"/>
                <w:szCs w:val="24"/>
                <w:lang w:val="en-US"/>
              </w:rPr>
            </w:pPr>
          </w:p>
        </w:tc>
      </w:tr>
      <w:tr w:rsidR="005148B0" w:rsidRPr="00B26AA5" w14:paraId="1625ABF6" w14:textId="4DBACD31" w:rsidTr="006A4AA5">
        <w:tc>
          <w:tcPr>
            <w:tcW w:w="2638" w:type="dxa"/>
          </w:tcPr>
          <w:p w14:paraId="28DEB569" w14:textId="77777777" w:rsidR="0020040D" w:rsidRPr="00B26AA5" w:rsidRDefault="002004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4984" w:type="dxa"/>
          </w:tcPr>
          <w:p w14:paraId="02E247A1" w14:textId="77777777" w:rsidR="0020040D" w:rsidRPr="00B26AA5" w:rsidRDefault="0020040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E003 „Stacionaro epikrizė“ laukelis „Diagnozė“, kodas TLK-10-AM I61</w:t>
            </w:r>
          </w:p>
          <w:p w14:paraId="3DE28DBB" w14:textId="77777777" w:rsidR="0020040D" w:rsidRPr="00B26AA5" w:rsidRDefault="002004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IR</w:t>
            </w:r>
          </w:p>
          <w:p w14:paraId="37641927" w14:textId="77777777" w:rsidR="0020040D" w:rsidRPr="00B26AA5" w:rsidRDefault="002004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Užpildyta 106/a forma.</w:t>
            </w:r>
          </w:p>
        </w:tc>
        <w:tc>
          <w:tcPr>
            <w:tcW w:w="6938" w:type="dxa"/>
          </w:tcPr>
          <w:p w14:paraId="125EB3A2" w14:textId="77777777" w:rsidR="0020040D" w:rsidRPr="00B26AA5" w:rsidRDefault="0020040D" w:rsidP="005148B0">
            <w:pPr>
              <w:spacing w:after="0"/>
              <w:jc w:val="both"/>
              <w:rPr>
                <w:rFonts w:ascii="Times New Roman" w:hAnsi="Times New Roman" w:cs="Times New Roman"/>
                <w:color w:val="000000" w:themeColor="text1"/>
                <w:sz w:val="24"/>
                <w:szCs w:val="24"/>
              </w:rPr>
            </w:pPr>
          </w:p>
        </w:tc>
      </w:tr>
      <w:tr w:rsidR="005148B0" w:rsidRPr="00B26AA5" w14:paraId="406C9571" w14:textId="561E17BB" w:rsidTr="006A4AA5">
        <w:tc>
          <w:tcPr>
            <w:tcW w:w="2638" w:type="dxa"/>
          </w:tcPr>
          <w:p w14:paraId="3E42B816" w14:textId="77777777" w:rsidR="0020040D" w:rsidRPr="00B26AA5" w:rsidRDefault="002004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4984" w:type="dxa"/>
          </w:tcPr>
          <w:p w14:paraId="209CF4EB" w14:textId="77777777" w:rsidR="0020040D" w:rsidRPr="00B26AA5" w:rsidRDefault="0020040D" w:rsidP="005148B0">
            <w:pPr>
              <w:spacing w:after="0"/>
              <w:jc w:val="center"/>
              <w:rPr>
                <w:rFonts w:ascii="Times New Roman" w:hAnsi="Times New Roman" w:cs="Times New Roman"/>
                <w:strike/>
                <w:color w:val="000000" w:themeColor="text1"/>
                <w:sz w:val="24"/>
                <w:szCs w:val="24"/>
              </w:rPr>
            </w:pPr>
            <w:r w:rsidRPr="00B26AA5">
              <w:rPr>
                <w:rFonts w:ascii="Times New Roman" w:hAnsi="Times New Roman" w:cs="Times New Roman"/>
                <w:color w:val="000000" w:themeColor="text1"/>
                <w:sz w:val="24"/>
                <w:szCs w:val="24"/>
              </w:rPr>
              <w:t>Hospitalizacijos pradžia; paciento mirtis</w:t>
            </w:r>
          </w:p>
        </w:tc>
        <w:tc>
          <w:tcPr>
            <w:tcW w:w="6938" w:type="dxa"/>
          </w:tcPr>
          <w:p w14:paraId="5B813E85" w14:textId="77777777" w:rsidR="0020040D" w:rsidRPr="00B26AA5" w:rsidRDefault="0020040D" w:rsidP="005148B0">
            <w:pPr>
              <w:spacing w:after="0"/>
              <w:jc w:val="center"/>
              <w:rPr>
                <w:rFonts w:ascii="Times New Roman" w:hAnsi="Times New Roman" w:cs="Times New Roman"/>
                <w:color w:val="000000" w:themeColor="text1"/>
                <w:sz w:val="24"/>
                <w:szCs w:val="24"/>
              </w:rPr>
            </w:pPr>
          </w:p>
        </w:tc>
      </w:tr>
      <w:tr w:rsidR="005148B0" w:rsidRPr="00B26AA5" w14:paraId="4D584554" w14:textId="08484924" w:rsidTr="006A4AA5">
        <w:trPr>
          <w:trHeight w:val="1141"/>
        </w:trPr>
        <w:tc>
          <w:tcPr>
            <w:tcW w:w="2638" w:type="dxa"/>
          </w:tcPr>
          <w:p w14:paraId="20ADE120" w14:textId="77777777" w:rsidR="0020040D" w:rsidRPr="00B26AA5" w:rsidRDefault="002004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4984" w:type="dxa"/>
            <w:vAlign w:val="center"/>
          </w:tcPr>
          <w:p w14:paraId="49A250A1" w14:textId="77777777" w:rsidR="0020040D" w:rsidRPr="00B26AA5" w:rsidRDefault="0020040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w:t>
            </w:r>
            <w:r w:rsidRPr="00B26AA5">
              <w:rPr>
                <w:rFonts w:ascii="Times New Roman" w:eastAsia="Times New Roman" w:hAnsi="Times New Roman" w:cs="Times New Roman"/>
                <w:color w:val="000000" w:themeColor="text1"/>
                <w:sz w:val="24"/>
                <w:szCs w:val="24"/>
              </w:rPr>
              <w:t xml:space="preserve">pacientų gydytų IGC ar TPL dėl </w:t>
            </w:r>
            <w:r w:rsidRPr="00B26AA5">
              <w:rPr>
                <w:rFonts w:ascii="Times New Roman" w:hAnsi="Times New Roman" w:cs="Times New Roman"/>
                <w:color w:val="000000" w:themeColor="text1"/>
                <w:sz w:val="24"/>
                <w:szCs w:val="24"/>
              </w:rPr>
              <w:t>intracerebrinės hemoragijos</w:t>
            </w:r>
            <w:r w:rsidRPr="00B26AA5">
              <w:rPr>
                <w:rFonts w:ascii="Times New Roman" w:eastAsia="Times New Roman" w:hAnsi="Times New Roman" w:cs="Times New Roman"/>
                <w:color w:val="000000" w:themeColor="text1"/>
                <w:sz w:val="24"/>
                <w:szCs w:val="24"/>
              </w:rPr>
              <w:t xml:space="preserve"> (TLK-10-AM kodas I61) ir mirusių per 30 d. nuo hospitalizacijos pradžios</w:t>
            </w:r>
            <w:r w:rsidRPr="00B26AA5">
              <w:rPr>
                <w:rFonts w:ascii="Times New Roman" w:hAnsi="Times New Roman" w:cs="Times New Roman"/>
                <w:color w:val="000000" w:themeColor="text1"/>
                <w:sz w:val="24"/>
                <w:szCs w:val="24"/>
              </w:rPr>
              <w:t xml:space="preserve"> skaičius</w:t>
            </w:r>
          </w:p>
          <w:p w14:paraId="72FC1FAE" w14:textId="77777777" w:rsidR="0020040D" w:rsidRPr="00B26AA5" w:rsidRDefault="0020040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 xml:space="preserve">y = </w:t>
            </w:r>
            <w:r w:rsidRPr="00B26AA5">
              <w:rPr>
                <w:rFonts w:ascii="Times New Roman" w:hAnsi="Times New Roman" w:cs="Times New Roman"/>
                <w:color w:val="000000" w:themeColor="text1"/>
                <w:sz w:val="24"/>
                <w:szCs w:val="24"/>
              </w:rPr>
              <w:t xml:space="preserve">pacientų, </w:t>
            </w:r>
            <w:r w:rsidRPr="00B26AA5">
              <w:rPr>
                <w:rFonts w:ascii="Times New Roman" w:eastAsia="Times New Roman" w:hAnsi="Times New Roman" w:cs="Times New Roman"/>
                <w:color w:val="000000" w:themeColor="text1"/>
                <w:sz w:val="24"/>
                <w:szCs w:val="24"/>
              </w:rPr>
              <w:t xml:space="preserve">dėl </w:t>
            </w:r>
            <w:r w:rsidRPr="00B26AA5">
              <w:rPr>
                <w:rFonts w:ascii="Times New Roman" w:hAnsi="Times New Roman" w:cs="Times New Roman"/>
                <w:color w:val="000000" w:themeColor="text1"/>
                <w:sz w:val="24"/>
                <w:szCs w:val="24"/>
              </w:rPr>
              <w:t>intracerebrinės hemoragijos</w:t>
            </w:r>
            <w:r w:rsidRPr="00B26AA5">
              <w:rPr>
                <w:rFonts w:ascii="Times New Roman" w:eastAsia="Times New Roman" w:hAnsi="Times New Roman" w:cs="Times New Roman"/>
                <w:color w:val="000000" w:themeColor="text1"/>
                <w:sz w:val="24"/>
                <w:szCs w:val="24"/>
              </w:rPr>
              <w:t xml:space="preserve"> gydytų IGC ar TPL,</w:t>
            </w:r>
            <w:r w:rsidRPr="00B26AA5">
              <w:rPr>
                <w:rFonts w:ascii="Times New Roman" w:hAnsi="Times New Roman" w:cs="Times New Roman"/>
                <w:color w:val="000000" w:themeColor="text1"/>
                <w:sz w:val="24"/>
                <w:szCs w:val="24"/>
              </w:rPr>
              <w:t xml:space="preserve"> skaičius.</w:t>
            </w:r>
          </w:p>
        </w:tc>
        <w:tc>
          <w:tcPr>
            <w:tcW w:w="6938" w:type="dxa"/>
          </w:tcPr>
          <w:p w14:paraId="582A8EDE" w14:textId="77777777" w:rsidR="0020040D" w:rsidRPr="00B26AA5" w:rsidRDefault="0020040D" w:rsidP="005148B0">
            <w:pPr>
              <w:spacing w:after="0"/>
              <w:jc w:val="both"/>
              <w:rPr>
                <w:rFonts w:ascii="Times New Roman" w:hAnsi="Times New Roman" w:cs="Times New Roman"/>
                <w:color w:val="000000" w:themeColor="text1"/>
                <w:sz w:val="24"/>
                <w:szCs w:val="24"/>
                <w:lang w:eastAsia="lt-LT"/>
              </w:rPr>
            </w:pPr>
          </w:p>
        </w:tc>
      </w:tr>
      <w:tr w:rsidR="005148B0" w:rsidRPr="00B26AA5" w14:paraId="5E84014F" w14:textId="73B7BB9A" w:rsidTr="006A4AA5">
        <w:tc>
          <w:tcPr>
            <w:tcW w:w="2638" w:type="dxa"/>
          </w:tcPr>
          <w:p w14:paraId="4E688FBE" w14:textId="77777777" w:rsidR="0020040D" w:rsidRPr="00B26AA5" w:rsidRDefault="002004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84" w:type="dxa"/>
          </w:tcPr>
          <w:p w14:paraId="1C5F38E7" w14:textId="77777777" w:rsidR="0020040D" w:rsidRPr="00B26AA5" w:rsidRDefault="0020040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Hospitalizacijos pradžia:</w:t>
            </w:r>
          </w:p>
          <w:p w14:paraId="0C16B755" w14:textId="77777777" w:rsidR="0020040D" w:rsidRPr="00B26AA5" w:rsidRDefault="0020040D"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„E003 Stacionaro epikrizė“, blokas „Atvykimas“ laukas „Atvykimas“ data YYYY-MM-DD</w:t>
            </w:r>
          </w:p>
        </w:tc>
        <w:tc>
          <w:tcPr>
            <w:tcW w:w="6938" w:type="dxa"/>
          </w:tcPr>
          <w:p w14:paraId="097E3B2E"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4AB11353" w14:textId="77777777" w:rsidR="006A4AA5" w:rsidRPr="00B26AA5" w:rsidRDefault="006A4AA5" w:rsidP="005148B0">
            <w:pPr>
              <w:spacing w:after="0"/>
              <w:rPr>
                <w:rFonts w:ascii="Times New Roman" w:hAnsi="Times New Roman" w:cs="Times New Roman"/>
                <w:color w:val="000000" w:themeColor="text1"/>
                <w:sz w:val="24"/>
                <w:szCs w:val="24"/>
              </w:rPr>
            </w:pPr>
          </w:p>
          <w:p w14:paraId="063F392A" w14:textId="77777777" w:rsidR="006A4AA5" w:rsidRPr="00B26AA5" w:rsidRDefault="006A4AA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4280A3D9"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5C1AA062" w14:textId="77777777" w:rsidR="006A4AA5" w:rsidRPr="00B26AA5" w:rsidRDefault="006A4AA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0487C6AB" w14:textId="77777777" w:rsidR="006A4AA5" w:rsidRPr="00B26AA5" w:rsidRDefault="006A4AA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67DD3349" w14:textId="77777777" w:rsidR="006A4AA5" w:rsidRPr="00B26AA5" w:rsidRDefault="006A4AA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p w14:paraId="2C0554F5"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p>
          <w:p w14:paraId="639901E2" w14:textId="77777777" w:rsidR="006A4AA5" w:rsidRPr="00B26AA5" w:rsidRDefault="006A4AA5"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7FEA34DB" w14:textId="77777777" w:rsidR="006A4AA5" w:rsidRPr="00B26AA5" w:rsidRDefault="006A4AA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6FABC21" w14:textId="77777777" w:rsidR="006A4AA5" w:rsidRPr="00B26AA5" w:rsidRDefault="006A4AA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6C102084" w14:textId="77777777" w:rsidR="006A4AA5" w:rsidRPr="00B26AA5" w:rsidRDefault="006A4AA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6AA504CB" w14:textId="41BC62B0" w:rsidR="0020040D" w:rsidRPr="00B26AA5" w:rsidRDefault="006A4AA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tc>
      </w:tr>
      <w:tr w:rsidR="005148B0" w:rsidRPr="00B26AA5" w14:paraId="44F8B7CA" w14:textId="57B5D7B5" w:rsidTr="006A4AA5">
        <w:tc>
          <w:tcPr>
            <w:tcW w:w="2638" w:type="dxa"/>
          </w:tcPr>
          <w:p w14:paraId="09330DD7" w14:textId="77777777" w:rsidR="0020040D" w:rsidRPr="00B26AA5" w:rsidRDefault="0020040D"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4984" w:type="dxa"/>
          </w:tcPr>
          <w:p w14:paraId="06A6B84B" w14:textId="77777777" w:rsidR="0020040D" w:rsidRPr="00B26AA5" w:rsidRDefault="0020040D"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Užpildytas medicininis mirties liudijimas 106/a forma.</w:t>
            </w:r>
          </w:p>
        </w:tc>
        <w:tc>
          <w:tcPr>
            <w:tcW w:w="6938" w:type="dxa"/>
          </w:tcPr>
          <w:p w14:paraId="63F2719D" w14:textId="77777777" w:rsidR="006A4AA5" w:rsidRPr="00B26AA5" w:rsidRDefault="006A4AA5"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66FD7BCF" w14:textId="77777777" w:rsidR="006A4AA5" w:rsidRPr="00B26AA5" w:rsidRDefault="006A4AA5" w:rsidP="005148B0">
            <w:pPr>
              <w:spacing w:after="0"/>
              <w:jc w:val="both"/>
              <w:rPr>
                <w:rFonts w:ascii="Times New Roman" w:hAnsi="Times New Roman" w:cs="Times New Roman"/>
                <w:color w:val="000000" w:themeColor="text1"/>
                <w:kern w:val="0"/>
                <w:sz w:val="24"/>
                <w:szCs w:val="24"/>
                <w:lang w:val="en-US"/>
                <w14:ligatures w14:val="none"/>
              </w:rPr>
            </w:pPr>
          </w:p>
          <w:p w14:paraId="2583A3FF" w14:textId="77777777" w:rsidR="006A4AA5" w:rsidRPr="00B26AA5" w:rsidRDefault="006A4AA5"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4637216A" w14:textId="77777777" w:rsidR="006A4AA5" w:rsidRPr="00B26AA5" w:rsidRDefault="006A4AA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C09A6B0" w14:textId="77777777" w:rsidR="006A4AA5" w:rsidRPr="00B26AA5" w:rsidRDefault="006A4AA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294C9D35" w14:textId="77777777" w:rsidR="006A4AA5" w:rsidRPr="00B26AA5" w:rsidRDefault="006A4AA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'307930005'</w:t>
            </w:r>
            <w:r w:rsidRPr="00B26AA5">
              <w:rPr>
                <w:rFonts w:ascii="Times New Roman" w:hAnsi="Times New Roman" w:cs="Times New Roman"/>
                <w:color w:val="000000" w:themeColor="text1"/>
                <w:sz w:val="24"/>
                <w:szCs w:val="24"/>
              </w:rPr>
              <w:t xml:space="preserve"> - forma E106,</w:t>
            </w:r>
            <w:r w:rsidRPr="00B26AA5">
              <w:rPr>
                <w:rFonts w:ascii="Times New Roman" w:hAnsi="Times New Roman" w:cs="Times New Roman"/>
                <w:color w:val="000000" w:themeColor="text1"/>
                <w:kern w:val="0"/>
                <w:sz w:val="24"/>
                <w:szCs w:val="24"/>
                <w:lang w:val="en-US"/>
              </w:rPr>
              <w:t xml:space="preserve"> </w:t>
            </w:r>
          </w:p>
          <w:p w14:paraId="7B37C9F9" w14:textId="77777777" w:rsidR="006A4AA5" w:rsidRPr="00B26AA5" w:rsidRDefault="006A4AA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264C5FDA" w14:textId="77777777" w:rsidR="006A4AA5" w:rsidRPr="00B26AA5" w:rsidRDefault="006A4AA5"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p w14:paraId="5B05F48D" w14:textId="77777777" w:rsidR="006A4AA5" w:rsidRPr="00B26AA5" w:rsidRDefault="006A4AA5" w:rsidP="005148B0">
            <w:pPr>
              <w:spacing w:after="0"/>
              <w:jc w:val="both"/>
              <w:rPr>
                <w:rFonts w:ascii="Times New Roman" w:hAnsi="Times New Roman" w:cs="Times New Roman"/>
                <w:color w:val="000000" w:themeColor="text1"/>
                <w:kern w:val="0"/>
                <w:sz w:val="24"/>
                <w:szCs w:val="24"/>
                <w:lang w:val="en-US"/>
                <w14:ligatures w14:val="none"/>
              </w:rPr>
            </w:pPr>
          </w:p>
          <w:p w14:paraId="0E83B492"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Apsilankymas:</w:t>
            </w:r>
          </w:p>
          <w:p w14:paraId="6DB2F55E" w14:textId="77777777" w:rsidR="006A4AA5" w:rsidRPr="00B26AA5" w:rsidRDefault="006A4AA5" w:rsidP="005148B0">
            <w:pPr>
              <w:spacing w:after="0"/>
              <w:rPr>
                <w:rFonts w:ascii="Times New Roman" w:hAnsi="Times New Roman" w:cs="Times New Roman"/>
                <w:color w:val="000000" w:themeColor="text1"/>
                <w:sz w:val="24"/>
                <w:szCs w:val="24"/>
              </w:rPr>
            </w:pPr>
          </w:p>
          <w:p w14:paraId="057BF710" w14:textId="77777777" w:rsidR="006A4AA5" w:rsidRPr="00B26AA5" w:rsidRDefault="006A4AA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7FC1C11A"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471A0DA9" w14:textId="77777777" w:rsidR="006A4AA5" w:rsidRPr="00B26AA5" w:rsidRDefault="006A4AA5"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76210D2C" w14:textId="4D8AF91D" w:rsidR="0020040D"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p>
        </w:tc>
      </w:tr>
      <w:tr w:rsidR="005148B0" w:rsidRPr="00B26AA5" w14:paraId="79D47B56" w14:textId="6D0349B1" w:rsidTr="006A4AA5">
        <w:tc>
          <w:tcPr>
            <w:tcW w:w="2638" w:type="dxa"/>
          </w:tcPr>
          <w:p w14:paraId="14AF901C"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84" w:type="dxa"/>
          </w:tcPr>
          <w:p w14:paraId="2E383FD7" w14:textId="77777777" w:rsidR="006A4AA5" w:rsidRPr="00B26AA5" w:rsidRDefault="006A4AA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Mirties data ir laikas:</w:t>
            </w:r>
          </w:p>
          <w:p w14:paraId="3EF5E163" w14:textId="77777777" w:rsidR="006A4AA5" w:rsidRPr="00B26AA5" w:rsidRDefault="006A4AA5"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106/a forma medicininis mirties liudijimas, 4 blokas „Mirties data“ YYYY-MM-DD</w:t>
            </w:r>
          </w:p>
        </w:tc>
        <w:tc>
          <w:tcPr>
            <w:tcW w:w="6938" w:type="dxa"/>
          </w:tcPr>
          <w:p w14:paraId="5F9EE013" w14:textId="2848F529" w:rsidR="007514D9" w:rsidRPr="00B26AA5" w:rsidRDefault="007514D9"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Mirties data:</w:t>
            </w:r>
          </w:p>
          <w:p w14:paraId="7E20F2D3" w14:textId="77777777" w:rsidR="007514D9" w:rsidRPr="00B26AA5" w:rsidRDefault="007514D9" w:rsidP="005148B0">
            <w:pPr>
              <w:spacing w:after="0"/>
              <w:jc w:val="both"/>
              <w:rPr>
                <w:rFonts w:ascii="Times New Roman" w:eastAsia="Times New Roman" w:hAnsi="Times New Roman" w:cs="Times New Roman"/>
                <w:color w:val="000000" w:themeColor="text1"/>
                <w:sz w:val="24"/>
                <w:szCs w:val="24"/>
              </w:rPr>
            </w:pPr>
          </w:p>
          <w:p w14:paraId="66C504D5" w14:textId="3F4F488B"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&lt;Composition xmlns="http://hl7.org/fhir"&gt;</w:t>
            </w:r>
          </w:p>
          <w:p w14:paraId="2F573F5D"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&lt;!-- 0..1 --&gt;</w:t>
            </w:r>
          </w:p>
          <w:p w14:paraId="4126A069"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 Specialus požymis. Pažymima, jei galioja 1 iš 15 punktų --&gt;</w:t>
            </w:r>
          </w:p>
          <w:p w14:paraId="01E4BCE2"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&lt;extension url="http://esveikata.lt/Profile/ltnhr-certificate-death#deathTag"&gt;</w:t>
            </w:r>
          </w:p>
          <w:p w14:paraId="3F2ECA52"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&lt;!-- 1..1 true | false --&gt;</w:t>
            </w:r>
          </w:p>
          <w:p w14:paraId="011489AE"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&lt;!-- 3.7. Mirties data / Date of death  --&gt;</w:t>
            </w:r>
          </w:p>
          <w:p w14:paraId="0BF2932F"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&lt;section&gt;</w:t>
            </w:r>
          </w:p>
          <w:p w14:paraId="740523AD"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&lt;code&gt;</w:t>
            </w:r>
          </w:p>
          <w:p w14:paraId="043692A2"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&lt;coding&gt;</w:t>
            </w:r>
          </w:p>
          <w:p w14:paraId="3CA40693"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&lt;!-- 1..1 --&gt;</w:t>
            </w:r>
          </w:p>
          <w:p w14:paraId="7B9D184E"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 xml:space="preserve">                                &lt;!-- Classificator: doc-section-code --&gt;</w:t>
            </w:r>
          </w:p>
          <w:p w14:paraId="54BA5F8C"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&lt;system value="http://snomed.info/sct"/&gt;</w:t>
            </w:r>
          </w:p>
          <w:p w14:paraId="0CF05767"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&lt;code value="399753006"/&gt;</w:t>
            </w:r>
          </w:p>
          <w:p w14:paraId="7B55C037"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&lt;/coding&gt;</w:t>
            </w:r>
          </w:p>
          <w:p w14:paraId="23BBE7DB"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&lt;/code&gt;</w:t>
            </w:r>
          </w:p>
          <w:p w14:paraId="7ABA895B"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&lt;content&gt;</w:t>
            </w:r>
          </w:p>
          <w:p w14:paraId="61346F3A"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&lt;reference value="cid:7"/&gt;</w:t>
            </w:r>
          </w:p>
          <w:p w14:paraId="339BF7FC"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&lt;/content&gt;</w:t>
            </w:r>
          </w:p>
          <w:p w14:paraId="01855851"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&lt;/section&gt;</w:t>
            </w:r>
          </w:p>
          <w:p w14:paraId="7399BFC3"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b/>
            </w:r>
            <w:r w:rsidRPr="00B26AA5">
              <w:rPr>
                <w:rFonts w:ascii="Times New Roman" w:eastAsia="Times New Roman" w:hAnsi="Times New Roman" w:cs="Times New Roman"/>
                <w:color w:val="000000" w:themeColor="text1"/>
                <w:sz w:val="24"/>
                <w:szCs w:val="24"/>
              </w:rPr>
              <w:tab/>
              <w:t>&lt;valueBoolean value="true"/&gt;</w:t>
            </w:r>
          </w:p>
          <w:p w14:paraId="6C5E9FB6"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&lt;/extension&gt;</w:t>
            </w:r>
          </w:p>
          <w:p w14:paraId="052208E0"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p>
          <w:p w14:paraId="05BB2151"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&lt;!-- 0..1 --&gt;</w:t>
            </w:r>
          </w:p>
          <w:p w14:paraId="76F9CCC8"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&lt;!-- 3.7. Mirties data / Death date --&gt;</w:t>
            </w:r>
          </w:p>
          <w:p w14:paraId="683202E0"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&lt;entry&gt;</w:t>
            </w:r>
          </w:p>
          <w:p w14:paraId="61A52CB5"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&lt;id&gt;cid:7&lt;/id&gt;</w:t>
            </w:r>
          </w:p>
          <w:p w14:paraId="18B0F3B9"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&lt;content type="text/xml"&gt;</w:t>
            </w:r>
          </w:p>
          <w:p w14:paraId="5782BD1F"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&lt;Observation xmlns="http://hl7.org/fhir"&gt;</w:t>
            </w:r>
          </w:p>
          <w:p w14:paraId="4D9E41F3"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&lt;name&gt;</w:t>
            </w:r>
          </w:p>
          <w:p w14:paraId="4B54F280"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&lt;coding&gt;</w:t>
            </w:r>
          </w:p>
          <w:p w14:paraId="14E7EF92"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&lt;!-- 1..1 --&gt;</w:t>
            </w:r>
          </w:p>
          <w:p w14:paraId="20DE6A11"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 Classificator: observation-code --&gt;</w:t>
            </w:r>
          </w:p>
          <w:p w14:paraId="0F97C03B"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&lt;system value="http://snomed.info/sct"/&gt;</w:t>
            </w:r>
          </w:p>
          <w:p w14:paraId="4BB657CC"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&lt;code value="399753006"/&gt;</w:t>
            </w:r>
          </w:p>
          <w:p w14:paraId="2D530813"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&lt;/coding&gt;</w:t>
            </w:r>
          </w:p>
          <w:p w14:paraId="65698802"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&lt;/name&gt;</w:t>
            </w:r>
          </w:p>
          <w:p w14:paraId="1C939D07"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p>
          <w:p w14:paraId="65FBE963"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&lt;!-- 1..1 --&gt;</w:t>
            </w:r>
          </w:p>
          <w:p w14:paraId="0C355E9F"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&lt;valuePeriod&gt;</w:t>
            </w:r>
          </w:p>
          <w:p w14:paraId="767BC390" w14:textId="77777777"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&lt;start value="2012-09-17T16:13:54.031+02:00"/&gt;</w:t>
            </w:r>
          </w:p>
          <w:p w14:paraId="322EFD1E" w14:textId="050A684C" w:rsidR="006A4AA5" w:rsidRPr="00B26AA5" w:rsidRDefault="006A4AA5"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&lt;/valuePeriod&gt;</w:t>
            </w:r>
          </w:p>
        </w:tc>
      </w:tr>
      <w:tr w:rsidR="005148B0" w:rsidRPr="00B26AA5" w14:paraId="01F312F7" w14:textId="4FB13E71" w:rsidTr="006A4AA5">
        <w:tc>
          <w:tcPr>
            <w:tcW w:w="2638" w:type="dxa"/>
            <w:shd w:val="clear" w:color="auto" w:fill="FFF2CC" w:themeFill="accent4" w:themeFillTint="33"/>
          </w:tcPr>
          <w:p w14:paraId="678C936B"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4984" w:type="dxa"/>
            <w:shd w:val="clear" w:color="auto" w:fill="FFF2CC" w:themeFill="accent4" w:themeFillTint="33"/>
          </w:tcPr>
          <w:p w14:paraId="17004F68" w14:textId="77777777" w:rsidR="006A4AA5"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6938" w:type="dxa"/>
            <w:shd w:val="clear" w:color="auto" w:fill="FFF2CC" w:themeFill="accent4" w:themeFillTint="33"/>
          </w:tcPr>
          <w:p w14:paraId="5DB54705" w14:textId="77777777" w:rsidR="006A4AA5" w:rsidRPr="00B26AA5" w:rsidRDefault="006A4AA5" w:rsidP="005148B0">
            <w:pPr>
              <w:spacing w:after="0"/>
              <w:jc w:val="center"/>
              <w:rPr>
                <w:rFonts w:ascii="Times New Roman" w:eastAsia="Calibri" w:hAnsi="Times New Roman" w:cs="Times New Roman"/>
                <w:color w:val="000000" w:themeColor="text1"/>
                <w:sz w:val="24"/>
                <w:szCs w:val="24"/>
              </w:rPr>
            </w:pPr>
          </w:p>
        </w:tc>
      </w:tr>
      <w:tr w:rsidR="005148B0" w:rsidRPr="00B26AA5" w14:paraId="1EB8BD55" w14:textId="0E728015" w:rsidTr="006A4AA5">
        <w:tc>
          <w:tcPr>
            <w:tcW w:w="2638" w:type="dxa"/>
            <w:shd w:val="clear" w:color="auto" w:fill="auto"/>
          </w:tcPr>
          <w:p w14:paraId="652B3A76"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4984" w:type="dxa"/>
            <w:shd w:val="clear" w:color="auto" w:fill="auto"/>
          </w:tcPr>
          <w:p w14:paraId="466EAB91" w14:textId="77777777" w:rsidR="006A4AA5" w:rsidRPr="00B26AA5" w:rsidRDefault="006A4AA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59A8635E" w14:textId="77777777" w:rsidR="006A4AA5" w:rsidRPr="00B26AA5" w:rsidRDefault="006A4AA5" w:rsidP="005148B0">
            <w:pPr>
              <w:spacing w:after="0"/>
              <w:jc w:val="center"/>
              <w:rPr>
                <w:rFonts w:ascii="Times New Roman" w:hAnsi="Times New Roman" w:cs="Times New Roman"/>
                <w:color w:val="000000" w:themeColor="text1"/>
                <w:sz w:val="24"/>
                <w:szCs w:val="24"/>
              </w:rPr>
            </w:pPr>
          </w:p>
        </w:tc>
      </w:tr>
      <w:tr w:rsidR="005148B0" w:rsidRPr="00B26AA5" w14:paraId="11E0E7BE" w14:textId="2BF900C4" w:rsidTr="006A4AA5">
        <w:tc>
          <w:tcPr>
            <w:tcW w:w="2638" w:type="dxa"/>
          </w:tcPr>
          <w:p w14:paraId="30442FAF"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Matavimo vienetas</w:t>
            </w:r>
          </w:p>
        </w:tc>
        <w:tc>
          <w:tcPr>
            <w:tcW w:w="4984" w:type="dxa"/>
          </w:tcPr>
          <w:p w14:paraId="42E62331" w14:textId="77777777" w:rsidR="006A4AA5" w:rsidRPr="00B26AA5" w:rsidRDefault="006A4AA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6938" w:type="dxa"/>
          </w:tcPr>
          <w:p w14:paraId="0A9F1D19" w14:textId="77777777" w:rsidR="006A4AA5" w:rsidRPr="00B26AA5" w:rsidRDefault="006A4AA5" w:rsidP="005148B0">
            <w:pPr>
              <w:spacing w:after="0"/>
              <w:jc w:val="center"/>
              <w:rPr>
                <w:rFonts w:ascii="Times New Roman" w:hAnsi="Times New Roman" w:cs="Times New Roman"/>
                <w:color w:val="000000" w:themeColor="text1"/>
                <w:sz w:val="24"/>
                <w:szCs w:val="24"/>
              </w:rPr>
            </w:pPr>
          </w:p>
        </w:tc>
      </w:tr>
      <w:tr w:rsidR="005148B0" w:rsidRPr="00B26AA5" w14:paraId="2CEA2472" w14:textId="152BFCE9" w:rsidTr="006A4AA5">
        <w:tc>
          <w:tcPr>
            <w:tcW w:w="2638" w:type="dxa"/>
          </w:tcPr>
          <w:p w14:paraId="7C272ECC"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4984" w:type="dxa"/>
          </w:tcPr>
          <w:p w14:paraId="063B52F5" w14:textId="77777777" w:rsidR="006A4AA5" w:rsidRPr="00B26AA5" w:rsidRDefault="006A4AA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Žemyn</w:t>
            </w:r>
          </w:p>
        </w:tc>
        <w:tc>
          <w:tcPr>
            <w:tcW w:w="6938" w:type="dxa"/>
          </w:tcPr>
          <w:p w14:paraId="53922C4B" w14:textId="77777777" w:rsidR="006A4AA5" w:rsidRPr="00B26AA5" w:rsidRDefault="006A4AA5" w:rsidP="005148B0">
            <w:pPr>
              <w:spacing w:after="0"/>
              <w:jc w:val="center"/>
              <w:rPr>
                <w:rFonts w:ascii="Times New Roman" w:hAnsi="Times New Roman" w:cs="Times New Roman"/>
                <w:color w:val="000000" w:themeColor="text1"/>
                <w:sz w:val="24"/>
                <w:szCs w:val="24"/>
              </w:rPr>
            </w:pPr>
          </w:p>
        </w:tc>
      </w:tr>
      <w:tr w:rsidR="005148B0" w:rsidRPr="00B26AA5" w14:paraId="73564E9C" w14:textId="29BA152F" w:rsidTr="006A4AA5">
        <w:tc>
          <w:tcPr>
            <w:tcW w:w="2638" w:type="dxa"/>
          </w:tcPr>
          <w:p w14:paraId="2D850008"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4984" w:type="dxa"/>
          </w:tcPr>
          <w:p w14:paraId="625F0BD8" w14:textId="77777777" w:rsidR="006A4AA5" w:rsidRPr="00B26AA5" w:rsidRDefault="006A4AA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6938" w:type="dxa"/>
          </w:tcPr>
          <w:p w14:paraId="62CB810B" w14:textId="77777777" w:rsidR="006A4AA5" w:rsidRPr="00B26AA5" w:rsidRDefault="006A4AA5" w:rsidP="005148B0">
            <w:pPr>
              <w:spacing w:after="0"/>
              <w:jc w:val="center"/>
              <w:rPr>
                <w:rFonts w:ascii="Times New Roman" w:hAnsi="Times New Roman" w:cs="Times New Roman"/>
                <w:color w:val="000000" w:themeColor="text1"/>
                <w:sz w:val="24"/>
                <w:szCs w:val="24"/>
              </w:rPr>
            </w:pPr>
          </w:p>
        </w:tc>
      </w:tr>
      <w:tr w:rsidR="005148B0" w:rsidRPr="00B26AA5" w14:paraId="51D6F0F9" w14:textId="34225C16" w:rsidTr="006A4AA5">
        <w:tc>
          <w:tcPr>
            <w:tcW w:w="7622" w:type="dxa"/>
            <w:gridSpan w:val="2"/>
            <w:shd w:val="clear" w:color="auto" w:fill="FFF2CC" w:themeFill="accent4" w:themeFillTint="33"/>
          </w:tcPr>
          <w:p w14:paraId="51129B26"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6938" w:type="dxa"/>
            <w:shd w:val="clear" w:color="auto" w:fill="FFF2CC" w:themeFill="accent4" w:themeFillTint="33"/>
          </w:tcPr>
          <w:p w14:paraId="253390B6" w14:textId="77777777" w:rsidR="006A4AA5" w:rsidRPr="00B26AA5" w:rsidRDefault="006A4AA5" w:rsidP="005148B0">
            <w:pPr>
              <w:spacing w:after="0"/>
              <w:rPr>
                <w:rFonts w:ascii="Times New Roman" w:hAnsi="Times New Roman" w:cs="Times New Roman"/>
                <w:color w:val="000000" w:themeColor="text1"/>
                <w:sz w:val="24"/>
                <w:szCs w:val="24"/>
              </w:rPr>
            </w:pPr>
          </w:p>
        </w:tc>
      </w:tr>
      <w:tr w:rsidR="005148B0" w:rsidRPr="00B26AA5" w14:paraId="1304C540" w14:textId="46434BFE" w:rsidTr="006A4AA5">
        <w:tc>
          <w:tcPr>
            <w:tcW w:w="2638" w:type="dxa"/>
          </w:tcPr>
          <w:p w14:paraId="3DE75713" w14:textId="77777777" w:rsidR="006A4AA5" w:rsidRPr="00B26AA5" w:rsidRDefault="006A4AA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Amžiaus grupės</w:t>
            </w:r>
          </w:p>
        </w:tc>
        <w:tc>
          <w:tcPr>
            <w:tcW w:w="4984" w:type="dxa"/>
          </w:tcPr>
          <w:p w14:paraId="6F044CD7" w14:textId="77777777" w:rsidR="006A4AA5" w:rsidRPr="00B26AA5" w:rsidRDefault="006A4AA5"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laisvas grupavimas pagal amžių</w:t>
            </w:r>
          </w:p>
        </w:tc>
        <w:tc>
          <w:tcPr>
            <w:tcW w:w="6938" w:type="dxa"/>
          </w:tcPr>
          <w:p w14:paraId="261D3A4B" w14:textId="77777777" w:rsidR="000C291A" w:rsidRPr="00B26AA5" w:rsidRDefault="000C291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4A522663" w14:textId="77777777" w:rsidR="000C291A" w:rsidRPr="00B26AA5" w:rsidRDefault="000C291A" w:rsidP="005148B0">
            <w:pPr>
              <w:spacing w:after="0"/>
              <w:rPr>
                <w:rFonts w:ascii="Times New Roman" w:hAnsi="Times New Roman" w:cs="Times New Roman"/>
                <w:color w:val="000000" w:themeColor="text1"/>
                <w:kern w:val="0"/>
                <w:sz w:val="24"/>
                <w:szCs w:val="24"/>
                <w:lang w:val="en-US"/>
              </w:rPr>
            </w:pPr>
          </w:p>
          <w:p w14:paraId="4C978752" w14:textId="77777777" w:rsidR="000C291A" w:rsidRPr="00B26AA5" w:rsidRDefault="000C291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6C2F2915" w14:textId="77777777" w:rsidR="000C291A" w:rsidRPr="00B26AA5" w:rsidRDefault="000C291A" w:rsidP="005148B0">
            <w:pPr>
              <w:spacing w:after="0"/>
              <w:rPr>
                <w:rFonts w:ascii="Times New Roman" w:hAnsi="Times New Roman" w:cs="Times New Roman"/>
                <w:color w:val="000000" w:themeColor="text1"/>
                <w:kern w:val="0"/>
                <w:sz w:val="24"/>
                <w:szCs w:val="24"/>
                <w:lang w:val="en-US"/>
              </w:rPr>
            </w:pPr>
          </w:p>
          <w:p w14:paraId="1EC719C1" w14:textId="11F1F253" w:rsidR="006A4AA5" w:rsidRPr="00B26AA5" w:rsidRDefault="000C291A" w:rsidP="007514D9">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mirties datą.</w:t>
            </w:r>
          </w:p>
        </w:tc>
      </w:tr>
      <w:tr w:rsidR="005148B0" w:rsidRPr="00B26AA5" w14:paraId="71E1F42A" w14:textId="5733C9B8" w:rsidTr="006A4AA5">
        <w:tc>
          <w:tcPr>
            <w:tcW w:w="2638" w:type="dxa"/>
          </w:tcPr>
          <w:p w14:paraId="390FE684" w14:textId="77777777" w:rsidR="006A4AA5" w:rsidRPr="00B26AA5" w:rsidRDefault="006A4AA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Lytis</w:t>
            </w:r>
          </w:p>
        </w:tc>
        <w:tc>
          <w:tcPr>
            <w:tcW w:w="4984" w:type="dxa"/>
          </w:tcPr>
          <w:p w14:paraId="320B2D9F" w14:textId="77777777" w:rsidR="006A4AA5" w:rsidRPr="00B26AA5" w:rsidRDefault="006A4AA5"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Moterys; vyrai</w:t>
            </w:r>
          </w:p>
        </w:tc>
        <w:tc>
          <w:tcPr>
            <w:tcW w:w="6938" w:type="dxa"/>
          </w:tcPr>
          <w:p w14:paraId="6DBAAA8F" w14:textId="77777777" w:rsidR="000C291A" w:rsidRPr="00B26AA5" w:rsidRDefault="000C291A"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2D2E254A" w14:textId="77777777" w:rsidR="000C291A" w:rsidRPr="00B26AA5" w:rsidRDefault="000C291A" w:rsidP="005148B0">
            <w:pPr>
              <w:spacing w:after="0"/>
              <w:rPr>
                <w:rFonts w:ascii="Times New Roman" w:hAnsi="Times New Roman" w:cs="Times New Roman"/>
                <w:color w:val="000000" w:themeColor="text1"/>
                <w:kern w:val="0"/>
                <w:sz w:val="24"/>
                <w:szCs w:val="24"/>
                <w:lang w:val="en-US"/>
              </w:rPr>
            </w:pPr>
          </w:p>
          <w:p w14:paraId="5E594CBE" w14:textId="77777777" w:rsidR="000C291A" w:rsidRPr="00B26AA5" w:rsidRDefault="000C291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22E1EC18"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02B0ABE" w14:textId="77777777" w:rsidR="000C291A" w:rsidRPr="00B26AA5" w:rsidRDefault="000C291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78CE720E" w14:textId="1E47F371" w:rsidR="006A4AA5" w:rsidRPr="00B26AA5" w:rsidRDefault="000C291A"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22589ABB" w14:textId="22FA779A" w:rsidTr="006A4AA5">
        <w:tc>
          <w:tcPr>
            <w:tcW w:w="2638" w:type="dxa"/>
          </w:tcPr>
          <w:p w14:paraId="0460F36F" w14:textId="77777777" w:rsidR="006A4AA5" w:rsidRPr="00B26AA5" w:rsidRDefault="006A4AA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ASPĮ</w:t>
            </w:r>
          </w:p>
        </w:tc>
        <w:tc>
          <w:tcPr>
            <w:tcW w:w="4984" w:type="dxa"/>
          </w:tcPr>
          <w:p w14:paraId="44EC6F2A" w14:textId="77777777" w:rsidR="00351FE7" w:rsidRPr="00B26AA5" w:rsidRDefault="006A4AA5" w:rsidP="00351FE7">
            <w:pPr>
              <w:spacing w:after="0"/>
              <w:jc w:val="center"/>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Visos; IGC; TPL; atskirai pagal ASPĮ </w:t>
            </w:r>
            <w:r w:rsidRPr="00B26AA5">
              <w:rPr>
                <w:rFonts w:ascii="Times New Roman" w:hAnsi="Times New Roman" w:cs="Times New Roman"/>
                <w:color w:val="000000" w:themeColor="text1"/>
                <w:sz w:val="24"/>
                <w:szCs w:val="24"/>
              </w:rPr>
              <w:t>(atvejis fiksuojamas tai ASPĮ, kurioje buvo paskutinė hospitalizacija).</w:t>
            </w:r>
            <w:r w:rsidR="00351FE7" w:rsidRPr="00B26AA5">
              <w:rPr>
                <w:rFonts w:ascii="Times New Roman" w:hAnsi="Times New Roman" w:cs="Times New Roman"/>
                <w:color w:val="000000" w:themeColor="text1"/>
                <w:sz w:val="24"/>
                <w:szCs w:val="24"/>
              </w:rPr>
              <w:t xml:space="preserve"> </w:t>
            </w:r>
          </w:p>
          <w:p w14:paraId="0B01148D" w14:textId="20179CF0" w:rsidR="00351FE7" w:rsidRPr="00B26AA5" w:rsidRDefault="00351FE7" w:rsidP="00351FE7">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IGC:</w:t>
            </w:r>
          </w:p>
          <w:p w14:paraId="437E096A" w14:textId="77777777" w:rsidR="00351FE7" w:rsidRPr="00B26AA5" w:rsidRDefault="00351FE7" w:rsidP="00351FE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Vilniaus universiteto ligoninė Santaros klinikos, JAR 124364561</w:t>
            </w:r>
          </w:p>
          <w:p w14:paraId="553BF715" w14:textId="77777777" w:rsidR="00351FE7" w:rsidRPr="00B26AA5" w:rsidRDefault="00351FE7" w:rsidP="00351FE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Lietuvos sveikatos mokslų universiteto ligoninė Kauno klinikos, JAR 135163499</w:t>
            </w:r>
          </w:p>
          <w:p w14:paraId="7882B6B8" w14:textId="77777777" w:rsidR="00351FE7" w:rsidRPr="00B26AA5" w:rsidRDefault="00351FE7" w:rsidP="00351FE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Vilniaus universitetinė ligoninė, JAR 124243848</w:t>
            </w:r>
          </w:p>
          <w:p w14:paraId="49A8A5BB" w14:textId="77777777" w:rsidR="00351FE7" w:rsidRPr="00B26AA5" w:rsidRDefault="00351FE7" w:rsidP="00351FE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Klaipėdos universiteto ligoninė, JAR 306207585</w:t>
            </w:r>
          </w:p>
          <w:p w14:paraId="65EADE8F" w14:textId="77777777" w:rsidR="00351FE7" w:rsidRPr="00B26AA5" w:rsidRDefault="00351FE7" w:rsidP="00351FE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Šiaulių ligoninė, JAR 245386220</w:t>
            </w:r>
          </w:p>
          <w:p w14:paraId="7E68F5CD" w14:textId="77777777" w:rsidR="00351FE7" w:rsidRPr="00B26AA5" w:rsidRDefault="00351FE7" w:rsidP="00351FE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Respublikinė Panevėžio ligoninė, JAR 191340120</w:t>
            </w:r>
          </w:p>
          <w:p w14:paraId="1BAAC238" w14:textId="77777777" w:rsidR="00351FE7" w:rsidRPr="00B26AA5" w:rsidRDefault="00351FE7" w:rsidP="00351FE7">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w:t>
            </w:r>
          </w:p>
          <w:p w14:paraId="00E9A4DB" w14:textId="77777777" w:rsidR="00351FE7" w:rsidRPr="00B26AA5" w:rsidRDefault="00351FE7" w:rsidP="00351FE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VšĮ Alytaus apskrities S. Kudirkos ligoninė, JAR 190272175</w:t>
            </w:r>
          </w:p>
          <w:p w14:paraId="1E66161D" w14:textId="77777777" w:rsidR="00351FE7" w:rsidRPr="00B26AA5" w:rsidRDefault="00351FE7" w:rsidP="00351FE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Marijampolės ligoninė, JAR 165803154</w:t>
            </w:r>
          </w:p>
          <w:p w14:paraId="4D6B24FC" w14:textId="77777777" w:rsidR="00351FE7" w:rsidRPr="00B26AA5" w:rsidRDefault="00351FE7" w:rsidP="00351FE7">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Regioninė Telšių ligoninė, JAR 180390741</w:t>
            </w:r>
          </w:p>
          <w:p w14:paraId="1667ACB0" w14:textId="2276C3B5" w:rsidR="006A4AA5" w:rsidRPr="00B26AA5" w:rsidRDefault="00351FE7" w:rsidP="00351FE7">
            <w:pPr>
              <w:spacing w:after="0" w:line="259" w:lineRule="auto"/>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VšĮ Tauragės ligoninė, JAR 179761936</w:t>
            </w:r>
          </w:p>
        </w:tc>
        <w:tc>
          <w:tcPr>
            <w:tcW w:w="6938" w:type="dxa"/>
          </w:tcPr>
          <w:p w14:paraId="032F17CA" w14:textId="77777777" w:rsidR="000C291A" w:rsidRPr="00B26AA5" w:rsidRDefault="000C291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Įstaigos identifikatorius dokumente:</w:t>
            </w:r>
          </w:p>
          <w:p w14:paraId="40B05B94" w14:textId="77777777" w:rsidR="000C291A" w:rsidRPr="00B26AA5" w:rsidRDefault="000C291A" w:rsidP="005148B0">
            <w:pPr>
              <w:spacing w:after="0"/>
              <w:jc w:val="both"/>
              <w:rPr>
                <w:rFonts w:ascii="Times New Roman" w:hAnsi="Times New Roman" w:cs="Times New Roman"/>
                <w:color w:val="000000" w:themeColor="text1"/>
                <w:kern w:val="0"/>
                <w:sz w:val="24"/>
                <w:szCs w:val="24"/>
                <w:lang w:val="en-US"/>
                <w14:ligatures w14:val="none"/>
              </w:rPr>
            </w:pPr>
          </w:p>
          <w:p w14:paraId="48B60346" w14:textId="77777777" w:rsidR="000C291A" w:rsidRPr="00B26AA5" w:rsidRDefault="000C291A"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09A8825A" w14:textId="77777777" w:rsidR="000C291A" w:rsidRPr="00B26AA5" w:rsidRDefault="000C291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09D7C15" w14:textId="77777777" w:rsidR="000C291A" w:rsidRPr="00B26AA5" w:rsidRDefault="000C291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54ADECBF" w14:textId="77777777" w:rsidR="000C291A" w:rsidRPr="00B26AA5" w:rsidRDefault="000C291A" w:rsidP="005148B0">
            <w:pPr>
              <w:spacing w:after="0"/>
              <w:rPr>
                <w:rFonts w:ascii="Times New Roman" w:hAnsi="Times New Roman" w:cs="Times New Roman"/>
                <w:color w:val="000000" w:themeColor="text1"/>
                <w:sz w:val="24"/>
                <w:szCs w:val="24"/>
              </w:rPr>
            </w:pPr>
          </w:p>
          <w:p w14:paraId="2F60414A"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1AB58EEC" w14:textId="77777777" w:rsidR="000C291A" w:rsidRPr="00B26AA5" w:rsidRDefault="000C291A" w:rsidP="005148B0">
            <w:pPr>
              <w:spacing w:after="0"/>
              <w:rPr>
                <w:rFonts w:ascii="Times New Roman" w:hAnsi="Times New Roman" w:cs="Times New Roman"/>
                <w:color w:val="000000" w:themeColor="text1"/>
                <w:sz w:val="24"/>
                <w:szCs w:val="24"/>
              </w:rPr>
            </w:pPr>
          </w:p>
          <w:p w14:paraId="4238C1CF" w14:textId="77777777" w:rsidR="000C291A" w:rsidRPr="00B26AA5" w:rsidRDefault="000C291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16700662" w14:textId="77777777" w:rsidR="000C291A" w:rsidRPr="00B26AA5" w:rsidRDefault="000C291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2B18B75" w14:textId="77777777" w:rsidR="000C291A" w:rsidRPr="00B26AA5" w:rsidRDefault="000C291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503FE7A3" w14:textId="77777777" w:rsidR="000C291A" w:rsidRPr="00B26AA5" w:rsidRDefault="000C291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3EA633C7"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091D31C9" w14:textId="77777777" w:rsidR="000C291A" w:rsidRPr="00B26AA5" w:rsidRDefault="000C291A" w:rsidP="005148B0">
            <w:pPr>
              <w:spacing w:after="0"/>
              <w:rPr>
                <w:rFonts w:ascii="Times New Roman" w:hAnsi="Times New Roman" w:cs="Times New Roman"/>
                <w:color w:val="000000" w:themeColor="text1"/>
                <w:sz w:val="24"/>
                <w:szCs w:val="24"/>
              </w:rPr>
            </w:pPr>
          </w:p>
          <w:p w14:paraId="400BB35A" w14:textId="09EA181F"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74AC190D" w14:textId="77777777" w:rsidR="007514D9" w:rsidRPr="00B26AA5" w:rsidRDefault="007514D9" w:rsidP="005148B0">
            <w:pPr>
              <w:spacing w:after="0"/>
              <w:rPr>
                <w:rFonts w:ascii="Times New Roman" w:hAnsi="Times New Roman" w:cs="Times New Roman"/>
                <w:color w:val="000000" w:themeColor="text1"/>
                <w:sz w:val="24"/>
                <w:szCs w:val="24"/>
              </w:rPr>
            </w:pPr>
          </w:p>
          <w:p w14:paraId="1BEC5A8A" w14:textId="77777777" w:rsidR="000C291A" w:rsidRPr="00B26AA5" w:rsidRDefault="000C291A"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555A279D" w14:textId="77777777" w:rsidR="000C291A" w:rsidRPr="00B26AA5" w:rsidRDefault="000C291A"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kur </w:t>
            </w:r>
          </w:p>
          <w:p w14:paraId="7EAE96CF"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7DCB13CD" w14:textId="6A603E75" w:rsidR="006A4AA5"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5054274A" w14:textId="72C39CE6" w:rsidTr="006A4AA5">
        <w:trPr>
          <w:trHeight w:val="300"/>
        </w:trPr>
        <w:tc>
          <w:tcPr>
            <w:tcW w:w="2638" w:type="dxa"/>
          </w:tcPr>
          <w:p w14:paraId="3C34B3A7" w14:textId="77777777" w:rsidR="006A4AA5" w:rsidRPr="00B26AA5" w:rsidRDefault="006A4AA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Laiko pjūviai</w:t>
            </w:r>
          </w:p>
        </w:tc>
        <w:tc>
          <w:tcPr>
            <w:tcW w:w="4984" w:type="dxa"/>
          </w:tcPr>
          <w:p w14:paraId="4CDCDE97" w14:textId="77777777" w:rsidR="006A4AA5" w:rsidRPr="00B26AA5" w:rsidRDefault="006A4AA5"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30 d., 90 d., 1 m., 2 m., laisvas grupavimas pagal mirties datą nuo </w:t>
            </w:r>
            <w:r w:rsidRPr="00B26AA5">
              <w:rPr>
                <w:rFonts w:ascii="Times New Roman" w:hAnsi="Times New Roman" w:cs="Times New Roman"/>
                <w:color w:val="000000" w:themeColor="text1"/>
                <w:sz w:val="24"/>
                <w:szCs w:val="24"/>
              </w:rPr>
              <w:t>simptomų pradžios</w:t>
            </w:r>
          </w:p>
        </w:tc>
        <w:tc>
          <w:tcPr>
            <w:tcW w:w="6938" w:type="dxa"/>
          </w:tcPr>
          <w:p w14:paraId="55672674" w14:textId="060BEA44" w:rsidR="006A4AA5" w:rsidRPr="00B26AA5" w:rsidRDefault="000C291A" w:rsidP="005148B0">
            <w:pPr>
              <w:spacing w:after="0"/>
              <w:rPr>
                <w:rFonts w:ascii="Times New Roman" w:eastAsia="Times New Roman" w:hAnsi="Times New Roman" w:cs="Times New Roman"/>
                <w:color w:val="000000" w:themeColor="text1"/>
                <w:sz w:val="24"/>
                <w:szCs w:val="24"/>
              </w:rPr>
            </w:pPr>
            <w:r w:rsidRPr="00281235">
              <w:rPr>
                <w:rFonts w:ascii="Times New Roman" w:hAnsi="Times New Roman" w:cs="Times New Roman"/>
                <w:color w:val="000000" w:themeColor="text1"/>
                <w:sz w:val="24"/>
                <w:szCs w:val="24"/>
              </w:rPr>
              <w:t>Nauja.</w:t>
            </w:r>
          </w:p>
        </w:tc>
      </w:tr>
      <w:tr w:rsidR="005148B0" w:rsidRPr="00B26AA5" w14:paraId="0E4E80EC" w14:textId="713B1691" w:rsidTr="006A4AA5">
        <w:trPr>
          <w:trHeight w:val="300"/>
        </w:trPr>
        <w:tc>
          <w:tcPr>
            <w:tcW w:w="2638" w:type="dxa"/>
          </w:tcPr>
          <w:p w14:paraId="477412F5" w14:textId="77777777" w:rsidR="000C291A" w:rsidRPr="00B26AA5" w:rsidRDefault="000C291A"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Atvykimo į ASPĮ tipas</w:t>
            </w:r>
          </w:p>
        </w:tc>
        <w:tc>
          <w:tcPr>
            <w:tcW w:w="4984" w:type="dxa"/>
          </w:tcPr>
          <w:p w14:paraId="4B080902" w14:textId="77777777" w:rsidR="000C291A" w:rsidRPr="00B26AA5" w:rsidRDefault="000C291A" w:rsidP="005148B0">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6938" w:type="dxa"/>
          </w:tcPr>
          <w:p w14:paraId="4D92B933"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10D7C26E" w14:textId="77777777" w:rsidR="000C291A" w:rsidRPr="00B26AA5" w:rsidRDefault="000C291A" w:rsidP="005148B0">
            <w:pPr>
              <w:spacing w:after="0"/>
              <w:rPr>
                <w:rFonts w:ascii="Times New Roman" w:hAnsi="Times New Roman" w:cs="Times New Roman"/>
                <w:color w:val="000000" w:themeColor="text1"/>
                <w:sz w:val="24"/>
                <w:szCs w:val="24"/>
              </w:rPr>
            </w:pPr>
          </w:p>
          <w:p w14:paraId="404AB4D3" w14:textId="77777777" w:rsidR="000C291A" w:rsidRPr="00B26AA5" w:rsidRDefault="000C291A"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0D07EBB5" w14:textId="77777777" w:rsidR="000C291A" w:rsidRPr="00B26AA5" w:rsidRDefault="000C291A" w:rsidP="005148B0">
            <w:pPr>
              <w:spacing w:after="0"/>
              <w:rPr>
                <w:rFonts w:ascii="Times New Roman" w:hAnsi="Times New Roman" w:cs="Times New Roman"/>
                <w:color w:val="000000" w:themeColor="text1"/>
                <w:sz w:val="24"/>
                <w:szCs w:val="24"/>
              </w:rPr>
            </w:pPr>
          </w:p>
          <w:p w14:paraId="03EA2532"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48A1A99C"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7CF49338"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4DC0CB78"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784AABCF" w14:textId="77777777" w:rsidR="000C291A" w:rsidRPr="00B26AA5" w:rsidRDefault="000C291A" w:rsidP="005148B0">
            <w:pPr>
              <w:spacing w:after="0"/>
              <w:rPr>
                <w:rFonts w:ascii="Times New Roman" w:hAnsi="Times New Roman" w:cs="Times New Roman"/>
                <w:color w:val="000000" w:themeColor="text1"/>
                <w:sz w:val="24"/>
                <w:szCs w:val="24"/>
              </w:rPr>
            </w:pPr>
          </w:p>
          <w:p w14:paraId="63AE0FA5"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279B1911"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041D58C7"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74E37539"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55150EFB"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23EC9604"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4643E155"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35285777"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67B0450C"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7055CEE0"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26EE4856"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1E59C085" w14:textId="77777777" w:rsidR="000C291A" w:rsidRPr="00B26AA5" w:rsidRDefault="000C291A" w:rsidP="005148B0">
            <w:pPr>
              <w:spacing w:after="0"/>
              <w:rPr>
                <w:rFonts w:ascii="Times New Roman" w:eastAsia="Times New Roman" w:hAnsi="Times New Roman" w:cs="Times New Roman"/>
                <w:color w:val="000000" w:themeColor="text1"/>
                <w:sz w:val="24"/>
                <w:szCs w:val="24"/>
              </w:rPr>
            </w:pPr>
          </w:p>
          <w:p w14:paraId="743B6769"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25FB10B8" w14:textId="77777777" w:rsidR="000C291A" w:rsidRPr="00B26AA5" w:rsidRDefault="000C291A" w:rsidP="005148B0">
            <w:pPr>
              <w:spacing w:after="0"/>
              <w:rPr>
                <w:rFonts w:ascii="Times New Roman" w:hAnsi="Times New Roman" w:cs="Times New Roman"/>
                <w:color w:val="000000" w:themeColor="text1"/>
                <w:sz w:val="24"/>
                <w:szCs w:val="24"/>
              </w:rPr>
            </w:pPr>
          </w:p>
          <w:p w14:paraId="2BBD3A23"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156C1BA5"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 Privaloma, jei atvežė GMP brigada / Mandatory if admission by EMS brigade --&gt;</w:t>
            </w:r>
          </w:p>
          <w:p w14:paraId="6F6D54FE"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50627C20"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6D40A82C"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648083F0"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31527404"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43399186"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129093E1"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4F85DC2E" w14:textId="77777777" w:rsidR="000C291A" w:rsidRPr="00B26AA5" w:rsidRDefault="000C291A"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02DD9E22" w14:textId="5D5CA873" w:rsidR="000C291A" w:rsidRPr="00B26AA5" w:rsidRDefault="000C291A"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5148B0" w:rsidRPr="00B26AA5" w14:paraId="0236E760" w14:textId="0B082FBC" w:rsidTr="006A4AA5">
        <w:tc>
          <w:tcPr>
            <w:tcW w:w="2638" w:type="dxa"/>
          </w:tcPr>
          <w:p w14:paraId="74B4A67D"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lastRenderedPageBreak/>
              <w:t>Pradinis NIHSS</w:t>
            </w:r>
          </w:p>
        </w:tc>
        <w:tc>
          <w:tcPr>
            <w:tcW w:w="4984" w:type="dxa"/>
          </w:tcPr>
          <w:p w14:paraId="5163F18F"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Visi; Kategorijos: 0-4, 5-15, 16-20, 21+; laisvas grupavimas pagal įvestas laiko kategorijas </w:t>
            </w:r>
          </w:p>
        </w:tc>
        <w:tc>
          <w:tcPr>
            <w:tcW w:w="6938" w:type="dxa"/>
          </w:tcPr>
          <w:p w14:paraId="541BE74F" w14:textId="4CBE0575" w:rsidR="006A4AA5" w:rsidRPr="00281235" w:rsidRDefault="006A4AA5" w:rsidP="005148B0">
            <w:pPr>
              <w:spacing w:after="0"/>
              <w:rPr>
                <w:rFonts w:ascii="Times New Roman" w:eastAsia="Calibri" w:hAnsi="Times New Roman" w:cs="Times New Roman"/>
                <w:color w:val="000000" w:themeColor="text1"/>
                <w:sz w:val="24"/>
                <w:szCs w:val="24"/>
              </w:rPr>
            </w:pPr>
            <w:r w:rsidRPr="00281235">
              <w:rPr>
                <w:rFonts w:ascii="Times New Roman" w:eastAsia="Calibri" w:hAnsi="Times New Roman" w:cs="Times New Roman"/>
                <w:color w:val="000000" w:themeColor="text1"/>
                <w:sz w:val="24"/>
                <w:szCs w:val="24"/>
              </w:rPr>
              <w:t>Nauja.</w:t>
            </w:r>
          </w:p>
        </w:tc>
      </w:tr>
      <w:tr w:rsidR="005148B0" w:rsidRPr="00B26AA5" w14:paraId="43E8FCD6" w14:textId="4D85B262" w:rsidTr="006A4AA5">
        <w:trPr>
          <w:trHeight w:val="300"/>
        </w:trPr>
        <w:tc>
          <w:tcPr>
            <w:tcW w:w="2638" w:type="dxa"/>
          </w:tcPr>
          <w:p w14:paraId="0F56FAFC"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NIHSS 24 val. </w:t>
            </w:r>
          </w:p>
        </w:tc>
        <w:tc>
          <w:tcPr>
            <w:tcW w:w="4984" w:type="dxa"/>
          </w:tcPr>
          <w:p w14:paraId="16E7565D"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Visi; Kategorijos: 0-4, 5-15, 16-20, 21+; laisvas grupavimas pagal įvestas laiko kategorijas </w:t>
            </w:r>
          </w:p>
        </w:tc>
        <w:tc>
          <w:tcPr>
            <w:tcW w:w="6938" w:type="dxa"/>
          </w:tcPr>
          <w:p w14:paraId="1D192B5A" w14:textId="2CBAAC05" w:rsidR="006A4AA5" w:rsidRPr="00281235" w:rsidRDefault="006A4AA5" w:rsidP="005148B0">
            <w:pPr>
              <w:spacing w:after="0"/>
              <w:rPr>
                <w:rFonts w:ascii="Times New Roman" w:eastAsia="Calibri" w:hAnsi="Times New Roman" w:cs="Times New Roman"/>
                <w:color w:val="000000" w:themeColor="text1"/>
                <w:sz w:val="24"/>
                <w:szCs w:val="24"/>
              </w:rPr>
            </w:pPr>
            <w:r w:rsidRPr="00281235">
              <w:rPr>
                <w:rFonts w:ascii="Times New Roman" w:eastAsia="Calibri" w:hAnsi="Times New Roman" w:cs="Times New Roman"/>
                <w:color w:val="000000" w:themeColor="text1"/>
                <w:sz w:val="24"/>
                <w:szCs w:val="24"/>
              </w:rPr>
              <w:t>Nauja.</w:t>
            </w:r>
          </w:p>
        </w:tc>
      </w:tr>
      <w:tr w:rsidR="005148B0" w:rsidRPr="00B26AA5" w14:paraId="25A24487" w14:textId="69A0D5B0" w:rsidTr="006A4AA5">
        <w:trPr>
          <w:trHeight w:val="300"/>
        </w:trPr>
        <w:tc>
          <w:tcPr>
            <w:tcW w:w="2638" w:type="dxa"/>
          </w:tcPr>
          <w:p w14:paraId="5C38696B"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Pradinis mRS </w:t>
            </w:r>
          </w:p>
        </w:tc>
        <w:tc>
          <w:tcPr>
            <w:tcW w:w="4984" w:type="dxa"/>
          </w:tcPr>
          <w:p w14:paraId="7B31193D"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Visi; 0; 1; 2; 3; 4; 5</w:t>
            </w:r>
          </w:p>
        </w:tc>
        <w:tc>
          <w:tcPr>
            <w:tcW w:w="6938" w:type="dxa"/>
          </w:tcPr>
          <w:p w14:paraId="5A32B167" w14:textId="39F11E8C" w:rsidR="006A4AA5" w:rsidRPr="00281235" w:rsidRDefault="006A4AA5" w:rsidP="005148B0">
            <w:pPr>
              <w:spacing w:after="0"/>
              <w:rPr>
                <w:rFonts w:ascii="Times New Roman" w:eastAsia="Calibri" w:hAnsi="Times New Roman" w:cs="Times New Roman"/>
                <w:color w:val="000000" w:themeColor="text1"/>
                <w:sz w:val="24"/>
                <w:szCs w:val="24"/>
              </w:rPr>
            </w:pPr>
            <w:r w:rsidRPr="00281235">
              <w:rPr>
                <w:rFonts w:ascii="Times New Roman" w:eastAsia="Calibri" w:hAnsi="Times New Roman" w:cs="Times New Roman"/>
                <w:color w:val="000000" w:themeColor="text1"/>
                <w:sz w:val="24"/>
                <w:szCs w:val="24"/>
              </w:rPr>
              <w:t>Nauja.</w:t>
            </w:r>
          </w:p>
        </w:tc>
      </w:tr>
      <w:tr w:rsidR="005148B0" w:rsidRPr="00B26AA5" w14:paraId="5E3AB0A1" w14:textId="65CCAEE8" w:rsidTr="006A4AA5">
        <w:tc>
          <w:tcPr>
            <w:tcW w:w="2638" w:type="dxa"/>
          </w:tcPr>
          <w:p w14:paraId="5D2BC330"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Populiacijai</w:t>
            </w:r>
          </w:p>
        </w:tc>
        <w:tc>
          <w:tcPr>
            <w:tcW w:w="4984" w:type="dxa"/>
          </w:tcPr>
          <w:p w14:paraId="72EBE199" w14:textId="4D954005" w:rsidR="006A4AA5" w:rsidRPr="00B26AA5" w:rsidRDefault="006A4AA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Bendras; 100 000. gyv.</w:t>
            </w:r>
          </w:p>
        </w:tc>
        <w:tc>
          <w:tcPr>
            <w:tcW w:w="6938" w:type="dxa"/>
          </w:tcPr>
          <w:p w14:paraId="785EE919" w14:textId="62A3597F" w:rsidR="006A4AA5" w:rsidRPr="00281235" w:rsidRDefault="000C291A" w:rsidP="005148B0">
            <w:pPr>
              <w:spacing w:after="0"/>
              <w:rPr>
                <w:rFonts w:ascii="Times New Roman" w:hAnsi="Times New Roman" w:cs="Times New Roman"/>
                <w:color w:val="000000" w:themeColor="text1"/>
                <w:sz w:val="24"/>
                <w:szCs w:val="24"/>
              </w:rPr>
            </w:pPr>
            <w:r w:rsidRPr="00281235">
              <w:rPr>
                <w:rFonts w:ascii="Times New Roman" w:eastAsia="Calibri" w:hAnsi="Times New Roman" w:cs="Times New Roman"/>
                <w:color w:val="000000" w:themeColor="text1"/>
                <w:sz w:val="24"/>
                <w:szCs w:val="24"/>
              </w:rPr>
              <w:t>Nauja.</w:t>
            </w:r>
          </w:p>
        </w:tc>
      </w:tr>
      <w:tr w:rsidR="005148B0" w:rsidRPr="00B26AA5" w14:paraId="21F1733C" w14:textId="6C2156B8" w:rsidTr="006A4AA5">
        <w:tc>
          <w:tcPr>
            <w:tcW w:w="2638" w:type="dxa"/>
          </w:tcPr>
          <w:p w14:paraId="0C96E8AF"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4984" w:type="dxa"/>
          </w:tcPr>
          <w:p w14:paraId="14692D09" w14:textId="77777777" w:rsidR="006A4AA5" w:rsidRPr="00B26AA5" w:rsidRDefault="006A4AA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6938" w:type="dxa"/>
          </w:tcPr>
          <w:p w14:paraId="5608CDC0" w14:textId="77777777" w:rsidR="006A4AA5" w:rsidRPr="00B26AA5" w:rsidRDefault="006A4AA5" w:rsidP="005148B0">
            <w:pPr>
              <w:spacing w:after="0"/>
              <w:rPr>
                <w:rFonts w:ascii="Times New Roman" w:hAnsi="Times New Roman" w:cs="Times New Roman"/>
                <w:color w:val="000000" w:themeColor="text1"/>
                <w:sz w:val="24"/>
                <w:szCs w:val="24"/>
              </w:rPr>
            </w:pPr>
          </w:p>
        </w:tc>
      </w:tr>
      <w:tr w:rsidR="005148B0" w:rsidRPr="00B26AA5" w14:paraId="3976D4D4" w14:textId="2ACA10CC" w:rsidTr="006A4AA5">
        <w:trPr>
          <w:trHeight w:val="300"/>
        </w:trPr>
        <w:tc>
          <w:tcPr>
            <w:tcW w:w="2638" w:type="dxa"/>
          </w:tcPr>
          <w:p w14:paraId="46DE8AC8" w14:textId="77777777" w:rsidR="006A4AA5" w:rsidRPr="00B26AA5" w:rsidRDefault="006A4AA5"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4984" w:type="dxa"/>
          </w:tcPr>
          <w:p w14:paraId="627EE728" w14:textId="77777777" w:rsidR="006A4AA5" w:rsidRPr="00B26AA5" w:rsidRDefault="006A4AA5"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Dalis pacientų su ūminiu galvos smegenų insultu, kuriems žinoma susirgimo pradžia.</w:t>
            </w:r>
          </w:p>
        </w:tc>
        <w:tc>
          <w:tcPr>
            <w:tcW w:w="6938" w:type="dxa"/>
          </w:tcPr>
          <w:p w14:paraId="24F337FB" w14:textId="77777777" w:rsidR="006A4AA5" w:rsidRPr="00B26AA5" w:rsidRDefault="006A4AA5" w:rsidP="005148B0">
            <w:pPr>
              <w:spacing w:after="0"/>
              <w:jc w:val="center"/>
              <w:rPr>
                <w:rFonts w:ascii="Times New Roman" w:eastAsia="Times New Roman" w:hAnsi="Times New Roman" w:cs="Times New Roman"/>
                <w:color w:val="000000" w:themeColor="text1"/>
                <w:sz w:val="24"/>
                <w:szCs w:val="24"/>
              </w:rPr>
            </w:pPr>
          </w:p>
        </w:tc>
      </w:tr>
      <w:tr w:rsidR="005148B0" w:rsidRPr="00B26AA5" w14:paraId="39E343B3" w14:textId="21B751CE" w:rsidTr="006A4AA5">
        <w:tc>
          <w:tcPr>
            <w:tcW w:w="2638" w:type="dxa"/>
          </w:tcPr>
          <w:p w14:paraId="1ECFA70E" w14:textId="77777777" w:rsidR="006A4AA5" w:rsidRPr="00B26AA5" w:rsidRDefault="006A4AA5"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 IT dalis</w:t>
            </w:r>
          </w:p>
        </w:tc>
        <w:tc>
          <w:tcPr>
            <w:tcW w:w="4984" w:type="dxa"/>
          </w:tcPr>
          <w:p w14:paraId="1F4875FE" w14:textId="77777777" w:rsidR="006A4AA5" w:rsidRPr="00B26AA5" w:rsidRDefault="006A4AA5"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Pildys IT projekto grupė (duomenų modelio apibrėžimas)</w:t>
            </w:r>
          </w:p>
        </w:tc>
        <w:tc>
          <w:tcPr>
            <w:tcW w:w="6938" w:type="dxa"/>
          </w:tcPr>
          <w:p w14:paraId="10CA1977" w14:textId="77777777" w:rsidR="006A4AA5" w:rsidRPr="00B26AA5" w:rsidRDefault="006A4AA5" w:rsidP="005148B0">
            <w:pPr>
              <w:spacing w:after="0"/>
              <w:jc w:val="center"/>
              <w:rPr>
                <w:rFonts w:ascii="Times New Roman" w:hAnsi="Times New Roman" w:cs="Times New Roman"/>
                <w:color w:val="000000" w:themeColor="text1"/>
                <w:sz w:val="24"/>
                <w:szCs w:val="24"/>
              </w:rPr>
            </w:pPr>
          </w:p>
        </w:tc>
      </w:tr>
    </w:tbl>
    <w:p w14:paraId="5EA90D3B"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166D7D28"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45 RODIKLIS</w:t>
      </w:r>
    </w:p>
    <w:tbl>
      <w:tblPr>
        <w:tblStyle w:val="TableGrid"/>
        <w:tblW w:w="0" w:type="auto"/>
        <w:tblLook w:val="04A0" w:firstRow="1" w:lastRow="0" w:firstColumn="1" w:lastColumn="0" w:noHBand="0" w:noVBand="1"/>
      </w:tblPr>
      <w:tblGrid>
        <w:gridCol w:w="2627"/>
        <w:gridCol w:w="4995"/>
        <w:gridCol w:w="6938"/>
      </w:tblGrid>
      <w:tr w:rsidR="005148B0" w:rsidRPr="00B26AA5" w14:paraId="6027F210" w14:textId="7A28C454" w:rsidTr="005D0E17">
        <w:tc>
          <w:tcPr>
            <w:tcW w:w="2627" w:type="dxa"/>
            <w:tcBorders>
              <w:bottom w:val="single" w:sz="4" w:space="0" w:color="auto"/>
            </w:tcBorders>
          </w:tcPr>
          <w:p w14:paraId="01673084" w14:textId="77777777" w:rsidR="008D4FCE" w:rsidRPr="00B26AA5" w:rsidRDefault="008D4FC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4995" w:type="dxa"/>
            <w:tcBorders>
              <w:bottom w:val="single" w:sz="4" w:space="0" w:color="auto"/>
            </w:tcBorders>
          </w:tcPr>
          <w:p w14:paraId="6EBCE848" w14:textId="77777777" w:rsidR="008D4FCE" w:rsidRPr="00B26AA5" w:rsidRDefault="008D4FC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6938" w:type="dxa"/>
            <w:tcBorders>
              <w:bottom w:val="single" w:sz="4" w:space="0" w:color="auto"/>
            </w:tcBorders>
          </w:tcPr>
          <w:p w14:paraId="0900C9AC" w14:textId="1F751BA5" w:rsidR="008D4FCE" w:rsidRPr="00B26AA5" w:rsidRDefault="008D4FC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42AB4851" w14:textId="7E458866" w:rsidTr="005D0E17">
        <w:tc>
          <w:tcPr>
            <w:tcW w:w="7622" w:type="dxa"/>
            <w:gridSpan w:val="2"/>
            <w:tcBorders>
              <w:top w:val="single" w:sz="4" w:space="0" w:color="auto"/>
              <w:left w:val="nil"/>
              <w:bottom w:val="single" w:sz="4" w:space="0" w:color="auto"/>
              <w:right w:val="nil"/>
            </w:tcBorders>
          </w:tcPr>
          <w:p w14:paraId="777E485E" w14:textId="77777777" w:rsidR="008D4FCE" w:rsidRPr="00B26AA5" w:rsidRDefault="008D4FCE" w:rsidP="005148B0">
            <w:pPr>
              <w:spacing w:after="0"/>
              <w:jc w:val="center"/>
              <w:rPr>
                <w:rFonts w:ascii="Times New Roman" w:hAnsi="Times New Roman" w:cs="Times New Roman"/>
                <w:color w:val="000000" w:themeColor="text1"/>
                <w:sz w:val="24"/>
                <w:szCs w:val="24"/>
              </w:rPr>
            </w:pPr>
          </w:p>
        </w:tc>
        <w:tc>
          <w:tcPr>
            <w:tcW w:w="6938" w:type="dxa"/>
            <w:tcBorders>
              <w:top w:val="single" w:sz="4" w:space="0" w:color="auto"/>
              <w:left w:val="nil"/>
              <w:bottom w:val="single" w:sz="4" w:space="0" w:color="auto"/>
              <w:right w:val="nil"/>
            </w:tcBorders>
          </w:tcPr>
          <w:p w14:paraId="4C8EA4BE" w14:textId="77777777" w:rsidR="008D4FCE" w:rsidRPr="00B26AA5" w:rsidRDefault="008D4FCE" w:rsidP="005148B0">
            <w:pPr>
              <w:spacing w:after="0"/>
              <w:jc w:val="center"/>
              <w:rPr>
                <w:rFonts w:ascii="Times New Roman" w:hAnsi="Times New Roman" w:cs="Times New Roman"/>
                <w:color w:val="000000" w:themeColor="text1"/>
                <w:sz w:val="24"/>
                <w:szCs w:val="24"/>
              </w:rPr>
            </w:pPr>
          </w:p>
        </w:tc>
      </w:tr>
      <w:tr w:rsidR="005148B0" w:rsidRPr="00B26AA5" w14:paraId="3F0F6E54" w14:textId="1752F840" w:rsidTr="005D0E17">
        <w:tc>
          <w:tcPr>
            <w:tcW w:w="2627" w:type="dxa"/>
            <w:tcBorders>
              <w:top w:val="single" w:sz="4" w:space="0" w:color="auto"/>
            </w:tcBorders>
            <w:shd w:val="clear" w:color="auto" w:fill="FFF2CC" w:themeFill="accent4" w:themeFillTint="33"/>
          </w:tcPr>
          <w:p w14:paraId="4002232B" w14:textId="77777777" w:rsidR="008D4FCE" w:rsidRPr="00B26AA5" w:rsidRDefault="008D4FC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4995" w:type="dxa"/>
            <w:tcBorders>
              <w:top w:val="single" w:sz="4" w:space="0" w:color="auto"/>
            </w:tcBorders>
            <w:shd w:val="clear" w:color="auto" w:fill="FFF2CC" w:themeFill="accent4" w:themeFillTint="33"/>
          </w:tcPr>
          <w:p w14:paraId="2D0BF6FF" w14:textId="77777777" w:rsidR="008D4FCE" w:rsidRPr="00B26AA5" w:rsidRDefault="008D4FC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Mirštamumas nuo subarachnoidinės hemoragijos per 30 d. (per 90 d.), proc.</w:t>
            </w:r>
          </w:p>
        </w:tc>
        <w:tc>
          <w:tcPr>
            <w:tcW w:w="6938" w:type="dxa"/>
            <w:tcBorders>
              <w:top w:val="single" w:sz="4" w:space="0" w:color="auto"/>
            </w:tcBorders>
            <w:shd w:val="clear" w:color="auto" w:fill="FFF2CC" w:themeFill="accent4" w:themeFillTint="33"/>
          </w:tcPr>
          <w:p w14:paraId="650A5FF4" w14:textId="77777777" w:rsidR="008D4FCE" w:rsidRPr="00B26AA5" w:rsidRDefault="008D4FCE" w:rsidP="005148B0">
            <w:pPr>
              <w:spacing w:after="0"/>
              <w:jc w:val="center"/>
              <w:rPr>
                <w:rFonts w:ascii="Times New Roman" w:hAnsi="Times New Roman" w:cs="Times New Roman"/>
                <w:color w:val="000000" w:themeColor="text1"/>
                <w:sz w:val="24"/>
                <w:szCs w:val="24"/>
              </w:rPr>
            </w:pPr>
          </w:p>
        </w:tc>
      </w:tr>
      <w:tr w:rsidR="005148B0" w:rsidRPr="00B26AA5" w14:paraId="5FBF1393" w14:textId="5A0FF007" w:rsidTr="005D0E17">
        <w:tc>
          <w:tcPr>
            <w:tcW w:w="2627" w:type="dxa"/>
          </w:tcPr>
          <w:p w14:paraId="4E085040" w14:textId="77777777" w:rsidR="008D4FCE" w:rsidRPr="00B26AA5" w:rsidRDefault="008D4FC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Pilnas pavadinimas</w:t>
            </w:r>
          </w:p>
        </w:tc>
        <w:tc>
          <w:tcPr>
            <w:tcW w:w="4995" w:type="dxa"/>
          </w:tcPr>
          <w:p w14:paraId="2FFB88E2" w14:textId="77777777" w:rsidR="008D4FCE" w:rsidRPr="00B26AA5" w:rsidRDefault="008D4FC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Mirštamumas per 30 d. nuo subarachnoidinės hemoragijos (TLK-10-AM kodas I60) nuo paciento hospitalizacijos pradžios (asmens lygis, mirtys tiek ligoninėje, tiek ir kitur)</w:t>
            </w:r>
          </w:p>
        </w:tc>
        <w:tc>
          <w:tcPr>
            <w:tcW w:w="6938" w:type="dxa"/>
          </w:tcPr>
          <w:p w14:paraId="307814F6" w14:textId="77777777" w:rsidR="008D4FCE" w:rsidRPr="00B26AA5" w:rsidRDefault="008D4FCE" w:rsidP="005148B0">
            <w:pPr>
              <w:spacing w:after="0"/>
              <w:jc w:val="both"/>
              <w:rPr>
                <w:rFonts w:ascii="Times New Roman" w:hAnsi="Times New Roman" w:cs="Times New Roman"/>
                <w:color w:val="000000" w:themeColor="text1"/>
                <w:sz w:val="24"/>
                <w:szCs w:val="24"/>
              </w:rPr>
            </w:pPr>
          </w:p>
        </w:tc>
      </w:tr>
      <w:tr w:rsidR="005148B0" w:rsidRPr="00B26AA5" w14:paraId="055071DB" w14:textId="09C8E1BC" w:rsidTr="005D0E17">
        <w:trPr>
          <w:trHeight w:val="1078"/>
        </w:trPr>
        <w:tc>
          <w:tcPr>
            <w:tcW w:w="2627" w:type="dxa"/>
          </w:tcPr>
          <w:p w14:paraId="405EE790" w14:textId="77777777" w:rsidR="008D4FCE" w:rsidRPr="00B26AA5" w:rsidRDefault="008D4FC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4995" w:type="dxa"/>
          </w:tcPr>
          <w:p w14:paraId="13E64E24" w14:textId="77777777" w:rsidR="008D4FCE" w:rsidRPr="00B26AA5" w:rsidRDefault="008D4FCE"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gydytų IGC ar TPL dėl subarachnoidinės hemoragijos (TLK-10-AM kodas I60) ir mirusių per 30 d. nuo hospitalizacijos pradžios, nuo visų dėl subarachnoidinės hemoragijos (TLK-10-AM kodas I60) IGC arba TPL gydytų pacientų (mirtys tiek ligoninėje, tiek ir kitur)</w:t>
            </w:r>
          </w:p>
        </w:tc>
        <w:tc>
          <w:tcPr>
            <w:tcW w:w="6938" w:type="dxa"/>
          </w:tcPr>
          <w:p w14:paraId="7A889DE5" w14:textId="77777777" w:rsidR="008D4FCE" w:rsidRPr="00B26AA5" w:rsidRDefault="008D4FCE" w:rsidP="005148B0">
            <w:pPr>
              <w:spacing w:after="0"/>
              <w:jc w:val="both"/>
              <w:rPr>
                <w:rFonts w:ascii="Times New Roman" w:eastAsia="Times New Roman" w:hAnsi="Times New Roman" w:cs="Times New Roman"/>
                <w:color w:val="000000" w:themeColor="text1"/>
                <w:sz w:val="24"/>
                <w:szCs w:val="24"/>
              </w:rPr>
            </w:pPr>
          </w:p>
        </w:tc>
      </w:tr>
      <w:tr w:rsidR="005148B0" w:rsidRPr="00B26AA5" w14:paraId="1F461D5F" w14:textId="661E47A9" w:rsidTr="005D0E17">
        <w:tc>
          <w:tcPr>
            <w:tcW w:w="2627" w:type="dxa"/>
          </w:tcPr>
          <w:p w14:paraId="7A2C8990" w14:textId="77777777" w:rsidR="008D4FCE" w:rsidRPr="00B26AA5" w:rsidRDefault="008D4FC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4995" w:type="dxa"/>
          </w:tcPr>
          <w:p w14:paraId="19A6638F" w14:textId="77777777" w:rsidR="008D4FCE" w:rsidRPr="00B26AA5" w:rsidRDefault="008D4FC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Mirštamumo dinamika</w:t>
            </w:r>
          </w:p>
        </w:tc>
        <w:tc>
          <w:tcPr>
            <w:tcW w:w="6938" w:type="dxa"/>
          </w:tcPr>
          <w:p w14:paraId="32B006C5" w14:textId="77777777" w:rsidR="008D4FCE" w:rsidRPr="00B26AA5" w:rsidRDefault="008D4FCE" w:rsidP="005148B0">
            <w:pPr>
              <w:spacing w:after="0"/>
              <w:jc w:val="center"/>
              <w:rPr>
                <w:rFonts w:ascii="Times New Roman" w:hAnsi="Times New Roman" w:cs="Times New Roman"/>
                <w:color w:val="000000" w:themeColor="text1"/>
                <w:sz w:val="24"/>
                <w:szCs w:val="24"/>
              </w:rPr>
            </w:pPr>
          </w:p>
        </w:tc>
      </w:tr>
      <w:tr w:rsidR="005148B0" w:rsidRPr="00B26AA5" w14:paraId="4D248B1C" w14:textId="26008E62" w:rsidTr="005D0E17">
        <w:tc>
          <w:tcPr>
            <w:tcW w:w="2627" w:type="dxa"/>
          </w:tcPr>
          <w:p w14:paraId="5FE196BB" w14:textId="77777777" w:rsidR="008D4FCE" w:rsidRPr="00B26AA5" w:rsidRDefault="008D4FCE"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4995" w:type="dxa"/>
          </w:tcPr>
          <w:p w14:paraId="6C60803D" w14:textId="77777777" w:rsidR="008D4FCE" w:rsidRPr="00B26AA5" w:rsidRDefault="008D4FC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Nenustatyta</w:t>
            </w:r>
          </w:p>
        </w:tc>
        <w:tc>
          <w:tcPr>
            <w:tcW w:w="6938" w:type="dxa"/>
          </w:tcPr>
          <w:p w14:paraId="7E62FEC5" w14:textId="77777777" w:rsidR="008D4FCE" w:rsidRPr="00B26AA5" w:rsidRDefault="008D4FCE" w:rsidP="005148B0">
            <w:pPr>
              <w:spacing w:after="0"/>
              <w:jc w:val="center"/>
              <w:rPr>
                <w:rFonts w:ascii="Times New Roman" w:hAnsi="Times New Roman" w:cs="Times New Roman"/>
                <w:color w:val="000000" w:themeColor="text1"/>
                <w:sz w:val="24"/>
                <w:szCs w:val="24"/>
              </w:rPr>
            </w:pPr>
          </w:p>
        </w:tc>
      </w:tr>
      <w:tr w:rsidR="005148B0" w:rsidRPr="00B26AA5" w14:paraId="3CA99D7B" w14:textId="36D4BC1C" w:rsidTr="005D0E17">
        <w:tc>
          <w:tcPr>
            <w:tcW w:w="7622" w:type="dxa"/>
            <w:gridSpan w:val="2"/>
            <w:shd w:val="clear" w:color="auto" w:fill="FFF2CC" w:themeFill="accent4" w:themeFillTint="33"/>
          </w:tcPr>
          <w:p w14:paraId="0DF9A131" w14:textId="77777777" w:rsidR="008D4FCE" w:rsidRPr="00B26AA5" w:rsidRDefault="008D4FCE" w:rsidP="005148B0">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6938" w:type="dxa"/>
            <w:shd w:val="clear" w:color="auto" w:fill="FFF2CC" w:themeFill="accent4" w:themeFillTint="33"/>
          </w:tcPr>
          <w:p w14:paraId="1A41516B" w14:textId="77777777" w:rsidR="008D4FCE" w:rsidRPr="00B26AA5" w:rsidRDefault="008D4FCE" w:rsidP="005148B0">
            <w:pPr>
              <w:spacing w:after="0"/>
              <w:jc w:val="both"/>
              <w:rPr>
                <w:rFonts w:ascii="Times New Roman" w:hAnsi="Times New Roman" w:cs="Times New Roman"/>
                <w:color w:val="000000" w:themeColor="text1"/>
                <w:sz w:val="24"/>
                <w:szCs w:val="24"/>
                <w:lang w:val="en-US"/>
              </w:rPr>
            </w:pPr>
          </w:p>
        </w:tc>
      </w:tr>
      <w:tr w:rsidR="005148B0" w:rsidRPr="00B26AA5" w14:paraId="36B13942" w14:textId="56DD4824" w:rsidTr="005D0E17">
        <w:tc>
          <w:tcPr>
            <w:tcW w:w="2627" w:type="dxa"/>
          </w:tcPr>
          <w:p w14:paraId="520B58DD" w14:textId="77777777" w:rsidR="008D4FCE" w:rsidRPr="00B26AA5" w:rsidRDefault="008D4FC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4995" w:type="dxa"/>
          </w:tcPr>
          <w:p w14:paraId="185D06AE" w14:textId="77777777" w:rsidR="008D4FCE" w:rsidRPr="00B26AA5" w:rsidRDefault="008D4FC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E003 „Stacionaro epikrizė“ laukelis „Diagnozė“, kodas TLK-10-AM I60</w:t>
            </w:r>
          </w:p>
          <w:p w14:paraId="43D6065F" w14:textId="77777777" w:rsidR="008D4FCE" w:rsidRPr="00B26AA5" w:rsidRDefault="008D4FCE"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IR</w:t>
            </w:r>
          </w:p>
          <w:p w14:paraId="04BF3718" w14:textId="77777777" w:rsidR="008D4FCE" w:rsidRPr="00B26AA5" w:rsidRDefault="008D4FCE"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Užpildyta 106/a forma.</w:t>
            </w:r>
          </w:p>
        </w:tc>
        <w:tc>
          <w:tcPr>
            <w:tcW w:w="6938" w:type="dxa"/>
          </w:tcPr>
          <w:p w14:paraId="022577DB" w14:textId="77777777" w:rsidR="008D4FCE" w:rsidRPr="00B26AA5" w:rsidRDefault="008D4FCE" w:rsidP="005148B0">
            <w:pPr>
              <w:spacing w:after="0"/>
              <w:jc w:val="both"/>
              <w:rPr>
                <w:rFonts w:ascii="Times New Roman" w:hAnsi="Times New Roman" w:cs="Times New Roman"/>
                <w:color w:val="000000" w:themeColor="text1"/>
                <w:sz w:val="24"/>
                <w:szCs w:val="24"/>
              </w:rPr>
            </w:pPr>
          </w:p>
        </w:tc>
      </w:tr>
      <w:tr w:rsidR="005148B0" w:rsidRPr="00B26AA5" w14:paraId="080669DE" w14:textId="7273B9D0" w:rsidTr="005D0E17">
        <w:tc>
          <w:tcPr>
            <w:tcW w:w="2627" w:type="dxa"/>
          </w:tcPr>
          <w:p w14:paraId="47EE72E4" w14:textId="77777777" w:rsidR="008D4FCE" w:rsidRPr="00B26AA5" w:rsidRDefault="008D4FC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4995" w:type="dxa"/>
          </w:tcPr>
          <w:p w14:paraId="21BA6D78" w14:textId="77777777" w:rsidR="008D4FCE" w:rsidRPr="00B26AA5" w:rsidRDefault="008D4FCE" w:rsidP="005148B0">
            <w:pPr>
              <w:spacing w:after="0"/>
              <w:jc w:val="both"/>
              <w:rPr>
                <w:rFonts w:ascii="Times New Roman" w:hAnsi="Times New Roman" w:cs="Times New Roman"/>
                <w:b/>
                <w:bCs/>
                <w:color w:val="000000" w:themeColor="text1"/>
                <w:sz w:val="24"/>
                <w:szCs w:val="24"/>
              </w:rPr>
            </w:pPr>
            <w:r w:rsidRPr="00B26AA5">
              <w:rPr>
                <w:rFonts w:ascii="Times New Roman" w:hAnsi="Times New Roman" w:cs="Times New Roman"/>
                <w:color w:val="000000" w:themeColor="text1"/>
                <w:sz w:val="24"/>
                <w:szCs w:val="24"/>
              </w:rPr>
              <w:t>Hospitalizacijos pradžia; paciento mirtis</w:t>
            </w:r>
          </w:p>
        </w:tc>
        <w:tc>
          <w:tcPr>
            <w:tcW w:w="6938" w:type="dxa"/>
          </w:tcPr>
          <w:p w14:paraId="5CAC55AD" w14:textId="77777777" w:rsidR="008D4FCE" w:rsidRPr="00B26AA5" w:rsidRDefault="008D4FCE" w:rsidP="005148B0">
            <w:pPr>
              <w:spacing w:after="0"/>
              <w:jc w:val="both"/>
              <w:rPr>
                <w:rFonts w:ascii="Times New Roman" w:hAnsi="Times New Roman" w:cs="Times New Roman"/>
                <w:color w:val="000000" w:themeColor="text1"/>
                <w:sz w:val="24"/>
                <w:szCs w:val="24"/>
              </w:rPr>
            </w:pPr>
          </w:p>
        </w:tc>
      </w:tr>
      <w:tr w:rsidR="005148B0" w:rsidRPr="00B26AA5" w14:paraId="1D0FCED0" w14:textId="5A5FBB04" w:rsidTr="005D0E17">
        <w:tc>
          <w:tcPr>
            <w:tcW w:w="2627" w:type="dxa"/>
          </w:tcPr>
          <w:p w14:paraId="791811E2" w14:textId="77777777" w:rsidR="008D4FCE" w:rsidRPr="00B26AA5" w:rsidRDefault="008D4FC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4995" w:type="dxa"/>
            <w:vAlign w:val="center"/>
          </w:tcPr>
          <w:p w14:paraId="2B72F9B3" w14:textId="77777777" w:rsidR="008D4FCE" w:rsidRPr="00B26AA5" w:rsidRDefault="008D4FC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w:t>
            </w:r>
            <w:r w:rsidRPr="00B26AA5">
              <w:rPr>
                <w:rFonts w:ascii="Times New Roman" w:eastAsia="Times New Roman" w:hAnsi="Times New Roman" w:cs="Times New Roman"/>
                <w:color w:val="000000" w:themeColor="text1"/>
                <w:sz w:val="24"/>
                <w:szCs w:val="24"/>
              </w:rPr>
              <w:t>pacientų gydytų IGC ar TPL dėl subarachnoidinės hemoragijos (TLK-10-AM kodas I60) ir mirusių per 30 d. nuo hospitalizacijos pradžios</w:t>
            </w:r>
            <w:r w:rsidRPr="00B26AA5">
              <w:rPr>
                <w:rFonts w:ascii="Times New Roman" w:hAnsi="Times New Roman" w:cs="Times New Roman"/>
                <w:color w:val="000000" w:themeColor="text1"/>
                <w:sz w:val="24"/>
                <w:szCs w:val="24"/>
              </w:rPr>
              <w:t>, skaičius.</w:t>
            </w:r>
          </w:p>
          <w:p w14:paraId="74E1FF65" w14:textId="77777777" w:rsidR="008D4FCE" w:rsidRPr="00B26AA5" w:rsidRDefault="008D4FC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 xml:space="preserve">y = </w:t>
            </w:r>
            <w:r w:rsidRPr="00B26AA5">
              <w:rPr>
                <w:rFonts w:ascii="Times New Roman" w:hAnsi="Times New Roman" w:cs="Times New Roman"/>
                <w:color w:val="000000" w:themeColor="text1"/>
                <w:sz w:val="24"/>
                <w:szCs w:val="24"/>
              </w:rPr>
              <w:t xml:space="preserve">pacientų, </w:t>
            </w:r>
            <w:r w:rsidRPr="00B26AA5">
              <w:rPr>
                <w:rFonts w:ascii="Times New Roman" w:eastAsia="Times New Roman" w:hAnsi="Times New Roman" w:cs="Times New Roman"/>
                <w:color w:val="000000" w:themeColor="text1"/>
                <w:sz w:val="24"/>
                <w:szCs w:val="24"/>
              </w:rPr>
              <w:t xml:space="preserve">dėl subarachnoidinės hemoragijos (TLK-10-AM kodas I60) </w:t>
            </w:r>
            <w:r w:rsidRPr="00B26AA5">
              <w:rPr>
                <w:rFonts w:ascii="Times New Roman" w:hAnsi="Times New Roman" w:cs="Times New Roman"/>
                <w:color w:val="000000" w:themeColor="text1"/>
                <w:sz w:val="24"/>
                <w:szCs w:val="24"/>
              </w:rPr>
              <w:t>gydytų IGC arba TPL</w:t>
            </w:r>
            <w:r w:rsidRPr="00B26AA5">
              <w:rPr>
                <w:rFonts w:ascii="Times New Roman" w:eastAsia="Times New Roman" w:hAnsi="Times New Roman" w:cs="Times New Roman"/>
                <w:color w:val="000000" w:themeColor="text1"/>
                <w:sz w:val="24"/>
                <w:szCs w:val="24"/>
              </w:rPr>
              <w:t xml:space="preserve">, </w:t>
            </w:r>
            <w:r w:rsidRPr="00B26AA5">
              <w:rPr>
                <w:rFonts w:ascii="Times New Roman" w:hAnsi="Times New Roman" w:cs="Times New Roman"/>
                <w:color w:val="000000" w:themeColor="text1"/>
                <w:sz w:val="24"/>
                <w:szCs w:val="24"/>
              </w:rPr>
              <w:t>skaičius.</w:t>
            </w:r>
          </w:p>
        </w:tc>
        <w:tc>
          <w:tcPr>
            <w:tcW w:w="6938" w:type="dxa"/>
          </w:tcPr>
          <w:p w14:paraId="25967B3F" w14:textId="77777777" w:rsidR="008D4FCE" w:rsidRPr="00B26AA5" w:rsidRDefault="008D4FCE" w:rsidP="005148B0">
            <w:pPr>
              <w:spacing w:after="0"/>
              <w:jc w:val="both"/>
              <w:rPr>
                <w:rFonts w:ascii="Times New Roman" w:hAnsi="Times New Roman" w:cs="Times New Roman"/>
                <w:color w:val="000000" w:themeColor="text1"/>
                <w:sz w:val="24"/>
                <w:szCs w:val="24"/>
                <w:lang w:eastAsia="lt-LT"/>
              </w:rPr>
            </w:pPr>
          </w:p>
        </w:tc>
      </w:tr>
      <w:tr w:rsidR="005148B0" w:rsidRPr="00B26AA5" w14:paraId="7550D5F9" w14:textId="1902DDDB" w:rsidTr="005D0E17">
        <w:tc>
          <w:tcPr>
            <w:tcW w:w="2627" w:type="dxa"/>
          </w:tcPr>
          <w:p w14:paraId="027DC4A1" w14:textId="77777777" w:rsidR="008D4FCE" w:rsidRPr="00B26AA5" w:rsidRDefault="008D4FC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95" w:type="dxa"/>
          </w:tcPr>
          <w:p w14:paraId="2DECF768" w14:textId="77777777" w:rsidR="008D4FCE" w:rsidRPr="00B26AA5" w:rsidRDefault="008D4FC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Hospitalizacijos pradžia:</w:t>
            </w:r>
          </w:p>
          <w:p w14:paraId="76DC1CFC" w14:textId="77777777" w:rsidR="008D4FCE" w:rsidRPr="00B26AA5" w:rsidRDefault="008D4FCE" w:rsidP="005148B0">
            <w:pPr>
              <w:spacing w:after="0"/>
              <w:jc w:val="both"/>
              <w:rPr>
                <w:rFonts w:ascii="Times New Roman" w:hAnsi="Times New Roman" w:cs="Times New Roman"/>
                <w:strike/>
                <w:color w:val="000000" w:themeColor="text1"/>
                <w:sz w:val="24"/>
                <w:szCs w:val="24"/>
              </w:rPr>
            </w:pPr>
            <w:r w:rsidRPr="00B26AA5">
              <w:rPr>
                <w:rFonts w:ascii="Times New Roman" w:hAnsi="Times New Roman" w:cs="Times New Roman"/>
                <w:color w:val="000000" w:themeColor="text1"/>
                <w:sz w:val="24"/>
                <w:szCs w:val="24"/>
              </w:rPr>
              <w:t>forma „E003 Stacionaro epikrizė“, blokas „Atvykimas“ laukas „Atvykimas“ data YYYY-MM-DD</w:t>
            </w:r>
          </w:p>
        </w:tc>
        <w:tc>
          <w:tcPr>
            <w:tcW w:w="6938" w:type="dxa"/>
          </w:tcPr>
          <w:p w14:paraId="1BFD96CF"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pradžia:</w:t>
            </w:r>
          </w:p>
          <w:p w14:paraId="6A8F3566" w14:textId="77777777" w:rsidR="005D0E17" w:rsidRPr="00B26AA5" w:rsidRDefault="005D0E17" w:rsidP="005148B0">
            <w:pPr>
              <w:spacing w:after="0"/>
              <w:rPr>
                <w:rFonts w:ascii="Times New Roman" w:hAnsi="Times New Roman" w:cs="Times New Roman"/>
                <w:color w:val="000000" w:themeColor="text1"/>
                <w:sz w:val="24"/>
                <w:szCs w:val="24"/>
              </w:rPr>
            </w:pPr>
          </w:p>
          <w:p w14:paraId="13007EB9" w14:textId="77777777" w:rsidR="005D0E17" w:rsidRPr="00B26AA5" w:rsidRDefault="005D0E1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150A2B91"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42362188" w14:textId="77777777" w:rsidR="005D0E17" w:rsidRPr="00B26AA5" w:rsidRDefault="005D0E1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31B13FAA" w14:textId="77777777" w:rsidR="005D0E17" w:rsidRPr="00B26AA5" w:rsidRDefault="005D0E1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lastRenderedPageBreak/>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77E42DC1"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period_start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pradžios data.</w:t>
            </w:r>
          </w:p>
          <w:p w14:paraId="07BC2C85"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p>
          <w:p w14:paraId="590490E7" w14:textId="77777777" w:rsidR="005D0E17" w:rsidRPr="00B26AA5" w:rsidRDefault="005D0E1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F37DCAA"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D192B11"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099605B1"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1E05D65B" w14:textId="5B651AF6" w:rsidR="008D4FCE"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tc>
      </w:tr>
      <w:tr w:rsidR="005148B0" w:rsidRPr="00B26AA5" w14:paraId="770D6E5B" w14:textId="60FD1296" w:rsidTr="005D0E17">
        <w:tc>
          <w:tcPr>
            <w:tcW w:w="2627" w:type="dxa"/>
          </w:tcPr>
          <w:p w14:paraId="392D96FC" w14:textId="77777777" w:rsidR="008D4FCE" w:rsidRPr="00B26AA5" w:rsidRDefault="008D4FC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4995" w:type="dxa"/>
          </w:tcPr>
          <w:p w14:paraId="2506202F" w14:textId="77777777" w:rsidR="008D4FCE" w:rsidRPr="00B26AA5" w:rsidRDefault="008D4FCE"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Užpildytas medicininis mirties liudijimas 106/a forma.</w:t>
            </w:r>
          </w:p>
        </w:tc>
        <w:tc>
          <w:tcPr>
            <w:tcW w:w="6938" w:type="dxa"/>
          </w:tcPr>
          <w:p w14:paraId="2758CBAC" w14:textId="77777777" w:rsidR="005D0E17" w:rsidRPr="00B26AA5" w:rsidRDefault="005D0E1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148A5C41" w14:textId="77777777" w:rsidR="005D0E17" w:rsidRPr="00B26AA5" w:rsidRDefault="005D0E17" w:rsidP="005148B0">
            <w:pPr>
              <w:spacing w:after="0"/>
              <w:jc w:val="both"/>
              <w:rPr>
                <w:rFonts w:ascii="Times New Roman" w:hAnsi="Times New Roman" w:cs="Times New Roman"/>
                <w:color w:val="000000" w:themeColor="text1"/>
                <w:kern w:val="0"/>
                <w:sz w:val="24"/>
                <w:szCs w:val="24"/>
                <w:lang w:val="en-US"/>
                <w14:ligatures w14:val="none"/>
              </w:rPr>
            </w:pPr>
          </w:p>
          <w:p w14:paraId="1B01EA21" w14:textId="77777777" w:rsidR="005D0E17" w:rsidRPr="00B26AA5" w:rsidRDefault="005D0E1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337FB687"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58A17E8"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5DC40854"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'307930005'</w:t>
            </w:r>
            <w:r w:rsidRPr="00B26AA5">
              <w:rPr>
                <w:rFonts w:ascii="Times New Roman" w:hAnsi="Times New Roman" w:cs="Times New Roman"/>
                <w:color w:val="000000" w:themeColor="text1"/>
                <w:sz w:val="24"/>
                <w:szCs w:val="24"/>
              </w:rPr>
              <w:t xml:space="preserve"> - forma E106,</w:t>
            </w:r>
            <w:r w:rsidRPr="00B26AA5">
              <w:rPr>
                <w:rFonts w:ascii="Times New Roman" w:hAnsi="Times New Roman" w:cs="Times New Roman"/>
                <w:color w:val="000000" w:themeColor="text1"/>
                <w:kern w:val="0"/>
                <w:sz w:val="24"/>
                <w:szCs w:val="24"/>
                <w:lang w:val="en-US"/>
              </w:rPr>
              <w:t xml:space="preserve"> </w:t>
            </w:r>
          </w:p>
          <w:p w14:paraId="448071AE"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0E960106"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p w14:paraId="2BB1EA5E" w14:textId="77777777" w:rsidR="005D0E17" w:rsidRPr="00B26AA5" w:rsidRDefault="005D0E17" w:rsidP="005148B0">
            <w:pPr>
              <w:spacing w:after="0"/>
              <w:jc w:val="both"/>
              <w:rPr>
                <w:rFonts w:ascii="Times New Roman" w:hAnsi="Times New Roman" w:cs="Times New Roman"/>
                <w:color w:val="000000" w:themeColor="text1"/>
                <w:kern w:val="0"/>
                <w:sz w:val="24"/>
                <w:szCs w:val="24"/>
                <w:lang w:val="en-US"/>
                <w14:ligatures w14:val="none"/>
              </w:rPr>
            </w:pPr>
          </w:p>
          <w:p w14:paraId="6378F1E9"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Apsilankymas:</w:t>
            </w:r>
          </w:p>
          <w:p w14:paraId="31E568B6" w14:textId="77777777" w:rsidR="005D0E17" w:rsidRPr="00B26AA5" w:rsidRDefault="005D0E17" w:rsidP="005148B0">
            <w:pPr>
              <w:spacing w:after="0"/>
              <w:rPr>
                <w:rFonts w:ascii="Times New Roman" w:hAnsi="Times New Roman" w:cs="Times New Roman"/>
                <w:color w:val="000000" w:themeColor="text1"/>
                <w:sz w:val="24"/>
                <w:szCs w:val="24"/>
              </w:rPr>
            </w:pPr>
          </w:p>
          <w:p w14:paraId="48EEEBA1" w14:textId="77777777" w:rsidR="005D0E17" w:rsidRPr="00B26AA5" w:rsidRDefault="005D0E1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10D24D58"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6EEDD1E1" w14:textId="77777777" w:rsidR="005D0E17" w:rsidRPr="00B26AA5" w:rsidRDefault="005D0E1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67BEE0CD" w14:textId="34998552" w:rsidR="008D4FCE"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p>
        </w:tc>
      </w:tr>
      <w:tr w:rsidR="005148B0" w:rsidRPr="00B26AA5" w14:paraId="6841278F" w14:textId="20C31049" w:rsidTr="005D0E17">
        <w:tc>
          <w:tcPr>
            <w:tcW w:w="2627" w:type="dxa"/>
          </w:tcPr>
          <w:p w14:paraId="594F9D9B"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95" w:type="dxa"/>
          </w:tcPr>
          <w:p w14:paraId="5E5E2996" w14:textId="77777777" w:rsidR="005D0E17" w:rsidRPr="00B26AA5" w:rsidRDefault="005D0E17"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Mirties data ir laikas:</w:t>
            </w:r>
          </w:p>
          <w:p w14:paraId="5D6E3702"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106/a forma medicininis mirties liudijimas, 4 blokas „Mirties data“ YYYY-MM-DD</w:t>
            </w:r>
          </w:p>
        </w:tc>
        <w:tc>
          <w:tcPr>
            <w:tcW w:w="6938" w:type="dxa"/>
          </w:tcPr>
          <w:p w14:paraId="77D42434" w14:textId="008CF13D" w:rsidR="007514D9" w:rsidRPr="00B26AA5" w:rsidRDefault="007514D9"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Mirties data:</w:t>
            </w:r>
          </w:p>
          <w:p w14:paraId="0AF44665" w14:textId="77777777" w:rsidR="007514D9" w:rsidRPr="00B26AA5" w:rsidRDefault="007514D9" w:rsidP="005148B0">
            <w:pPr>
              <w:spacing w:after="0"/>
              <w:jc w:val="both"/>
              <w:rPr>
                <w:rFonts w:ascii="Times New Roman" w:eastAsia="Times New Roman" w:hAnsi="Times New Roman" w:cs="Times New Roman"/>
                <w:color w:val="000000" w:themeColor="text1"/>
                <w:sz w:val="24"/>
                <w:szCs w:val="24"/>
              </w:rPr>
            </w:pPr>
          </w:p>
          <w:p w14:paraId="3CF66C56" w14:textId="094A05FB"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&lt;Composition xmlns="http://hl7.org/fhir"&gt;</w:t>
            </w:r>
          </w:p>
          <w:p w14:paraId="54A6ED64"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&lt;!-- 0..1 --&gt;</w:t>
            </w:r>
          </w:p>
          <w:p w14:paraId="22EE007A"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 Specialus požymis. Pažymima, jei galioja 1 iš 15 punktų --&gt;</w:t>
            </w:r>
          </w:p>
          <w:p w14:paraId="1F95186C"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&lt;extension url="http://esveikata.lt/Profile/ltnhr-certificate-death#deathTag"&gt;</w:t>
            </w:r>
          </w:p>
          <w:p w14:paraId="35D6A161"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&lt;!-- 1..1 true | false --&gt;</w:t>
            </w:r>
          </w:p>
          <w:p w14:paraId="05F9DE48"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&lt;!-- 3.7. Mirties data / Date of death  --&gt;</w:t>
            </w:r>
          </w:p>
          <w:p w14:paraId="5DD1340A"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&lt;section&gt;</w:t>
            </w:r>
          </w:p>
          <w:p w14:paraId="3DC65334"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&lt;code&gt;</w:t>
            </w:r>
          </w:p>
          <w:p w14:paraId="7C72B71F"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 xml:space="preserve">                            &lt;coding&gt;</w:t>
            </w:r>
          </w:p>
          <w:p w14:paraId="57E81A2B"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&lt;!-- 1..1 --&gt;</w:t>
            </w:r>
          </w:p>
          <w:p w14:paraId="7E40D1D6"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 Classificator: doc-section-code --&gt;</w:t>
            </w:r>
          </w:p>
          <w:p w14:paraId="17BF065D"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&lt;system value="http://snomed.info/sct"/&gt;</w:t>
            </w:r>
          </w:p>
          <w:p w14:paraId="1663EEEF"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&lt;code value="399753006"/&gt;</w:t>
            </w:r>
          </w:p>
          <w:p w14:paraId="12D215CD"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&lt;/coding&gt;</w:t>
            </w:r>
          </w:p>
          <w:p w14:paraId="209B1E2F"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&lt;/code&gt;</w:t>
            </w:r>
          </w:p>
          <w:p w14:paraId="79E1BA33"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&lt;content&gt;</w:t>
            </w:r>
          </w:p>
          <w:p w14:paraId="63B14184"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&lt;reference value="cid:7"/&gt;</w:t>
            </w:r>
          </w:p>
          <w:p w14:paraId="222B630F"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&lt;/content&gt;</w:t>
            </w:r>
          </w:p>
          <w:p w14:paraId="758404D2"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&lt;/section&gt;</w:t>
            </w:r>
          </w:p>
          <w:p w14:paraId="64B9EC57"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b/>
            </w:r>
            <w:r w:rsidRPr="00B26AA5">
              <w:rPr>
                <w:rFonts w:ascii="Times New Roman" w:eastAsia="Times New Roman" w:hAnsi="Times New Roman" w:cs="Times New Roman"/>
                <w:color w:val="000000" w:themeColor="text1"/>
                <w:sz w:val="24"/>
                <w:szCs w:val="24"/>
              </w:rPr>
              <w:tab/>
              <w:t>&lt;valueBoolean value="true"/&gt;</w:t>
            </w:r>
          </w:p>
          <w:p w14:paraId="4BACAFC7"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&lt;/extension&gt;</w:t>
            </w:r>
          </w:p>
          <w:p w14:paraId="3AE04DE5"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p>
          <w:p w14:paraId="4A19138C"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&lt;!-- 0..1 --&gt;</w:t>
            </w:r>
          </w:p>
          <w:p w14:paraId="3F0FB508"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&lt;!-- 3.7. Mirties data / Death date --&gt;</w:t>
            </w:r>
          </w:p>
          <w:p w14:paraId="58A0BF35"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&lt;entry&gt;</w:t>
            </w:r>
          </w:p>
          <w:p w14:paraId="29D44326"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&lt;id&gt;cid:7&lt;/id&gt;</w:t>
            </w:r>
          </w:p>
          <w:p w14:paraId="4F20DC0D"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&lt;content type="text/xml"&gt;</w:t>
            </w:r>
          </w:p>
          <w:p w14:paraId="3AA6B0FF"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&lt;Observation xmlns="http://hl7.org/fhir"&gt;</w:t>
            </w:r>
          </w:p>
          <w:p w14:paraId="27E0EB0C"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&lt;name&gt;</w:t>
            </w:r>
          </w:p>
          <w:p w14:paraId="7AA5FEFA"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&lt;coding&gt;</w:t>
            </w:r>
          </w:p>
          <w:p w14:paraId="4D33B1EF"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&lt;!-- 1..1 --&gt;</w:t>
            </w:r>
          </w:p>
          <w:p w14:paraId="533DF411"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 Classificator: observation-code --&gt;</w:t>
            </w:r>
          </w:p>
          <w:p w14:paraId="0AC90CA4"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&lt;system value="http://snomed.info/sct"/&gt;</w:t>
            </w:r>
          </w:p>
          <w:p w14:paraId="5DF6A899"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&lt;code value="399753006"/&gt;</w:t>
            </w:r>
          </w:p>
          <w:p w14:paraId="5AAED830"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&lt;/coding&gt;</w:t>
            </w:r>
          </w:p>
          <w:p w14:paraId="00A884C7"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&lt;/name&gt;</w:t>
            </w:r>
          </w:p>
          <w:p w14:paraId="5BFA89E0"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p>
          <w:p w14:paraId="3588506F"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&lt;!-- 1..1 --&gt;</w:t>
            </w:r>
          </w:p>
          <w:p w14:paraId="49829382"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&lt;valuePeriod&gt;</w:t>
            </w:r>
          </w:p>
          <w:p w14:paraId="3161AC42"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&lt;start value="2012-09-17T16:13:54.031+02:00"/&gt;</w:t>
            </w:r>
          </w:p>
          <w:p w14:paraId="76548500" w14:textId="0B1A2524"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                &lt;/valuePeriod&gt;</w:t>
            </w:r>
          </w:p>
        </w:tc>
      </w:tr>
      <w:tr w:rsidR="005148B0" w:rsidRPr="00B26AA5" w14:paraId="40083BA7" w14:textId="237F51F4" w:rsidTr="005D0E17">
        <w:tc>
          <w:tcPr>
            <w:tcW w:w="2627" w:type="dxa"/>
            <w:shd w:val="clear" w:color="auto" w:fill="FFF2CC" w:themeFill="accent4" w:themeFillTint="33"/>
          </w:tcPr>
          <w:p w14:paraId="26977F01"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4995" w:type="dxa"/>
            <w:shd w:val="clear" w:color="auto" w:fill="FFF2CC" w:themeFill="accent4" w:themeFillTint="33"/>
          </w:tcPr>
          <w:p w14:paraId="1CF00BFA" w14:textId="77777777" w:rsidR="005D0E17"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6938" w:type="dxa"/>
            <w:shd w:val="clear" w:color="auto" w:fill="FFF2CC" w:themeFill="accent4" w:themeFillTint="33"/>
          </w:tcPr>
          <w:p w14:paraId="6677C858" w14:textId="77777777" w:rsidR="005D0E17" w:rsidRPr="00B26AA5" w:rsidRDefault="005D0E17" w:rsidP="005148B0">
            <w:pPr>
              <w:spacing w:after="0"/>
              <w:jc w:val="center"/>
              <w:rPr>
                <w:rFonts w:ascii="Times New Roman" w:eastAsia="Calibri" w:hAnsi="Times New Roman" w:cs="Times New Roman"/>
                <w:color w:val="000000" w:themeColor="text1"/>
                <w:sz w:val="24"/>
                <w:szCs w:val="24"/>
              </w:rPr>
            </w:pPr>
          </w:p>
        </w:tc>
      </w:tr>
      <w:tr w:rsidR="005148B0" w:rsidRPr="00B26AA5" w14:paraId="38462BC3" w14:textId="1C4DB57B" w:rsidTr="005D0E17">
        <w:tc>
          <w:tcPr>
            <w:tcW w:w="2627" w:type="dxa"/>
            <w:shd w:val="clear" w:color="auto" w:fill="auto"/>
          </w:tcPr>
          <w:p w14:paraId="16E55A99"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4995" w:type="dxa"/>
            <w:shd w:val="clear" w:color="auto" w:fill="auto"/>
          </w:tcPr>
          <w:p w14:paraId="77D16CC1" w14:textId="77777777" w:rsidR="005D0E17" w:rsidRPr="00B26AA5" w:rsidRDefault="005D0E17"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6C37FD88" w14:textId="77777777" w:rsidR="005D0E17" w:rsidRPr="00B26AA5" w:rsidRDefault="005D0E17" w:rsidP="005148B0">
            <w:pPr>
              <w:spacing w:after="0"/>
              <w:jc w:val="center"/>
              <w:rPr>
                <w:rFonts w:ascii="Times New Roman" w:hAnsi="Times New Roman" w:cs="Times New Roman"/>
                <w:color w:val="000000" w:themeColor="text1"/>
                <w:sz w:val="24"/>
                <w:szCs w:val="24"/>
              </w:rPr>
            </w:pPr>
          </w:p>
        </w:tc>
      </w:tr>
      <w:tr w:rsidR="005148B0" w:rsidRPr="00B26AA5" w14:paraId="4BCB2066" w14:textId="3B06400B" w:rsidTr="005D0E17">
        <w:tc>
          <w:tcPr>
            <w:tcW w:w="2627" w:type="dxa"/>
          </w:tcPr>
          <w:p w14:paraId="7709B738"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4995" w:type="dxa"/>
          </w:tcPr>
          <w:p w14:paraId="4AC6E850" w14:textId="77777777" w:rsidR="005D0E17" w:rsidRPr="00B26AA5" w:rsidRDefault="005D0E17"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6938" w:type="dxa"/>
          </w:tcPr>
          <w:p w14:paraId="79D3C6BA" w14:textId="77777777" w:rsidR="005D0E17" w:rsidRPr="00B26AA5" w:rsidRDefault="005D0E17" w:rsidP="005148B0">
            <w:pPr>
              <w:spacing w:after="0"/>
              <w:jc w:val="center"/>
              <w:rPr>
                <w:rFonts w:ascii="Times New Roman" w:hAnsi="Times New Roman" w:cs="Times New Roman"/>
                <w:color w:val="000000" w:themeColor="text1"/>
                <w:sz w:val="24"/>
                <w:szCs w:val="24"/>
              </w:rPr>
            </w:pPr>
          </w:p>
        </w:tc>
      </w:tr>
      <w:tr w:rsidR="005148B0" w:rsidRPr="00B26AA5" w14:paraId="0FA4922C" w14:textId="4C7BBA84" w:rsidTr="005D0E17">
        <w:tc>
          <w:tcPr>
            <w:tcW w:w="2627" w:type="dxa"/>
          </w:tcPr>
          <w:p w14:paraId="4AA6D301"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4995" w:type="dxa"/>
          </w:tcPr>
          <w:p w14:paraId="7CF9A10E" w14:textId="77777777" w:rsidR="005D0E17" w:rsidRPr="00B26AA5" w:rsidRDefault="005D0E17"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Žemyn</w:t>
            </w:r>
          </w:p>
        </w:tc>
        <w:tc>
          <w:tcPr>
            <w:tcW w:w="6938" w:type="dxa"/>
          </w:tcPr>
          <w:p w14:paraId="41AF37FD" w14:textId="77777777" w:rsidR="005D0E17" w:rsidRPr="00B26AA5" w:rsidRDefault="005D0E17" w:rsidP="005148B0">
            <w:pPr>
              <w:spacing w:after="0"/>
              <w:jc w:val="center"/>
              <w:rPr>
                <w:rFonts w:ascii="Times New Roman" w:hAnsi="Times New Roman" w:cs="Times New Roman"/>
                <w:color w:val="000000" w:themeColor="text1"/>
                <w:sz w:val="24"/>
                <w:szCs w:val="24"/>
              </w:rPr>
            </w:pPr>
          </w:p>
        </w:tc>
      </w:tr>
      <w:tr w:rsidR="005148B0" w:rsidRPr="00B26AA5" w14:paraId="5B66BFE4" w14:textId="7A03BD2C" w:rsidTr="005D0E17">
        <w:tc>
          <w:tcPr>
            <w:tcW w:w="2627" w:type="dxa"/>
          </w:tcPr>
          <w:p w14:paraId="37884DAB"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4995" w:type="dxa"/>
          </w:tcPr>
          <w:p w14:paraId="03186EFE" w14:textId="77777777" w:rsidR="005D0E17" w:rsidRPr="00B26AA5" w:rsidRDefault="005D0E17"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6938" w:type="dxa"/>
          </w:tcPr>
          <w:p w14:paraId="7C7D4022" w14:textId="77777777" w:rsidR="005D0E17" w:rsidRPr="00B26AA5" w:rsidRDefault="005D0E17" w:rsidP="005148B0">
            <w:pPr>
              <w:spacing w:after="0"/>
              <w:jc w:val="center"/>
              <w:rPr>
                <w:rFonts w:ascii="Times New Roman" w:hAnsi="Times New Roman" w:cs="Times New Roman"/>
                <w:color w:val="000000" w:themeColor="text1"/>
                <w:sz w:val="24"/>
                <w:szCs w:val="24"/>
              </w:rPr>
            </w:pPr>
          </w:p>
        </w:tc>
      </w:tr>
      <w:tr w:rsidR="005148B0" w:rsidRPr="00B26AA5" w14:paraId="196D26AA" w14:textId="6C1261FE" w:rsidTr="005D0E17">
        <w:tc>
          <w:tcPr>
            <w:tcW w:w="7622" w:type="dxa"/>
            <w:gridSpan w:val="2"/>
            <w:shd w:val="clear" w:color="auto" w:fill="FFF2CC" w:themeFill="accent4" w:themeFillTint="33"/>
          </w:tcPr>
          <w:p w14:paraId="0FDC81D3"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6938" w:type="dxa"/>
            <w:shd w:val="clear" w:color="auto" w:fill="FFF2CC" w:themeFill="accent4" w:themeFillTint="33"/>
          </w:tcPr>
          <w:p w14:paraId="1846410A" w14:textId="77777777" w:rsidR="005D0E17" w:rsidRPr="00B26AA5" w:rsidRDefault="005D0E17" w:rsidP="005148B0">
            <w:pPr>
              <w:spacing w:after="0"/>
              <w:rPr>
                <w:rFonts w:ascii="Times New Roman" w:hAnsi="Times New Roman" w:cs="Times New Roman"/>
                <w:color w:val="000000" w:themeColor="text1"/>
                <w:sz w:val="24"/>
                <w:szCs w:val="24"/>
              </w:rPr>
            </w:pPr>
          </w:p>
        </w:tc>
      </w:tr>
      <w:tr w:rsidR="005148B0" w:rsidRPr="00B26AA5" w14:paraId="11A48856" w14:textId="5A39E889" w:rsidTr="005D0E17">
        <w:tc>
          <w:tcPr>
            <w:tcW w:w="2627" w:type="dxa"/>
          </w:tcPr>
          <w:p w14:paraId="0B710547" w14:textId="77777777" w:rsidR="005D0E17" w:rsidRPr="00B26AA5" w:rsidRDefault="005D0E17"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Amžiaus grupės</w:t>
            </w:r>
          </w:p>
        </w:tc>
        <w:tc>
          <w:tcPr>
            <w:tcW w:w="4995" w:type="dxa"/>
          </w:tcPr>
          <w:p w14:paraId="09E42D25" w14:textId="77777777" w:rsidR="005D0E17" w:rsidRPr="00B26AA5" w:rsidRDefault="005D0E17"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laisvas grupavimas pagal amžių</w:t>
            </w:r>
          </w:p>
        </w:tc>
        <w:tc>
          <w:tcPr>
            <w:tcW w:w="6938" w:type="dxa"/>
          </w:tcPr>
          <w:p w14:paraId="739532E5" w14:textId="77777777" w:rsidR="005D0E17" w:rsidRPr="00B26AA5" w:rsidRDefault="005D0E1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3DCE65AA" w14:textId="77777777" w:rsidR="005D0E17" w:rsidRPr="00B26AA5" w:rsidRDefault="005D0E17" w:rsidP="005148B0">
            <w:pPr>
              <w:spacing w:after="0"/>
              <w:rPr>
                <w:rFonts w:ascii="Times New Roman" w:hAnsi="Times New Roman" w:cs="Times New Roman"/>
                <w:color w:val="000000" w:themeColor="text1"/>
                <w:kern w:val="0"/>
                <w:sz w:val="24"/>
                <w:szCs w:val="24"/>
                <w:lang w:val="en-US"/>
              </w:rPr>
            </w:pPr>
          </w:p>
          <w:p w14:paraId="321F08F2" w14:textId="77777777" w:rsidR="005D0E17" w:rsidRPr="00B26AA5" w:rsidRDefault="005D0E1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6BA6EBC0" w14:textId="77777777" w:rsidR="005D0E17" w:rsidRPr="00B26AA5" w:rsidRDefault="005D0E17" w:rsidP="005148B0">
            <w:pPr>
              <w:spacing w:after="0"/>
              <w:rPr>
                <w:rFonts w:ascii="Times New Roman" w:hAnsi="Times New Roman" w:cs="Times New Roman"/>
                <w:color w:val="000000" w:themeColor="text1"/>
                <w:kern w:val="0"/>
                <w:sz w:val="24"/>
                <w:szCs w:val="24"/>
                <w:lang w:val="en-US"/>
              </w:rPr>
            </w:pPr>
          </w:p>
          <w:p w14:paraId="7A9AA9AE" w14:textId="7EFCA801"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mirties datą.</w:t>
            </w:r>
          </w:p>
        </w:tc>
      </w:tr>
      <w:tr w:rsidR="005148B0" w:rsidRPr="00B26AA5" w14:paraId="51C3A117" w14:textId="1A6C7738" w:rsidTr="005D0E17">
        <w:tc>
          <w:tcPr>
            <w:tcW w:w="2627" w:type="dxa"/>
          </w:tcPr>
          <w:p w14:paraId="700EFEF1" w14:textId="77777777" w:rsidR="005D0E17" w:rsidRPr="00B26AA5" w:rsidRDefault="005D0E17"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Lytis</w:t>
            </w:r>
          </w:p>
        </w:tc>
        <w:tc>
          <w:tcPr>
            <w:tcW w:w="4995" w:type="dxa"/>
          </w:tcPr>
          <w:p w14:paraId="0A574A22" w14:textId="77777777" w:rsidR="005D0E17" w:rsidRPr="00B26AA5" w:rsidRDefault="005D0E17"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Moterys; vyrai</w:t>
            </w:r>
          </w:p>
        </w:tc>
        <w:tc>
          <w:tcPr>
            <w:tcW w:w="6938" w:type="dxa"/>
          </w:tcPr>
          <w:p w14:paraId="6468712C" w14:textId="77777777" w:rsidR="005D0E17" w:rsidRPr="00B26AA5" w:rsidRDefault="005D0E17"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15CA8259" w14:textId="77777777" w:rsidR="005D0E17" w:rsidRPr="00B26AA5" w:rsidRDefault="005D0E17" w:rsidP="005148B0">
            <w:pPr>
              <w:spacing w:after="0"/>
              <w:rPr>
                <w:rFonts w:ascii="Times New Roman" w:hAnsi="Times New Roman" w:cs="Times New Roman"/>
                <w:color w:val="000000" w:themeColor="text1"/>
                <w:kern w:val="0"/>
                <w:sz w:val="24"/>
                <w:szCs w:val="24"/>
                <w:lang w:val="en-US"/>
              </w:rPr>
            </w:pPr>
          </w:p>
          <w:p w14:paraId="14F75040" w14:textId="77777777" w:rsidR="005D0E17" w:rsidRPr="00B26AA5" w:rsidRDefault="005D0E1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6ECE5867"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D22473F"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4E264E53" w14:textId="27144861" w:rsidR="005D0E17" w:rsidRPr="00B26AA5" w:rsidRDefault="005D0E17"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53DBFE45" w14:textId="2E979BB9" w:rsidTr="005D0E17">
        <w:trPr>
          <w:trHeight w:val="300"/>
        </w:trPr>
        <w:tc>
          <w:tcPr>
            <w:tcW w:w="2627" w:type="dxa"/>
          </w:tcPr>
          <w:p w14:paraId="5907C5AC" w14:textId="77777777" w:rsidR="005D0E17" w:rsidRPr="00B26AA5" w:rsidRDefault="005D0E17"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ASPĮ</w:t>
            </w:r>
          </w:p>
        </w:tc>
        <w:tc>
          <w:tcPr>
            <w:tcW w:w="4995" w:type="dxa"/>
          </w:tcPr>
          <w:p w14:paraId="1A373AEB" w14:textId="77777777" w:rsidR="005D0E17" w:rsidRPr="00B26AA5" w:rsidRDefault="005D0E17"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Visos; IGC; TPL; atskirai pagal ASPĮ </w:t>
            </w:r>
            <w:r w:rsidRPr="00B26AA5">
              <w:rPr>
                <w:rFonts w:ascii="Times New Roman" w:hAnsi="Times New Roman" w:cs="Times New Roman"/>
                <w:color w:val="000000" w:themeColor="text1"/>
                <w:sz w:val="24"/>
                <w:szCs w:val="24"/>
              </w:rPr>
              <w:t>(atvejis fiksuojamas tai ASPĮ, kurioje buvo paskutinė hospitalizacija).</w:t>
            </w:r>
          </w:p>
        </w:tc>
        <w:tc>
          <w:tcPr>
            <w:tcW w:w="6938" w:type="dxa"/>
          </w:tcPr>
          <w:p w14:paraId="7D0A53F3" w14:textId="77777777" w:rsidR="005D0E17" w:rsidRPr="00B26AA5" w:rsidRDefault="005D0E1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1043912F" w14:textId="77777777" w:rsidR="005D0E17" w:rsidRPr="00B26AA5" w:rsidRDefault="005D0E17" w:rsidP="005148B0">
            <w:pPr>
              <w:spacing w:after="0"/>
              <w:jc w:val="both"/>
              <w:rPr>
                <w:rFonts w:ascii="Times New Roman" w:hAnsi="Times New Roman" w:cs="Times New Roman"/>
                <w:color w:val="000000" w:themeColor="text1"/>
                <w:kern w:val="0"/>
                <w:sz w:val="24"/>
                <w:szCs w:val="24"/>
                <w:lang w:val="en-US"/>
                <w14:ligatures w14:val="none"/>
              </w:rPr>
            </w:pPr>
          </w:p>
          <w:p w14:paraId="0B256DF4" w14:textId="77777777" w:rsidR="005D0E17" w:rsidRPr="00B26AA5" w:rsidRDefault="005D0E1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35F7CDC2"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E9D5414"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74AF83D7" w14:textId="77777777" w:rsidR="005D0E17" w:rsidRPr="00B26AA5" w:rsidRDefault="005D0E17" w:rsidP="005148B0">
            <w:pPr>
              <w:spacing w:after="0"/>
              <w:rPr>
                <w:rFonts w:ascii="Times New Roman" w:hAnsi="Times New Roman" w:cs="Times New Roman"/>
                <w:color w:val="000000" w:themeColor="text1"/>
                <w:sz w:val="24"/>
                <w:szCs w:val="24"/>
              </w:rPr>
            </w:pPr>
          </w:p>
          <w:p w14:paraId="0C61C39F"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1D9A6FA0" w14:textId="77777777" w:rsidR="005D0E17" w:rsidRPr="00B26AA5" w:rsidRDefault="005D0E17" w:rsidP="005148B0">
            <w:pPr>
              <w:spacing w:after="0"/>
              <w:rPr>
                <w:rFonts w:ascii="Times New Roman" w:hAnsi="Times New Roman" w:cs="Times New Roman"/>
                <w:color w:val="000000" w:themeColor="text1"/>
                <w:sz w:val="24"/>
                <w:szCs w:val="24"/>
              </w:rPr>
            </w:pPr>
          </w:p>
          <w:p w14:paraId="48B8FDD4" w14:textId="77777777" w:rsidR="005D0E17" w:rsidRPr="00B26AA5" w:rsidRDefault="005D0E1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7BEE8A66"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94069D6" w14:textId="77777777" w:rsidR="005D0E17" w:rsidRPr="00B26AA5" w:rsidRDefault="005D0E1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0728F71C"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499CA1C5"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18F6F00A" w14:textId="77777777" w:rsidR="005D0E17" w:rsidRPr="00B26AA5" w:rsidRDefault="005D0E17" w:rsidP="005148B0">
            <w:pPr>
              <w:spacing w:after="0"/>
              <w:rPr>
                <w:rFonts w:ascii="Times New Roman" w:hAnsi="Times New Roman" w:cs="Times New Roman"/>
                <w:color w:val="000000" w:themeColor="text1"/>
                <w:sz w:val="24"/>
                <w:szCs w:val="24"/>
              </w:rPr>
            </w:pPr>
          </w:p>
          <w:p w14:paraId="54637192" w14:textId="330EE67F"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Įstaigos pavadinimas:</w:t>
            </w:r>
          </w:p>
          <w:p w14:paraId="5DAD5B25" w14:textId="77777777" w:rsidR="007514D9" w:rsidRPr="00B26AA5" w:rsidRDefault="007514D9" w:rsidP="005148B0">
            <w:pPr>
              <w:spacing w:after="0"/>
              <w:rPr>
                <w:rFonts w:ascii="Times New Roman" w:hAnsi="Times New Roman" w:cs="Times New Roman"/>
                <w:color w:val="000000" w:themeColor="text1"/>
                <w:sz w:val="24"/>
                <w:szCs w:val="24"/>
              </w:rPr>
            </w:pPr>
          </w:p>
          <w:p w14:paraId="0608C1E3" w14:textId="77777777" w:rsidR="005D0E17" w:rsidRPr="00B26AA5" w:rsidRDefault="005D0E1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1902DEC2"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E288249"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093DCC52" w14:textId="131ADAC7" w:rsidR="005D0E17" w:rsidRPr="00B26AA5" w:rsidRDefault="005D0E17"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2887A7B1" w14:textId="22D41D8A" w:rsidTr="005D0E17">
        <w:tc>
          <w:tcPr>
            <w:tcW w:w="2627" w:type="dxa"/>
          </w:tcPr>
          <w:p w14:paraId="39B6800C" w14:textId="77777777" w:rsidR="005D0E17" w:rsidRPr="00B26AA5" w:rsidRDefault="005D0E17"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Laiko pjūviai</w:t>
            </w:r>
          </w:p>
        </w:tc>
        <w:tc>
          <w:tcPr>
            <w:tcW w:w="4995" w:type="dxa"/>
          </w:tcPr>
          <w:p w14:paraId="295B242D" w14:textId="77777777" w:rsidR="005D0E17" w:rsidRPr="00B26AA5" w:rsidRDefault="005D0E17"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30 d., 90 d., 1 m., 2 m., laisvas grupavimas pagal mirties datą nuo </w:t>
            </w:r>
            <w:r w:rsidRPr="00B26AA5">
              <w:rPr>
                <w:rFonts w:ascii="Times New Roman" w:hAnsi="Times New Roman" w:cs="Times New Roman"/>
                <w:color w:val="000000" w:themeColor="text1"/>
                <w:sz w:val="24"/>
                <w:szCs w:val="24"/>
              </w:rPr>
              <w:t>simptomų pradžios</w:t>
            </w:r>
          </w:p>
        </w:tc>
        <w:tc>
          <w:tcPr>
            <w:tcW w:w="6938" w:type="dxa"/>
          </w:tcPr>
          <w:p w14:paraId="3E7DF001" w14:textId="1FA2C7AD" w:rsidR="005D0E17" w:rsidRPr="00B26AA5" w:rsidRDefault="005D0E17" w:rsidP="005148B0">
            <w:pPr>
              <w:spacing w:after="0"/>
              <w:rPr>
                <w:rFonts w:ascii="Times New Roman" w:eastAsia="Times New Roman" w:hAnsi="Times New Roman" w:cs="Times New Roman"/>
                <w:color w:val="000000" w:themeColor="text1"/>
                <w:sz w:val="24"/>
                <w:szCs w:val="24"/>
              </w:rPr>
            </w:pPr>
            <w:r w:rsidRPr="00281235">
              <w:rPr>
                <w:rFonts w:ascii="Times New Roman" w:eastAsia="Times New Roman" w:hAnsi="Times New Roman" w:cs="Times New Roman"/>
                <w:color w:val="000000" w:themeColor="text1"/>
                <w:sz w:val="24"/>
                <w:szCs w:val="24"/>
              </w:rPr>
              <w:t>Nauja.</w:t>
            </w:r>
          </w:p>
        </w:tc>
      </w:tr>
      <w:tr w:rsidR="005148B0" w:rsidRPr="00B26AA5" w14:paraId="05064C73" w14:textId="006D2B09" w:rsidTr="005D0E17">
        <w:tc>
          <w:tcPr>
            <w:tcW w:w="2627" w:type="dxa"/>
          </w:tcPr>
          <w:p w14:paraId="773906DE" w14:textId="77777777" w:rsidR="005D0E17" w:rsidRPr="00B26AA5" w:rsidRDefault="005D0E17"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Atvykimo į ASPĮ tipas</w:t>
            </w:r>
          </w:p>
        </w:tc>
        <w:tc>
          <w:tcPr>
            <w:tcW w:w="4995" w:type="dxa"/>
          </w:tcPr>
          <w:p w14:paraId="61C95D1F" w14:textId="77777777" w:rsidR="005D0E17" w:rsidRPr="00B26AA5" w:rsidRDefault="005D0E17" w:rsidP="005148B0">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6938" w:type="dxa"/>
          </w:tcPr>
          <w:p w14:paraId="3AF9BE99"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1A11C8DA" w14:textId="77777777" w:rsidR="005D0E17" w:rsidRPr="00B26AA5" w:rsidRDefault="005D0E17" w:rsidP="005148B0">
            <w:pPr>
              <w:spacing w:after="0"/>
              <w:rPr>
                <w:rFonts w:ascii="Times New Roman" w:hAnsi="Times New Roman" w:cs="Times New Roman"/>
                <w:color w:val="000000" w:themeColor="text1"/>
                <w:sz w:val="24"/>
                <w:szCs w:val="24"/>
              </w:rPr>
            </w:pPr>
          </w:p>
          <w:p w14:paraId="375321CC" w14:textId="77777777" w:rsidR="005D0E17" w:rsidRPr="00B26AA5" w:rsidRDefault="005D0E17"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0B445758" w14:textId="77777777" w:rsidR="005D0E17" w:rsidRPr="00B26AA5" w:rsidRDefault="005D0E17" w:rsidP="005148B0">
            <w:pPr>
              <w:spacing w:after="0"/>
              <w:rPr>
                <w:rFonts w:ascii="Times New Roman" w:hAnsi="Times New Roman" w:cs="Times New Roman"/>
                <w:color w:val="000000" w:themeColor="text1"/>
                <w:sz w:val="24"/>
                <w:szCs w:val="24"/>
              </w:rPr>
            </w:pPr>
          </w:p>
          <w:p w14:paraId="57D78257"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01B0265D"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5DBC80B2"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23A20E60"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1B0E3DF6" w14:textId="77777777" w:rsidR="005D0E17" w:rsidRPr="00B26AA5" w:rsidRDefault="005D0E17" w:rsidP="005148B0">
            <w:pPr>
              <w:spacing w:after="0"/>
              <w:rPr>
                <w:rFonts w:ascii="Times New Roman" w:hAnsi="Times New Roman" w:cs="Times New Roman"/>
                <w:color w:val="000000" w:themeColor="text1"/>
                <w:sz w:val="24"/>
                <w:szCs w:val="24"/>
              </w:rPr>
            </w:pPr>
          </w:p>
          <w:p w14:paraId="0C6BCBFB"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1E7D05D9"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3D560902"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28A46DE4"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47188757"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130CE156"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702D53B7"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15F18B85"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6E82207D"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11255DF0"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619183D9"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267BF67F" w14:textId="77777777" w:rsidR="005D0E17" w:rsidRPr="00B26AA5" w:rsidRDefault="005D0E17" w:rsidP="005148B0">
            <w:pPr>
              <w:spacing w:after="0"/>
              <w:rPr>
                <w:rFonts w:ascii="Times New Roman" w:eastAsia="Times New Roman" w:hAnsi="Times New Roman" w:cs="Times New Roman"/>
                <w:color w:val="000000" w:themeColor="text1"/>
                <w:sz w:val="24"/>
                <w:szCs w:val="24"/>
              </w:rPr>
            </w:pPr>
          </w:p>
          <w:p w14:paraId="7CAC37BB"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75E2F9B7" w14:textId="77777777" w:rsidR="005D0E17" w:rsidRPr="00B26AA5" w:rsidRDefault="005D0E17" w:rsidP="005148B0">
            <w:pPr>
              <w:spacing w:after="0"/>
              <w:rPr>
                <w:rFonts w:ascii="Times New Roman" w:hAnsi="Times New Roman" w:cs="Times New Roman"/>
                <w:color w:val="000000" w:themeColor="text1"/>
                <w:sz w:val="24"/>
                <w:szCs w:val="24"/>
              </w:rPr>
            </w:pPr>
          </w:p>
          <w:p w14:paraId="1F92DA31"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&lt;!-- 0..1 --&gt;</w:t>
            </w:r>
          </w:p>
          <w:p w14:paraId="5FC95541"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 jei atvežė GMP brigada / Mandatory if admission by EMS brigade --&gt;</w:t>
            </w:r>
          </w:p>
          <w:p w14:paraId="49D87515"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101071A3"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61E426DF"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08B41CBF"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00BF75CD"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4C16E59B"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257344A0"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521C80D8"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7718B57C" w14:textId="2A87CCB1" w:rsidR="005D0E17" w:rsidRPr="00B26AA5" w:rsidRDefault="005D0E17"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5148B0" w:rsidRPr="00B26AA5" w14:paraId="3C591FDE" w14:textId="09F73F40" w:rsidTr="005D0E17">
        <w:trPr>
          <w:trHeight w:val="300"/>
        </w:trPr>
        <w:tc>
          <w:tcPr>
            <w:tcW w:w="2627" w:type="dxa"/>
          </w:tcPr>
          <w:p w14:paraId="5DAF979D" w14:textId="77777777" w:rsidR="005D0E17" w:rsidRPr="00B26AA5" w:rsidRDefault="005D0E17"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SAH gydymo būdas</w:t>
            </w:r>
          </w:p>
        </w:tc>
        <w:tc>
          <w:tcPr>
            <w:tcW w:w="4995" w:type="dxa"/>
          </w:tcPr>
          <w:p w14:paraId="345858F3" w14:textId="3E82E585" w:rsidR="005D0E17" w:rsidRPr="00B26AA5" w:rsidRDefault="005D0E17"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Klipsavimas</w:t>
            </w:r>
            <w:r w:rsidR="001C27CF">
              <w:rPr>
                <w:rFonts w:ascii="Times New Roman" w:eastAsia="Times New Roman" w:hAnsi="Times New Roman" w:cs="Times New Roman"/>
                <w:color w:val="000000" w:themeColor="text1"/>
                <w:sz w:val="24"/>
                <w:szCs w:val="24"/>
              </w:rPr>
              <w:t xml:space="preserve">  ACHI </w:t>
            </w:r>
            <w:r w:rsidR="001C27CF" w:rsidRPr="001C27CF">
              <w:rPr>
                <w:rFonts w:ascii="Times New Roman" w:eastAsia="Times New Roman" w:hAnsi="Times New Roman" w:cs="Times New Roman"/>
                <w:color w:val="000000" w:themeColor="text1"/>
                <w:sz w:val="24"/>
                <w:szCs w:val="24"/>
              </w:rPr>
              <w:t>39800-00</w:t>
            </w:r>
            <w:r w:rsidRPr="00B26AA5">
              <w:rPr>
                <w:rFonts w:ascii="Times New Roman" w:eastAsia="Times New Roman" w:hAnsi="Times New Roman" w:cs="Times New Roman"/>
                <w:color w:val="000000" w:themeColor="text1"/>
                <w:sz w:val="24"/>
                <w:szCs w:val="24"/>
              </w:rPr>
              <w:t>; Koilavimas</w:t>
            </w:r>
            <w:r w:rsidR="001C27CF">
              <w:rPr>
                <w:rFonts w:ascii="Times New Roman" w:eastAsia="Times New Roman" w:hAnsi="Times New Roman" w:cs="Times New Roman"/>
                <w:color w:val="000000" w:themeColor="text1"/>
                <w:sz w:val="24"/>
                <w:szCs w:val="24"/>
              </w:rPr>
              <w:t xml:space="preserve">  ACHI </w:t>
            </w:r>
            <w:r w:rsidR="001C27CF" w:rsidRPr="001C27CF">
              <w:rPr>
                <w:rFonts w:ascii="Times New Roman" w:eastAsia="Times New Roman" w:hAnsi="Times New Roman" w:cs="Times New Roman"/>
                <w:color w:val="000000" w:themeColor="text1"/>
                <w:sz w:val="24"/>
                <w:szCs w:val="24"/>
              </w:rPr>
              <w:t>35412-00</w:t>
            </w:r>
            <w:r w:rsidRPr="00B26AA5">
              <w:rPr>
                <w:rFonts w:ascii="Times New Roman" w:eastAsia="Times New Roman" w:hAnsi="Times New Roman" w:cs="Times New Roman"/>
                <w:color w:val="000000" w:themeColor="text1"/>
                <w:sz w:val="24"/>
                <w:szCs w:val="24"/>
              </w:rPr>
              <w:t>; Konservatyvus</w:t>
            </w:r>
          </w:p>
        </w:tc>
        <w:tc>
          <w:tcPr>
            <w:tcW w:w="6938" w:type="dxa"/>
          </w:tcPr>
          <w:p w14:paraId="6D423A29" w14:textId="0899CA12" w:rsidR="005D0E17" w:rsidRPr="00281235" w:rsidRDefault="005D0E17" w:rsidP="005148B0">
            <w:pPr>
              <w:spacing w:after="0"/>
              <w:rPr>
                <w:rFonts w:ascii="Times New Roman" w:eastAsia="Times New Roman" w:hAnsi="Times New Roman" w:cs="Times New Roman"/>
                <w:color w:val="000000" w:themeColor="text1"/>
                <w:sz w:val="24"/>
                <w:szCs w:val="24"/>
              </w:rPr>
            </w:pPr>
            <w:r w:rsidRPr="00281235">
              <w:rPr>
                <w:rFonts w:ascii="Times New Roman" w:eastAsia="Times New Roman" w:hAnsi="Times New Roman" w:cs="Times New Roman"/>
                <w:color w:val="000000" w:themeColor="text1"/>
                <w:sz w:val="24"/>
                <w:szCs w:val="24"/>
              </w:rPr>
              <w:t>Nauja.</w:t>
            </w:r>
          </w:p>
        </w:tc>
      </w:tr>
      <w:tr w:rsidR="005148B0" w:rsidRPr="00B26AA5" w14:paraId="543ABBBE" w14:textId="20BE34C7" w:rsidTr="005D0E17">
        <w:tc>
          <w:tcPr>
            <w:tcW w:w="2627" w:type="dxa"/>
          </w:tcPr>
          <w:p w14:paraId="42286D54"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Populiacijai</w:t>
            </w:r>
          </w:p>
        </w:tc>
        <w:tc>
          <w:tcPr>
            <w:tcW w:w="4995" w:type="dxa"/>
          </w:tcPr>
          <w:p w14:paraId="23F6F5A7" w14:textId="77777777" w:rsidR="005D0E17" w:rsidRPr="00B26AA5" w:rsidRDefault="005D0E17"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Bendras; 100 000 tūkst. gyv.</w:t>
            </w:r>
          </w:p>
        </w:tc>
        <w:tc>
          <w:tcPr>
            <w:tcW w:w="6938" w:type="dxa"/>
          </w:tcPr>
          <w:p w14:paraId="3BFB6FC3" w14:textId="1923C131" w:rsidR="005D0E17" w:rsidRPr="00281235" w:rsidRDefault="005D0E17" w:rsidP="005148B0">
            <w:pPr>
              <w:spacing w:after="0"/>
              <w:rPr>
                <w:rFonts w:ascii="Times New Roman" w:hAnsi="Times New Roman" w:cs="Times New Roman"/>
                <w:color w:val="000000" w:themeColor="text1"/>
                <w:sz w:val="24"/>
                <w:szCs w:val="24"/>
              </w:rPr>
            </w:pPr>
            <w:r w:rsidRPr="00281235">
              <w:rPr>
                <w:rFonts w:ascii="Times New Roman" w:eastAsia="Times New Roman" w:hAnsi="Times New Roman" w:cs="Times New Roman"/>
                <w:color w:val="000000" w:themeColor="text1"/>
                <w:sz w:val="24"/>
                <w:szCs w:val="24"/>
              </w:rPr>
              <w:t>Nauja.</w:t>
            </w:r>
          </w:p>
        </w:tc>
      </w:tr>
      <w:tr w:rsidR="005148B0" w:rsidRPr="00B26AA5" w14:paraId="73694D04" w14:textId="37FB71E5" w:rsidTr="005D0E17">
        <w:tc>
          <w:tcPr>
            <w:tcW w:w="2627" w:type="dxa"/>
          </w:tcPr>
          <w:p w14:paraId="6C414B14"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4995" w:type="dxa"/>
          </w:tcPr>
          <w:p w14:paraId="1FEA1D0D" w14:textId="77777777" w:rsidR="005D0E17" w:rsidRPr="00B26AA5" w:rsidRDefault="005D0E17"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6938" w:type="dxa"/>
          </w:tcPr>
          <w:p w14:paraId="444D20CD" w14:textId="77777777" w:rsidR="005D0E17" w:rsidRPr="00B26AA5" w:rsidRDefault="005D0E17" w:rsidP="005148B0">
            <w:pPr>
              <w:spacing w:after="0"/>
              <w:rPr>
                <w:rFonts w:ascii="Times New Roman" w:hAnsi="Times New Roman" w:cs="Times New Roman"/>
                <w:color w:val="000000" w:themeColor="text1"/>
                <w:sz w:val="24"/>
                <w:szCs w:val="24"/>
              </w:rPr>
            </w:pPr>
          </w:p>
        </w:tc>
      </w:tr>
      <w:tr w:rsidR="005148B0" w:rsidRPr="00B26AA5" w14:paraId="2FC8B04C" w14:textId="5DF044AB" w:rsidTr="005D0E17">
        <w:trPr>
          <w:trHeight w:val="300"/>
        </w:trPr>
        <w:tc>
          <w:tcPr>
            <w:tcW w:w="2627" w:type="dxa"/>
          </w:tcPr>
          <w:p w14:paraId="29BC95BB" w14:textId="77777777" w:rsidR="005D0E17" w:rsidRPr="00B26AA5" w:rsidRDefault="005D0E17"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4995" w:type="dxa"/>
          </w:tcPr>
          <w:p w14:paraId="42C8E367" w14:textId="77777777" w:rsidR="005D0E17" w:rsidRPr="00B26AA5" w:rsidRDefault="005D0E17"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Dalis pacientų su ūminiu galvos smegenų insultu, kuriems žinoma susirgimo pradžia.</w:t>
            </w:r>
          </w:p>
        </w:tc>
        <w:tc>
          <w:tcPr>
            <w:tcW w:w="6938" w:type="dxa"/>
          </w:tcPr>
          <w:p w14:paraId="6587390C" w14:textId="77777777" w:rsidR="005D0E17" w:rsidRPr="00B26AA5" w:rsidRDefault="005D0E17" w:rsidP="005148B0">
            <w:pPr>
              <w:spacing w:after="0"/>
              <w:jc w:val="center"/>
              <w:rPr>
                <w:rFonts w:ascii="Times New Roman" w:eastAsia="Times New Roman" w:hAnsi="Times New Roman" w:cs="Times New Roman"/>
                <w:color w:val="000000" w:themeColor="text1"/>
                <w:sz w:val="24"/>
                <w:szCs w:val="24"/>
              </w:rPr>
            </w:pPr>
          </w:p>
        </w:tc>
      </w:tr>
      <w:tr w:rsidR="005148B0" w:rsidRPr="00B26AA5" w14:paraId="6B33D1B3" w14:textId="0FA474E7" w:rsidTr="005D0E17">
        <w:tc>
          <w:tcPr>
            <w:tcW w:w="2627" w:type="dxa"/>
          </w:tcPr>
          <w:p w14:paraId="41203132"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 IT dalis</w:t>
            </w:r>
          </w:p>
        </w:tc>
        <w:tc>
          <w:tcPr>
            <w:tcW w:w="4995" w:type="dxa"/>
          </w:tcPr>
          <w:p w14:paraId="0B0C1FFD" w14:textId="77777777" w:rsidR="005D0E17" w:rsidRPr="00B26AA5" w:rsidRDefault="005D0E17"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Pildys IT projekto grupė (duomenų modelio apibrėžimas)</w:t>
            </w:r>
          </w:p>
        </w:tc>
        <w:tc>
          <w:tcPr>
            <w:tcW w:w="6938" w:type="dxa"/>
          </w:tcPr>
          <w:p w14:paraId="332578D7" w14:textId="77777777" w:rsidR="005D0E17" w:rsidRPr="00B26AA5" w:rsidRDefault="005D0E17" w:rsidP="005148B0">
            <w:pPr>
              <w:spacing w:after="0"/>
              <w:jc w:val="center"/>
              <w:rPr>
                <w:rFonts w:ascii="Times New Roman" w:hAnsi="Times New Roman" w:cs="Times New Roman"/>
                <w:color w:val="000000" w:themeColor="text1"/>
                <w:sz w:val="24"/>
                <w:szCs w:val="24"/>
              </w:rPr>
            </w:pPr>
          </w:p>
        </w:tc>
      </w:tr>
    </w:tbl>
    <w:p w14:paraId="3E00A0FC"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392CBF2F"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46 RODIKLIAI</w:t>
      </w:r>
    </w:p>
    <w:tbl>
      <w:tblPr>
        <w:tblStyle w:val="TableGrid"/>
        <w:tblW w:w="0" w:type="auto"/>
        <w:tblLook w:val="04A0" w:firstRow="1" w:lastRow="0" w:firstColumn="1" w:lastColumn="0" w:noHBand="0" w:noVBand="1"/>
      </w:tblPr>
      <w:tblGrid>
        <w:gridCol w:w="2515"/>
        <w:gridCol w:w="4627"/>
        <w:gridCol w:w="7418"/>
      </w:tblGrid>
      <w:tr w:rsidR="005148B0" w:rsidRPr="00B26AA5" w14:paraId="73C2CB66" w14:textId="4CF9C0B8" w:rsidTr="005D0E17">
        <w:trPr>
          <w:trHeight w:val="300"/>
        </w:trPr>
        <w:tc>
          <w:tcPr>
            <w:tcW w:w="2515" w:type="dxa"/>
            <w:tcBorders>
              <w:bottom w:val="single" w:sz="4" w:space="0" w:color="auto"/>
            </w:tcBorders>
          </w:tcPr>
          <w:p w14:paraId="04AF4D89" w14:textId="77777777" w:rsidR="008D4FCE" w:rsidRPr="00B26AA5" w:rsidRDefault="008D4FC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4627" w:type="dxa"/>
            <w:tcBorders>
              <w:bottom w:val="single" w:sz="4" w:space="0" w:color="auto"/>
            </w:tcBorders>
          </w:tcPr>
          <w:p w14:paraId="543E43FB" w14:textId="77777777" w:rsidR="008D4FCE" w:rsidRPr="00B26AA5" w:rsidRDefault="008D4FC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7418" w:type="dxa"/>
            <w:tcBorders>
              <w:bottom w:val="single" w:sz="4" w:space="0" w:color="auto"/>
            </w:tcBorders>
          </w:tcPr>
          <w:p w14:paraId="246332D4" w14:textId="1919E94D" w:rsidR="008D4FCE" w:rsidRPr="00B26AA5" w:rsidRDefault="008D4FC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4CBC437C" w14:textId="0CA1BCA5" w:rsidTr="005D0E17">
        <w:trPr>
          <w:trHeight w:val="300"/>
        </w:trPr>
        <w:tc>
          <w:tcPr>
            <w:tcW w:w="7142" w:type="dxa"/>
            <w:gridSpan w:val="2"/>
            <w:tcBorders>
              <w:top w:val="single" w:sz="4" w:space="0" w:color="auto"/>
              <w:left w:val="nil"/>
              <w:bottom w:val="single" w:sz="4" w:space="0" w:color="auto"/>
              <w:right w:val="nil"/>
            </w:tcBorders>
          </w:tcPr>
          <w:p w14:paraId="1301F262" w14:textId="77777777" w:rsidR="008D4FCE" w:rsidRPr="00B26AA5" w:rsidRDefault="008D4FCE" w:rsidP="005148B0">
            <w:pPr>
              <w:spacing w:after="0"/>
              <w:jc w:val="center"/>
              <w:rPr>
                <w:rFonts w:ascii="Times New Roman" w:hAnsi="Times New Roman" w:cs="Times New Roman"/>
                <w:color w:val="000000" w:themeColor="text1"/>
                <w:sz w:val="24"/>
                <w:szCs w:val="24"/>
              </w:rPr>
            </w:pPr>
          </w:p>
        </w:tc>
        <w:tc>
          <w:tcPr>
            <w:tcW w:w="7418" w:type="dxa"/>
            <w:tcBorders>
              <w:top w:val="single" w:sz="4" w:space="0" w:color="auto"/>
              <w:left w:val="nil"/>
              <w:bottom w:val="single" w:sz="4" w:space="0" w:color="auto"/>
              <w:right w:val="nil"/>
            </w:tcBorders>
          </w:tcPr>
          <w:p w14:paraId="33CEC050" w14:textId="77777777" w:rsidR="008D4FCE" w:rsidRPr="00B26AA5" w:rsidRDefault="008D4FCE" w:rsidP="005148B0">
            <w:pPr>
              <w:spacing w:after="0"/>
              <w:jc w:val="center"/>
              <w:rPr>
                <w:rFonts w:ascii="Times New Roman" w:hAnsi="Times New Roman" w:cs="Times New Roman"/>
                <w:color w:val="000000" w:themeColor="text1"/>
                <w:sz w:val="24"/>
                <w:szCs w:val="24"/>
              </w:rPr>
            </w:pPr>
          </w:p>
        </w:tc>
      </w:tr>
      <w:tr w:rsidR="005148B0" w:rsidRPr="00B26AA5" w14:paraId="4366431D" w14:textId="1DB483A6" w:rsidTr="005D0E17">
        <w:trPr>
          <w:trHeight w:val="300"/>
        </w:trPr>
        <w:tc>
          <w:tcPr>
            <w:tcW w:w="2515" w:type="dxa"/>
            <w:tcBorders>
              <w:top w:val="single" w:sz="4" w:space="0" w:color="auto"/>
            </w:tcBorders>
            <w:shd w:val="clear" w:color="auto" w:fill="FFF2CC" w:themeFill="accent4" w:themeFillTint="33"/>
          </w:tcPr>
          <w:p w14:paraId="6D75DA7D" w14:textId="77777777" w:rsidR="008D4FCE" w:rsidRPr="00B26AA5" w:rsidRDefault="008D4FC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4627" w:type="dxa"/>
            <w:tcBorders>
              <w:top w:val="single" w:sz="4" w:space="0" w:color="auto"/>
            </w:tcBorders>
            <w:shd w:val="clear" w:color="auto" w:fill="FFF2CC" w:themeFill="accent4" w:themeFillTint="33"/>
          </w:tcPr>
          <w:p w14:paraId="5D4BE392" w14:textId="77777777" w:rsidR="008D4FCE" w:rsidRPr="00B26AA5" w:rsidRDefault="008D4FC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Antrinė prevencija po 1 metų (po 2 metų), proc.</w:t>
            </w:r>
          </w:p>
        </w:tc>
        <w:tc>
          <w:tcPr>
            <w:tcW w:w="7418" w:type="dxa"/>
            <w:tcBorders>
              <w:top w:val="single" w:sz="4" w:space="0" w:color="auto"/>
            </w:tcBorders>
            <w:shd w:val="clear" w:color="auto" w:fill="FFF2CC" w:themeFill="accent4" w:themeFillTint="33"/>
          </w:tcPr>
          <w:p w14:paraId="312B2ED4" w14:textId="77777777" w:rsidR="008D4FCE" w:rsidRPr="00B26AA5" w:rsidRDefault="008D4FCE" w:rsidP="005148B0">
            <w:pPr>
              <w:spacing w:after="0"/>
              <w:jc w:val="center"/>
              <w:rPr>
                <w:rFonts w:ascii="Times New Roman" w:hAnsi="Times New Roman" w:cs="Times New Roman"/>
                <w:color w:val="000000" w:themeColor="text1"/>
                <w:sz w:val="24"/>
                <w:szCs w:val="24"/>
              </w:rPr>
            </w:pPr>
          </w:p>
        </w:tc>
      </w:tr>
      <w:tr w:rsidR="005148B0" w:rsidRPr="00B26AA5" w14:paraId="1D270BA2" w14:textId="60B04558" w:rsidTr="005D0E17">
        <w:trPr>
          <w:trHeight w:val="300"/>
        </w:trPr>
        <w:tc>
          <w:tcPr>
            <w:tcW w:w="2515" w:type="dxa"/>
          </w:tcPr>
          <w:p w14:paraId="452978AA" w14:textId="77777777" w:rsidR="008D4FCE" w:rsidRPr="00B26AA5" w:rsidRDefault="008D4FC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4627" w:type="dxa"/>
          </w:tcPr>
          <w:p w14:paraId="6306F662" w14:textId="77777777" w:rsidR="008D4FCE" w:rsidRPr="00B26AA5" w:rsidRDefault="008D4FCE"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Procentinė dalis pacientų, patyrusių ūminį išeminį galvos smegenų insultą (TLK-10-AM kodas I63) ir turinčių prieširdžių virpėjimą </w:t>
            </w:r>
            <w:r w:rsidRPr="00B26AA5">
              <w:rPr>
                <w:rFonts w:ascii="Times New Roman" w:eastAsia="Times New Roman" w:hAnsi="Times New Roman" w:cs="Times New Roman"/>
                <w:color w:val="000000" w:themeColor="text1"/>
                <w:sz w:val="24"/>
                <w:szCs w:val="24"/>
              </w:rPr>
              <w:lastRenderedPageBreak/>
              <w:t>(TLK-10-AM kodas I48), bei vartojančių antikoaguliantus po 1 metų, nuo visų pacientų su išeminiu insultu (TLK-10-AM kodas I63) ir prieširdžių virpėjimu (TLK-10-AM kodas I48), kuriems išrašant paskirtas gydymas antikoaguliantais</w:t>
            </w:r>
          </w:p>
        </w:tc>
        <w:tc>
          <w:tcPr>
            <w:tcW w:w="7418" w:type="dxa"/>
          </w:tcPr>
          <w:p w14:paraId="65612200" w14:textId="77777777" w:rsidR="008D4FCE" w:rsidRPr="00B26AA5" w:rsidRDefault="008D4FCE" w:rsidP="005148B0">
            <w:pPr>
              <w:spacing w:after="0"/>
              <w:jc w:val="both"/>
              <w:rPr>
                <w:rFonts w:ascii="Times New Roman" w:eastAsia="Times New Roman" w:hAnsi="Times New Roman" w:cs="Times New Roman"/>
                <w:color w:val="000000" w:themeColor="text1"/>
                <w:sz w:val="24"/>
                <w:szCs w:val="24"/>
              </w:rPr>
            </w:pPr>
          </w:p>
        </w:tc>
      </w:tr>
      <w:tr w:rsidR="005148B0" w:rsidRPr="00B26AA5" w14:paraId="13DE5ABF" w14:textId="5A623C74" w:rsidTr="005D0E17">
        <w:trPr>
          <w:trHeight w:val="300"/>
        </w:trPr>
        <w:tc>
          <w:tcPr>
            <w:tcW w:w="2515" w:type="dxa"/>
          </w:tcPr>
          <w:p w14:paraId="7DF60D41" w14:textId="77777777" w:rsidR="008D4FCE" w:rsidRPr="00B26AA5" w:rsidRDefault="008D4FC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4627" w:type="dxa"/>
          </w:tcPr>
          <w:p w14:paraId="63677AC9" w14:textId="77777777" w:rsidR="008D4FCE" w:rsidRPr="00B26AA5" w:rsidRDefault="008D4FCE"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Procentinė dalis pacientų, patyrusių ūminį išeminį galvos smegenų insultą (TLK-10-AM kodas I63) ir turinčių prieširdžių virpėjimą (TLK-10-AM kodas I48), bei vartojančių antikoaguliantus po 1 metų, nuo visų pacientų su išeminiu insultu (TLK-10-AM kodas I63) ir prieširdžių virpėjimu (TLK-10-AM kodas I48), kuriems išrašant paskirtas gydymas antikoaguliantais</w:t>
            </w:r>
          </w:p>
        </w:tc>
        <w:tc>
          <w:tcPr>
            <w:tcW w:w="7418" w:type="dxa"/>
          </w:tcPr>
          <w:p w14:paraId="05B621E9" w14:textId="77777777" w:rsidR="008D4FCE" w:rsidRPr="00B26AA5" w:rsidRDefault="008D4FCE" w:rsidP="005148B0">
            <w:pPr>
              <w:spacing w:after="0"/>
              <w:jc w:val="both"/>
              <w:rPr>
                <w:rFonts w:ascii="Times New Roman" w:eastAsia="Times New Roman" w:hAnsi="Times New Roman" w:cs="Times New Roman"/>
                <w:color w:val="000000" w:themeColor="text1"/>
                <w:sz w:val="24"/>
                <w:szCs w:val="24"/>
              </w:rPr>
            </w:pPr>
          </w:p>
        </w:tc>
      </w:tr>
      <w:tr w:rsidR="005148B0" w:rsidRPr="00B26AA5" w14:paraId="2286FCE3" w14:textId="373F8D1C" w:rsidTr="005D0E17">
        <w:trPr>
          <w:trHeight w:val="300"/>
        </w:trPr>
        <w:tc>
          <w:tcPr>
            <w:tcW w:w="2515" w:type="dxa"/>
          </w:tcPr>
          <w:p w14:paraId="544C102D" w14:textId="77777777" w:rsidR="008D4FCE" w:rsidRPr="00B26AA5" w:rsidRDefault="008D4FC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4627" w:type="dxa"/>
          </w:tcPr>
          <w:p w14:paraId="0515706F" w14:textId="77777777" w:rsidR="008D4FCE" w:rsidRPr="00B26AA5" w:rsidRDefault="008D4FC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 Adekvati ilgalaikė pakartotinių kardiovaskulinių įvykių prevencija.</w:t>
            </w:r>
          </w:p>
        </w:tc>
        <w:tc>
          <w:tcPr>
            <w:tcW w:w="7418" w:type="dxa"/>
          </w:tcPr>
          <w:p w14:paraId="1C153E1F" w14:textId="77777777" w:rsidR="008D4FCE" w:rsidRPr="00B26AA5" w:rsidRDefault="008D4FCE" w:rsidP="005148B0">
            <w:pPr>
              <w:spacing w:after="0"/>
              <w:jc w:val="center"/>
              <w:rPr>
                <w:rFonts w:ascii="Times New Roman" w:hAnsi="Times New Roman" w:cs="Times New Roman"/>
                <w:color w:val="000000" w:themeColor="text1"/>
                <w:sz w:val="24"/>
                <w:szCs w:val="24"/>
              </w:rPr>
            </w:pPr>
          </w:p>
        </w:tc>
      </w:tr>
      <w:tr w:rsidR="005148B0" w:rsidRPr="00B26AA5" w14:paraId="5AD63879" w14:textId="75FCE1A8" w:rsidTr="005D0E17">
        <w:trPr>
          <w:trHeight w:val="300"/>
        </w:trPr>
        <w:tc>
          <w:tcPr>
            <w:tcW w:w="2515" w:type="dxa"/>
          </w:tcPr>
          <w:p w14:paraId="2FA04A89" w14:textId="77777777" w:rsidR="008D4FCE" w:rsidRPr="00B26AA5" w:rsidRDefault="008D4FCE"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4627" w:type="dxa"/>
          </w:tcPr>
          <w:p w14:paraId="33583AD8" w14:textId="77777777" w:rsidR="008D4FCE" w:rsidRPr="00B26AA5" w:rsidRDefault="008D4FC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95 proc.</w:t>
            </w:r>
          </w:p>
        </w:tc>
        <w:tc>
          <w:tcPr>
            <w:tcW w:w="7418" w:type="dxa"/>
          </w:tcPr>
          <w:p w14:paraId="0169E54B" w14:textId="77777777" w:rsidR="008D4FCE" w:rsidRPr="00B26AA5" w:rsidRDefault="008D4FCE" w:rsidP="005148B0">
            <w:pPr>
              <w:spacing w:after="0"/>
              <w:jc w:val="center"/>
              <w:rPr>
                <w:rFonts w:ascii="Times New Roman" w:hAnsi="Times New Roman" w:cs="Times New Roman"/>
                <w:color w:val="000000" w:themeColor="text1"/>
                <w:sz w:val="24"/>
                <w:szCs w:val="24"/>
              </w:rPr>
            </w:pPr>
          </w:p>
        </w:tc>
      </w:tr>
      <w:tr w:rsidR="005148B0" w:rsidRPr="00B26AA5" w14:paraId="536BC5EC" w14:textId="568E1A14" w:rsidTr="005D0E17">
        <w:trPr>
          <w:trHeight w:val="300"/>
        </w:trPr>
        <w:tc>
          <w:tcPr>
            <w:tcW w:w="7142" w:type="dxa"/>
            <w:gridSpan w:val="2"/>
            <w:shd w:val="clear" w:color="auto" w:fill="FFF2CC" w:themeFill="accent4" w:themeFillTint="33"/>
          </w:tcPr>
          <w:p w14:paraId="67416926" w14:textId="77777777" w:rsidR="008D4FCE" w:rsidRPr="00B26AA5" w:rsidRDefault="008D4FCE"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7418" w:type="dxa"/>
            <w:shd w:val="clear" w:color="auto" w:fill="FFF2CC" w:themeFill="accent4" w:themeFillTint="33"/>
          </w:tcPr>
          <w:p w14:paraId="248B5513" w14:textId="77777777" w:rsidR="008D4FCE" w:rsidRPr="00B26AA5" w:rsidRDefault="008D4FCE" w:rsidP="005148B0">
            <w:pPr>
              <w:spacing w:after="0"/>
              <w:rPr>
                <w:rFonts w:ascii="Times New Roman" w:hAnsi="Times New Roman" w:cs="Times New Roman"/>
                <w:color w:val="000000" w:themeColor="text1"/>
                <w:sz w:val="24"/>
                <w:szCs w:val="24"/>
                <w:lang w:val="en-US"/>
              </w:rPr>
            </w:pPr>
          </w:p>
        </w:tc>
      </w:tr>
      <w:tr w:rsidR="005148B0" w:rsidRPr="00B26AA5" w14:paraId="21B66B76" w14:textId="104B76BF" w:rsidTr="005D0E17">
        <w:trPr>
          <w:trHeight w:val="300"/>
        </w:trPr>
        <w:tc>
          <w:tcPr>
            <w:tcW w:w="2515" w:type="dxa"/>
          </w:tcPr>
          <w:p w14:paraId="6894D6E2" w14:textId="77777777" w:rsidR="008D4FCE" w:rsidRPr="00B26AA5" w:rsidRDefault="008D4FC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4627" w:type="dxa"/>
          </w:tcPr>
          <w:p w14:paraId="31048860" w14:textId="77777777" w:rsidR="008D4FCE" w:rsidRPr="00B26AA5" w:rsidRDefault="008D4FC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E003 „Stacionaro epikrizė“ laukelis „Diagnozė“, kodas TLK-10-AM I63</w:t>
            </w:r>
          </w:p>
          <w:p w14:paraId="15F09069" w14:textId="77777777" w:rsidR="008D4FCE" w:rsidRPr="00B26AA5" w:rsidRDefault="008D4FC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IR</w:t>
            </w:r>
          </w:p>
          <w:p w14:paraId="48E0D533" w14:textId="77777777" w:rsidR="008D4FCE" w:rsidRPr="00B26AA5" w:rsidRDefault="008D4FCE"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lang w:val="lt"/>
              </w:rPr>
              <w:t xml:space="preserve">ESPBI IS iki išrašymo dėl insulto, diagnozuotas PV </w:t>
            </w:r>
            <w:r w:rsidRPr="00B26AA5">
              <w:rPr>
                <w:rFonts w:ascii="Times New Roman" w:eastAsia="Times New Roman" w:hAnsi="Times New Roman" w:cs="Times New Roman"/>
                <w:color w:val="000000" w:themeColor="text1"/>
                <w:sz w:val="24"/>
                <w:szCs w:val="24"/>
              </w:rPr>
              <w:t>(kodas pagal TLK-10-AM I48)</w:t>
            </w:r>
          </w:p>
          <w:p w14:paraId="745FE32F" w14:textId="77777777" w:rsidR="008D4FCE" w:rsidRPr="00B26AA5" w:rsidRDefault="008D4FC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IR</w:t>
            </w:r>
          </w:p>
          <w:p w14:paraId="1D9B843A" w14:textId="77777777" w:rsidR="008D4FCE" w:rsidRPr="00B26AA5" w:rsidRDefault="008D4FCE"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Pacientui, kurio elektroninis dokumente E003 „Stacionaro</w:t>
            </w:r>
          </w:p>
          <w:p w14:paraId="722C6C2D" w14:textId="77777777" w:rsidR="008D4FCE" w:rsidRPr="00B26AA5" w:rsidRDefault="008D4FCE"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epikrizė“ buvo įrašyta insulto diagnozė, buvo išrašytas galiojantis elektroninis receptas ATC </w:t>
            </w:r>
            <w:r w:rsidRPr="00B26AA5">
              <w:rPr>
                <w:rFonts w:ascii="Times New Roman" w:eastAsia="Times New Roman" w:hAnsi="Times New Roman" w:cs="Times New Roman"/>
                <w:color w:val="000000" w:themeColor="text1"/>
                <w:sz w:val="24"/>
                <w:szCs w:val="24"/>
              </w:rPr>
              <w:lastRenderedPageBreak/>
              <w:t>B01AF, B01AE, B01AA arba B01AB  grupės vaistui</w:t>
            </w:r>
          </w:p>
          <w:p w14:paraId="2D3EE2A6" w14:textId="77777777" w:rsidR="008D4FCE" w:rsidRPr="00B26AA5" w:rsidRDefault="008D4FC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IR</w:t>
            </w:r>
          </w:p>
          <w:p w14:paraId="6089CE26" w14:textId="77777777" w:rsidR="008D4FCE" w:rsidRPr="00B26AA5" w:rsidRDefault="008D4FCE"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Šiuo metu yra galiojantis arba atsiimtas elektroninis receptas  ATC B01AF, B01AE, B01AA arba B01AB  grupės vaistui</w:t>
            </w:r>
          </w:p>
        </w:tc>
        <w:tc>
          <w:tcPr>
            <w:tcW w:w="7418" w:type="dxa"/>
          </w:tcPr>
          <w:p w14:paraId="3A1743BF" w14:textId="77777777" w:rsidR="008D4FCE" w:rsidRPr="00B26AA5" w:rsidRDefault="008D4FCE" w:rsidP="005148B0">
            <w:pPr>
              <w:spacing w:after="0"/>
              <w:jc w:val="both"/>
              <w:rPr>
                <w:rFonts w:ascii="Times New Roman" w:hAnsi="Times New Roman" w:cs="Times New Roman"/>
                <w:color w:val="000000" w:themeColor="text1"/>
                <w:sz w:val="24"/>
                <w:szCs w:val="24"/>
              </w:rPr>
            </w:pPr>
          </w:p>
        </w:tc>
      </w:tr>
      <w:tr w:rsidR="005148B0" w:rsidRPr="00B26AA5" w14:paraId="62121662" w14:textId="298EBF5E" w:rsidTr="005D0E17">
        <w:trPr>
          <w:trHeight w:val="300"/>
        </w:trPr>
        <w:tc>
          <w:tcPr>
            <w:tcW w:w="2515" w:type="dxa"/>
          </w:tcPr>
          <w:p w14:paraId="6E4557AB" w14:textId="77777777" w:rsidR="008D4FCE" w:rsidRPr="00B26AA5" w:rsidRDefault="008D4FC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4627" w:type="dxa"/>
          </w:tcPr>
          <w:p w14:paraId="75413819" w14:textId="77777777" w:rsidR="008D4FCE" w:rsidRPr="00B26AA5" w:rsidRDefault="008D4FC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Antrinė prevencija; Šeimos gydytojo kabinetas</w:t>
            </w:r>
          </w:p>
        </w:tc>
        <w:tc>
          <w:tcPr>
            <w:tcW w:w="7418" w:type="dxa"/>
          </w:tcPr>
          <w:p w14:paraId="64504FD7" w14:textId="77777777" w:rsidR="008D4FCE" w:rsidRPr="00B26AA5" w:rsidRDefault="008D4FCE" w:rsidP="005148B0">
            <w:pPr>
              <w:spacing w:after="0"/>
              <w:jc w:val="center"/>
              <w:rPr>
                <w:rFonts w:ascii="Times New Roman" w:hAnsi="Times New Roman" w:cs="Times New Roman"/>
                <w:color w:val="000000" w:themeColor="text1"/>
                <w:sz w:val="24"/>
                <w:szCs w:val="24"/>
              </w:rPr>
            </w:pPr>
          </w:p>
        </w:tc>
      </w:tr>
      <w:tr w:rsidR="005148B0" w:rsidRPr="00B26AA5" w14:paraId="11DFA7D1" w14:textId="7813CB03" w:rsidTr="005D0E17">
        <w:trPr>
          <w:trHeight w:val="300"/>
        </w:trPr>
        <w:tc>
          <w:tcPr>
            <w:tcW w:w="2515" w:type="dxa"/>
          </w:tcPr>
          <w:p w14:paraId="6AF19ED1" w14:textId="77777777" w:rsidR="008D4FCE" w:rsidRPr="00B26AA5" w:rsidRDefault="008D4FC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4627" w:type="dxa"/>
            <w:vAlign w:val="center"/>
          </w:tcPr>
          <w:p w14:paraId="5266A35F" w14:textId="77777777" w:rsidR="008D4FCE" w:rsidRPr="00B26AA5" w:rsidRDefault="008D4FC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x</w:t>
            </w:r>
            <w:r w:rsidRPr="00B26AA5">
              <w:rPr>
                <w:rFonts w:ascii="Times New Roman" w:hAnsi="Times New Roman" w:cs="Times New Roman"/>
                <w:color w:val="000000" w:themeColor="text1"/>
                <w:sz w:val="24"/>
                <w:szCs w:val="24"/>
                <w:lang w:eastAsia="lt-LT"/>
              </w:rPr>
              <w:t xml:space="preserve"> =</w:t>
            </w:r>
            <w:r w:rsidRPr="00B26AA5">
              <w:rPr>
                <w:rFonts w:ascii="Times New Roman" w:hAnsi="Times New Roman" w:cs="Times New Roman"/>
                <w:color w:val="000000" w:themeColor="text1"/>
                <w:sz w:val="24"/>
                <w:szCs w:val="24"/>
              </w:rPr>
              <w:t xml:space="preserve"> </w:t>
            </w:r>
            <w:r w:rsidRPr="00B26AA5">
              <w:rPr>
                <w:rFonts w:ascii="Times New Roman" w:eastAsia="Times New Roman" w:hAnsi="Times New Roman" w:cs="Times New Roman"/>
                <w:color w:val="000000" w:themeColor="text1"/>
                <w:sz w:val="24"/>
                <w:szCs w:val="24"/>
              </w:rPr>
              <w:t>pacientų, patyrusių ūminį išeminį galvos smegenų insultą (TLK-10-AM kodas I63) ir turinčių prieširdžių virpėjimą (TLK-10-AM kodas I48), bei vartojančių antikoaguliantus po 1 metų</w:t>
            </w:r>
            <w:r w:rsidRPr="00B26AA5">
              <w:rPr>
                <w:rFonts w:ascii="Times New Roman" w:hAnsi="Times New Roman" w:cs="Times New Roman"/>
                <w:color w:val="000000" w:themeColor="text1"/>
                <w:sz w:val="24"/>
                <w:szCs w:val="24"/>
              </w:rPr>
              <w:t xml:space="preserve"> nuo išrašymo iš stacionaro dėl ūminio išeminio galvos smegenų insulto, kai išrašant buvo paskirti antikoaguliantai, skaičius.</w:t>
            </w:r>
          </w:p>
          <w:p w14:paraId="46965FA2" w14:textId="77777777" w:rsidR="008D4FCE" w:rsidRPr="00B26AA5" w:rsidRDefault="008D4FC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y = pacientų, patyrusių ūminį išeminį galvos smegenų insultą (TLK-10-AM kodas I63) ir sergančių prieširdžių virpėjimu, kuriems buvo paskirti antikoaguliantai, skaičius.</w:t>
            </w:r>
          </w:p>
        </w:tc>
        <w:tc>
          <w:tcPr>
            <w:tcW w:w="7418" w:type="dxa"/>
          </w:tcPr>
          <w:p w14:paraId="2A601F1D" w14:textId="77777777" w:rsidR="008D4FCE" w:rsidRPr="00B26AA5" w:rsidRDefault="008D4FCE" w:rsidP="005148B0">
            <w:pPr>
              <w:spacing w:after="0"/>
              <w:jc w:val="both"/>
              <w:rPr>
                <w:rFonts w:ascii="Times New Roman" w:hAnsi="Times New Roman" w:cs="Times New Roman"/>
                <w:color w:val="000000" w:themeColor="text1"/>
                <w:sz w:val="24"/>
                <w:szCs w:val="24"/>
              </w:rPr>
            </w:pPr>
          </w:p>
        </w:tc>
      </w:tr>
      <w:tr w:rsidR="005148B0" w:rsidRPr="00B26AA5" w14:paraId="53B5F135" w14:textId="44965A1A" w:rsidTr="005D0E17">
        <w:trPr>
          <w:trHeight w:val="300"/>
        </w:trPr>
        <w:tc>
          <w:tcPr>
            <w:tcW w:w="2515" w:type="dxa"/>
          </w:tcPr>
          <w:p w14:paraId="4C35A7DC"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627" w:type="dxa"/>
          </w:tcPr>
          <w:p w14:paraId="41757FD5"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E003 „Stacionaro epikrizė“ laukelis „Diagnozė“, kodas TLK-10-AM I63</w:t>
            </w:r>
          </w:p>
        </w:tc>
        <w:tc>
          <w:tcPr>
            <w:tcW w:w="7418" w:type="dxa"/>
          </w:tcPr>
          <w:p w14:paraId="7B4BAD91" w14:textId="77777777" w:rsidR="005D0E17" w:rsidRPr="00B26AA5" w:rsidRDefault="005D0E1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214E89EA" w14:textId="77777777" w:rsidR="005D0E17" w:rsidRPr="00B26AA5" w:rsidRDefault="005D0E17" w:rsidP="005148B0">
            <w:pPr>
              <w:spacing w:after="0"/>
              <w:jc w:val="both"/>
              <w:rPr>
                <w:rFonts w:ascii="Times New Roman" w:hAnsi="Times New Roman" w:cs="Times New Roman"/>
                <w:color w:val="000000" w:themeColor="text1"/>
                <w:kern w:val="0"/>
                <w:sz w:val="24"/>
                <w:szCs w:val="24"/>
                <w:lang w:val="en-US"/>
                <w14:ligatures w14:val="none"/>
              </w:rPr>
            </w:pPr>
          </w:p>
          <w:p w14:paraId="5D0DA1C2" w14:textId="77777777" w:rsidR="005D0E17" w:rsidRPr="00B26AA5" w:rsidRDefault="005D0E1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6F0381D1"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4980FCE"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08A34CCC"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7BC5E46E" w14:textId="77777777" w:rsidR="005D0E17" w:rsidRPr="00B26AA5" w:rsidRDefault="005D0E17" w:rsidP="005148B0">
            <w:pPr>
              <w:spacing w:after="0"/>
              <w:jc w:val="both"/>
              <w:rPr>
                <w:rFonts w:ascii="Times New Roman" w:hAnsi="Times New Roman" w:cs="Times New Roman"/>
                <w:color w:val="000000" w:themeColor="text1"/>
                <w:kern w:val="0"/>
                <w:sz w:val="24"/>
                <w:szCs w:val="24"/>
                <w:lang w:val="en-US"/>
                <w14:ligatures w14:val="none"/>
              </w:rPr>
            </w:pPr>
          </w:p>
          <w:p w14:paraId="71D9443F" w14:textId="77777777" w:rsidR="005D0E17" w:rsidRPr="00B26AA5" w:rsidRDefault="005D0E1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371C217E" w14:textId="77777777" w:rsidR="005D0E17" w:rsidRPr="00B26AA5" w:rsidRDefault="005D0E17" w:rsidP="005148B0">
            <w:pPr>
              <w:spacing w:after="0"/>
              <w:jc w:val="both"/>
              <w:rPr>
                <w:rFonts w:ascii="Times New Roman" w:hAnsi="Times New Roman" w:cs="Times New Roman"/>
                <w:color w:val="000000" w:themeColor="text1"/>
                <w:sz w:val="24"/>
                <w:szCs w:val="24"/>
              </w:rPr>
            </w:pPr>
          </w:p>
          <w:p w14:paraId="4D3DBB4F" w14:textId="77777777" w:rsidR="005D0E17" w:rsidRPr="00B26AA5" w:rsidRDefault="005D0E17"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5447AC0D"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570B649F" w14:textId="5CA04D35"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26AA60B3" w14:textId="6B20050C" w:rsidTr="005D0E17">
        <w:trPr>
          <w:trHeight w:val="300"/>
        </w:trPr>
        <w:tc>
          <w:tcPr>
            <w:tcW w:w="2515" w:type="dxa"/>
          </w:tcPr>
          <w:p w14:paraId="05F36E80"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4627" w:type="dxa"/>
          </w:tcPr>
          <w:p w14:paraId="66E2DBB8" w14:textId="77777777" w:rsidR="005D0E17" w:rsidRPr="00B26AA5" w:rsidRDefault="005D0E17"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Išrašymo diena:</w:t>
            </w:r>
          </w:p>
          <w:p w14:paraId="28141D07" w14:textId="77777777" w:rsidR="005D0E17" w:rsidRPr="00B26AA5" w:rsidRDefault="005D0E17"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E003 forma, blokas 15, laukas „Išrašymo data“ YYYY-MM-DD.</w:t>
            </w:r>
          </w:p>
        </w:tc>
        <w:tc>
          <w:tcPr>
            <w:tcW w:w="7418" w:type="dxa"/>
          </w:tcPr>
          <w:p w14:paraId="7EA53773"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Išrašymo data:</w:t>
            </w:r>
          </w:p>
          <w:p w14:paraId="234D31E3" w14:textId="77777777" w:rsidR="005D0E17" w:rsidRPr="00B26AA5" w:rsidRDefault="005D0E17" w:rsidP="005148B0">
            <w:pPr>
              <w:spacing w:after="0"/>
              <w:rPr>
                <w:rFonts w:ascii="Times New Roman" w:hAnsi="Times New Roman" w:cs="Times New Roman"/>
                <w:color w:val="000000" w:themeColor="text1"/>
                <w:sz w:val="24"/>
                <w:szCs w:val="24"/>
              </w:rPr>
            </w:pPr>
          </w:p>
          <w:p w14:paraId="637F95B9" w14:textId="77777777" w:rsidR="005D0E17" w:rsidRPr="00B26AA5" w:rsidRDefault="005D0E1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309FC641"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7C85829A" w14:textId="77777777" w:rsidR="005D0E17" w:rsidRPr="00B26AA5" w:rsidRDefault="005D0E1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28F049BB" w14:textId="77777777" w:rsidR="005D0E17" w:rsidRPr="00B26AA5" w:rsidRDefault="005D0E1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2549411C"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period_end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pabaigos data(išrašymo data).</w:t>
            </w:r>
          </w:p>
          <w:p w14:paraId="06538F2A" w14:textId="77777777" w:rsidR="005D0E17" w:rsidRPr="00B26AA5" w:rsidRDefault="005D0E17" w:rsidP="005148B0">
            <w:pPr>
              <w:spacing w:after="0"/>
              <w:jc w:val="both"/>
              <w:rPr>
                <w:rFonts w:ascii="Times New Roman" w:eastAsia="Times New Roman" w:hAnsi="Times New Roman" w:cs="Times New Roman"/>
                <w:color w:val="000000" w:themeColor="text1"/>
                <w:sz w:val="24"/>
                <w:szCs w:val="24"/>
              </w:rPr>
            </w:pPr>
          </w:p>
          <w:p w14:paraId="4EA7F661" w14:textId="77777777" w:rsidR="005D0E17" w:rsidRPr="00B26AA5" w:rsidRDefault="005D0E1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CA3C2F4"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17ACAB4"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6EBF40D7"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466E7CAB" w14:textId="3A277610"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tc>
      </w:tr>
      <w:tr w:rsidR="005148B0" w:rsidRPr="00B26AA5" w14:paraId="7E67A740" w14:textId="17B187C3" w:rsidTr="005D0E17">
        <w:trPr>
          <w:trHeight w:val="300"/>
        </w:trPr>
        <w:tc>
          <w:tcPr>
            <w:tcW w:w="2515" w:type="dxa"/>
          </w:tcPr>
          <w:p w14:paraId="714C6D9E"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627" w:type="dxa"/>
          </w:tcPr>
          <w:p w14:paraId="1C164840" w14:textId="77777777" w:rsidR="005D0E17" w:rsidRPr="00B26AA5" w:rsidRDefault="005D0E17"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Prieširdžių virpėjimas:</w:t>
            </w:r>
          </w:p>
          <w:p w14:paraId="1DDE90D9" w14:textId="77777777" w:rsidR="005D0E17" w:rsidRPr="00B26AA5" w:rsidRDefault="005D0E17"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lang w:val="lt"/>
              </w:rPr>
              <w:t xml:space="preserve">ESPBI IS iki išrašymo iš stacionaro su ūminio išeminio galvos smegenų insulto diagnoze nors kartą diagnozuotas PV </w:t>
            </w:r>
            <w:r w:rsidRPr="00B26AA5">
              <w:rPr>
                <w:rFonts w:ascii="Times New Roman" w:eastAsia="Times New Roman" w:hAnsi="Times New Roman" w:cs="Times New Roman"/>
                <w:color w:val="000000" w:themeColor="text1"/>
                <w:sz w:val="24"/>
                <w:szCs w:val="24"/>
              </w:rPr>
              <w:t>(kodas pagal TLK-10-AM I48)</w:t>
            </w:r>
          </w:p>
        </w:tc>
        <w:tc>
          <w:tcPr>
            <w:tcW w:w="7418" w:type="dxa"/>
          </w:tcPr>
          <w:p w14:paraId="62BF9386" w14:textId="77777777" w:rsidR="005D0E17" w:rsidRPr="00B26AA5" w:rsidRDefault="005D0E17"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6A8B6C4B" w14:textId="77777777" w:rsidR="005D0E17" w:rsidRPr="00B26AA5" w:rsidRDefault="005D0E17" w:rsidP="005148B0">
            <w:pPr>
              <w:spacing w:after="0"/>
              <w:jc w:val="both"/>
              <w:rPr>
                <w:rFonts w:ascii="Times New Roman" w:hAnsi="Times New Roman" w:cs="Times New Roman"/>
                <w:color w:val="000000" w:themeColor="text1"/>
                <w:sz w:val="24"/>
                <w:szCs w:val="24"/>
              </w:rPr>
            </w:pPr>
          </w:p>
          <w:p w14:paraId="01C679AD" w14:textId="77777777" w:rsidR="005D0E17" w:rsidRPr="00B26AA5" w:rsidRDefault="005D0E17"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3636A210"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68F40CD7" w14:textId="77777777"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759D7A74" w14:textId="7A86A7DD" w:rsidR="005D0E17" w:rsidRPr="00B26AA5" w:rsidRDefault="005D0E17"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subject_id </w:t>
            </w:r>
            <w:r w:rsidRPr="00B26AA5">
              <w:rPr>
                <w:rFonts w:ascii="Times New Roman" w:hAnsi="Times New Roman" w:cs="Times New Roman"/>
                <w:color w:val="000000" w:themeColor="text1"/>
                <w:sz w:val="24"/>
                <w:szCs w:val="24"/>
              </w:rPr>
              <w:t xml:space="preserve">- paciento identifikatorius. </w:t>
            </w:r>
          </w:p>
          <w:p w14:paraId="1AE2D494" w14:textId="77777777" w:rsidR="00B12CAF" w:rsidRPr="00B26AA5" w:rsidRDefault="00B12CAF" w:rsidP="005148B0">
            <w:pPr>
              <w:spacing w:after="0"/>
              <w:jc w:val="both"/>
              <w:rPr>
                <w:rFonts w:ascii="Times New Roman" w:hAnsi="Times New Roman" w:cs="Times New Roman"/>
                <w:color w:val="000000" w:themeColor="text1"/>
                <w:sz w:val="24"/>
                <w:szCs w:val="24"/>
              </w:rPr>
            </w:pPr>
          </w:p>
          <w:p w14:paraId="356FB8FD"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pabaiga</w:t>
            </w:r>
          </w:p>
          <w:p w14:paraId="1A189DB3" w14:textId="77777777" w:rsidR="005D0E17" w:rsidRPr="00B26AA5" w:rsidRDefault="005D0E17" w:rsidP="005148B0">
            <w:pPr>
              <w:spacing w:after="0"/>
              <w:rPr>
                <w:rFonts w:ascii="Times New Roman" w:hAnsi="Times New Roman" w:cs="Times New Roman"/>
                <w:color w:val="000000" w:themeColor="text1"/>
                <w:sz w:val="24"/>
                <w:szCs w:val="24"/>
              </w:rPr>
            </w:pPr>
          </w:p>
          <w:p w14:paraId="3D66A30F" w14:textId="77777777" w:rsidR="005D0E17" w:rsidRPr="00B26AA5" w:rsidRDefault="005D0E1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258A57C8" w14:textId="77777777" w:rsidR="005D0E17" w:rsidRPr="00B26AA5" w:rsidRDefault="005D0E17"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47566B9F" w14:textId="77777777" w:rsidR="005D0E17" w:rsidRPr="00B26AA5" w:rsidRDefault="005D0E1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596B960A" w14:textId="77777777" w:rsidR="005D0E17" w:rsidRPr="00B26AA5" w:rsidRDefault="005D0E17"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 xml:space="preserve">=inpatient - </w:t>
            </w:r>
            <w:r w:rsidRPr="00B26AA5">
              <w:rPr>
                <w:rFonts w:ascii="Times New Roman" w:hAnsi="Times New Roman" w:cs="Times New Roman"/>
                <w:color w:val="000000" w:themeColor="text1"/>
                <w:sz w:val="24"/>
                <w:szCs w:val="24"/>
              </w:rPr>
              <w:t>apsilankymas stacionare</w:t>
            </w:r>
            <w:r w:rsidRPr="00B26AA5">
              <w:rPr>
                <w:rFonts w:ascii="Times New Roman" w:hAnsi="Times New Roman" w:cs="Times New Roman"/>
                <w:color w:val="000000" w:themeColor="text1"/>
                <w:kern w:val="0"/>
                <w:sz w:val="24"/>
                <w:szCs w:val="24"/>
                <w:lang w:val="en-US"/>
              </w:rPr>
              <w:t>,</w:t>
            </w:r>
          </w:p>
          <w:p w14:paraId="10B1FCF0" w14:textId="0F67F153" w:rsidR="005D0E17" w:rsidRPr="00B26AA5" w:rsidRDefault="005D0E17"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period_end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pabaigos data.</w:t>
            </w:r>
          </w:p>
        </w:tc>
      </w:tr>
      <w:tr w:rsidR="005148B0" w:rsidRPr="00B26AA5" w14:paraId="33D43D7B" w14:textId="17414667" w:rsidTr="005D0E17">
        <w:trPr>
          <w:trHeight w:val="300"/>
        </w:trPr>
        <w:tc>
          <w:tcPr>
            <w:tcW w:w="2515" w:type="dxa"/>
          </w:tcPr>
          <w:p w14:paraId="69883AF5"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627" w:type="dxa"/>
          </w:tcPr>
          <w:p w14:paraId="2A4ABAD2" w14:textId="77777777" w:rsidR="00B12CAF" w:rsidRPr="00B26AA5" w:rsidRDefault="00B12CAF"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Pacientui, kurio elektroninis dokumente E003 „Stacionaro</w:t>
            </w:r>
          </w:p>
          <w:p w14:paraId="0FEDE0C2" w14:textId="77777777" w:rsidR="00B12CAF" w:rsidRPr="00B26AA5" w:rsidRDefault="00B12CAF"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epikrizė“ yra įrašoma ūminio išeminio galvos smegenų insulto diagnozė, išrašytas/yra galiojantis elektroninis receptas ATC B01AF, B01AE, B01AA arba B01AB  grupės vaistui</w:t>
            </w:r>
          </w:p>
        </w:tc>
        <w:tc>
          <w:tcPr>
            <w:tcW w:w="7418" w:type="dxa"/>
          </w:tcPr>
          <w:p w14:paraId="6C182855"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75D03A10"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p>
          <w:p w14:paraId="50507B50"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3A977D83"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0B6CF13"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6032E67D"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1BC13A68"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p>
          <w:p w14:paraId="5EEA57F5"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Diagnozė:</w:t>
            </w:r>
          </w:p>
          <w:p w14:paraId="5F3D4A56" w14:textId="77777777" w:rsidR="00B12CAF" w:rsidRPr="00B26AA5" w:rsidRDefault="00B12CAF" w:rsidP="005148B0">
            <w:pPr>
              <w:spacing w:after="0"/>
              <w:jc w:val="both"/>
              <w:rPr>
                <w:rFonts w:ascii="Times New Roman" w:hAnsi="Times New Roman" w:cs="Times New Roman"/>
                <w:color w:val="000000" w:themeColor="text1"/>
                <w:sz w:val="24"/>
                <w:szCs w:val="24"/>
              </w:rPr>
            </w:pPr>
          </w:p>
          <w:p w14:paraId="4D59BA81" w14:textId="77777777" w:rsidR="00B12CAF" w:rsidRPr="00B26AA5" w:rsidRDefault="00B12CAF"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0654CAF9"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7DFB5957"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2E9F6939" w14:textId="77777777" w:rsidR="00B12CAF" w:rsidRPr="00B26AA5" w:rsidRDefault="00B12CAF" w:rsidP="005148B0">
            <w:pPr>
              <w:spacing w:after="0"/>
              <w:jc w:val="both"/>
              <w:rPr>
                <w:rFonts w:ascii="Times New Roman" w:hAnsi="Times New Roman" w:cs="Times New Roman"/>
                <w:color w:val="000000" w:themeColor="text1"/>
                <w:sz w:val="24"/>
                <w:szCs w:val="24"/>
              </w:rPr>
            </w:pPr>
          </w:p>
          <w:p w14:paraId="34948B0C"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Receptas:</w:t>
            </w:r>
          </w:p>
          <w:p w14:paraId="41A70EF2"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p>
          <w:p w14:paraId="40F52D9C"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8E38F64"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D00C15F"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'57833-6'</w:t>
            </w:r>
            <w:r w:rsidRPr="00B26AA5">
              <w:rPr>
                <w:rFonts w:ascii="Times New Roman" w:hAnsi="Times New Roman" w:cs="Times New Roman"/>
                <w:color w:val="000000" w:themeColor="text1"/>
                <w:sz w:val="24"/>
                <w:szCs w:val="24"/>
              </w:rPr>
              <w:t xml:space="preserve"> - forma EREC01,</w:t>
            </w:r>
          </w:p>
          <w:p w14:paraId="510755BE"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21713A29" w14:textId="77777777" w:rsidR="00B12CAF" w:rsidRPr="00B26AA5" w:rsidRDefault="00B12CAF" w:rsidP="005148B0">
            <w:pPr>
              <w:spacing w:after="0"/>
              <w:jc w:val="both"/>
              <w:rPr>
                <w:rFonts w:ascii="Times New Roman" w:hAnsi="Times New Roman" w:cs="Times New Roman"/>
                <w:color w:val="000000" w:themeColor="text1"/>
                <w:sz w:val="24"/>
                <w:szCs w:val="24"/>
              </w:rPr>
            </w:pPr>
          </w:p>
          <w:p w14:paraId="0FD0EC19"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Receptas:</w:t>
            </w:r>
          </w:p>
          <w:p w14:paraId="5CFE2D35" w14:textId="77777777" w:rsidR="00B12CAF" w:rsidRPr="00B26AA5" w:rsidRDefault="00B12CAF" w:rsidP="005148B0">
            <w:pPr>
              <w:spacing w:after="0"/>
              <w:jc w:val="both"/>
              <w:rPr>
                <w:rFonts w:ascii="Times New Roman" w:hAnsi="Times New Roman" w:cs="Times New Roman"/>
                <w:color w:val="000000" w:themeColor="text1"/>
                <w:sz w:val="24"/>
                <w:szCs w:val="24"/>
              </w:rPr>
            </w:pPr>
          </w:p>
          <w:p w14:paraId="1E1937F4"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erx.er_med_prescription </w:t>
            </w:r>
          </w:p>
          <w:p w14:paraId="48843C1E"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140338BF"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mppkl_id - </w:t>
            </w:r>
            <w:r w:rsidRPr="00B26AA5">
              <w:rPr>
                <w:rFonts w:ascii="Times New Roman" w:hAnsi="Times New Roman" w:cs="Times New Roman"/>
                <w:color w:val="000000" w:themeColor="text1"/>
                <w:sz w:val="24"/>
                <w:szCs w:val="24"/>
              </w:rPr>
              <w:t>atc kodų klasifikatoriaus identifikatorius,</w:t>
            </w:r>
          </w:p>
          <w:p w14:paraId="5AA4B5CD"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fhptn_id - </w:t>
            </w:r>
            <w:r w:rsidRPr="00B26AA5">
              <w:rPr>
                <w:rFonts w:ascii="Times New Roman" w:hAnsi="Times New Roman" w:cs="Times New Roman"/>
                <w:color w:val="000000" w:themeColor="text1"/>
                <w:sz w:val="24"/>
                <w:szCs w:val="24"/>
              </w:rPr>
              <w:t>paciento identifikatorius.</w:t>
            </w:r>
          </w:p>
          <w:p w14:paraId="7BDF5F12" w14:textId="77777777" w:rsidR="00B12CAF" w:rsidRPr="00B26AA5" w:rsidRDefault="00B12CAF" w:rsidP="005148B0">
            <w:pPr>
              <w:spacing w:after="0"/>
              <w:jc w:val="both"/>
              <w:rPr>
                <w:rFonts w:ascii="Times New Roman" w:hAnsi="Times New Roman" w:cs="Times New Roman"/>
                <w:color w:val="000000" w:themeColor="text1"/>
                <w:sz w:val="24"/>
                <w:szCs w:val="24"/>
              </w:rPr>
            </w:pPr>
          </w:p>
          <w:p w14:paraId="434F416E"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ATC kodų klasifikatorius:</w:t>
            </w:r>
          </w:p>
          <w:p w14:paraId="528DF798"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rPr>
            </w:pPr>
          </w:p>
          <w:p w14:paraId="2B606BDF"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rPr>
            </w:pPr>
          </w:p>
          <w:p w14:paraId="2D1701D6"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cls.kl_vv_kodai</w:t>
            </w:r>
          </w:p>
          <w:p w14:paraId="66AE2E94"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433DDAAD"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classifier_id=24 – </w:t>
            </w:r>
            <w:r w:rsidRPr="00B26AA5">
              <w:rPr>
                <w:rFonts w:ascii="Times New Roman" w:hAnsi="Times New Roman" w:cs="Times New Roman"/>
                <w:color w:val="000000" w:themeColor="text1"/>
                <w:sz w:val="24"/>
                <w:szCs w:val="24"/>
              </w:rPr>
              <w:t>atc kodų klasifikatorius,</w:t>
            </w:r>
          </w:p>
          <w:p w14:paraId="3E368E46" w14:textId="36FB02CE" w:rsidR="00B12CAF" w:rsidRPr="00B26AA5" w:rsidRDefault="00B12CAF"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atc kodas.</w:t>
            </w:r>
          </w:p>
        </w:tc>
      </w:tr>
      <w:tr w:rsidR="005148B0" w:rsidRPr="00B26AA5" w14:paraId="5AAEF91C" w14:textId="4DFCD764" w:rsidTr="005D0E17">
        <w:trPr>
          <w:trHeight w:val="300"/>
        </w:trPr>
        <w:tc>
          <w:tcPr>
            <w:tcW w:w="2515" w:type="dxa"/>
          </w:tcPr>
          <w:p w14:paraId="70476AB4"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4627" w:type="dxa"/>
          </w:tcPr>
          <w:p w14:paraId="7ED55F1E" w14:textId="77777777" w:rsidR="00B12CAF" w:rsidRPr="00B26AA5" w:rsidRDefault="00B12CAF"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Tam pačiam pacientui pagal atitinkamą laiko pjūvį šiuo metu yra galiojantis arba atsiimtas elektroninis receptas ATC B01AF, B01AE, B01AA arba B01AB grupės vaistui</w:t>
            </w:r>
          </w:p>
        </w:tc>
        <w:tc>
          <w:tcPr>
            <w:tcW w:w="7418" w:type="dxa"/>
          </w:tcPr>
          <w:p w14:paraId="5A5841B7"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Receptas:</w:t>
            </w:r>
          </w:p>
          <w:p w14:paraId="06DDFFF2" w14:textId="77777777" w:rsidR="00B12CAF" w:rsidRPr="00B26AA5" w:rsidRDefault="00B12CAF" w:rsidP="005148B0">
            <w:pPr>
              <w:spacing w:after="0"/>
              <w:jc w:val="both"/>
              <w:rPr>
                <w:rFonts w:ascii="Times New Roman" w:hAnsi="Times New Roman" w:cs="Times New Roman"/>
                <w:color w:val="000000" w:themeColor="text1"/>
                <w:sz w:val="24"/>
                <w:szCs w:val="24"/>
              </w:rPr>
            </w:pPr>
          </w:p>
          <w:p w14:paraId="0DB0A110"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erx.er_med_prescription </w:t>
            </w:r>
          </w:p>
          <w:p w14:paraId="4C1F947D"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729069A8"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mppkl_id - </w:t>
            </w:r>
            <w:r w:rsidRPr="00B26AA5">
              <w:rPr>
                <w:rFonts w:ascii="Times New Roman" w:hAnsi="Times New Roman" w:cs="Times New Roman"/>
                <w:color w:val="000000" w:themeColor="text1"/>
                <w:sz w:val="24"/>
                <w:szCs w:val="24"/>
              </w:rPr>
              <w:t>atc kodų klasifikatoriaus identifikatorius,</w:t>
            </w:r>
          </w:p>
          <w:p w14:paraId="2932419A" w14:textId="2E4BD41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fhptn_id - </w:t>
            </w:r>
            <w:r w:rsidRPr="00B26AA5">
              <w:rPr>
                <w:rFonts w:ascii="Times New Roman" w:hAnsi="Times New Roman" w:cs="Times New Roman"/>
                <w:color w:val="000000" w:themeColor="text1"/>
                <w:sz w:val="24"/>
                <w:szCs w:val="24"/>
              </w:rPr>
              <w:t>paciento identifikatorius,</w:t>
            </w:r>
          </w:p>
          <w:p w14:paraId="2E14372B" w14:textId="092FD5D9" w:rsidR="00B12CAF" w:rsidRPr="00B26AA5" w:rsidRDefault="00B12CAF"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mp.status – </w:t>
            </w:r>
            <w:r w:rsidRPr="00B26AA5">
              <w:rPr>
                <w:rFonts w:ascii="Times New Roman" w:hAnsi="Times New Roman" w:cs="Times New Roman"/>
                <w:color w:val="000000" w:themeColor="text1"/>
                <w:sz w:val="24"/>
                <w:szCs w:val="24"/>
              </w:rPr>
              <w:t>recepto statusas.</w:t>
            </w:r>
          </w:p>
          <w:p w14:paraId="080B7642" w14:textId="77777777" w:rsidR="00B12CAF" w:rsidRPr="00B26AA5" w:rsidRDefault="00B12CAF" w:rsidP="005148B0">
            <w:pPr>
              <w:spacing w:after="0"/>
              <w:jc w:val="both"/>
              <w:rPr>
                <w:rFonts w:ascii="Times New Roman" w:hAnsi="Times New Roman" w:cs="Times New Roman"/>
                <w:color w:val="000000" w:themeColor="text1"/>
                <w:sz w:val="24"/>
                <w:szCs w:val="24"/>
              </w:rPr>
            </w:pPr>
          </w:p>
          <w:p w14:paraId="3AC47621"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ATC kodų klasifikatorius:</w:t>
            </w:r>
          </w:p>
          <w:p w14:paraId="1DF493A7"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rPr>
            </w:pPr>
          </w:p>
          <w:p w14:paraId="4AD121F8"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rPr>
            </w:pPr>
          </w:p>
          <w:p w14:paraId="5410F8B1"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cls.kl_vv_kodai</w:t>
            </w:r>
          </w:p>
          <w:p w14:paraId="2A2170B9"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5FEE3B8D"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classifier_id=24 – </w:t>
            </w:r>
            <w:r w:rsidRPr="00B26AA5">
              <w:rPr>
                <w:rFonts w:ascii="Times New Roman" w:hAnsi="Times New Roman" w:cs="Times New Roman"/>
                <w:color w:val="000000" w:themeColor="text1"/>
                <w:sz w:val="24"/>
                <w:szCs w:val="24"/>
              </w:rPr>
              <w:t>atc kodų klasifikatorius,</w:t>
            </w:r>
          </w:p>
          <w:p w14:paraId="77DFE780" w14:textId="516F81F7" w:rsidR="00B12CAF" w:rsidRPr="00B26AA5" w:rsidRDefault="00B12CAF"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atc kodas.</w:t>
            </w:r>
          </w:p>
        </w:tc>
      </w:tr>
      <w:tr w:rsidR="005148B0" w:rsidRPr="00B26AA5" w14:paraId="2B2B67AB" w14:textId="63C100F9" w:rsidTr="005D0E17">
        <w:trPr>
          <w:trHeight w:val="300"/>
        </w:trPr>
        <w:tc>
          <w:tcPr>
            <w:tcW w:w="2515" w:type="dxa"/>
            <w:shd w:val="clear" w:color="auto" w:fill="FFF2CC" w:themeFill="accent4" w:themeFillTint="33"/>
          </w:tcPr>
          <w:p w14:paraId="059780B7"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4627" w:type="dxa"/>
            <w:shd w:val="clear" w:color="auto" w:fill="FFF2CC" w:themeFill="accent4" w:themeFillTint="33"/>
          </w:tcPr>
          <w:p w14:paraId="2031A248" w14:textId="77777777" w:rsidR="00B12CAF"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7418" w:type="dxa"/>
            <w:shd w:val="clear" w:color="auto" w:fill="FFF2CC" w:themeFill="accent4" w:themeFillTint="33"/>
          </w:tcPr>
          <w:p w14:paraId="7E4F4AD0" w14:textId="77777777" w:rsidR="00B12CAF" w:rsidRPr="00B26AA5" w:rsidRDefault="00B12CAF" w:rsidP="005148B0">
            <w:pPr>
              <w:spacing w:after="0"/>
              <w:jc w:val="center"/>
              <w:rPr>
                <w:rFonts w:ascii="Times New Roman" w:eastAsia="Calibri" w:hAnsi="Times New Roman" w:cs="Times New Roman"/>
                <w:color w:val="000000" w:themeColor="text1"/>
                <w:sz w:val="24"/>
                <w:szCs w:val="24"/>
              </w:rPr>
            </w:pPr>
          </w:p>
        </w:tc>
      </w:tr>
      <w:tr w:rsidR="005148B0" w:rsidRPr="00B26AA5" w14:paraId="1ECD8D29" w14:textId="42F5FF27" w:rsidTr="005D0E17">
        <w:trPr>
          <w:trHeight w:val="300"/>
        </w:trPr>
        <w:tc>
          <w:tcPr>
            <w:tcW w:w="2515" w:type="dxa"/>
            <w:shd w:val="clear" w:color="auto" w:fill="auto"/>
          </w:tcPr>
          <w:p w14:paraId="3B34D7D9"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4627" w:type="dxa"/>
            <w:shd w:val="clear" w:color="auto" w:fill="auto"/>
          </w:tcPr>
          <w:p w14:paraId="754979AB" w14:textId="77777777" w:rsidR="00B12CAF" w:rsidRPr="00B26AA5" w:rsidRDefault="00B12CA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7418" w:type="dxa"/>
          </w:tcPr>
          <w:p w14:paraId="724A6317" w14:textId="77777777" w:rsidR="00B12CAF" w:rsidRPr="00B26AA5" w:rsidRDefault="00B12CAF" w:rsidP="005148B0">
            <w:pPr>
              <w:spacing w:after="0"/>
              <w:jc w:val="center"/>
              <w:rPr>
                <w:rFonts w:ascii="Times New Roman" w:hAnsi="Times New Roman" w:cs="Times New Roman"/>
                <w:color w:val="000000" w:themeColor="text1"/>
                <w:sz w:val="24"/>
                <w:szCs w:val="24"/>
              </w:rPr>
            </w:pPr>
          </w:p>
        </w:tc>
      </w:tr>
      <w:tr w:rsidR="005148B0" w:rsidRPr="00B26AA5" w14:paraId="7951ABE6" w14:textId="2AC86716" w:rsidTr="005D0E17">
        <w:trPr>
          <w:trHeight w:val="300"/>
        </w:trPr>
        <w:tc>
          <w:tcPr>
            <w:tcW w:w="2515" w:type="dxa"/>
          </w:tcPr>
          <w:p w14:paraId="4EAD1112"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4627" w:type="dxa"/>
          </w:tcPr>
          <w:p w14:paraId="6074BBB3" w14:textId="77777777" w:rsidR="00B12CAF" w:rsidRPr="00B26AA5" w:rsidRDefault="00B12CA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w:t>
            </w:r>
          </w:p>
        </w:tc>
        <w:tc>
          <w:tcPr>
            <w:tcW w:w="7418" w:type="dxa"/>
          </w:tcPr>
          <w:p w14:paraId="65278909" w14:textId="77777777" w:rsidR="00B12CAF" w:rsidRPr="00B26AA5" w:rsidRDefault="00B12CAF" w:rsidP="005148B0">
            <w:pPr>
              <w:spacing w:after="0"/>
              <w:jc w:val="center"/>
              <w:rPr>
                <w:rFonts w:ascii="Times New Roman" w:hAnsi="Times New Roman" w:cs="Times New Roman"/>
                <w:color w:val="000000" w:themeColor="text1"/>
                <w:sz w:val="24"/>
                <w:szCs w:val="24"/>
              </w:rPr>
            </w:pPr>
          </w:p>
        </w:tc>
      </w:tr>
      <w:tr w:rsidR="005148B0" w:rsidRPr="00B26AA5" w14:paraId="184FC255" w14:textId="38C11A80" w:rsidTr="005D0E17">
        <w:trPr>
          <w:trHeight w:val="300"/>
        </w:trPr>
        <w:tc>
          <w:tcPr>
            <w:tcW w:w="2515" w:type="dxa"/>
          </w:tcPr>
          <w:p w14:paraId="4D3C89A5"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4627" w:type="dxa"/>
          </w:tcPr>
          <w:p w14:paraId="267958C8" w14:textId="77777777" w:rsidR="00B12CAF" w:rsidRPr="00B26AA5" w:rsidRDefault="00B12CA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7418" w:type="dxa"/>
          </w:tcPr>
          <w:p w14:paraId="6322807B" w14:textId="77777777" w:rsidR="00B12CAF" w:rsidRPr="00B26AA5" w:rsidRDefault="00B12CAF" w:rsidP="005148B0">
            <w:pPr>
              <w:spacing w:after="0"/>
              <w:jc w:val="center"/>
              <w:rPr>
                <w:rFonts w:ascii="Times New Roman" w:hAnsi="Times New Roman" w:cs="Times New Roman"/>
                <w:color w:val="000000" w:themeColor="text1"/>
                <w:sz w:val="24"/>
                <w:szCs w:val="24"/>
              </w:rPr>
            </w:pPr>
          </w:p>
        </w:tc>
      </w:tr>
      <w:tr w:rsidR="005148B0" w:rsidRPr="00B26AA5" w14:paraId="191E41FB" w14:textId="3DA7E2AC" w:rsidTr="005D0E17">
        <w:trPr>
          <w:trHeight w:val="300"/>
        </w:trPr>
        <w:tc>
          <w:tcPr>
            <w:tcW w:w="2515" w:type="dxa"/>
          </w:tcPr>
          <w:p w14:paraId="46DEE9E8"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4627" w:type="dxa"/>
          </w:tcPr>
          <w:p w14:paraId="70C03781" w14:textId="77777777" w:rsidR="00B12CAF" w:rsidRPr="00B26AA5" w:rsidRDefault="00B12CA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7418" w:type="dxa"/>
          </w:tcPr>
          <w:p w14:paraId="6CAFC137" w14:textId="77777777" w:rsidR="00B12CAF" w:rsidRPr="00B26AA5" w:rsidRDefault="00B12CAF" w:rsidP="005148B0">
            <w:pPr>
              <w:spacing w:after="0"/>
              <w:jc w:val="center"/>
              <w:rPr>
                <w:rFonts w:ascii="Times New Roman" w:hAnsi="Times New Roman" w:cs="Times New Roman"/>
                <w:color w:val="000000" w:themeColor="text1"/>
                <w:sz w:val="24"/>
                <w:szCs w:val="24"/>
              </w:rPr>
            </w:pPr>
          </w:p>
        </w:tc>
      </w:tr>
      <w:tr w:rsidR="005148B0" w:rsidRPr="00B26AA5" w14:paraId="05BA13A7" w14:textId="2D9447ED" w:rsidTr="005D0E17">
        <w:trPr>
          <w:trHeight w:val="300"/>
        </w:trPr>
        <w:tc>
          <w:tcPr>
            <w:tcW w:w="7142" w:type="dxa"/>
            <w:gridSpan w:val="2"/>
            <w:shd w:val="clear" w:color="auto" w:fill="FFF2CC" w:themeFill="accent4" w:themeFillTint="33"/>
          </w:tcPr>
          <w:p w14:paraId="38D6063D"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7418" w:type="dxa"/>
            <w:shd w:val="clear" w:color="auto" w:fill="FFF2CC" w:themeFill="accent4" w:themeFillTint="33"/>
          </w:tcPr>
          <w:p w14:paraId="2C982D22" w14:textId="77777777" w:rsidR="00B12CAF" w:rsidRPr="00B26AA5" w:rsidRDefault="00B12CAF" w:rsidP="005148B0">
            <w:pPr>
              <w:spacing w:after="0"/>
              <w:rPr>
                <w:rFonts w:ascii="Times New Roman" w:hAnsi="Times New Roman" w:cs="Times New Roman"/>
                <w:color w:val="000000" w:themeColor="text1"/>
                <w:sz w:val="24"/>
                <w:szCs w:val="24"/>
              </w:rPr>
            </w:pPr>
          </w:p>
        </w:tc>
      </w:tr>
      <w:tr w:rsidR="005148B0" w:rsidRPr="00B26AA5" w14:paraId="794E45B3" w14:textId="6508499D" w:rsidTr="005D0E17">
        <w:trPr>
          <w:trHeight w:val="300"/>
        </w:trPr>
        <w:tc>
          <w:tcPr>
            <w:tcW w:w="2515" w:type="dxa"/>
          </w:tcPr>
          <w:p w14:paraId="4E9097B4"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4627" w:type="dxa"/>
          </w:tcPr>
          <w:p w14:paraId="1C18AA69" w14:textId="77777777" w:rsidR="00B12CAF" w:rsidRPr="00B26AA5" w:rsidRDefault="00B12CAF"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7418" w:type="dxa"/>
          </w:tcPr>
          <w:p w14:paraId="2002EF40" w14:textId="77777777" w:rsidR="00B12CAF" w:rsidRPr="00B26AA5" w:rsidRDefault="00B12CA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2BA13913" w14:textId="77777777" w:rsidR="00B12CAF" w:rsidRPr="00B26AA5" w:rsidRDefault="00B12CAF" w:rsidP="005148B0">
            <w:pPr>
              <w:spacing w:after="0"/>
              <w:rPr>
                <w:rFonts w:ascii="Times New Roman" w:hAnsi="Times New Roman" w:cs="Times New Roman"/>
                <w:color w:val="000000" w:themeColor="text1"/>
                <w:kern w:val="0"/>
                <w:sz w:val="24"/>
                <w:szCs w:val="24"/>
                <w:lang w:val="en-US"/>
              </w:rPr>
            </w:pPr>
          </w:p>
          <w:p w14:paraId="63176B09" w14:textId="5E8E7F71" w:rsidR="00B12CAF" w:rsidRPr="00B26AA5" w:rsidRDefault="00B12CA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1BBC0C90" w14:textId="77777777" w:rsidR="007514D9" w:rsidRPr="00B26AA5" w:rsidRDefault="007514D9" w:rsidP="005148B0">
            <w:pPr>
              <w:spacing w:after="0"/>
              <w:rPr>
                <w:rFonts w:ascii="Times New Roman" w:hAnsi="Times New Roman" w:cs="Times New Roman"/>
                <w:color w:val="000000" w:themeColor="text1"/>
                <w:kern w:val="0"/>
                <w:sz w:val="24"/>
                <w:szCs w:val="24"/>
                <w:lang w:val="en-US"/>
              </w:rPr>
            </w:pPr>
          </w:p>
          <w:p w14:paraId="14723002"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7BA87A3D" w14:textId="77777777" w:rsidR="00B12CAF" w:rsidRPr="00B26AA5" w:rsidRDefault="00B12CAF" w:rsidP="005148B0">
            <w:pPr>
              <w:spacing w:after="0"/>
              <w:rPr>
                <w:rFonts w:ascii="Times New Roman" w:hAnsi="Times New Roman" w:cs="Times New Roman"/>
                <w:color w:val="000000" w:themeColor="text1"/>
                <w:sz w:val="24"/>
                <w:szCs w:val="24"/>
              </w:rPr>
            </w:pPr>
          </w:p>
          <w:p w14:paraId="09FD0B31" w14:textId="09667B3D"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196F21CB" w14:textId="4BA313A4" w:rsidTr="005D0E17">
        <w:trPr>
          <w:trHeight w:val="300"/>
        </w:trPr>
        <w:tc>
          <w:tcPr>
            <w:tcW w:w="2515" w:type="dxa"/>
          </w:tcPr>
          <w:p w14:paraId="4AD4CFC6"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4627" w:type="dxa"/>
          </w:tcPr>
          <w:p w14:paraId="6133C08F" w14:textId="77777777" w:rsidR="00B12CAF" w:rsidRPr="00B26AA5" w:rsidRDefault="00B12CA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7418" w:type="dxa"/>
          </w:tcPr>
          <w:p w14:paraId="67836DB3" w14:textId="77777777" w:rsidR="00B12CAF" w:rsidRPr="00B26AA5" w:rsidRDefault="00B12CAF"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3814542E" w14:textId="77777777" w:rsidR="00B12CAF" w:rsidRPr="00B26AA5" w:rsidRDefault="00B12CAF" w:rsidP="005148B0">
            <w:pPr>
              <w:spacing w:after="0"/>
              <w:rPr>
                <w:rFonts w:ascii="Times New Roman" w:hAnsi="Times New Roman" w:cs="Times New Roman"/>
                <w:color w:val="000000" w:themeColor="text1"/>
                <w:kern w:val="0"/>
                <w:sz w:val="24"/>
                <w:szCs w:val="24"/>
                <w:lang w:val="en-US"/>
              </w:rPr>
            </w:pPr>
          </w:p>
          <w:p w14:paraId="7EEE2E9E" w14:textId="77777777" w:rsidR="00B12CAF" w:rsidRPr="00B26AA5" w:rsidRDefault="00B12CA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127F4F4C"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911DFAA"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4A35674C" w14:textId="7DBE5A6A"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6F5CE8E7" w14:textId="7DC8BDF3" w:rsidTr="005D0E17">
        <w:trPr>
          <w:trHeight w:val="300"/>
        </w:trPr>
        <w:tc>
          <w:tcPr>
            <w:tcW w:w="2515" w:type="dxa"/>
          </w:tcPr>
          <w:p w14:paraId="5770152D"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Laikotarpio pjūviai</w:t>
            </w:r>
          </w:p>
        </w:tc>
        <w:tc>
          <w:tcPr>
            <w:tcW w:w="4627" w:type="dxa"/>
          </w:tcPr>
          <w:p w14:paraId="01E9548A" w14:textId="77777777" w:rsidR="00B12CAF" w:rsidRPr="00B26AA5" w:rsidRDefault="00B12CA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1 metai; 2 metai; laisvas grupavimas nuo susirgimo pradžios</w:t>
            </w:r>
          </w:p>
        </w:tc>
        <w:tc>
          <w:tcPr>
            <w:tcW w:w="7418" w:type="dxa"/>
          </w:tcPr>
          <w:p w14:paraId="192C1056" w14:textId="776FCAD0" w:rsidR="00B12CAF" w:rsidRPr="00B26AA5" w:rsidRDefault="00B12CAF" w:rsidP="005148B0">
            <w:pPr>
              <w:spacing w:after="0"/>
              <w:rPr>
                <w:rFonts w:ascii="Times New Roman" w:hAnsi="Times New Roman" w:cs="Times New Roman"/>
                <w:color w:val="000000" w:themeColor="text1"/>
                <w:sz w:val="24"/>
                <w:szCs w:val="24"/>
              </w:rPr>
            </w:pPr>
            <w:r w:rsidRPr="00281235">
              <w:rPr>
                <w:rFonts w:ascii="Times New Roman" w:eastAsia="Times New Roman" w:hAnsi="Times New Roman" w:cs="Times New Roman"/>
                <w:color w:val="000000" w:themeColor="text1"/>
                <w:sz w:val="24"/>
                <w:szCs w:val="24"/>
              </w:rPr>
              <w:t>Nauja.</w:t>
            </w:r>
          </w:p>
        </w:tc>
      </w:tr>
      <w:tr w:rsidR="005148B0" w:rsidRPr="00B26AA5" w14:paraId="3A86B8BD" w14:textId="4A7B6CDD" w:rsidTr="00281235">
        <w:trPr>
          <w:trHeight w:val="495"/>
        </w:trPr>
        <w:tc>
          <w:tcPr>
            <w:tcW w:w="2515" w:type="dxa"/>
          </w:tcPr>
          <w:p w14:paraId="5A5FDDA8" w14:textId="77777777" w:rsidR="00B12CAF" w:rsidRPr="00B26AA5" w:rsidRDefault="00B12CAF"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Reperfuzinio gydymo tipas (jeigu TLK-10-AM I63)</w:t>
            </w:r>
          </w:p>
        </w:tc>
        <w:tc>
          <w:tcPr>
            <w:tcW w:w="4627" w:type="dxa"/>
            <w:shd w:val="clear" w:color="auto" w:fill="A8D08D" w:themeFill="accent6" w:themeFillTint="99"/>
          </w:tcPr>
          <w:p w14:paraId="40FA6075" w14:textId="7961E3BA" w:rsidR="00B12CAF" w:rsidRDefault="00B12CAF"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Intraveninė trombolizė, mechaninė trombektomija, kombinuotas gydymas, jokio reperfuzinio gydymo</w:t>
            </w:r>
            <w:r w:rsidR="004A7B9E">
              <w:rPr>
                <w:rFonts w:ascii="Times New Roman" w:eastAsia="Times New Roman" w:hAnsi="Times New Roman" w:cs="Times New Roman"/>
                <w:color w:val="000000" w:themeColor="text1"/>
                <w:sz w:val="24"/>
                <w:szCs w:val="24"/>
              </w:rPr>
              <w:t xml:space="preserve"> duomenys pagal ACHI kodus </w:t>
            </w:r>
          </w:p>
          <w:p w14:paraId="2AC74AA0" w14:textId="60534065" w:rsidR="008027D8" w:rsidRPr="00B26AA5" w:rsidRDefault="008027D8" w:rsidP="005148B0">
            <w:pPr>
              <w:spacing w:after="0" w:line="259"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Iš E003 „atliktos intervencinės procedūros“</w:t>
            </w:r>
          </w:p>
        </w:tc>
        <w:tc>
          <w:tcPr>
            <w:tcW w:w="7418" w:type="dxa"/>
            <w:shd w:val="clear" w:color="auto" w:fill="auto"/>
          </w:tcPr>
          <w:p w14:paraId="641362D4" w14:textId="77777777" w:rsidR="001A2C99" w:rsidRPr="00281235" w:rsidRDefault="001A2C99" w:rsidP="001A2C99">
            <w:pPr>
              <w:spacing w:after="0"/>
              <w:jc w:val="both"/>
              <w:rPr>
                <w:rFonts w:ascii="Times New Roman" w:hAnsi="Times New Roman" w:cs="Times New Roman"/>
                <w:color w:val="000000" w:themeColor="text1"/>
                <w:sz w:val="24"/>
                <w:szCs w:val="24"/>
                <w:lang w:val="en-US"/>
              </w:rPr>
            </w:pPr>
            <w:r w:rsidRPr="00281235">
              <w:rPr>
                <w:rFonts w:ascii="Times New Roman" w:hAnsi="Times New Roman" w:cs="Times New Roman"/>
                <w:color w:val="000000" w:themeColor="text1"/>
                <w:sz w:val="24"/>
                <w:szCs w:val="24"/>
                <w:lang w:val="en-US"/>
              </w:rPr>
              <w:t>Dokumentas:</w:t>
            </w:r>
          </w:p>
          <w:p w14:paraId="56C357CD" w14:textId="77777777" w:rsidR="001A2C99" w:rsidRPr="00281235" w:rsidRDefault="001A2C99" w:rsidP="001A2C99">
            <w:pPr>
              <w:spacing w:after="0"/>
              <w:jc w:val="both"/>
              <w:rPr>
                <w:rFonts w:ascii="Times New Roman" w:hAnsi="Times New Roman" w:cs="Times New Roman"/>
                <w:color w:val="000000" w:themeColor="text1"/>
                <w:sz w:val="24"/>
                <w:szCs w:val="24"/>
                <w:lang w:val="en-US"/>
              </w:rPr>
            </w:pPr>
          </w:p>
          <w:p w14:paraId="1F0C25D2" w14:textId="77777777" w:rsidR="001A2C99" w:rsidRPr="00281235" w:rsidRDefault="001A2C99" w:rsidP="001A2C99">
            <w:pPr>
              <w:spacing w:after="0"/>
              <w:jc w:val="both"/>
              <w:rPr>
                <w:rFonts w:ascii="Times New Roman" w:hAnsi="Times New Roman" w:cs="Times New Roman"/>
                <w:color w:val="000000" w:themeColor="text1"/>
                <w:sz w:val="24"/>
                <w:szCs w:val="24"/>
                <w:lang w:val="en-US"/>
              </w:rPr>
            </w:pPr>
            <w:r w:rsidRPr="00281235">
              <w:rPr>
                <w:rFonts w:ascii="Times New Roman" w:hAnsi="Times New Roman" w:cs="Times New Roman"/>
                <w:color w:val="000000" w:themeColor="text1"/>
                <w:sz w:val="24"/>
                <w:szCs w:val="24"/>
                <w:lang w:val="en-US"/>
              </w:rPr>
              <w:t>fhir.fhir_composition</w:t>
            </w:r>
          </w:p>
          <w:p w14:paraId="3013B4AB" w14:textId="77777777" w:rsidR="001A2C99" w:rsidRPr="00281235" w:rsidRDefault="001A2C99" w:rsidP="001A2C99">
            <w:pPr>
              <w:spacing w:after="0"/>
              <w:jc w:val="both"/>
              <w:rPr>
                <w:rFonts w:ascii="Times New Roman" w:hAnsi="Times New Roman" w:cs="Times New Roman"/>
                <w:color w:val="000000" w:themeColor="text1"/>
                <w:sz w:val="24"/>
                <w:szCs w:val="24"/>
              </w:rPr>
            </w:pPr>
            <w:r w:rsidRPr="00281235">
              <w:rPr>
                <w:rFonts w:ascii="Times New Roman" w:hAnsi="Times New Roman" w:cs="Times New Roman"/>
                <w:color w:val="000000" w:themeColor="text1"/>
                <w:sz w:val="24"/>
                <w:szCs w:val="24"/>
              </w:rPr>
              <w:t xml:space="preserve">kur </w:t>
            </w:r>
          </w:p>
          <w:p w14:paraId="7F06D39E" w14:textId="77777777" w:rsidR="001A2C99" w:rsidRPr="00281235" w:rsidRDefault="001A2C99" w:rsidP="001A2C99">
            <w:pPr>
              <w:spacing w:after="0"/>
              <w:jc w:val="both"/>
              <w:rPr>
                <w:rFonts w:ascii="Times New Roman" w:hAnsi="Times New Roman" w:cs="Times New Roman"/>
                <w:color w:val="000000" w:themeColor="text1"/>
                <w:sz w:val="24"/>
                <w:szCs w:val="24"/>
              </w:rPr>
            </w:pPr>
            <w:r w:rsidRPr="00281235">
              <w:rPr>
                <w:rFonts w:ascii="Times New Roman" w:hAnsi="Times New Roman" w:cs="Times New Roman"/>
                <w:color w:val="000000" w:themeColor="text1"/>
                <w:sz w:val="24"/>
                <w:szCs w:val="24"/>
                <w:lang w:val="en-US"/>
              </w:rPr>
              <w:t>type_code = '18842-5'</w:t>
            </w:r>
            <w:r w:rsidRPr="00281235">
              <w:rPr>
                <w:rFonts w:ascii="Times New Roman" w:hAnsi="Times New Roman" w:cs="Times New Roman"/>
                <w:color w:val="000000" w:themeColor="text1"/>
                <w:sz w:val="24"/>
                <w:szCs w:val="24"/>
              </w:rPr>
              <w:t xml:space="preserve"> - forma E003,</w:t>
            </w:r>
          </w:p>
          <w:p w14:paraId="1AAC5C1D" w14:textId="77777777" w:rsidR="001A2C99" w:rsidRPr="00281235" w:rsidRDefault="001A2C99" w:rsidP="001A2C99">
            <w:pPr>
              <w:spacing w:after="0"/>
              <w:jc w:val="both"/>
              <w:rPr>
                <w:rFonts w:ascii="Times New Roman" w:hAnsi="Times New Roman" w:cs="Times New Roman"/>
                <w:color w:val="000000" w:themeColor="text1"/>
                <w:sz w:val="24"/>
                <w:szCs w:val="24"/>
              </w:rPr>
            </w:pPr>
            <w:r w:rsidRPr="00281235">
              <w:rPr>
                <w:rFonts w:ascii="Times New Roman" w:hAnsi="Times New Roman" w:cs="Times New Roman"/>
                <w:color w:val="000000" w:themeColor="text1"/>
                <w:sz w:val="24"/>
                <w:szCs w:val="24"/>
                <w:lang w:val="en-US"/>
              </w:rPr>
              <w:t xml:space="preserve">subject_id </w:t>
            </w:r>
            <w:r w:rsidRPr="00281235">
              <w:rPr>
                <w:rFonts w:ascii="Times New Roman" w:hAnsi="Times New Roman" w:cs="Times New Roman"/>
                <w:color w:val="000000" w:themeColor="text1"/>
                <w:sz w:val="24"/>
                <w:szCs w:val="24"/>
              </w:rPr>
              <w:t>- paciento identifikatorius.</w:t>
            </w:r>
          </w:p>
          <w:p w14:paraId="6156856C" w14:textId="77777777" w:rsidR="001A2C99" w:rsidRPr="00281235" w:rsidRDefault="001A2C99" w:rsidP="001A2C99">
            <w:pPr>
              <w:spacing w:after="0"/>
              <w:jc w:val="both"/>
              <w:rPr>
                <w:rFonts w:ascii="Times New Roman" w:hAnsi="Times New Roman" w:cs="Times New Roman"/>
                <w:color w:val="000000" w:themeColor="text1"/>
                <w:sz w:val="24"/>
                <w:szCs w:val="24"/>
                <w:lang w:val="en-US"/>
              </w:rPr>
            </w:pPr>
          </w:p>
          <w:p w14:paraId="4F49659D" w14:textId="77777777" w:rsidR="001A2C99" w:rsidRPr="00281235" w:rsidRDefault="001A2C99" w:rsidP="001A2C99">
            <w:pPr>
              <w:spacing w:after="0"/>
              <w:jc w:val="both"/>
              <w:rPr>
                <w:rFonts w:ascii="Times New Roman" w:hAnsi="Times New Roman" w:cs="Times New Roman"/>
                <w:color w:val="000000" w:themeColor="text1"/>
                <w:sz w:val="24"/>
                <w:szCs w:val="24"/>
              </w:rPr>
            </w:pPr>
          </w:p>
          <w:p w14:paraId="4DCC08A8" w14:textId="77777777" w:rsidR="001A2C99" w:rsidRPr="00281235" w:rsidRDefault="001A2C99" w:rsidP="001A2C99">
            <w:pPr>
              <w:spacing w:after="0"/>
              <w:jc w:val="both"/>
              <w:rPr>
                <w:rFonts w:ascii="Times New Roman" w:hAnsi="Times New Roman" w:cs="Times New Roman"/>
                <w:color w:val="000000" w:themeColor="text1"/>
                <w:sz w:val="24"/>
                <w:szCs w:val="24"/>
              </w:rPr>
            </w:pPr>
            <w:r w:rsidRPr="00281235">
              <w:rPr>
                <w:rFonts w:ascii="Times New Roman" w:hAnsi="Times New Roman" w:cs="Times New Roman"/>
                <w:color w:val="000000" w:themeColor="text1"/>
                <w:sz w:val="24"/>
                <w:szCs w:val="24"/>
              </w:rPr>
              <w:t>Atliktos procedūros:</w:t>
            </w:r>
          </w:p>
          <w:p w14:paraId="2774FFF5" w14:textId="77777777" w:rsidR="001A2C99" w:rsidRPr="00281235" w:rsidRDefault="001A2C99" w:rsidP="001A2C99">
            <w:pPr>
              <w:spacing w:after="0"/>
              <w:jc w:val="both"/>
              <w:rPr>
                <w:rFonts w:ascii="Times New Roman" w:hAnsi="Times New Roman" w:cs="Times New Roman"/>
                <w:color w:val="000000" w:themeColor="text1"/>
                <w:sz w:val="24"/>
                <w:szCs w:val="24"/>
              </w:rPr>
            </w:pPr>
          </w:p>
          <w:p w14:paraId="4E8C1532" w14:textId="77777777" w:rsidR="001A2C99" w:rsidRPr="00281235" w:rsidRDefault="001A2C99" w:rsidP="001A2C99">
            <w:pPr>
              <w:spacing w:after="0"/>
              <w:jc w:val="both"/>
              <w:rPr>
                <w:rFonts w:ascii="Times New Roman" w:hAnsi="Times New Roman" w:cs="Times New Roman"/>
                <w:color w:val="000000"/>
                <w:kern w:val="0"/>
                <w:sz w:val="24"/>
                <w:szCs w:val="24"/>
                <w:lang w:val="en-US"/>
              </w:rPr>
            </w:pPr>
            <w:r w:rsidRPr="00281235">
              <w:rPr>
                <w:rFonts w:ascii="Times New Roman" w:hAnsi="Times New Roman" w:cs="Times New Roman"/>
                <w:color w:val="000000"/>
                <w:kern w:val="0"/>
                <w:sz w:val="24"/>
                <w:szCs w:val="24"/>
                <w:lang w:val="en-US"/>
              </w:rPr>
              <w:t>fhir</w:t>
            </w:r>
            <w:r w:rsidRPr="00281235">
              <w:rPr>
                <w:rFonts w:ascii="Times New Roman" w:hAnsi="Times New Roman" w:cs="Times New Roman"/>
                <w:color w:val="FF0000"/>
                <w:kern w:val="0"/>
                <w:sz w:val="24"/>
                <w:szCs w:val="24"/>
                <w:lang w:val="en-US"/>
              </w:rPr>
              <w:t>.</w:t>
            </w:r>
            <w:r w:rsidRPr="00281235">
              <w:rPr>
                <w:rFonts w:ascii="Times New Roman" w:hAnsi="Times New Roman" w:cs="Times New Roman"/>
                <w:color w:val="000000"/>
                <w:kern w:val="0"/>
                <w:sz w:val="24"/>
                <w:szCs w:val="24"/>
                <w:lang w:val="en-US"/>
              </w:rPr>
              <w:t>fhir_procedure</w:t>
            </w:r>
          </w:p>
          <w:p w14:paraId="6F160C08" w14:textId="77777777" w:rsidR="001A2C99" w:rsidRPr="00281235" w:rsidRDefault="001A2C99" w:rsidP="001A2C99">
            <w:pPr>
              <w:spacing w:after="0"/>
              <w:jc w:val="both"/>
              <w:rPr>
                <w:rFonts w:ascii="Times New Roman" w:hAnsi="Times New Roman" w:cs="Times New Roman"/>
                <w:color w:val="000000" w:themeColor="text1"/>
                <w:sz w:val="24"/>
                <w:szCs w:val="24"/>
              </w:rPr>
            </w:pPr>
            <w:r w:rsidRPr="00281235">
              <w:rPr>
                <w:rFonts w:ascii="Times New Roman" w:hAnsi="Times New Roman" w:cs="Times New Roman"/>
                <w:color w:val="000000" w:themeColor="text1"/>
                <w:sz w:val="24"/>
                <w:szCs w:val="24"/>
              </w:rPr>
              <w:t xml:space="preserve">kur </w:t>
            </w:r>
          </w:p>
          <w:p w14:paraId="3BD88C30" w14:textId="77777777" w:rsidR="001A2C99" w:rsidRPr="00281235" w:rsidRDefault="001A2C99" w:rsidP="001A2C99">
            <w:pPr>
              <w:spacing w:after="0"/>
              <w:jc w:val="both"/>
              <w:rPr>
                <w:rFonts w:ascii="Times New Roman" w:hAnsi="Times New Roman" w:cs="Times New Roman"/>
                <w:color w:val="000000" w:themeColor="text1"/>
                <w:sz w:val="24"/>
                <w:szCs w:val="24"/>
              </w:rPr>
            </w:pPr>
            <w:r w:rsidRPr="00281235">
              <w:rPr>
                <w:rFonts w:ascii="Times New Roman" w:hAnsi="Times New Roman" w:cs="Times New Roman"/>
                <w:color w:val="000000"/>
                <w:kern w:val="0"/>
                <w:sz w:val="24"/>
                <w:szCs w:val="24"/>
                <w:lang w:val="en-US"/>
              </w:rPr>
              <w:t xml:space="preserve">procedure_type </w:t>
            </w:r>
            <w:r w:rsidRPr="00281235">
              <w:rPr>
                <w:rFonts w:ascii="Times New Roman" w:hAnsi="Times New Roman" w:cs="Times New Roman"/>
                <w:color w:val="000000" w:themeColor="text1"/>
                <w:sz w:val="24"/>
                <w:szCs w:val="24"/>
              </w:rPr>
              <w:t>–  ACHI kodas,</w:t>
            </w:r>
          </w:p>
          <w:p w14:paraId="7D86DBE2" w14:textId="77777777" w:rsidR="001A2C99" w:rsidRPr="00281235" w:rsidRDefault="001A2C99" w:rsidP="001A2C99">
            <w:pPr>
              <w:spacing w:after="0"/>
              <w:jc w:val="both"/>
              <w:rPr>
                <w:rFonts w:ascii="Times New Roman" w:hAnsi="Times New Roman" w:cs="Times New Roman"/>
                <w:color w:val="000000" w:themeColor="text1"/>
                <w:sz w:val="24"/>
                <w:szCs w:val="24"/>
              </w:rPr>
            </w:pPr>
            <w:r w:rsidRPr="00281235">
              <w:rPr>
                <w:rFonts w:ascii="Times New Roman" w:hAnsi="Times New Roman" w:cs="Times New Roman"/>
                <w:color w:val="000000" w:themeColor="text1"/>
                <w:sz w:val="24"/>
                <w:szCs w:val="24"/>
                <w:lang w:val="en-US"/>
              </w:rPr>
              <w:t xml:space="preserve">subject_id – </w:t>
            </w:r>
            <w:r w:rsidRPr="00281235">
              <w:rPr>
                <w:rFonts w:ascii="Times New Roman" w:hAnsi="Times New Roman" w:cs="Times New Roman"/>
                <w:color w:val="000000" w:themeColor="text1"/>
                <w:sz w:val="24"/>
                <w:szCs w:val="24"/>
              </w:rPr>
              <w:t>paciento identifikatorius,</w:t>
            </w:r>
          </w:p>
          <w:p w14:paraId="7C0C27E8" w14:textId="39AE7420" w:rsidR="00B12CAF" w:rsidRPr="00281235" w:rsidRDefault="001A2C99" w:rsidP="001A2C99">
            <w:pPr>
              <w:spacing w:after="0"/>
              <w:rPr>
                <w:rFonts w:ascii="Times New Roman" w:eastAsia="Times New Roman" w:hAnsi="Times New Roman" w:cs="Times New Roman"/>
                <w:color w:val="000000" w:themeColor="text1"/>
                <w:sz w:val="24"/>
                <w:szCs w:val="24"/>
              </w:rPr>
            </w:pPr>
            <w:r w:rsidRPr="00281235">
              <w:rPr>
                <w:rFonts w:ascii="Times New Roman" w:hAnsi="Times New Roman" w:cs="Times New Roman"/>
                <w:color w:val="000000"/>
                <w:kern w:val="0"/>
                <w:sz w:val="24"/>
                <w:szCs w:val="24"/>
                <w:lang w:val="en-US"/>
              </w:rPr>
              <w:t xml:space="preserve">start_date - </w:t>
            </w:r>
            <w:r w:rsidRPr="00281235">
              <w:rPr>
                <w:rFonts w:ascii="Times New Roman" w:hAnsi="Times New Roman" w:cs="Times New Roman"/>
                <w:color w:val="000000" w:themeColor="text1"/>
                <w:sz w:val="24"/>
                <w:szCs w:val="24"/>
              </w:rPr>
              <w:t>procedūros atlikimo data ir laikas.</w:t>
            </w:r>
          </w:p>
        </w:tc>
      </w:tr>
      <w:tr w:rsidR="005148B0" w:rsidRPr="00B26AA5" w14:paraId="419458ED" w14:textId="7963F660" w:rsidTr="005D0E17">
        <w:trPr>
          <w:trHeight w:val="300"/>
        </w:trPr>
        <w:tc>
          <w:tcPr>
            <w:tcW w:w="2515" w:type="dxa"/>
          </w:tcPr>
          <w:p w14:paraId="5D69F19E" w14:textId="77777777" w:rsidR="00B12CAF" w:rsidRPr="00B26AA5" w:rsidRDefault="00B12CAF"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Pagal vaisto ATC pogrupį</w:t>
            </w:r>
          </w:p>
        </w:tc>
        <w:tc>
          <w:tcPr>
            <w:tcW w:w="4627" w:type="dxa"/>
          </w:tcPr>
          <w:p w14:paraId="446714C3" w14:textId="77777777" w:rsidR="00B12CAF" w:rsidRPr="00B26AA5" w:rsidRDefault="00B12CAF"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ATC B01A grupės pogrupiai</w:t>
            </w:r>
          </w:p>
        </w:tc>
        <w:tc>
          <w:tcPr>
            <w:tcW w:w="7418" w:type="dxa"/>
          </w:tcPr>
          <w:p w14:paraId="15F87934"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ATC kodų klasifikatorius:</w:t>
            </w:r>
          </w:p>
          <w:p w14:paraId="784E8EA3"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rPr>
            </w:pPr>
          </w:p>
          <w:p w14:paraId="78C2FFBE"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rPr>
            </w:pPr>
          </w:p>
          <w:p w14:paraId="6BDA1807"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cls.kl_vv_kodai</w:t>
            </w:r>
          </w:p>
          <w:p w14:paraId="28D8B610"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1CCD3E7C"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classifier_id=24 – </w:t>
            </w:r>
            <w:r w:rsidRPr="00B26AA5">
              <w:rPr>
                <w:rFonts w:ascii="Times New Roman" w:hAnsi="Times New Roman" w:cs="Times New Roman"/>
                <w:color w:val="000000" w:themeColor="text1"/>
                <w:sz w:val="24"/>
                <w:szCs w:val="24"/>
              </w:rPr>
              <w:t>atc kodų klasifikatorius,</w:t>
            </w:r>
          </w:p>
          <w:p w14:paraId="08E2D725" w14:textId="77777777" w:rsidR="00B12CAF" w:rsidRPr="00B26AA5" w:rsidRDefault="00B12CAF"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atc kodas.</w:t>
            </w:r>
          </w:p>
          <w:p w14:paraId="0AEFADE6" w14:textId="686C1898" w:rsidR="00B12CAF" w:rsidRPr="00B26AA5" w:rsidRDefault="00B12CAF" w:rsidP="005148B0">
            <w:pPr>
              <w:spacing w:after="0"/>
              <w:rPr>
                <w:rFonts w:ascii="Times New Roman" w:eastAsia="Times New Roman" w:hAnsi="Times New Roman" w:cs="Times New Roman"/>
                <w:color w:val="000000" w:themeColor="text1"/>
                <w:sz w:val="24"/>
                <w:szCs w:val="24"/>
              </w:rPr>
            </w:pPr>
          </w:p>
        </w:tc>
      </w:tr>
      <w:tr w:rsidR="005148B0" w:rsidRPr="00B26AA5" w14:paraId="7E264327" w14:textId="27EF0F1F" w:rsidTr="005D0E17">
        <w:trPr>
          <w:trHeight w:val="300"/>
        </w:trPr>
        <w:tc>
          <w:tcPr>
            <w:tcW w:w="2515" w:type="dxa"/>
          </w:tcPr>
          <w:p w14:paraId="73245F00" w14:textId="77777777" w:rsidR="00B12CAF" w:rsidRPr="00B26AA5" w:rsidRDefault="00B12CAF"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Ar pacientas turi mechaninį vožtuvą</w:t>
            </w:r>
          </w:p>
        </w:tc>
        <w:tc>
          <w:tcPr>
            <w:tcW w:w="4627" w:type="dxa"/>
          </w:tcPr>
          <w:p w14:paraId="555D7A36" w14:textId="77777777" w:rsidR="00B12CAF" w:rsidRPr="00B26AA5" w:rsidRDefault="00B12CAF"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Visi; Taip; Ne</w:t>
            </w:r>
          </w:p>
        </w:tc>
        <w:tc>
          <w:tcPr>
            <w:tcW w:w="7418" w:type="dxa"/>
          </w:tcPr>
          <w:p w14:paraId="1923E571" w14:textId="012C3EB6" w:rsidR="00B12CAF" w:rsidRPr="00B26AA5" w:rsidRDefault="00B12CAF" w:rsidP="005148B0">
            <w:pPr>
              <w:spacing w:after="0"/>
              <w:rPr>
                <w:rFonts w:ascii="Times New Roman" w:eastAsia="Times New Roman" w:hAnsi="Times New Roman" w:cs="Times New Roman"/>
                <w:color w:val="000000" w:themeColor="text1"/>
                <w:sz w:val="24"/>
                <w:szCs w:val="24"/>
              </w:rPr>
            </w:pPr>
            <w:r w:rsidRPr="00701B86">
              <w:rPr>
                <w:rFonts w:ascii="Times New Roman" w:eastAsia="Times New Roman" w:hAnsi="Times New Roman" w:cs="Times New Roman"/>
                <w:color w:val="000000" w:themeColor="text1"/>
                <w:sz w:val="24"/>
                <w:szCs w:val="24"/>
              </w:rPr>
              <w:t>Nauja.</w:t>
            </w:r>
          </w:p>
        </w:tc>
      </w:tr>
      <w:tr w:rsidR="005148B0" w:rsidRPr="00B26AA5" w14:paraId="39E373D1" w14:textId="1125D6FA" w:rsidTr="005D0E17">
        <w:trPr>
          <w:trHeight w:val="300"/>
        </w:trPr>
        <w:tc>
          <w:tcPr>
            <w:tcW w:w="2515" w:type="dxa"/>
          </w:tcPr>
          <w:p w14:paraId="1CEB31B2" w14:textId="77777777" w:rsidR="00B12CAF" w:rsidRPr="00B26AA5" w:rsidRDefault="00B12CAF"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Atvykimo į ASPĮ tipas</w:t>
            </w:r>
          </w:p>
        </w:tc>
        <w:tc>
          <w:tcPr>
            <w:tcW w:w="4627" w:type="dxa"/>
          </w:tcPr>
          <w:p w14:paraId="05DE3D54" w14:textId="77777777" w:rsidR="00B12CAF" w:rsidRPr="00B26AA5" w:rsidRDefault="00B12CAF" w:rsidP="005148B0">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7418" w:type="dxa"/>
          </w:tcPr>
          <w:p w14:paraId="44EC450A"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372157E4" w14:textId="77777777" w:rsidR="00B12CAF" w:rsidRPr="00B26AA5" w:rsidRDefault="00B12CAF" w:rsidP="005148B0">
            <w:pPr>
              <w:spacing w:after="0"/>
              <w:rPr>
                <w:rFonts w:ascii="Times New Roman" w:hAnsi="Times New Roman" w:cs="Times New Roman"/>
                <w:color w:val="000000" w:themeColor="text1"/>
                <w:sz w:val="24"/>
                <w:szCs w:val="24"/>
              </w:rPr>
            </w:pPr>
          </w:p>
          <w:p w14:paraId="153595B4" w14:textId="77777777" w:rsidR="00B12CAF" w:rsidRPr="00B26AA5" w:rsidRDefault="00B12CAF"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43BCE5FE" w14:textId="77777777" w:rsidR="00B12CAF" w:rsidRPr="00B26AA5" w:rsidRDefault="00B12CAF" w:rsidP="005148B0">
            <w:pPr>
              <w:spacing w:after="0"/>
              <w:rPr>
                <w:rFonts w:ascii="Times New Roman" w:hAnsi="Times New Roman" w:cs="Times New Roman"/>
                <w:color w:val="000000" w:themeColor="text1"/>
                <w:sz w:val="24"/>
                <w:szCs w:val="24"/>
              </w:rPr>
            </w:pPr>
          </w:p>
          <w:p w14:paraId="40D025AD"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0C4246FA"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65A9923A"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355B97C2"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&lt;type&gt;</w:t>
            </w:r>
          </w:p>
          <w:p w14:paraId="15D9BB68" w14:textId="77777777" w:rsidR="00B12CAF" w:rsidRPr="00B26AA5" w:rsidRDefault="00B12CAF" w:rsidP="005148B0">
            <w:pPr>
              <w:spacing w:after="0"/>
              <w:rPr>
                <w:rFonts w:ascii="Times New Roman" w:hAnsi="Times New Roman" w:cs="Times New Roman"/>
                <w:color w:val="000000" w:themeColor="text1"/>
                <w:sz w:val="24"/>
                <w:szCs w:val="24"/>
              </w:rPr>
            </w:pPr>
          </w:p>
          <w:p w14:paraId="5CF734A9"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12AC13DC"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6E8297F1"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230BDB29"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18E368DF"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673AF698"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5C131F47"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64A3BC82"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7883BFA2"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715BA614"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63FF53C3"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553D3B7A" w14:textId="77777777" w:rsidR="00B12CAF" w:rsidRPr="00B26AA5" w:rsidRDefault="00B12CAF" w:rsidP="005148B0">
            <w:pPr>
              <w:spacing w:after="0"/>
              <w:rPr>
                <w:rFonts w:ascii="Times New Roman" w:eastAsia="Times New Roman" w:hAnsi="Times New Roman" w:cs="Times New Roman"/>
                <w:color w:val="000000" w:themeColor="text1"/>
                <w:sz w:val="24"/>
                <w:szCs w:val="24"/>
              </w:rPr>
            </w:pPr>
          </w:p>
          <w:p w14:paraId="291F96C8"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3BE839DE" w14:textId="77777777" w:rsidR="00B12CAF" w:rsidRPr="00B26AA5" w:rsidRDefault="00B12CAF" w:rsidP="005148B0">
            <w:pPr>
              <w:spacing w:after="0"/>
              <w:rPr>
                <w:rFonts w:ascii="Times New Roman" w:hAnsi="Times New Roman" w:cs="Times New Roman"/>
                <w:color w:val="000000" w:themeColor="text1"/>
                <w:sz w:val="24"/>
                <w:szCs w:val="24"/>
              </w:rPr>
            </w:pPr>
          </w:p>
          <w:p w14:paraId="5700D0DD"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5559989C"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 jei atvežė GMP brigada / Mandatory if admission by EMS brigade --&gt;</w:t>
            </w:r>
          </w:p>
          <w:p w14:paraId="694068D8"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67030DF1"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7B3AD0D5"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1A6A6601"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7ED7FA1E"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3EA35539"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1B093D28"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4C7BEC04"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73B4EDC3" w14:textId="491A300B" w:rsidR="00B12CAF" w:rsidRPr="00B26AA5" w:rsidRDefault="00B12CAF"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5148B0" w:rsidRPr="00B26AA5" w14:paraId="7D165CCA" w14:textId="7F1253D6" w:rsidTr="005D0E17">
        <w:trPr>
          <w:trHeight w:val="300"/>
        </w:trPr>
        <w:tc>
          <w:tcPr>
            <w:tcW w:w="2515" w:type="dxa"/>
          </w:tcPr>
          <w:p w14:paraId="65DEEA85"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Ar rodiklį skaitmenizuoti</w:t>
            </w:r>
          </w:p>
        </w:tc>
        <w:tc>
          <w:tcPr>
            <w:tcW w:w="4627" w:type="dxa"/>
          </w:tcPr>
          <w:p w14:paraId="33D7E91A" w14:textId="77777777" w:rsidR="00B12CAF" w:rsidRPr="00B26AA5" w:rsidRDefault="00B12CA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Taip </w:t>
            </w:r>
          </w:p>
        </w:tc>
        <w:tc>
          <w:tcPr>
            <w:tcW w:w="7418" w:type="dxa"/>
          </w:tcPr>
          <w:p w14:paraId="7D273EA3" w14:textId="77777777" w:rsidR="00B12CAF" w:rsidRPr="00B26AA5" w:rsidRDefault="00B12CAF" w:rsidP="005148B0">
            <w:pPr>
              <w:spacing w:after="0"/>
              <w:jc w:val="center"/>
              <w:rPr>
                <w:rFonts w:ascii="Times New Roman" w:hAnsi="Times New Roman" w:cs="Times New Roman"/>
                <w:color w:val="000000" w:themeColor="text1"/>
                <w:sz w:val="24"/>
                <w:szCs w:val="24"/>
              </w:rPr>
            </w:pPr>
          </w:p>
        </w:tc>
      </w:tr>
      <w:tr w:rsidR="005148B0" w:rsidRPr="00B26AA5" w14:paraId="1057A47E" w14:textId="659AE3D5" w:rsidTr="005D0E17">
        <w:trPr>
          <w:trHeight w:val="300"/>
        </w:trPr>
        <w:tc>
          <w:tcPr>
            <w:tcW w:w="2515" w:type="dxa"/>
          </w:tcPr>
          <w:p w14:paraId="5DF2A31F" w14:textId="77777777" w:rsidR="00B12CAF" w:rsidRPr="00B26AA5" w:rsidRDefault="00B12CAF"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4627" w:type="dxa"/>
          </w:tcPr>
          <w:p w14:paraId="4068D246" w14:textId="77777777" w:rsidR="00B12CAF" w:rsidRPr="00B26AA5" w:rsidRDefault="00B12CAF" w:rsidP="005148B0">
            <w:pPr>
              <w:spacing w:after="0" w:line="259" w:lineRule="auto"/>
              <w:jc w:val="center"/>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w:t>
            </w:r>
          </w:p>
        </w:tc>
        <w:tc>
          <w:tcPr>
            <w:tcW w:w="7418" w:type="dxa"/>
          </w:tcPr>
          <w:p w14:paraId="02233C86" w14:textId="77777777" w:rsidR="00B12CAF" w:rsidRPr="00B26AA5" w:rsidRDefault="00B12CAF" w:rsidP="005148B0">
            <w:pPr>
              <w:spacing w:after="0"/>
              <w:jc w:val="center"/>
              <w:rPr>
                <w:rFonts w:ascii="Times New Roman" w:eastAsia="Times New Roman" w:hAnsi="Times New Roman" w:cs="Times New Roman"/>
                <w:color w:val="000000" w:themeColor="text1"/>
                <w:sz w:val="24"/>
                <w:szCs w:val="24"/>
              </w:rPr>
            </w:pPr>
          </w:p>
        </w:tc>
      </w:tr>
      <w:tr w:rsidR="005148B0" w:rsidRPr="00B26AA5" w14:paraId="5391C2AA" w14:textId="1CD58180" w:rsidTr="005D0E17">
        <w:trPr>
          <w:trHeight w:val="300"/>
        </w:trPr>
        <w:tc>
          <w:tcPr>
            <w:tcW w:w="2515" w:type="dxa"/>
          </w:tcPr>
          <w:p w14:paraId="0D4E402E"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Medicininė IT dalis</w:t>
            </w:r>
          </w:p>
        </w:tc>
        <w:tc>
          <w:tcPr>
            <w:tcW w:w="4627" w:type="dxa"/>
          </w:tcPr>
          <w:p w14:paraId="0E00E65A" w14:textId="77777777" w:rsidR="00B12CAF" w:rsidRPr="00B26AA5" w:rsidRDefault="00B12CAF"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Pildys IT projekto grupė (duomenų modelio apibrėžimas)</w:t>
            </w:r>
          </w:p>
        </w:tc>
        <w:tc>
          <w:tcPr>
            <w:tcW w:w="7418" w:type="dxa"/>
          </w:tcPr>
          <w:p w14:paraId="45D5D468" w14:textId="77777777" w:rsidR="00B12CAF" w:rsidRPr="00B26AA5" w:rsidRDefault="00B12CAF" w:rsidP="005148B0">
            <w:pPr>
              <w:spacing w:after="0"/>
              <w:jc w:val="center"/>
              <w:rPr>
                <w:rFonts w:ascii="Times New Roman" w:hAnsi="Times New Roman" w:cs="Times New Roman"/>
                <w:color w:val="000000" w:themeColor="text1"/>
                <w:sz w:val="24"/>
                <w:szCs w:val="24"/>
              </w:rPr>
            </w:pPr>
          </w:p>
        </w:tc>
      </w:tr>
    </w:tbl>
    <w:p w14:paraId="19E5E7E6"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23FE2ADD"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47 RODIKLIS</w:t>
      </w:r>
    </w:p>
    <w:tbl>
      <w:tblPr>
        <w:tblStyle w:val="TableGrid"/>
        <w:tblW w:w="0" w:type="auto"/>
        <w:tblLook w:val="04A0" w:firstRow="1" w:lastRow="0" w:firstColumn="1" w:lastColumn="0" w:noHBand="0" w:noVBand="1"/>
      </w:tblPr>
      <w:tblGrid>
        <w:gridCol w:w="2650"/>
        <w:gridCol w:w="4972"/>
        <w:gridCol w:w="6938"/>
      </w:tblGrid>
      <w:tr w:rsidR="005148B0" w:rsidRPr="00B26AA5" w14:paraId="28D10221" w14:textId="795989F7" w:rsidTr="007878E1">
        <w:tc>
          <w:tcPr>
            <w:tcW w:w="2650" w:type="dxa"/>
            <w:tcBorders>
              <w:bottom w:val="single" w:sz="4" w:space="0" w:color="auto"/>
            </w:tcBorders>
          </w:tcPr>
          <w:p w14:paraId="68BF1EA0"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4972" w:type="dxa"/>
            <w:tcBorders>
              <w:bottom w:val="single" w:sz="4" w:space="0" w:color="auto"/>
            </w:tcBorders>
          </w:tcPr>
          <w:p w14:paraId="0706BEC3" w14:textId="77777777" w:rsidR="00483BF1" w:rsidRPr="00B26AA5" w:rsidRDefault="00483BF1"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6938" w:type="dxa"/>
            <w:tcBorders>
              <w:bottom w:val="single" w:sz="4" w:space="0" w:color="auto"/>
            </w:tcBorders>
          </w:tcPr>
          <w:p w14:paraId="7B0ED119" w14:textId="40B254C8" w:rsidR="00483BF1" w:rsidRPr="00B26AA5" w:rsidRDefault="00483BF1"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6840E266" w14:textId="02789C67" w:rsidTr="007878E1">
        <w:tc>
          <w:tcPr>
            <w:tcW w:w="7622" w:type="dxa"/>
            <w:gridSpan w:val="2"/>
            <w:tcBorders>
              <w:top w:val="single" w:sz="4" w:space="0" w:color="auto"/>
              <w:left w:val="nil"/>
              <w:bottom w:val="single" w:sz="4" w:space="0" w:color="auto"/>
              <w:right w:val="nil"/>
            </w:tcBorders>
          </w:tcPr>
          <w:p w14:paraId="754B63CF" w14:textId="77777777" w:rsidR="00483BF1" w:rsidRPr="00B26AA5" w:rsidRDefault="00483BF1" w:rsidP="005148B0">
            <w:pPr>
              <w:spacing w:after="0"/>
              <w:jc w:val="center"/>
              <w:rPr>
                <w:rFonts w:ascii="Times New Roman" w:hAnsi="Times New Roman" w:cs="Times New Roman"/>
                <w:color w:val="000000" w:themeColor="text1"/>
                <w:sz w:val="24"/>
                <w:szCs w:val="24"/>
              </w:rPr>
            </w:pPr>
          </w:p>
        </w:tc>
        <w:tc>
          <w:tcPr>
            <w:tcW w:w="6938" w:type="dxa"/>
            <w:tcBorders>
              <w:top w:val="single" w:sz="4" w:space="0" w:color="auto"/>
              <w:left w:val="nil"/>
              <w:bottom w:val="single" w:sz="4" w:space="0" w:color="auto"/>
              <w:right w:val="nil"/>
            </w:tcBorders>
          </w:tcPr>
          <w:p w14:paraId="6814D9AE" w14:textId="77777777" w:rsidR="00483BF1" w:rsidRPr="00B26AA5" w:rsidRDefault="00483BF1" w:rsidP="005148B0">
            <w:pPr>
              <w:spacing w:after="0"/>
              <w:jc w:val="center"/>
              <w:rPr>
                <w:rFonts w:ascii="Times New Roman" w:hAnsi="Times New Roman" w:cs="Times New Roman"/>
                <w:color w:val="000000" w:themeColor="text1"/>
                <w:sz w:val="24"/>
                <w:szCs w:val="24"/>
              </w:rPr>
            </w:pPr>
          </w:p>
        </w:tc>
      </w:tr>
      <w:tr w:rsidR="005148B0" w:rsidRPr="00B26AA5" w14:paraId="0916EB41" w14:textId="02EFE63F" w:rsidTr="007878E1">
        <w:trPr>
          <w:trHeight w:val="341"/>
        </w:trPr>
        <w:tc>
          <w:tcPr>
            <w:tcW w:w="2650" w:type="dxa"/>
            <w:tcBorders>
              <w:top w:val="single" w:sz="4" w:space="0" w:color="auto"/>
            </w:tcBorders>
            <w:shd w:val="clear" w:color="auto" w:fill="FFF2CC" w:themeFill="accent4" w:themeFillTint="33"/>
          </w:tcPr>
          <w:p w14:paraId="1C3A59F8"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4972" w:type="dxa"/>
            <w:tcBorders>
              <w:top w:val="single" w:sz="4" w:space="0" w:color="auto"/>
            </w:tcBorders>
            <w:shd w:val="clear" w:color="auto" w:fill="FFF2CC" w:themeFill="accent4" w:themeFillTint="33"/>
          </w:tcPr>
          <w:p w14:paraId="059A3CB0" w14:textId="77777777" w:rsidR="00483BF1" w:rsidRPr="00B26AA5" w:rsidRDefault="00483BF1"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Savalaikis paciento pervežimas iš TPL į IGC mechaninės trombektomijos atlikimui</w:t>
            </w:r>
            <w:r w:rsidRPr="00B26AA5">
              <w:rPr>
                <w:rFonts w:ascii="Times New Roman" w:hAnsi="Times New Roman" w:cs="Times New Roman"/>
                <w:i/>
                <w:iCs/>
                <w:color w:val="000000" w:themeColor="text1"/>
                <w:sz w:val="24"/>
                <w:szCs w:val="24"/>
              </w:rPr>
              <w:t xml:space="preserve"> (Door-in-door-out time),</w:t>
            </w:r>
            <w:r w:rsidRPr="00B26AA5">
              <w:rPr>
                <w:rFonts w:ascii="Times New Roman" w:hAnsi="Times New Roman" w:cs="Times New Roman"/>
                <w:color w:val="000000" w:themeColor="text1"/>
                <w:sz w:val="24"/>
                <w:szCs w:val="24"/>
              </w:rPr>
              <w:t xml:space="preserve"> minutės</w:t>
            </w:r>
          </w:p>
        </w:tc>
        <w:tc>
          <w:tcPr>
            <w:tcW w:w="6938" w:type="dxa"/>
            <w:tcBorders>
              <w:top w:val="single" w:sz="4" w:space="0" w:color="auto"/>
            </w:tcBorders>
            <w:shd w:val="clear" w:color="auto" w:fill="FFF2CC" w:themeFill="accent4" w:themeFillTint="33"/>
          </w:tcPr>
          <w:p w14:paraId="4860B6EF" w14:textId="77777777" w:rsidR="00483BF1" w:rsidRPr="00B26AA5" w:rsidRDefault="00483BF1" w:rsidP="005148B0">
            <w:pPr>
              <w:spacing w:after="0"/>
              <w:jc w:val="center"/>
              <w:rPr>
                <w:rFonts w:ascii="Times New Roman" w:hAnsi="Times New Roman" w:cs="Times New Roman"/>
                <w:color w:val="000000" w:themeColor="text1"/>
                <w:sz w:val="24"/>
                <w:szCs w:val="24"/>
              </w:rPr>
            </w:pPr>
          </w:p>
        </w:tc>
      </w:tr>
      <w:tr w:rsidR="005148B0" w:rsidRPr="00B26AA5" w14:paraId="07A1E8B6" w14:textId="4156C392" w:rsidTr="007878E1">
        <w:tc>
          <w:tcPr>
            <w:tcW w:w="2650" w:type="dxa"/>
          </w:tcPr>
          <w:p w14:paraId="4F4BE2BF"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4972" w:type="dxa"/>
          </w:tcPr>
          <w:p w14:paraId="2D4693D4" w14:textId="77777777" w:rsidR="00483BF1" w:rsidRPr="00B26AA5" w:rsidRDefault="00483BF1"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Laiko minutėmis mediana nuo atvykimo į TPL iki išvykimo iš TPL pacientų, kuriems TPL diagnozuotas ūminis išeminis galvos smegenų insultas (TLK-10-AM kodas I63) ir kurie yra pervežami į IGC mechaninei trombektomijai</w:t>
            </w:r>
          </w:p>
        </w:tc>
        <w:tc>
          <w:tcPr>
            <w:tcW w:w="6938" w:type="dxa"/>
          </w:tcPr>
          <w:p w14:paraId="3899933A" w14:textId="77777777" w:rsidR="00483BF1" w:rsidRPr="00B26AA5" w:rsidRDefault="00483BF1" w:rsidP="005148B0">
            <w:pPr>
              <w:spacing w:after="0"/>
              <w:jc w:val="both"/>
              <w:rPr>
                <w:rFonts w:ascii="Times New Roman" w:hAnsi="Times New Roman" w:cs="Times New Roman"/>
                <w:color w:val="000000" w:themeColor="text1"/>
                <w:sz w:val="24"/>
                <w:szCs w:val="24"/>
              </w:rPr>
            </w:pPr>
          </w:p>
        </w:tc>
      </w:tr>
      <w:tr w:rsidR="005148B0" w:rsidRPr="00B26AA5" w14:paraId="25759201" w14:textId="76B1F414" w:rsidTr="007878E1">
        <w:tc>
          <w:tcPr>
            <w:tcW w:w="2650" w:type="dxa"/>
          </w:tcPr>
          <w:p w14:paraId="69694689"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4972" w:type="dxa"/>
          </w:tcPr>
          <w:p w14:paraId="06C3ED5C" w14:textId="77777777" w:rsidR="00483BF1" w:rsidRPr="00B26AA5" w:rsidRDefault="00483BF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Laiko minutėmis mediana nuo atvykimo į TPL iki išvykimo iš TPL pacientų, kuriems TPL diagnozuotas ūminis išeminis galvos smegenų insultas (TLK-10-AM kodas I63) ir kurie yra pervežami į IGC mechaninei trombektomijai</w:t>
            </w:r>
          </w:p>
        </w:tc>
        <w:tc>
          <w:tcPr>
            <w:tcW w:w="6938" w:type="dxa"/>
          </w:tcPr>
          <w:p w14:paraId="23EDA591" w14:textId="77777777" w:rsidR="00483BF1" w:rsidRPr="00B26AA5" w:rsidRDefault="00483BF1" w:rsidP="005148B0">
            <w:pPr>
              <w:spacing w:after="0"/>
              <w:jc w:val="both"/>
              <w:rPr>
                <w:rFonts w:ascii="Times New Roman" w:hAnsi="Times New Roman" w:cs="Times New Roman"/>
                <w:color w:val="000000" w:themeColor="text1"/>
                <w:sz w:val="24"/>
                <w:szCs w:val="24"/>
              </w:rPr>
            </w:pPr>
          </w:p>
        </w:tc>
      </w:tr>
      <w:tr w:rsidR="005148B0" w:rsidRPr="00B26AA5" w14:paraId="17A68E8D" w14:textId="6EF580B8" w:rsidTr="007878E1">
        <w:trPr>
          <w:trHeight w:val="514"/>
        </w:trPr>
        <w:tc>
          <w:tcPr>
            <w:tcW w:w="2650" w:type="dxa"/>
          </w:tcPr>
          <w:p w14:paraId="2A6EF0F4"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4972" w:type="dxa"/>
          </w:tcPr>
          <w:p w14:paraId="7D1E8A24" w14:textId="77777777" w:rsidR="00483BF1" w:rsidRPr="00B26AA5" w:rsidRDefault="00483BF1"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Paslaugų kokybės stebėsena. Svarbu, kad pervežant pacientą iš TPL į IGC, be reikalo nebūtų gaištamas laikas</w:t>
            </w:r>
          </w:p>
        </w:tc>
        <w:tc>
          <w:tcPr>
            <w:tcW w:w="6938" w:type="dxa"/>
          </w:tcPr>
          <w:p w14:paraId="5B57F2E7" w14:textId="77777777" w:rsidR="00483BF1" w:rsidRPr="00B26AA5" w:rsidRDefault="00483BF1" w:rsidP="005148B0">
            <w:pPr>
              <w:spacing w:after="0"/>
              <w:jc w:val="center"/>
              <w:rPr>
                <w:rFonts w:ascii="Times New Roman" w:eastAsia="Times New Roman" w:hAnsi="Times New Roman" w:cs="Times New Roman"/>
                <w:color w:val="000000" w:themeColor="text1"/>
                <w:sz w:val="24"/>
                <w:szCs w:val="24"/>
              </w:rPr>
            </w:pPr>
          </w:p>
        </w:tc>
      </w:tr>
      <w:tr w:rsidR="005148B0" w:rsidRPr="00B26AA5" w14:paraId="066083D4" w14:textId="580E5CA9" w:rsidTr="007878E1">
        <w:tc>
          <w:tcPr>
            <w:tcW w:w="2650" w:type="dxa"/>
          </w:tcPr>
          <w:p w14:paraId="6BB77A48" w14:textId="77777777" w:rsidR="00483BF1" w:rsidRPr="00B26AA5" w:rsidRDefault="00483BF1"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4972" w:type="dxa"/>
          </w:tcPr>
          <w:p w14:paraId="78DB0BCC" w14:textId="77777777" w:rsidR="00483BF1" w:rsidRPr="00B26AA5" w:rsidRDefault="00483BF1"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60 min.</w:t>
            </w:r>
          </w:p>
        </w:tc>
        <w:tc>
          <w:tcPr>
            <w:tcW w:w="6938" w:type="dxa"/>
          </w:tcPr>
          <w:p w14:paraId="3A05A9F1" w14:textId="77777777" w:rsidR="00483BF1" w:rsidRPr="00B26AA5" w:rsidRDefault="00483BF1" w:rsidP="005148B0">
            <w:pPr>
              <w:spacing w:after="0"/>
              <w:jc w:val="center"/>
              <w:rPr>
                <w:rFonts w:ascii="Times New Roman" w:hAnsi="Times New Roman" w:cs="Times New Roman"/>
                <w:color w:val="000000" w:themeColor="text1"/>
                <w:sz w:val="24"/>
                <w:szCs w:val="24"/>
              </w:rPr>
            </w:pPr>
          </w:p>
        </w:tc>
      </w:tr>
      <w:tr w:rsidR="005148B0" w:rsidRPr="00B26AA5" w14:paraId="141F203E" w14:textId="065567A2" w:rsidTr="007878E1">
        <w:tc>
          <w:tcPr>
            <w:tcW w:w="7622" w:type="dxa"/>
            <w:gridSpan w:val="2"/>
            <w:shd w:val="clear" w:color="auto" w:fill="FFF2CC" w:themeFill="accent4" w:themeFillTint="33"/>
          </w:tcPr>
          <w:p w14:paraId="3FAE1317" w14:textId="77777777" w:rsidR="00483BF1" w:rsidRPr="00B26AA5" w:rsidRDefault="00483BF1"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6938" w:type="dxa"/>
            <w:shd w:val="clear" w:color="auto" w:fill="FFF2CC" w:themeFill="accent4" w:themeFillTint="33"/>
          </w:tcPr>
          <w:p w14:paraId="1575669B" w14:textId="77777777" w:rsidR="00483BF1" w:rsidRPr="00B26AA5" w:rsidRDefault="00483BF1" w:rsidP="005148B0">
            <w:pPr>
              <w:spacing w:after="0"/>
              <w:rPr>
                <w:rFonts w:ascii="Times New Roman" w:hAnsi="Times New Roman" w:cs="Times New Roman"/>
                <w:color w:val="000000" w:themeColor="text1"/>
                <w:sz w:val="24"/>
                <w:szCs w:val="24"/>
                <w:lang w:val="en-US"/>
              </w:rPr>
            </w:pPr>
          </w:p>
        </w:tc>
      </w:tr>
      <w:tr w:rsidR="005148B0" w:rsidRPr="00B26AA5" w14:paraId="58C2F2F7" w14:textId="53EDF6FD" w:rsidTr="007878E1">
        <w:tc>
          <w:tcPr>
            <w:tcW w:w="2650" w:type="dxa"/>
          </w:tcPr>
          <w:p w14:paraId="0924978F"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4972" w:type="dxa"/>
          </w:tcPr>
          <w:p w14:paraId="5BD702CB" w14:textId="77777777" w:rsidR="00483BF1" w:rsidRPr="00B26AA5" w:rsidRDefault="00483BF1"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TPL nustatyta diagnozė TLK-10-AM I63 nurodyta formoje E025 „Ambulatorinio apsilankymo aprašymas“, blokas „Diagnozės“, laukelis „Diagnozė“.</w:t>
            </w:r>
          </w:p>
          <w:p w14:paraId="62930846" w14:textId="77777777" w:rsidR="00483BF1" w:rsidRPr="00B26AA5" w:rsidRDefault="00483BF1" w:rsidP="005148B0">
            <w:pPr>
              <w:spacing w:after="0" w:line="259" w:lineRule="auto"/>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IR</w:t>
            </w:r>
          </w:p>
          <w:p w14:paraId="3DB1602A" w14:textId="77777777" w:rsidR="00483BF1" w:rsidRPr="00B26AA5" w:rsidRDefault="00483BF1"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 xml:space="preserve">To paties insulto epizodo metu pacientas iš TPL Priėmimo skyriaus pervežtas tolimesniam gydymui į IGC </w:t>
            </w:r>
          </w:p>
        </w:tc>
        <w:tc>
          <w:tcPr>
            <w:tcW w:w="6938" w:type="dxa"/>
          </w:tcPr>
          <w:p w14:paraId="6B2927F7" w14:textId="77777777" w:rsidR="00483BF1" w:rsidRPr="00B26AA5" w:rsidRDefault="00483BF1" w:rsidP="005148B0">
            <w:pPr>
              <w:spacing w:after="0"/>
              <w:jc w:val="both"/>
              <w:rPr>
                <w:rFonts w:ascii="Times New Roman" w:eastAsia="Times New Roman" w:hAnsi="Times New Roman" w:cs="Times New Roman"/>
                <w:color w:val="000000" w:themeColor="text1"/>
                <w:sz w:val="24"/>
                <w:szCs w:val="24"/>
              </w:rPr>
            </w:pPr>
          </w:p>
        </w:tc>
      </w:tr>
      <w:tr w:rsidR="005148B0" w:rsidRPr="00B26AA5" w14:paraId="2F6F0C05" w14:textId="24EF29B1" w:rsidTr="007878E1">
        <w:tc>
          <w:tcPr>
            <w:tcW w:w="2650" w:type="dxa"/>
          </w:tcPr>
          <w:p w14:paraId="49EFC10D"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4972" w:type="dxa"/>
          </w:tcPr>
          <w:p w14:paraId="0DCDE8F7" w14:textId="77777777" w:rsidR="00483BF1" w:rsidRPr="00B26AA5" w:rsidRDefault="00483BF1"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Reperfuzinis gydymas</w:t>
            </w:r>
          </w:p>
        </w:tc>
        <w:tc>
          <w:tcPr>
            <w:tcW w:w="6938" w:type="dxa"/>
          </w:tcPr>
          <w:p w14:paraId="061F21A1" w14:textId="77777777" w:rsidR="00483BF1" w:rsidRPr="00B26AA5" w:rsidRDefault="00483BF1" w:rsidP="005148B0">
            <w:pPr>
              <w:spacing w:after="0"/>
              <w:jc w:val="center"/>
              <w:rPr>
                <w:rFonts w:ascii="Times New Roman" w:hAnsi="Times New Roman" w:cs="Times New Roman"/>
                <w:color w:val="000000" w:themeColor="text1"/>
                <w:sz w:val="24"/>
                <w:szCs w:val="24"/>
              </w:rPr>
            </w:pPr>
          </w:p>
        </w:tc>
      </w:tr>
      <w:tr w:rsidR="005148B0" w:rsidRPr="00B26AA5" w14:paraId="6930D810" w14:textId="7359C50C" w:rsidTr="007878E1">
        <w:tc>
          <w:tcPr>
            <w:tcW w:w="2650" w:type="dxa"/>
          </w:tcPr>
          <w:p w14:paraId="522CEFCF"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4972" w:type="dxa"/>
            <w:vAlign w:val="center"/>
          </w:tcPr>
          <w:p w14:paraId="20F8C9CB" w14:textId="77777777" w:rsidR="00483BF1" w:rsidRPr="00B26AA5" w:rsidRDefault="00483BF1"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kuriems TPL nustatytas ūminis išeminis galvos smegenų insultas (kodas pagal TLK-10-AM I63) ir kurie mechaninei trombektomijai pervežti į IGC, atvykimo į TPL data ir laikas.</w:t>
            </w:r>
          </w:p>
          <w:p w14:paraId="03623250" w14:textId="77777777" w:rsidR="00483BF1" w:rsidRPr="00B26AA5" w:rsidRDefault="00483BF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y =</w:t>
            </w:r>
            <w:r w:rsidRPr="00B26AA5">
              <w:rPr>
                <w:rFonts w:ascii="Times New Roman" w:hAnsi="Times New Roman" w:cs="Times New Roman"/>
                <w:color w:val="000000" w:themeColor="text1"/>
                <w:sz w:val="24"/>
                <w:szCs w:val="24"/>
              </w:rPr>
              <w:t xml:space="preserve"> pacientų, kuriems TPL nustatytas ūminis išeminis galvos smegenų insultas (kodas pagal TLK-10-AM I63) ir kurie mechaninei trombektomijai pervežti į IGC, išvykimo iš TPL laikas.</w:t>
            </w:r>
          </w:p>
        </w:tc>
        <w:tc>
          <w:tcPr>
            <w:tcW w:w="6938" w:type="dxa"/>
          </w:tcPr>
          <w:p w14:paraId="55E959F7" w14:textId="77777777" w:rsidR="00483BF1" w:rsidRPr="00B26AA5" w:rsidRDefault="00483BF1" w:rsidP="005148B0">
            <w:pPr>
              <w:spacing w:after="0"/>
              <w:jc w:val="both"/>
              <w:rPr>
                <w:rFonts w:ascii="Times New Roman" w:hAnsi="Times New Roman" w:cs="Times New Roman"/>
                <w:color w:val="000000" w:themeColor="text1"/>
                <w:sz w:val="24"/>
                <w:szCs w:val="24"/>
                <w:lang w:eastAsia="lt-LT"/>
              </w:rPr>
            </w:pPr>
          </w:p>
        </w:tc>
      </w:tr>
      <w:tr w:rsidR="005148B0" w:rsidRPr="00B26AA5" w14:paraId="39C4F99B" w14:textId="742D3544" w:rsidTr="007878E1">
        <w:trPr>
          <w:trHeight w:val="300"/>
        </w:trPr>
        <w:tc>
          <w:tcPr>
            <w:tcW w:w="2650" w:type="dxa"/>
          </w:tcPr>
          <w:p w14:paraId="11DDD613"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72" w:type="dxa"/>
            <w:vAlign w:val="center"/>
          </w:tcPr>
          <w:p w14:paraId="066A5ED6" w14:textId="77777777" w:rsidR="00483BF1" w:rsidRPr="00B26AA5" w:rsidRDefault="00483BF1"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Diagnozė TLK-10-AM I63 TPL, nurodyta formoje E025 „Ambulatorinio apsilankymo aprašymas“, blokas „Diagnozės“, laukelis „Diagnozė“.</w:t>
            </w:r>
          </w:p>
        </w:tc>
        <w:tc>
          <w:tcPr>
            <w:tcW w:w="6938" w:type="dxa"/>
          </w:tcPr>
          <w:p w14:paraId="7AC26A57"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0F767435"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p>
          <w:p w14:paraId="4E54DE9C"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28ECD9D8"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3D3BA77"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'34108-1'</w:t>
            </w:r>
            <w:r w:rsidRPr="00B26AA5">
              <w:rPr>
                <w:rFonts w:ascii="Times New Roman" w:hAnsi="Times New Roman" w:cs="Times New Roman"/>
                <w:color w:val="000000" w:themeColor="text1"/>
                <w:sz w:val="24"/>
                <w:szCs w:val="24"/>
              </w:rPr>
              <w:t xml:space="preserve"> - forma E025,</w:t>
            </w:r>
          </w:p>
          <w:p w14:paraId="3CA5141D"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24016ECF"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p>
          <w:p w14:paraId="6604BF9B"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5F37974A" w14:textId="77777777" w:rsidR="00B12CAF" w:rsidRPr="00B26AA5" w:rsidRDefault="00B12CAF" w:rsidP="005148B0">
            <w:pPr>
              <w:spacing w:after="0"/>
              <w:jc w:val="both"/>
              <w:rPr>
                <w:rFonts w:ascii="Times New Roman" w:hAnsi="Times New Roman" w:cs="Times New Roman"/>
                <w:color w:val="000000" w:themeColor="text1"/>
                <w:sz w:val="24"/>
                <w:szCs w:val="24"/>
              </w:rPr>
            </w:pPr>
          </w:p>
          <w:p w14:paraId="72B3E6FE" w14:textId="77777777" w:rsidR="00B12CAF" w:rsidRPr="00B26AA5" w:rsidRDefault="00B12CAF"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7AB19ACD"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0561580F" w14:textId="3B4C7D0F" w:rsidR="00483BF1"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tc>
      </w:tr>
      <w:tr w:rsidR="005148B0" w:rsidRPr="00B26AA5" w14:paraId="472DBAA0" w14:textId="027BEFB9" w:rsidTr="007878E1">
        <w:trPr>
          <w:trHeight w:val="300"/>
        </w:trPr>
        <w:tc>
          <w:tcPr>
            <w:tcW w:w="2650" w:type="dxa"/>
          </w:tcPr>
          <w:p w14:paraId="54A87C2F"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72" w:type="dxa"/>
            <w:vAlign w:val="center"/>
          </w:tcPr>
          <w:p w14:paraId="5EB0FED9" w14:textId="77777777" w:rsidR="00483BF1" w:rsidRPr="00B26AA5" w:rsidRDefault="00483BF1"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To paties ūminio išeminio galvos smegenų insulto epizodo metu pacientas iš TPL Priėmimo skyriaus pervežtas tolimesniam gydymui į IGC. IGC nurodyta formoje „E003 Stacionaro epikrizė“, blokas „Diagnozės“, laukelis „Diagnozė” TLK-10-AM I63</w:t>
            </w:r>
          </w:p>
        </w:tc>
        <w:tc>
          <w:tcPr>
            <w:tcW w:w="6938" w:type="dxa"/>
          </w:tcPr>
          <w:p w14:paraId="5B9111D9"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67669DF4"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p>
          <w:p w14:paraId="66C67799"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66E7203E"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16F9F93"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023D586A" w14:textId="14E43270"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067591BC"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p>
          <w:p w14:paraId="676487C1"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lastRenderedPageBreak/>
              <w:t>Diagnozė:</w:t>
            </w:r>
          </w:p>
          <w:p w14:paraId="16B8D943" w14:textId="77777777" w:rsidR="00B12CAF" w:rsidRPr="00B26AA5" w:rsidRDefault="00B12CAF" w:rsidP="005148B0">
            <w:pPr>
              <w:spacing w:after="0"/>
              <w:jc w:val="both"/>
              <w:rPr>
                <w:rFonts w:ascii="Times New Roman" w:hAnsi="Times New Roman" w:cs="Times New Roman"/>
                <w:color w:val="000000" w:themeColor="text1"/>
                <w:sz w:val="24"/>
                <w:szCs w:val="24"/>
              </w:rPr>
            </w:pPr>
          </w:p>
          <w:p w14:paraId="4C73A7F2" w14:textId="77777777" w:rsidR="00B12CAF" w:rsidRPr="00B26AA5" w:rsidRDefault="00B12CAF"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0BFEC922"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34DAA9D6" w14:textId="77777777" w:rsidR="00483BF1"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2AEF941F" w14:textId="77777777" w:rsidR="00B12CAF" w:rsidRPr="00B26AA5" w:rsidRDefault="00B12CAF" w:rsidP="005148B0">
            <w:pPr>
              <w:spacing w:after="0"/>
              <w:jc w:val="both"/>
              <w:rPr>
                <w:rFonts w:ascii="Times New Roman" w:hAnsi="Times New Roman" w:cs="Times New Roman"/>
                <w:color w:val="000000" w:themeColor="text1"/>
                <w:sz w:val="24"/>
                <w:szCs w:val="24"/>
              </w:rPr>
            </w:pPr>
          </w:p>
          <w:p w14:paraId="44123371"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094C4926"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p>
          <w:p w14:paraId="4E9EFB24"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441560BB"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32CB8CF"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65BA8CA0" w14:textId="77777777" w:rsidR="00B12CAF" w:rsidRPr="00B26AA5" w:rsidRDefault="00B12CAF" w:rsidP="005148B0">
            <w:pPr>
              <w:spacing w:after="0"/>
              <w:rPr>
                <w:rFonts w:ascii="Times New Roman" w:hAnsi="Times New Roman" w:cs="Times New Roman"/>
                <w:color w:val="000000" w:themeColor="text1"/>
                <w:sz w:val="24"/>
                <w:szCs w:val="24"/>
              </w:rPr>
            </w:pPr>
          </w:p>
          <w:p w14:paraId="40B1D581"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01589E9E" w14:textId="77777777" w:rsidR="00B12CAF" w:rsidRPr="00B26AA5" w:rsidRDefault="00B12CAF" w:rsidP="005148B0">
            <w:pPr>
              <w:spacing w:after="0"/>
              <w:rPr>
                <w:rFonts w:ascii="Times New Roman" w:hAnsi="Times New Roman" w:cs="Times New Roman"/>
                <w:color w:val="000000" w:themeColor="text1"/>
                <w:sz w:val="24"/>
                <w:szCs w:val="24"/>
              </w:rPr>
            </w:pPr>
          </w:p>
          <w:p w14:paraId="3FC9C454" w14:textId="77777777" w:rsidR="00B12CAF" w:rsidRPr="00B26AA5" w:rsidRDefault="00B12CA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3A7D9572"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EDB0DED" w14:textId="77777777" w:rsidR="00B12CAF" w:rsidRPr="00B26AA5" w:rsidRDefault="00B12CA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34B2434C"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35CC7A60"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007F7E75" w14:textId="77777777" w:rsidR="00B12CAF" w:rsidRPr="00B26AA5" w:rsidRDefault="00B12CAF" w:rsidP="005148B0">
            <w:pPr>
              <w:spacing w:after="0"/>
              <w:rPr>
                <w:rFonts w:ascii="Times New Roman" w:hAnsi="Times New Roman" w:cs="Times New Roman"/>
                <w:color w:val="000000" w:themeColor="text1"/>
                <w:sz w:val="24"/>
                <w:szCs w:val="24"/>
              </w:rPr>
            </w:pPr>
          </w:p>
          <w:p w14:paraId="36231038" w14:textId="183AA31E"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1C906F39" w14:textId="77777777" w:rsidR="007514D9" w:rsidRPr="00B26AA5" w:rsidRDefault="007514D9" w:rsidP="005148B0">
            <w:pPr>
              <w:spacing w:after="0"/>
              <w:rPr>
                <w:rFonts w:ascii="Times New Roman" w:hAnsi="Times New Roman" w:cs="Times New Roman"/>
                <w:color w:val="000000" w:themeColor="text1"/>
                <w:sz w:val="24"/>
                <w:szCs w:val="24"/>
              </w:rPr>
            </w:pPr>
          </w:p>
          <w:p w14:paraId="7A31F348" w14:textId="77777777" w:rsidR="00B12CAF" w:rsidRPr="00B26AA5" w:rsidRDefault="00B12CA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694F0CA3"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8A4B03E"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67A84F7E" w14:textId="010A0B00"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2ACF775D" w14:textId="3EFE72F6" w:rsidTr="007878E1">
        <w:tc>
          <w:tcPr>
            <w:tcW w:w="2650" w:type="dxa"/>
          </w:tcPr>
          <w:p w14:paraId="405D6644"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4972" w:type="dxa"/>
            <w:vAlign w:val="center"/>
          </w:tcPr>
          <w:p w14:paraId="5A2905E2" w14:textId="77777777" w:rsidR="00483BF1" w:rsidRPr="00B26AA5" w:rsidRDefault="00483BF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Atvykimo į ASPĮ laikas</w:t>
            </w:r>
          </w:p>
          <w:p w14:paraId="72D39E5E" w14:textId="77777777" w:rsidR="00483BF1" w:rsidRPr="00B26AA5" w:rsidRDefault="00483BF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Kai pacientas </w:t>
            </w:r>
            <w:r w:rsidRPr="00B26AA5">
              <w:rPr>
                <w:rFonts w:ascii="Times New Roman" w:eastAsia="Arial" w:hAnsi="Times New Roman" w:cs="Times New Roman"/>
                <w:i/>
                <w:iCs/>
                <w:color w:val="000000" w:themeColor="text1"/>
                <w:sz w:val="24"/>
                <w:szCs w:val="24"/>
              </w:rPr>
              <w:t>Atvyko pats į SPS</w:t>
            </w:r>
            <w:r w:rsidRPr="00B26AA5">
              <w:rPr>
                <w:rFonts w:ascii="Times New Roman" w:hAnsi="Times New Roman" w:cs="Times New Roman"/>
                <w:color w:val="000000" w:themeColor="text1"/>
                <w:sz w:val="24"/>
                <w:szCs w:val="24"/>
              </w:rPr>
              <w:t>:</w:t>
            </w:r>
          </w:p>
          <w:p w14:paraId="3B6F723C" w14:textId="77777777" w:rsidR="00483BF1" w:rsidRPr="00B26AA5" w:rsidRDefault="00483BF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Mygtuko Priėmimo arba Skubios pagalbos skyriuje paspaudimo (talonėlio) data ir laikas</w:t>
            </w:r>
          </w:p>
          <w:p w14:paraId="3D7E4BD4" w14:textId="77777777" w:rsidR="00483BF1" w:rsidRDefault="00483BF1"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YYYY-MM-DD hh:mm</w:t>
            </w:r>
          </w:p>
          <w:p w14:paraId="143B0565" w14:textId="7EE95CF5" w:rsidR="0074751B" w:rsidRPr="00B26AA5" w:rsidRDefault="0074751B" w:rsidP="005148B0">
            <w:pPr>
              <w:spacing w:after="0" w:line="259"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jei nėra talonėlio kitas laukas </w:t>
            </w:r>
            <w:r>
              <w:rPr>
                <w:rFonts w:ascii="Times New Roman" w:eastAsia="Times New Roman" w:hAnsi="Times New Roman" w:cs="Times New Roman"/>
                <w:color w:val="000000" w:themeColor="text1"/>
                <w:sz w:val="24"/>
                <w:szCs w:val="24"/>
                <w:lang w:val="en-GB"/>
              </w:rPr>
              <w:t>“prieš kiek laiko atvyko pats?”</w:t>
            </w:r>
          </w:p>
          <w:p w14:paraId="312FCA4D" w14:textId="77777777" w:rsidR="00483BF1" w:rsidRPr="00B26AA5" w:rsidRDefault="00483BF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Kai pacientą </w:t>
            </w:r>
            <w:r w:rsidRPr="00B26AA5">
              <w:rPr>
                <w:rFonts w:ascii="Times New Roman" w:eastAsia="Arial" w:hAnsi="Times New Roman" w:cs="Times New Roman"/>
                <w:i/>
                <w:iCs/>
                <w:color w:val="000000" w:themeColor="text1"/>
                <w:sz w:val="24"/>
                <w:szCs w:val="24"/>
              </w:rPr>
              <w:t>Atvežė GMP</w:t>
            </w:r>
            <w:r w:rsidRPr="00B26AA5">
              <w:rPr>
                <w:rFonts w:ascii="Times New Roman" w:hAnsi="Times New Roman" w:cs="Times New Roman"/>
                <w:color w:val="000000" w:themeColor="text1"/>
                <w:sz w:val="24"/>
                <w:szCs w:val="24"/>
              </w:rPr>
              <w:t>:</w:t>
            </w:r>
          </w:p>
          <w:p w14:paraId="1170ADFD" w14:textId="77777777" w:rsidR="00483BF1" w:rsidRPr="00B26AA5" w:rsidRDefault="00483BF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Forma 110/a, Data YYYY-MM-DD ir „Pristatymo į ligoninę laikas“ hh:mm</w:t>
            </w:r>
          </w:p>
        </w:tc>
        <w:tc>
          <w:tcPr>
            <w:tcW w:w="6938" w:type="dxa"/>
          </w:tcPr>
          <w:p w14:paraId="428D1E36" w14:textId="3C7E45C9" w:rsidR="00483BF1" w:rsidRPr="00B26AA5" w:rsidRDefault="00B12CAF" w:rsidP="005148B0">
            <w:pPr>
              <w:spacing w:after="0"/>
              <w:jc w:val="both"/>
              <w:rPr>
                <w:rFonts w:ascii="Times New Roman" w:hAnsi="Times New Roman" w:cs="Times New Roman"/>
                <w:color w:val="000000" w:themeColor="text1"/>
                <w:sz w:val="24"/>
                <w:szCs w:val="24"/>
              </w:rPr>
            </w:pPr>
            <w:r w:rsidRPr="00701B86">
              <w:rPr>
                <w:rFonts w:ascii="Times New Roman" w:hAnsi="Times New Roman" w:cs="Times New Roman"/>
                <w:color w:val="000000" w:themeColor="text1"/>
                <w:sz w:val="24"/>
                <w:szCs w:val="24"/>
              </w:rPr>
              <w:lastRenderedPageBreak/>
              <w:t>Nauja.</w:t>
            </w:r>
          </w:p>
        </w:tc>
      </w:tr>
      <w:tr w:rsidR="005148B0" w:rsidRPr="00B26AA5" w14:paraId="28667A23" w14:textId="3ACCC519" w:rsidTr="007878E1">
        <w:trPr>
          <w:trHeight w:val="300"/>
        </w:trPr>
        <w:tc>
          <w:tcPr>
            <w:tcW w:w="2650" w:type="dxa"/>
          </w:tcPr>
          <w:p w14:paraId="7422E3F4"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72" w:type="dxa"/>
          </w:tcPr>
          <w:p w14:paraId="798FF82E" w14:textId="77777777" w:rsidR="00483BF1" w:rsidRPr="00B26AA5" w:rsidRDefault="00483BF1"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Išvykimo iš TPL laikas: </w:t>
            </w:r>
          </w:p>
          <w:p w14:paraId="2330F652" w14:textId="77777777" w:rsidR="00483BF1" w:rsidRPr="00B26AA5" w:rsidRDefault="00483BF1"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E025 „Ambulatorinio apsilankymo aprašymas“, blokas „Išvykimas“, laukas „Išvykimas“ YYYY-MM-DD hh:mm</w:t>
            </w:r>
          </w:p>
        </w:tc>
        <w:tc>
          <w:tcPr>
            <w:tcW w:w="6938" w:type="dxa"/>
          </w:tcPr>
          <w:p w14:paraId="3ACE85C2" w14:textId="77777777" w:rsidR="00727E24" w:rsidRPr="00B26AA5" w:rsidRDefault="00727E24"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pabaiga:</w:t>
            </w:r>
          </w:p>
          <w:p w14:paraId="1FEE4842" w14:textId="77777777" w:rsidR="00727E24" w:rsidRPr="00B26AA5" w:rsidRDefault="00727E24" w:rsidP="005148B0">
            <w:pPr>
              <w:spacing w:after="0"/>
              <w:rPr>
                <w:rFonts w:ascii="Times New Roman" w:hAnsi="Times New Roman" w:cs="Times New Roman"/>
                <w:color w:val="000000" w:themeColor="text1"/>
                <w:sz w:val="24"/>
                <w:szCs w:val="24"/>
              </w:rPr>
            </w:pPr>
          </w:p>
          <w:p w14:paraId="1356CB38" w14:textId="77777777" w:rsidR="00727E24" w:rsidRPr="00B26AA5" w:rsidRDefault="00727E24"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03BEE283" w14:textId="77777777" w:rsidR="00727E24" w:rsidRPr="00B26AA5" w:rsidRDefault="00727E24"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4D0473C9" w14:textId="77777777" w:rsidR="00727E24" w:rsidRPr="00B26AA5" w:rsidRDefault="00727E24"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3EDAC8B3" w14:textId="42EA31EA" w:rsidR="00727E24" w:rsidRPr="00B26AA5" w:rsidRDefault="00727E24"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w:t>
            </w:r>
            <w:r w:rsidRPr="00B26AA5">
              <w:rPr>
                <w:rFonts w:ascii="Times New Roman" w:hAnsi="Times New Roman" w:cs="Times New Roman"/>
                <w:color w:val="000000" w:themeColor="text1"/>
                <w:sz w:val="24"/>
                <w:szCs w:val="24"/>
              </w:rPr>
              <w:t xml:space="preserve"> </w:t>
            </w:r>
            <w:r w:rsidRPr="00B26AA5">
              <w:rPr>
                <w:rFonts w:ascii="Times New Roman" w:hAnsi="Times New Roman" w:cs="Times New Roman"/>
                <w:color w:val="000000" w:themeColor="text1"/>
                <w:kern w:val="0"/>
                <w:sz w:val="24"/>
                <w:szCs w:val="24"/>
                <w:lang w:val="en-US"/>
              </w:rPr>
              <w:t xml:space="preserve">ambulatory – </w:t>
            </w:r>
            <w:r w:rsidRPr="00B26AA5">
              <w:rPr>
                <w:rFonts w:ascii="Times New Roman" w:hAnsi="Times New Roman" w:cs="Times New Roman"/>
                <w:color w:val="000000" w:themeColor="text1"/>
                <w:sz w:val="24"/>
                <w:szCs w:val="24"/>
              </w:rPr>
              <w:t>ambulatorinis apsilankymas</w:t>
            </w:r>
            <w:r w:rsidRPr="00B26AA5">
              <w:rPr>
                <w:rFonts w:ascii="Times New Roman" w:hAnsi="Times New Roman" w:cs="Times New Roman"/>
                <w:color w:val="000000" w:themeColor="text1"/>
                <w:kern w:val="0"/>
                <w:sz w:val="24"/>
                <w:szCs w:val="24"/>
                <w:lang w:val="en-US"/>
              </w:rPr>
              <w:t>,</w:t>
            </w:r>
          </w:p>
          <w:p w14:paraId="6A525D55" w14:textId="77777777" w:rsidR="00727E24" w:rsidRPr="00B26AA5" w:rsidRDefault="00727E24"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period_end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pabaigos data.</w:t>
            </w:r>
          </w:p>
          <w:p w14:paraId="74D36BB4" w14:textId="77777777" w:rsidR="00727E24" w:rsidRPr="00B26AA5" w:rsidRDefault="00727E24" w:rsidP="005148B0">
            <w:pPr>
              <w:spacing w:after="0"/>
              <w:jc w:val="both"/>
              <w:rPr>
                <w:rFonts w:ascii="Times New Roman" w:eastAsia="Times New Roman" w:hAnsi="Times New Roman" w:cs="Times New Roman"/>
                <w:color w:val="000000" w:themeColor="text1"/>
                <w:sz w:val="24"/>
                <w:szCs w:val="24"/>
              </w:rPr>
            </w:pPr>
          </w:p>
          <w:p w14:paraId="6DD7D2D2" w14:textId="77777777" w:rsidR="00727E24" w:rsidRPr="00B26AA5" w:rsidRDefault="00727E24"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0BBFBB01" w14:textId="77777777" w:rsidR="00727E24" w:rsidRPr="00B26AA5" w:rsidRDefault="00727E24"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610BD05" w14:textId="77777777" w:rsidR="00727E24" w:rsidRPr="00B26AA5" w:rsidRDefault="00727E24"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'34108-1'</w:t>
            </w:r>
            <w:r w:rsidRPr="00B26AA5">
              <w:rPr>
                <w:rFonts w:ascii="Times New Roman" w:hAnsi="Times New Roman" w:cs="Times New Roman"/>
                <w:color w:val="000000" w:themeColor="text1"/>
                <w:sz w:val="24"/>
                <w:szCs w:val="24"/>
              </w:rPr>
              <w:t xml:space="preserve"> - forma E025,</w:t>
            </w:r>
          </w:p>
          <w:p w14:paraId="207ECA9C" w14:textId="77777777" w:rsidR="00727E24" w:rsidRPr="00B26AA5" w:rsidRDefault="00727E24"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2A9D8C9D" w14:textId="3B2F8DAD" w:rsidR="00B12CAF" w:rsidRPr="00B26AA5" w:rsidRDefault="00727E24"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encounter_id - </w:t>
            </w:r>
            <w:r w:rsidRPr="00B26AA5">
              <w:rPr>
                <w:rFonts w:ascii="Times New Roman" w:hAnsi="Times New Roman" w:cs="Times New Roman"/>
                <w:color w:val="000000" w:themeColor="text1"/>
                <w:sz w:val="24"/>
                <w:szCs w:val="24"/>
              </w:rPr>
              <w:t>apsilankymo identifikatorius.</w:t>
            </w:r>
          </w:p>
          <w:p w14:paraId="6F9BF87A" w14:textId="4D984ED7" w:rsidR="00727E24" w:rsidRPr="00B26AA5" w:rsidRDefault="00727E24" w:rsidP="005148B0">
            <w:pPr>
              <w:spacing w:after="0"/>
              <w:jc w:val="both"/>
              <w:rPr>
                <w:rFonts w:ascii="Times New Roman" w:hAnsi="Times New Roman" w:cs="Times New Roman"/>
                <w:color w:val="000000" w:themeColor="text1"/>
                <w:sz w:val="24"/>
                <w:szCs w:val="24"/>
              </w:rPr>
            </w:pPr>
          </w:p>
          <w:p w14:paraId="671564F2" w14:textId="77777777" w:rsidR="00727E24" w:rsidRPr="00B26AA5" w:rsidRDefault="00727E24" w:rsidP="005148B0">
            <w:pPr>
              <w:spacing w:after="0"/>
              <w:jc w:val="both"/>
              <w:rPr>
                <w:rFonts w:ascii="Times New Roman" w:hAnsi="Times New Roman" w:cs="Times New Roman"/>
                <w:color w:val="000000" w:themeColor="text1"/>
                <w:sz w:val="24"/>
                <w:szCs w:val="24"/>
              </w:rPr>
            </w:pPr>
          </w:p>
          <w:p w14:paraId="792828B7"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14AEF1D7"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p>
          <w:p w14:paraId="1680743D" w14:textId="77777777" w:rsidR="00B12CAF" w:rsidRPr="00B26AA5" w:rsidRDefault="00B12CAF"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58F8054D"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DF03D34"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4468D2C0" w14:textId="77777777" w:rsidR="00B12CAF" w:rsidRPr="00B26AA5" w:rsidRDefault="00B12CAF" w:rsidP="005148B0">
            <w:pPr>
              <w:spacing w:after="0"/>
              <w:rPr>
                <w:rFonts w:ascii="Times New Roman" w:hAnsi="Times New Roman" w:cs="Times New Roman"/>
                <w:color w:val="000000" w:themeColor="text1"/>
                <w:sz w:val="24"/>
                <w:szCs w:val="24"/>
              </w:rPr>
            </w:pPr>
          </w:p>
          <w:p w14:paraId="0469E7F2"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6DF3DA5F" w14:textId="77777777" w:rsidR="00B12CAF" w:rsidRPr="00B26AA5" w:rsidRDefault="00B12CAF" w:rsidP="005148B0">
            <w:pPr>
              <w:spacing w:after="0"/>
              <w:rPr>
                <w:rFonts w:ascii="Times New Roman" w:hAnsi="Times New Roman" w:cs="Times New Roman"/>
                <w:color w:val="000000" w:themeColor="text1"/>
                <w:sz w:val="24"/>
                <w:szCs w:val="24"/>
              </w:rPr>
            </w:pPr>
          </w:p>
          <w:p w14:paraId="3F0D55D7" w14:textId="77777777" w:rsidR="00B12CAF" w:rsidRPr="00B26AA5" w:rsidRDefault="00B12CA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7DA2DF29"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C5821BA" w14:textId="77777777" w:rsidR="00B12CAF" w:rsidRPr="00B26AA5" w:rsidRDefault="00B12CA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0C12C3E6"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46F2149D"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500D9E81" w14:textId="77777777" w:rsidR="00B12CAF" w:rsidRPr="00B26AA5" w:rsidRDefault="00B12CAF" w:rsidP="005148B0">
            <w:pPr>
              <w:spacing w:after="0"/>
              <w:rPr>
                <w:rFonts w:ascii="Times New Roman" w:hAnsi="Times New Roman" w:cs="Times New Roman"/>
                <w:color w:val="000000" w:themeColor="text1"/>
                <w:sz w:val="24"/>
                <w:szCs w:val="24"/>
              </w:rPr>
            </w:pPr>
          </w:p>
          <w:p w14:paraId="3586A20A" w14:textId="6C078F75"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79176CB8" w14:textId="77777777" w:rsidR="007514D9" w:rsidRPr="00B26AA5" w:rsidRDefault="007514D9" w:rsidP="005148B0">
            <w:pPr>
              <w:spacing w:after="0"/>
              <w:rPr>
                <w:rFonts w:ascii="Times New Roman" w:hAnsi="Times New Roman" w:cs="Times New Roman"/>
                <w:color w:val="000000" w:themeColor="text1"/>
                <w:sz w:val="24"/>
                <w:szCs w:val="24"/>
              </w:rPr>
            </w:pPr>
          </w:p>
          <w:p w14:paraId="0903380C" w14:textId="77777777" w:rsidR="00B12CAF" w:rsidRPr="00B26AA5" w:rsidRDefault="00B12CAF"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5B89D2BD" w14:textId="77777777"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kur </w:t>
            </w:r>
          </w:p>
          <w:p w14:paraId="51668735" w14:textId="77777777" w:rsidR="00B12CAF" w:rsidRPr="00B26AA5" w:rsidRDefault="00B12CAF"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5CB234DC" w14:textId="4EA49EFB" w:rsidR="00B12CAF" w:rsidRPr="00B26AA5" w:rsidRDefault="00B12CAF"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27F7A1E1" w14:textId="3BA2C186" w:rsidTr="007878E1">
        <w:trPr>
          <w:trHeight w:val="300"/>
        </w:trPr>
        <w:tc>
          <w:tcPr>
            <w:tcW w:w="2650" w:type="dxa"/>
          </w:tcPr>
          <w:p w14:paraId="7E685C17" w14:textId="77777777" w:rsidR="00483BF1" w:rsidRPr="00B26AA5" w:rsidRDefault="00483BF1"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Pirminiai duomenų šaltiniai. Fiksavimo proceso aprašymas</w:t>
            </w:r>
          </w:p>
          <w:p w14:paraId="04A1D439"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4972" w:type="dxa"/>
          </w:tcPr>
          <w:p w14:paraId="4F57378B" w14:textId="77777777" w:rsidR="00483BF1" w:rsidRPr="00B26AA5" w:rsidRDefault="00483BF1"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požymis.</w:t>
            </w:r>
          </w:p>
          <w:p w14:paraId="5FFAA91C" w14:textId="77777777" w:rsidR="00483BF1" w:rsidRPr="00B26AA5" w:rsidRDefault="00483BF1"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data žymėjimas: </w:t>
            </w:r>
          </w:p>
          <w:p w14:paraId="2E367A4E" w14:textId="77777777" w:rsidR="00483BF1" w:rsidRPr="00B26AA5" w:rsidRDefault="00483BF1"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 </w:t>
            </w:r>
            <w:r w:rsidRPr="00B26AA5">
              <w:rPr>
                <w:rFonts w:ascii="Times New Roman" w:eastAsia="Times New Roman" w:hAnsi="Times New Roman" w:cs="Times New Roman"/>
                <w:color w:val="000000" w:themeColor="text1"/>
                <w:sz w:val="24"/>
                <w:szCs w:val="24"/>
                <w:lang w:val="en-GB"/>
              </w:rPr>
              <w:t>YYYY-MM-DD arba Nežinoma</w:t>
            </w:r>
          </w:p>
          <w:p w14:paraId="7AFEC1B9" w14:textId="77777777" w:rsidR="00483BF1" w:rsidRPr="00B26AA5" w:rsidRDefault="00483BF1"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laikas žymėjimas: </w:t>
            </w:r>
          </w:p>
          <w:p w14:paraId="1A5AC9AD" w14:textId="77777777" w:rsidR="00483BF1" w:rsidRPr="00B26AA5" w:rsidRDefault="00483BF1"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Žinomas </w:t>
            </w:r>
            <w:r w:rsidRPr="00B26AA5">
              <w:rPr>
                <w:rFonts w:ascii="Times New Roman" w:eastAsia="Times New Roman" w:hAnsi="Times New Roman" w:cs="Times New Roman"/>
                <w:color w:val="000000" w:themeColor="text1"/>
                <w:sz w:val="24"/>
                <w:szCs w:val="24"/>
                <w:lang w:val="en-GB"/>
              </w:rPr>
              <w:t>hh:mm arba Nežinomas</w:t>
            </w:r>
          </w:p>
        </w:tc>
        <w:tc>
          <w:tcPr>
            <w:tcW w:w="6938" w:type="dxa"/>
          </w:tcPr>
          <w:p w14:paraId="6DE71734" w14:textId="57E2EFCC" w:rsidR="00483BF1" w:rsidRPr="00B26AA5" w:rsidRDefault="00B12CAF" w:rsidP="005148B0">
            <w:pPr>
              <w:spacing w:after="0"/>
              <w:jc w:val="both"/>
              <w:rPr>
                <w:rFonts w:ascii="Times New Roman" w:eastAsia="Times New Roman" w:hAnsi="Times New Roman" w:cs="Times New Roman"/>
                <w:color w:val="000000" w:themeColor="text1"/>
                <w:sz w:val="24"/>
                <w:szCs w:val="24"/>
              </w:rPr>
            </w:pPr>
            <w:r w:rsidRPr="00701B86">
              <w:rPr>
                <w:rFonts w:ascii="Times New Roman" w:hAnsi="Times New Roman" w:cs="Times New Roman"/>
                <w:color w:val="000000" w:themeColor="text1"/>
                <w:sz w:val="24"/>
                <w:szCs w:val="24"/>
              </w:rPr>
              <w:t>Nauja.</w:t>
            </w:r>
          </w:p>
        </w:tc>
      </w:tr>
      <w:tr w:rsidR="005148B0" w:rsidRPr="00B26AA5" w14:paraId="26DEE4E5" w14:textId="55722AD0" w:rsidTr="007878E1">
        <w:trPr>
          <w:trHeight w:val="353"/>
        </w:trPr>
        <w:tc>
          <w:tcPr>
            <w:tcW w:w="2650" w:type="dxa"/>
            <w:shd w:val="clear" w:color="auto" w:fill="FFF2CC" w:themeFill="accent4" w:themeFillTint="33"/>
          </w:tcPr>
          <w:p w14:paraId="6209F8C5"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4972" w:type="dxa"/>
            <w:shd w:val="clear" w:color="auto" w:fill="FFF2CC" w:themeFill="accent4" w:themeFillTint="33"/>
          </w:tcPr>
          <w:p w14:paraId="33999B13" w14:textId="77777777" w:rsidR="00483BF1" w:rsidRPr="00B26AA5" w:rsidRDefault="00483BF1"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y-x</w:t>
            </w:r>
          </w:p>
        </w:tc>
        <w:tc>
          <w:tcPr>
            <w:tcW w:w="6938" w:type="dxa"/>
            <w:shd w:val="clear" w:color="auto" w:fill="FFF2CC" w:themeFill="accent4" w:themeFillTint="33"/>
          </w:tcPr>
          <w:p w14:paraId="17E15065" w14:textId="77777777" w:rsidR="00483BF1" w:rsidRPr="00B26AA5" w:rsidRDefault="00483BF1" w:rsidP="005148B0">
            <w:pPr>
              <w:spacing w:after="0"/>
              <w:jc w:val="center"/>
              <w:rPr>
                <w:rFonts w:ascii="Times New Roman" w:hAnsi="Times New Roman" w:cs="Times New Roman"/>
                <w:color w:val="000000" w:themeColor="text1"/>
                <w:sz w:val="24"/>
                <w:szCs w:val="24"/>
              </w:rPr>
            </w:pPr>
          </w:p>
        </w:tc>
      </w:tr>
      <w:tr w:rsidR="005148B0" w:rsidRPr="00B26AA5" w14:paraId="33BA163F" w14:textId="39D5FC92" w:rsidTr="007878E1">
        <w:tc>
          <w:tcPr>
            <w:tcW w:w="2650" w:type="dxa"/>
            <w:shd w:val="clear" w:color="auto" w:fill="auto"/>
          </w:tcPr>
          <w:p w14:paraId="4FFFF97C"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4972" w:type="dxa"/>
            <w:shd w:val="clear" w:color="auto" w:fill="auto"/>
          </w:tcPr>
          <w:p w14:paraId="2A12F126" w14:textId="77777777" w:rsidR="00483BF1" w:rsidRPr="00B26AA5" w:rsidRDefault="00483BF1"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61474A9F" w14:textId="77777777" w:rsidR="00483BF1" w:rsidRPr="00B26AA5" w:rsidRDefault="00483BF1" w:rsidP="005148B0">
            <w:pPr>
              <w:spacing w:after="0"/>
              <w:jc w:val="center"/>
              <w:rPr>
                <w:rFonts w:ascii="Times New Roman" w:hAnsi="Times New Roman" w:cs="Times New Roman"/>
                <w:color w:val="000000" w:themeColor="text1"/>
                <w:sz w:val="24"/>
                <w:szCs w:val="24"/>
              </w:rPr>
            </w:pPr>
          </w:p>
        </w:tc>
      </w:tr>
      <w:tr w:rsidR="005148B0" w:rsidRPr="00B26AA5" w14:paraId="5E859855" w14:textId="0706B0F3" w:rsidTr="007878E1">
        <w:tc>
          <w:tcPr>
            <w:tcW w:w="2650" w:type="dxa"/>
          </w:tcPr>
          <w:p w14:paraId="04F447C1"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4972" w:type="dxa"/>
          </w:tcPr>
          <w:p w14:paraId="2A717AED" w14:textId="77777777" w:rsidR="00483BF1" w:rsidRPr="00B26AA5" w:rsidRDefault="00483BF1"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Minutės</w:t>
            </w:r>
          </w:p>
        </w:tc>
        <w:tc>
          <w:tcPr>
            <w:tcW w:w="6938" w:type="dxa"/>
          </w:tcPr>
          <w:p w14:paraId="26BEFF12" w14:textId="77777777" w:rsidR="00483BF1" w:rsidRPr="00B26AA5" w:rsidRDefault="00483BF1" w:rsidP="005148B0">
            <w:pPr>
              <w:spacing w:after="0"/>
              <w:jc w:val="center"/>
              <w:rPr>
                <w:rFonts w:ascii="Times New Roman" w:hAnsi="Times New Roman" w:cs="Times New Roman"/>
                <w:color w:val="000000" w:themeColor="text1"/>
                <w:sz w:val="24"/>
                <w:szCs w:val="24"/>
              </w:rPr>
            </w:pPr>
          </w:p>
        </w:tc>
      </w:tr>
      <w:tr w:rsidR="005148B0" w:rsidRPr="00B26AA5" w14:paraId="54267B6A" w14:textId="084C1023" w:rsidTr="007878E1">
        <w:tc>
          <w:tcPr>
            <w:tcW w:w="2650" w:type="dxa"/>
          </w:tcPr>
          <w:p w14:paraId="4631E499"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4972" w:type="dxa"/>
          </w:tcPr>
          <w:p w14:paraId="031B94C2" w14:textId="77777777" w:rsidR="00483BF1" w:rsidRPr="00B26AA5" w:rsidRDefault="00483BF1"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Žemyn</w:t>
            </w:r>
          </w:p>
        </w:tc>
        <w:tc>
          <w:tcPr>
            <w:tcW w:w="6938" w:type="dxa"/>
          </w:tcPr>
          <w:p w14:paraId="6913C3D6" w14:textId="77777777" w:rsidR="00483BF1" w:rsidRPr="00B26AA5" w:rsidRDefault="00483BF1" w:rsidP="005148B0">
            <w:pPr>
              <w:spacing w:after="0"/>
              <w:jc w:val="center"/>
              <w:rPr>
                <w:rFonts w:ascii="Times New Roman" w:hAnsi="Times New Roman" w:cs="Times New Roman"/>
                <w:color w:val="000000" w:themeColor="text1"/>
                <w:sz w:val="24"/>
                <w:szCs w:val="24"/>
              </w:rPr>
            </w:pPr>
          </w:p>
        </w:tc>
      </w:tr>
      <w:tr w:rsidR="005148B0" w:rsidRPr="00B26AA5" w14:paraId="3E6E3E54" w14:textId="364CE0A1" w:rsidTr="007878E1">
        <w:tc>
          <w:tcPr>
            <w:tcW w:w="2650" w:type="dxa"/>
          </w:tcPr>
          <w:p w14:paraId="63598067"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4972" w:type="dxa"/>
          </w:tcPr>
          <w:p w14:paraId="7B9FD9AA" w14:textId="77777777" w:rsidR="00483BF1" w:rsidRPr="00B26AA5" w:rsidRDefault="00483BF1"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6938" w:type="dxa"/>
          </w:tcPr>
          <w:p w14:paraId="3E524BF1" w14:textId="77777777" w:rsidR="00483BF1" w:rsidRPr="00B26AA5" w:rsidRDefault="00483BF1" w:rsidP="005148B0">
            <w:pPr>
              <w:spacing w:after="0"/>
              <w:jc w:val="center"/>
              <w:rPr>
                <w:rFonts w:ascii="Times New Roman" w:hAnsi="Times New Roman" w:cs="Times New Roman"/>
                <w:color w:val="000000" w:themeColor="text1"/>
                <w:sz w:val="24"/>
                <w:szCs w:val="24"/>
              </w:rPr>
            </w:pPr>
          </w:p>
        </w:tc>
      </w:tr>
      <w:tr w:rsidR="005148B0" w:rsidRPr="00B26AA5" w14:paraId="6139362A" w14:textId="76383304" w:rsidTr="007878E1">
        <w:tc>
          <w:tcPr>
            <w:tcW w:w="7622" w:type="dxa"/>
            <w:gridSpan w:val="2"/>
            <w:shd w:val="clear" w:color="auto" w:fill="FFF2CC" w:themeFill="accent4" w:themeFillTint="33"/>
          </w:tcPr>
          <w:p w14:paraId="2659E1D4"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6938" w:type="dxa"/>
            <w:shd w:val="clear" w:color="auto" w:fill="FFF2CC" w:themeFill="accent4" w:themeFillTint="33"/>
          </w:tcPr>
          <w:p w14:paraId="650A11D1" w14:textId="77777777" w:rsidR="00483BF1" w:rsidRPr="00B26AA5" w:rsidRDefault="00483BF1" w:rsidP="005148B0">
            <w:pPr>
              <w:spacing w:after="0"/>
              <w:rPr>
                <w:rFonts w:ascii="Times New Roman" w:hAnsi="Times New Roman" w:cs="Times New Roman"/>
                <w:color w:val="000000" w:themeColor="text1"/>
                <w:sz w:val="24"/>
                <w:szCs w:val="24"/>
              </w:rPr>
            </w:pPr>
          </w:p>
        </w:tc>
      </w:tr>
      <w:tr w:rsidR="005148B0" w:rsidRPr="00B26AA5" w14:paraId="0A9E890A" w14:textId="4E5A7862" w:rsidTr="007878E1">
        <w:tc>
          <w:tcPr>
            <w:tcW w:w="2650" w:type="dxa"/>
          </w:tcPr>
          <w:p w14:paraId="6ADFD347"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4972" w:type="dxa"/>
          </w:tcPr>
          <w:p w14:paraId="27B94BD2" w14:textId="77777777" w:rsidR="00483BF1" w:rsidRPr="00B26AA5" w:rsidRDefault="00483BF1"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6938" w:type="dxa"/>
          </w:tcPr>
          <w:p w14:paraId="2FDBDE8D" w14:textId="77777777" w:rsidR="007878E1" w:rsidRPr="00B26AA5" w:rsidRDefault="007878E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20F5A0FD" w14:textId="77777777" w:rsidR="007878E1" w:rsidRPr="00B26AA5" w:rsidRDefault="007878E1" w:rsidP="005148B0">
            <w:pPr>
              <w:spacing w:after="0"/>
              <w:rPr>
                <w:rFonts w:ascii="Times New Roman" w:hAnsi="Times New Roman" w:cs="Times New Roman"/>
                <w:color w:val="000000" w:themeColor="text1"/>
                <w:kern w:val="0"/>
                <w:sz w:val="24"/>
                <w:szCs w:val="24"/>
                <w:lang w:val="en-US"/>
              </w:rPr>
            </w:pPr>
          </w:p>
          <w:p w14:paraId="0A2DD49E" w14:textId="77777777" w:rsidR="007878E1" w:rsidRPr="00B26AA5" w:rsidRDefault="007878E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1B42688C" w14:textId="77777777" w:rsidR="007878E1" w:rsidRPr="00B26AA5" w:rsidRDefault="007878E1" w:rsidP="005148B0">
            <w:pPr>
              <w:spacing w:after="0"/>
              <w:rPr>
                <w:rFonts w:ascii="Times New Roman" w:hAnsi="Times New Roman" w:cs="Times New Roman"/>
                <w:color w:val="000000" w:themeColor="text1"/>
                <w:kern w:val="0"/>
                <w:sz w:val="24"/>
                <w:szCs w:val="24"/>
                <w:lang w:val="en-US"/>
              </w:rPr>
            </w:pPr>
          </w:p>
          <w:p w14:paraId="5DB190B5"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00096565" w14:textId="77777777" w:rsidR="007878E1" w:rsidRPr="00B26AA5" w:rsidRDefault="007878E1" w:rsidP="005148B0">
            <w:pPr>
              <w:spacing w:after="0"/>
              <w:rPr>
                <w:rFonts w:ascii="Times New Roman" w:hAnsi="Times New Roman" w:cs="Times New Roman"/>
                <w:color w:val="000000" w:themeColor="text1"/>
                <w:sz w:val="24"/>
                <w:szCs w:val="24"/>
              </w:rPr>
            </w:pPr>
          </w:p>
          <w:p w14:paraId="7FC9324C" w14:textId="03838DEA" w:rsidR="00483BF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32A9036C" w14:textId="649B809F" w:rsidTr="007878E1">
        <w:tc>
          <w:tcPr>
            <w:tcW w:w="2650" w:type="dxa"/>
          </w:tcPr>
          <w:p w14:paraId="7EFBFEA0"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4972" w:type="dxa"/>
          </w:tcPr>
          <w:p w14:paraId="24643098" w14:textId="77777777" w:rsidR="00483BF1" w:rsidRPr="00B26AA5" w:rsidRDefault="00483BF1"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6938" w:type="dxa"/>
          </w:tcPr>
          <w:p w14:paraId="748E34B6" w14:textId="77777777" w:rsidR="007878E1" w:rsidRPr="00B26AA5" w:rsidRDefault="007878E1"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0E8928C0" w14:textId="77777777" w:rsidR="007878E1" w:rsidRPr="00B26AA5" w:rsidRDefault="007878E1" w:rsidP="005148B0">
            <w:pPr>
              <w:spacing w:after="0"/>
              <w:rPr>
                <w:rFonts w:ascii="Times New Roman" w:hAnsi="Times New Roman" w:cs="Times New Roman"/>
                <w:color w:val="000000" w:themeColor="text1"/>
                <w:kern w:val="0"/>
                <w:sz w:val="24"/>
                <w:szCs w:val="24"/>
                <w:lang w:val="en-US"/>
              </w:rPr>
            </w:pPr>
          </w:p>
          <w:p w14:paraId="3EED0054" w14:textId="77777777" w:rsidR="007878E1" w:rsidRPr="00B26AA5" w:rsidRDefault="007878E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2532614C"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8CB5EBA" w14:textId="77777777" w:rsidR="007878E1" w:rsidRPr="00B26AA5" w:rsidRDefault="007878E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3CA24D12" w14:textId="4CFDCF4D" w:rsidR="00483BF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53EA43FD" w14:textId="3973884D" w:rsidTr="007878E1">
        <w:tc>
          <w:tcPr>
            <w:tcW w:w="2650" w:type="dxa"/>
          </w:tcPr>
          <w:p w14:paraId="18F515A9"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4972" w:type="dxa"/>
          </w:tcPr>
          <w:p w14:paraId="0D4CBC8E" w14:textId="77777777" w:rsidR="00483BF1" w:rsidRPr="00B26AA5" w:rsidRDefault="00483BF1"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TPL; atskirai pagal ASPĮ.</w:t>
            </w:r>
          </w:p>
        </w:tc>
        <w:tc>
          <w:tcPr>
            <w:tcW w:w="6938" w:type="dxa"/>
          </w:tcPr>
          <w:p w14:paraId="24001552" w14:textId="77777777" w:rsidR="007878E1" w:rsidRPr="00B26AA5" w:rsidRDefault="007878E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323EBFC2" w14:textId="77777777" w:rsidR="007878E1" w:rsidRPr="00B26AA5" w:rsidRDefault="007878E1" w:rsidP="005148B0">
            <w:pPr>
              <w:spacing w:after="0"/>
              <w:jc w:val="both"/>
              <w:rPr>
                <w:rFonts w:ascii="Times New Roman" w:hAnsi="Times New Roman" w:cs="Times New Roman"/>
                <w:color w:val="000000" w:themeColor="text1"/>
                <w:kern w:val="0"/>
                <w:sz w:val="24"/>
                <w:szCs w:val="24"/>
                <w:lang w:val="en-US"/>
                <w14:ligatures w14:val="none"/>
              </w:rPr>
            </w:pPr>
          </w:p>
          <w:p w14:paraId="2C4F4E91" w14:textId="77777777" w:rsidR="007878E1" w:rsidRPr="00B26AA5" w:rsidRDefault="007878E1"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7985E963" w14:textId="77777777" w:rsidR="007878E1" w:rsidRPr="00B26AA5" w:rsidRDefault="007878E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1577D91" w14:textId="77777777" w:rsidR="007878E1" w:rsidRPr="00B26AA5" w:rsidRDefault="007878E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3478EE3B" w14:textId="77777777" w:rsidR="007878E1" w:rsidRPr="00B26AA5" w:rsidRDefault="007878E1" w:rsidP="005148B0">
            <w:pPr>
              <w:spacing w:after="0"/>
              <w:rPr>
                <w:rFonts w:ascii="Times New Roman" w:hAnsi="Times New Roman" w:cs="Times New Roman"/>
                <w:color w:val="000000" w:themeColor="text1"/>
                <w:sz w:val="24"/>
                <w:szCs w:val="24"/>
              </w:rPr>
            </w:pPr>
          </w:p>
          <w:p w14:paraId="1E581D03"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355DABD2" w14:textId="77777777" w:rsidR="007878E1" w:rsidRPr="00B26AA5" w:rsidRDefault="007878E1" w:rsidP="005148B0">
            <w:pPr>
              <w:spacing w:after="0"/>
              <w:rPr>
                <w:rFonts w:ascii="Times New Roman" w:hAnsi="Times New Roman" w:cs="Times New Roman"/>
                <w:color w:val="000000" w:themeColor="text1"/>
                <w:sz w:val="24"/>
                <w:szCs w:val="24"/>
              </w:rPr>
            </w:pPr>
          </w:p>
          <w:p w14:paraId="659565D0" w14:textId="77777777" w:rsidR="007878E1" w:rsidRPr="00B26AA5" w:rsidRDefault="007878E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2F6FC431" w14:textId="77777777" w:rsidR="007878E1" w:rsidRPr="00B26AA5" w:rsidRDefault="007878E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DC6474B" w14:textId="77777777" w:rsidR="007878E1" w:rsidRPr="00B26AA5" w:rsidRDefault="007878E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6AA9EAA0" w14:textId="77777777" w:rsidR="007878E1" w:rsidRPr="00B26AA5" w:rsidRDefault="007878E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139AE900"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38E9558E" w14:textId="77777777" w:rsidR="007878E1" w:rsidRPr="00B26AA5" w:rsidRDefault="007878E1" w:rsidP="005148B0">
            <w:pPr>
              <w:spacing w:after="0"/>
              <w:rPr>
                <w:rFonts w:ascii="Times New Roman" w:hAnsi="Times New Roman" w:cs="Times New Roman"/>
                <w:color w:val="000000" w:themeColor="text1"/>
                <w:sz w:val="24"/>
                <w:szCs w:val="24"/>
              </w:rPr>
            </w:pPr>
          </w:p>
          <w:p w14:paraId="6A83F709" w14:textId="12B2BA5E"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6DA474CC" w14:textId="77777777" w:rsidR="007514D9" w:rsidRPr="00B26AA5" w:rsidRDefault="007514D9" w:rsidP="005148B0">
            <w:pPr>
              <w:spacing w:after="0"/>
              <w:rPr>
                <w:rFonts w:ascii="Times New Roman" w:hAnsi="Times New Roman" w:cs="Times New Roman"/>
                <w:color w:val="000000" w:themeColor="text1"/>
                <w:sz w:val="24"/>
                <w:szCs w:val="24"/>
              </w:rPr>
            </w:pPr>
          </w:p>
          <w:p w14:paraId="63A8F4ED" w14:textId="77777777" w:rsidR="007878E1" w:rsidRPr="00B26AA5" w:rsidRDefault="007878E1"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63C90E13" w14:textId="77777777" w:rsidR="007878E1" w:rsidRPr="00B26AA5" w:rsidRDefault="007878E1"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32DD0E9"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2040C6DE" w14:textId="69E51B95" w:rsidR="00483BF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4C3C4699" w14:textId="701A04C4" w:rsidTr="007878E1">
        <w:tc>
          <w:tcPr>
            <w:tcW w:w="2650" w:type="dxa"/>
          </w:tcPr>
          <w:p w14:paraId="5D3F27C9"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Laikas</w:t>
            </w:r>
          </w:p>
        </w:tc>
        <w:tc>
          <w:tcPr>
            <w:tcW w:w="4972" w:type="dxa"/>
          </w:tcPr>
          <w:p w14:paraId="5AE632EB" w14:textId="77777777" w:rsidR="00483BF1" w:rsidRPr="005D3F34" w:rsidRDefault="00483BF1" w:rsidP="005148B0">
            <w:pPr>
              <w:spacing w:after="0" w:line="259" w:lineRule="auto"/>
              <w:jc w:val="center"/>
              <w:rPr>
                <w:rFonts w:ascii="Times New Roman" w:hAnsi="Times New Roman" w:cs="Times New Roman"/>
                <w:color w:val="000000" w:themeColor="text1"/>
                <w:sz w:val="24"/>
                <w:szCs w:val="24"/>
              </w:rPr>
            </w:pPr>
            <w:r w:rsidRPr="005D3F34">
              <w:rPr>
                <w:rFonts w:ascii="Times New Roman" w:eastAsia="Calibri" w:hAnsi="Times New Roman" w:cs="Times New Roman"/>
                <w:color w:val="000000" w:themeColor="text1"/>
                <w:sz w:val="24"/>
                <w:szCs w:val="24"/>
              </w:rPr>
              <w:t xml:space="preserve">Mediana; Vidurkis; Kategorijos: 30 min., 45 min., 60 min., 90 min., 120 min.; laisvas grupavimas pagal įvestas laiko kategorijas </w:t>
            </w:r>
            <w:r w:rsidRPr="005D3F34">
              <w:rPr>
                <w:rFonts w:ascii="Times New Roman" w:eastAsia="Times New Roman" w:hAnsi="Times New Roman" w:cs="Times New Roman"/>
                <w:color w:val="000000" w:themeColor="text1"/>
                <w:sz w:val="24"/>
                <w:szCs w:val="24"/>
              </w:rPr>
              <w:t xml:space="preserve"> </w:t>
            </w:r>
          </w:p>
        </w:tc>
        <w:tc>
          <w:tcPr>
            <w:tcW w:w="6938" w:type="dxa"/>
          </w:tcPr>
          <w:p w14:paraId="3135D667" w14:textId="4F7429D0" w:rsidR="00483BF1" w:rsidRPr="005D3F34" w:rsidRDefault="009E6A83" w:rsidP="005148B0">
            <w:pPr>
              <w:spacing w:after="0"/>
              <w:rPr>
                <w:rFonts w:ascii="Times New Roman" w:eastAsia="Calibri" w:hAnsi="Times New Roman" w:cs="Times New Roman"/>
                <w:color w:val="000000" w:themeColor="text1"/>
                <w:sz w:val="24"/>
                <w:szCs w:val="24"/>
              </w:rPr>
            </w:pPr>
            <w:r w:rsidRPr="005D3F34">
              <w:rPr>
                <w:rFonts w:ascii="Times New Roman" w:eastAsia="Calibri" w:hAnsi="Times New Roman" w:cs="Times New Roman"/>
                <w:color w:val="000000" w:themeColor="text1"/>
                <w:sz w:val="24"/>
                <w:szCs w:val="24"/>
              </w:rPr>
              <w:t>Nauja.</w:t>
            </w:r>
          </w:p>
        </w:tc>
      </w:tr>
      <w:tr w:rsidR="005148B0" w:rsidRPr="00B26AA5" w14:paraId="2C6E327A" w14:textId="796F095A" w:rsidTr="00701B86">
        <w:trPr>
          <w:trHeight w:val="300"/>
        </w:trPr>
        <w:tc>
          <w:tcPr>
            <w:tcW w:w="2650" w:type="dxa"/>
          </w:tcPr>
          <w:p w14:paraId="3F6D44A2" w14:textId="77777777" w:rsidR="00483BF1" w:rsidRPr="00B26AA5" w:rsidRDefault="00483BF1"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Reperfuzinio gydymo tipas</w:t>
            </w:r>
          </w:p>
        </w:tc>
        <w:tc>
          <w:tcPr>
            <w:tcW w:w="4972" w:type="dxa"/>
            <w:shd w:val="clear" w:color="auto" w:fill="A8D08D" w:themeFill="accent6" w:themeFillTint="99"/>
          </w:tcPr>
          <w:p w14:paraId="73AFDACF" w14:textId="77777777" w:rsidR="00483BF1" w:rsidRDefault="00483BF1"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Intraveninė trombolizė, mechaninė trombektomija, kombinuotas gydymas, jokio reperfuzinio gydymo</w:t>
            </w:r>
          </w:p>
          <w:p w14:paraId="5DEEC7A7" w14:textId="3C6A221F" w:rsidR="008027D8" w:rsidRPr="00B26AA5" w:rsidRDefault="008027D8" w:rsidP="005148B0">
            <w:pPr>
              <w:spacing w:after="0" w:line="259"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Iš E003 „atliktos intervencinės procedūros“</w:t>
            </w:r>
          </w:p>
        </w:tc>
        <w:tc>
          <w:tcPr>
            <w:tcW w:w="6938" w:type="dxa"/>
          </w:tcPr>
          <w:p w14:paraId="413BB219" w14:textId="77777777" w:rsidR="00701B86" w:rsidRPr="00701B86" w:rsidRDefault="00701B86" w:rsidP="00701B86">
            <w:pPr>
              <w:spacing w:after="0"/>
              <w:rPr>
                <w:rFonts w:ascii="Times New Roman" w:eastAsia="Times New Roman" w:hAnsi="Times New Roman" w:cs="Times New Roman"/>
                <w:color w:val="000000" w:themeColor="text1"/>
                <w:sz w:val="24"/>
                <w:szCs w:val="24"/>
              </w:rPr>
            </w:pPr>
            <w:r w:rsidRPr="00701B86">
              <w:rPr>
                <w:rFonts w:ascii="Times New Roman" w:eastAsia="Times New Roman" w:hAnsi="Times New Roman" w:cs="Times New Roman"/>
                <w:color w:val="000000" w:themeColor="text1"/>
                <w:sz w:val="24"/>
                <w:szCs w:val="24"/>
              </w:rPr>
              <w:t>Dokumentas:</w:t>
            </w:r>
          </w:p>
          <w:p w14:paraId="2A2C397B" w14:textId="77777777" w:rsidR="00701B86" w:rsidRPr="00701B86" w:rsidRDefault="00701B86" w:rsidP="00701B86">
            <w:pPr>
              <w:spacing w:after="0"/>
              <w:rPr>
                <w:rFonts w:ascii="Times New Roman" w:eastAsia="Times New Roman" w:hAnsi="Times New Roman" w:cs="Times New Roman"/>
                <w:color w:val="000000" w:themeColor="text1"/>
                <w:sz w:val="24"/>
                <w:szCs w:val="24"/>
              </w:rPr>
            </w:pPr>
          </w:p>
          <w:p w14:paraId="7DA5F9B3" w14:textId="77777777" w:rsidR="00701B86" w:rsidRPr="00701B86" w:rsidRDefault="00701B86" w:rsidP="00701B86">
            <w:pPr>
              <w:spacing w:after="0"/>
              <w:rPr>
                <w:rFonts w:ascii="Times New Roman" w:eastAsia="Times New Roman" w:hAnsi="Times New Roman" w:cs="Times New Roman"/>
                <w:color w:val="000000" w:themeColor="text1"/>
                <w:sz w:val="24"/>
                <w:szCs w:val="24"/>
              </w:rPr>
            </w:pPr>
            <w:r w:rsidRPr="00701B86">
              <w:rPr>
                <w:rFonts w:ascii="Times New Roman" w:eastAsia="Times New Roman" w:hAnsi="Times New Roman" w:cs="Times New Roman"/>
                <w:color w:val="000000" w:themeColor="text1"/>
                <w:sz w:val="24"/>
                <w:szCs w:val="24"/>
              </w:rPr>
              <w:t>fhir.fhir_composition</w:t>
            </w:r>
          </w:p>
          <w:p w14:paraId="636935F2" w14:textId="77777777" w:rsidR="00701B86" w:rsidRPr="00701B86" w:rsidRDefault="00701B86" w:rsidP="00701B86">
            <w:pPr>
              <w:spacing w:after="0"/>
              <w:rPr>
                <w:rFonts w:ascii="Times New Roman" w:eastAsia="Times New Roman" w:hAnsi="Times New Roman" w:cs="Times New Roman"/>
                <w:color w:val="000000" w:themeColor="text1"/>
                <w:sz w:val="24"/>
                <w:szCs w:val="24"/>
              </w:rPr>
            </w:pPr>
            <w:r w:rsidRPr="00701B86">
              <w:rPr>
                <w:rFonts w:ascii="Times New Roman" w:eastAsia="Times New Roman" w:hAnsi="Times New Roman" w:cs="Times New Roman"/>
                <w:color w:val="000000" w:themeColor="text1"/>
                <w:sz w:val="24"/>
                <w:szCs w:val="24"/>
              </w:rPr>
              <w:t xml:space="preserve">kur </w:t>
            </w:r>
          </w:p>
          <w:p w14:paraId="564770BC" w14:textId="77777777" w:rsidR="00701B86" w:rsidRPr="00701B86" w:rsidRDefault="00701B86" w:rsidP="00701B86">
            <w:pPr>
              <w:spacing w:after="0"/>
              <w:rPr>
                <w:rFonts w:ascii="Times New Roman" w:eastAsia="Times New Roman" w:hAnsi="Times New Roman" w:cs="Times New Roman"/>
                <w:color w:val="000000" w:themeColor="text1"/>
                <w:sz w:val="24"/>
                <w:szCs w:val="24"/>
              </w:rPr>
            </w:pPr>
            <w:r w:rsidRPr="00701B86">
              <w:rPr>
                <w:rFonts w:ascii="Times New Roman" w:eastAsia="Times New Roman" w:hAnsi="Times New Roman" w:cs="Times New Roman"/>
                <w:color w:val="000000" w:themeColor="text1"/>
                <w:sz w:val="24"/>
                <w:szCs w:val="24"/>
              </w:rPr>
              <w:t>type_code = '18842-5' - forma E003,</w:t>
            </w:r>
          </w:p>
          <w:p w14:paraId="0DBCC4C0" w14:textId="77777777" w:rsidR="00701B86" w:rsidRPr="00701B86" w:rsidRDefault="00701B86" w:rsidP="00701B86">
            <w:pPr>
              <w:spacing w:after="0"/>
              <w:rPr>
                <w:rFonts w:ascii="Times New Roman" w:eastAsia="Times New Roman" w:hAnsi="Times New Roman" w:cs="Times New Roman"/>
                <w:color w:val="000000" w:themeColor="text1"/>
                <w:sz w:val="24"/>
                <w:szCs w:val="24"/>
              </w:rPr>
            </w:pPr>
            <w:r w:rsidRPr="00701B86">
              <w:rPr>
                <w:rFonts w:ascii="Times New Roman" w:eastAsia="Times New Roman" w:hAnsi="Times New Roman" w:cs="Times New Roman"/>
                <w:color w:val="000000" w:themeColor="text1"/>
                <w:sz w:val="24"/>
                <w:szCs w:val="24"/>
              </w:rPr>
              <w:t>subject_id - paciento identifikatorius.</w:t>
            </w:r>
          </w:p>
          <w:p w14:paraId="1DD4B52C" w14:textId="77777777" w:rsidR="00701B86" w:rsidRPr="00701B86" w:rsidRDefault="00701B86" w:rsidP="00701B86">
            <w:pPr>
              <w:spacing w:after="0"/>
              <w:rPr>
                <w:rFonts w:ascii="Times New Roman" w:eastAsia="Times New Roman" w:hAnsi="Times New Roman" w:cs="Times New Roman"/>
                <w:color w:val="000000" w:themeColor="text1"/>
                <w:sz w:val="24"/>
                <w:szCs w:val="24"/>
              </w:rPr>
            </w:pPr>
          </w:p>
          <w:p w14:paraId="04370E0A" w14:textId="77777777" w:rsidR="00701B86" w:rsidRPr="00701B86" w:rsidRDefault="00701B86" w:rsidP="00701B86">
            <w:pPr>
              <w:spacing w:after="0"/>
              <w:rPr>
                <w:rFonts w:ascii="Times New Roman" w:eastAsia="Times New Roman" w:hAnsi="Times New Roman" w:cs="Times New Roman"/>
                <w:color w:val="000000" w:themeColor="text1"/>
                <w:sz w:val="24"/>
                <w:szCs w:val="24"/>
              </w:rPr>
            </w:pPr>
          </w:p>
          <w:p w14:paraId="4F2239D3" w14:textId="77777777" w:rsidR="00701B86" w:rsidRPr="00701B86" w:rsidRDefault="00701B86" w:rsidP="00701B86">
            <w:pPr>
              <w:spacing w:after="0"/>
              <w:rPr>
                <w:rFonts w:ascii="Times New Roman" w:eastAsia="Times New Roman" w:hAnsi="Times New Roman" w:cs="Times New Roman"/>
                <w:color w:val="000000" w:themeColor="text1"/>
                <w:sz w:val="24"/>
                <w:szCs w:val="24"/>
              </w:rPr>
            </w:pPr>
            <w:r w:rsidRPr="00701B86">
              <w:rPr>
                <w:rFonts w:ascii="Times New Roman" w:eastAsia="Times New Roman" w:hAnsi="Times New Roman" w:cs="Times New Roman"/>
                <w:color w:val="000000" w:themeColor="text1"/>
                <w:sz w:val="24"/>
                <w:szCs w:val="24"/>
              </w:rPr>
              <w:t>Atliktos procedūros:</w:t>
            </w:r>
          </w:p>
          <w:p w14:paraId="6F112339" w14:textId="77777777" w:rsidR="00701B86" w:rsidRPr="00701B86" w:rsidRDefault="00701B86" w:rsidP="00701B86">
            <w:pPr>
              <w:spacing w:after="0"/>
              <w:rPr>
                <w:rFonts w:ascii="Times New Roman" w:eastAsia="Times New Roman" w:hAnsi="Times New Roman" w:cs="Times New Roman"/>
                <w:color w:val="000000" w:themeColor="text1"/>
                <w:sz w:val="24"/>
                <w:szCs w:val="24"/>
              </w:rPr>
            </w:pPr>
          </w:p>
          <w:p w14:paraId="7F813E29" w14:textId="77777777" w:rsidR="00701B86" w:rsidRPr="00701B86" w:rsidRDefault="00701B86" w:rsidP="00701B86">
            <w:pPr>
              <w:spacing w:after="0"/>
              <w:rPr>
                <w:rFonts w:ascii="Times New Roman" w:eastAsia="Times New Roman" w:hAnsi="Times New Roman" w:cs="Times New Roman"/>
                <w:color w:val="000000" w:themeColor="text1"/>
                <w:sz w:val="24"/>
                <w:szCs w:val="24"/>
              </w:rPr>
            </w:pPr>
            <w:r w:rsidRPr="00701B86">
              <w:rPr>
                <w:rFonts w:ascii="Times New Roman" w:eastAsia="Times New Roman" w:hAnsi="Times New Roman" w:cs="Times New Roman"/>
                <w:color w:val="000000" w:themeColor="text1"/>
                <w:sz w:val="24"/>
                <w:szCs w:val="24"/>
              </w:rPr>
              <w:t>fhir.fhir_procedure</w:t>
            </w:r>
          </w:p>
          <w:p w14:paraId="1C3A9FDC" w14:textId="77777777" w:rsidR="00701B86" w:rsidRPr="00701B86" w:rsidRDefault="00701B86" w:rsidP="00701B86">
            <w:pPr>
              <w:spacing w:after="0"/>
              <w:rPr>
                <w:rFonts w:ascii="Times New Roman" w:eastAsia="Times New Roman" w:hAnsi="Times New Roman" w:cs="Times New Roman"/>
                <w:color w:val="000000" w:themeColor="text1"/>
                <w:sz w:val="24"/>
                <w:szCs w:val="24"/>
              </w:rPr>
            </w:pPr>
            <w:r w:rsidRPr="00701B86">
              <w:rPr>
                <w:rFonts w:ascii="Times New Roman" w:eastAsia="Times New Roman" w:hAnsi="Times New Roman" w:cs="Times New Roman"/>
                <w:color w:val="000000" w:themeColor="text1"/>
                <w:sz w:val="24"/>
                <w:szCs w:val="24"/>
              </w:rPr>
              <w:t xml:space="preserve">kur </w:t>
            </w:r>
          </w:p>
          <w:p w14:paraId="1013833B" w14:textId="77777777" w:rsidR="00701B86" w:rsidRPr="00701B86" w:rsidRDefault="00701B86" w:rsidP="00701B86">
            <w:pPr>
              <w:spacing w:after="0"/>
              <w:rPr>
                <w:rFonts w:ascii="Times New Roman" w:eastAsia="Times New Roman" w:hAnsi="Times New Roman" w:cs="Times New Roman"/>
                <w:color w:val="000000" w:themeColor="text1"/>
                <w:sz w:val="24"/>
                <w:szCs w:val="24"/>
              </w:rPr>
            </w:pPr>
            <w:r w:rsidRPr="00701B86">
              <w:rPr>
                <w:rFonts w:ascii="Times New Roman" w:eastAsia="Times New Roman" w:hAnsi="Times New Roman" w:cs="Times New Roman"/>
                <w:color w:val="000000" w:themeColor="text1"/>
                <w:sz w:val="24"/>
                <w:szCs w:val="24"/>
              </w:rPr>
              <w:lastRenderedPageBreak/>
              <w:t>procedure_type –  ACHI kodas,</w:t>
            </w:r>
          </w:p>
          <w:p w14:paraId="579E2CC6" w14:textId="77777777" w:rsidR="00701B86" w:rsidRPr="00701B86" w:rsidRDefault="00701B86" w:rsidP="00701B86">
            <w:pPr>
              <w:spacing w:after="0"/>
              <w:rPr>
                <w:rFonts w:ascii="Times New Roman" w:eastAsia="Times New Roman" w:hAnsi="Times New Roman" w:cs="Times New Roman"/>
                <w:color w:val="000000" w:themeColor="text1"/>
                <w:sz w:val="24"/>
                <w:szCs w:val="24"/>
              </w:rPr>
            </w:pPr>
            <w:r w:rsidRPr="00701B86">
              <w:rPr>
                <w:rFonts w:ascii="Times New Roman" w:eastAsia="Times New Roman" w:hAnsi="Times New Roman" w:cs="Times New Roman"/>
                <w:color w:val="000000" w:themeColor="text1"/>
                <w:sz w:val="24"/>
                <w:szCs w:val="24"/>
              </w:rPr>
              <w:t>subject_id – paciento identifikatorius,</w:t>
            </w:r>
          </w:p>
          <w:p w14:paraId="33C6BD07" w14:textId="6A288690" w:rsidR="00483BF1" w:rsidRPr="00B26AA5" w:rsidRDefault="00701B86" w:rsidP="00701B86">
            <w:pPr>
              <w:spacing w:after="0"/>
              <w:rPr>
                <w:rFonts w:ascii="Times New Roman" w:eastAsia="Times New Roman" w:hAnsi="Times New Roman" w:cs="Times New Roman"/>
                <w:color w:val="000000" w:themeColor="text1"/>
                <w:sz w:val="24"/>
                <w:szCs w:val="24"/>
              </w:rPr>
            </w:pPr>
            <w:r w:rsidRPr="00701B86">
              <w:rPr>
                <w:rFonts w:ascii="Times New Roman" w:eastAsia="Times New Roman" w:hAnsi="Times New Roman" w:cs="Times New Roman"/>
                <w:color w:val="000000" w:themeColor="text1"/>
                <w:sz w:val="24"/>
                <w:szCs w:val="24"/>
              </w:rPr>
              <w:t>start_date - procedūros atlikimo data ir laikas.</w:t>
            </w:r>
          </w:p>
        </w:tc>
      </w:tr>
      <w:tr w:rsidR="005148B0" w:rsidRPr="00B26AA5" w14:paraId="6D30C7FE" w14:textId="6A4E8EC8" w:rsidTr="007878E1">
        <w:trPr>
          <w:trHeight w:val="300"/>
        </w:trPr>
        <w:tc>
          <w:tcPr>
            <w:tcW w:w="2650" w:type="dxa"/>
          </w:tcPr>
          <w:p w14:paraId="1A933FE0" w14:textId="77777777" w:rsidR="007878E1" w:rsidRPr="00B26AA5" w:rsidRDefault="007878E1"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Atvykimo į ASPĮ tipas</w:t>
            </w:r>
          </w:p>
        </w:tc>
        <w:tc>
          <w:tcPr>
            <w:tcW w:w="4972" w:type="dxa"/>
          </w:tcPr>
          <w:p w14:paraId="1E0627C7" w14:textId="77777777" w:rsidR="007878E1" w:rsidRPr="00B26AA5" w:rsidRDefault="007878E1" w:rsidP="005148B0">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6938" w:type="dxa"/>
          </w:tcPr>
          <w:p w14:paraId="6D0F6ED6"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041BEA47" w14:textId="77777777" w:rsidR="007878E1" w:rsidRPr="00B26AA5" w:rsidRDefault="007878E1" w:rsidP="005148B0">
            <w:pPr>
              <w:spacing w:after="0"/>
              <w:rPr>
                <w:rFonts w:ascii="Times New Roman" w:hAnsi="Times New Roman" w:cs="Times New Roman"/>
                <w:color w:val="000000" w:themeColor="text1"/>
                <w:sz w:val="24"/>
                <w:szCs w:val="24"/>
              </w:rPr>
            </w:pPr>
          </w:p>
          <w:p w14:paraId="3DF753E0" w14:textId="77777777" w:rsidR="007878E1" w:rsidRPr="00B26AA5" w:rsidRDefault="007878E1"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5459870C" w14:textId="77777777" w:rsidR="007878E1" w:rsidRPr="00B26AA5" w:rsidRDefault="007878E1" w:rsidP="005148B0">
            <w:pPr>
              <w:spacing w:after="0"/>
              <w:rPr>
                <w:rFonts w:ascii="Times New Roman" w:hAnsi="Times New Roman" w:cs="Times New Roman"/>
                <w:color w:val="000000" w:themeColor="text1"/>
                <w:sz w:val="24"/>
                <w:szCs w:val="24"/>
              </w:rPr>
            </w:pPr>
          </w:p>
          <w:p w14:paraId="099ECCED"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2C28535A"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22126077"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360B749F"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7085C4DC" w14:textId="77777777" w:rsidR="007878E1" w:rsidRPr="00B26AA5" w:rsidRDefault="007878E1" w:rsidP="005148B0">
            <w:pPr>
              <w:spacing w:after="0"/>
              <w:rPr>
                <w:rFonts w:ascii="Times New Roman" w:hAnsi="Times New Roman" w:cs="Times New Roman"/>
                <w:color w:val="000000" w:themeColor="text1"/>
                <w:sz w:val="24"/>
                <w:szCs w:val="24"/>
              </w:rPr>
            </w:pPr>
          </w:p>
          <w:p w14:paraId="56DE289A"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23C87F61"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5DCB6123"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5E5A5EB2"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4BEFAA7B"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446C0607"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7F30101C"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71E6ECA4"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43115420"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0AD535E8"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3081B66F"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7B40A027" w14:textId="77777777" w:rsidR="007878E1" w:rsidRPr="00B26AA5" w:rsidRDefault="007878E1" w:rsidP="005148B0">
            <w:pPr>
              <w:spacing w:after="0"/>
              <w:rPr>
                <w:rFonts w:ascii="Times New Roman" w:eastAsia="Times New Roman" w:hAnsi="Times New Roman" w:cs="Times New Roman"/>
                <w:color w:val="000000" w:themeColor="text1"/>
                <w:sz w:val="24"/>
                <w:szCs w:val="24"/>
              </w:rPr>
            </w:pPr>
          </w:p>
          <w:p w14:paraId="794D0495"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1AB5B142" w14:textId="77777777" w:rsidR="007878E1" w:rsidRPr="00B26AA5" w:rsidRDefault="007878E1" w:rsidP="005148B0">
            <w:pPr>
              <w:spacing w:after="0"/>
              <w:rPr>
                <w:rFonts w:ascii="Times New Roman" w:hAnsi="Times New Roman" w:cs="Times New Roman"/>
                <w:color w:val="000000" w:themeColor="text1"/>
                <w:sz w:val="24"/>
                <w:szCs w:val="24"/>
              </w:rPr>
            </w:pPr>
          </w:p>
          <w:p w14:paraId="475DDE75"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772C1228"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 jei atvežė GMP brigada / Mandatory if admission by EMS brigade --&gt;</w:t>
            </w:r>
          </w:p>
          <w:p w14:paraId="70C178B2"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494041B8"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&lt;extension url="http://esveikata.lt/Profile/ltnhr-encounter#emsAddmission"&gt;</w:t>
            </w:r>
          </w:p>
          <w:p w14:paraId="41260FD4"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6C3A05A4"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08F74550"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112AD4B9"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332F7BB3"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3FA9483C" w14:textId="77777777" w:rsidR="007878E1" w:rsidRPr="00B26AA5" w:rsidRDefault="007878E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62C8754E" w14:textId="5C450734" w:rsidR="007878E1" w:rsidRPr="00B26AA5" w:rsidRDefault="007878E1"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5148B0" w:rsidRPr="00B26AA5" w14:paraId="5618AEEB" w14:textId="3F492BB2" w:rsidTr="007878E1">
        <w:trPr>
          <w:trHeight w:val="817"/>
        </w:trPr>
        <w:tc>
          <w:tcPr>
            <w:tcW w:w="2650" w:type="dxa"/>
          </w:tcPr>
          <w:p w14:paraId="03755F27" w14:textId="77777777" w:rsidR="00483BF1" w:rsidRPr="00B26AA5" w:rsidRDefault="00483BF1"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Ar buvo telemedicinos konsultacija</w:t>
            </w:r>
          </w:p>
        </w:tc>
        <w:tc>
          <w:tcPr>
            <w:tcW w:w="4972" w:type="dxa"/>
          </w:tcPr>
          <w:p w14:paraId="48D002A8" w14:textId="77777777" w:rsidR="00483BF1" w:rsidRPr="00B26AA5" w:rsidRDefault="00483BF1" w:rsidP="005148B0">
            <w:pPr>
              <w:spacing w:after="0" w:line="257"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lang w:val="lt"/>
              </w:rPr>
              <w:t>Taip; Ne</w:t>
            </w:r>
          </w:p>
          <w:p w14:paraId="6F02B64E" w14:textId="77777777" w:rsidR="00483BF1" w:rsidRPr="00B26AA5" w:rsidRDefault="00483BF1" w:rsidP="005148B0">
            <w:pPr>
              <w:spacing w:after="0" w:line="257"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lang w:val="lt"/>
              </w:rPr>
              <w:t>(per 24 val. iki stacionarizavimo F025 buvo įvestas telemedicinos paslaugos kodas: 4279)</w:t>
            </w:r>
          </w:p>
        </w:tc>
        <w:tc>
          <w:tcPr>
            <w:tcW w:w="6938" w:type="dxa"/>
          </w:tcPr>
          <w:p w14:paraId="751E16E4" w14:textId="58167129" w:rsidR="00483BF1" w:rsidRPr="00E97064" w:rsidRDefault="009E6A83" w:rsidP="005148B0">
            <w:pPr>
              <w:spacing w:after="0" w:line="257" w:lineRule="auto"/>
              <w:rPr>
                <w:rFonts w:ascii="Times New Roman" w:eastAsia="Times New Roman" w:hAnsi="Times New Roman" w:cs="Times New Roman"/>
                <w:color w:val="000000" w:themeColor="text1"/>
                <w:sz w:val="24"/>
                <w:szCs w:val="24"/>
                <w:lang w:val="lt"/>
              </w:rPr>
            </w:pPr>
            <w:r w:rsidRPr="00E97064">
              <w:rPr>
                <w:rFonts w:ascii="Times New Roman" w:eastAsia="Times New Roman" w:hAnsi="Times New Roman" w:cs="Times New Roman"/>
                <w:color w:val="000000" w:themeColor="text1"/>
                <w:sz w:val="24"/>
                <w:szCs w:val="24"/>
                <w:lang w:val="lt"/>
              </w:rPr>
              <w:t>Nauja.</w:t>
            </w:r>
          </w:p>
        </w:tc>
      </w:tr>
      <w:tr w:rsidR="005148B0" w:rsidRPr="00B26AA5" w14:paraId="183D489F" w14:textId="1E6110C2" w:rsidTr="007878E1">
        <w:trPr>
          <w:trHeight w:val="300"/>
        </w:trPr>
        <w:tc>
          <w:tcPr>
            <w:tcW w:w="2650" w:type="dxa"/>
          </w:tcPr>
          <w:p w14:paraId="0BFB4C75" w14:textId="77777777" w:rsidR="00483BF1" w:rsidRPr="00B26AA5" w:rsidRDefault="00483BF1"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Ar TPL atlikta KTA</w:t>
            </w:r>
          </w:p>
        </w:tc>
        <w:tc>
          <w:tcPr>
            <w:tcW w:w="4972" w:type="dxa"/>
          </w:tcPr>
          <w:p w14:paraId="42B0EB3D" w14:textId="77777777" w:rsidR="00483BF1" w:rsidRPr="00B26AA5" w:rsidRDefault="00483BF1" w:rsidP="005148B0">
            <w:pPr>
              <w:spacing w:after="0" w:line="257"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lang w:val="lt"/>
              </w:rPr>
              <w:t>Visi; Taip; Ne</w:t>
            </w:r>
          </w:p>
        </w:tc>
        <w:tc>
          <w:tcPr>
            <w:tcW w:w="6938" w:type="dxa"/>
          </w:tcPr>
          <w:p w14:paraId="0CCC938F" w14:textId="5F6243CC" w:rsidR="00483BF1" w:rsidRPr="00E97064" w:rsidRDefault="009E6A83" w:rsidP="005148B0">
            <w:pPr>
              <w:spacing w:after="0" w:line="257" w:lineRule="auto"/>
              <w:rPr>
                <w:rFonts w:ascii="Times New Roman" w:eastAsia="Times New Roman" w:hAnsi="Times New Roman" w:cs="Times New Roman"/>
                <w:color w:val="000000" w:themeColor="text1"/>
                <w:sz w:val="24"/>
                <w:szCs w:val="24"/>
                <w:lang w:val="lt"/>
              </w:rPr>
            </w:pPr>
            <w:r w:rsidRPr="00E97064">
              <w:rPr>
                <w:rFonts w:ascii="Times New Roman" w:eastAsia="Times New Roman" w:hAnsi="Times New Roman" w:cs="Times New Roman"/>
                <w:color w:val="000000" w:themeColor="text1"/>
                <w:sz w:val="24"/>
                <w:szCs w:val="24"/>
                <w:lang w:val="lt"/>
              </w:rPr>
              <w:t>Nauja.</w:t>
            </w:r>
          </w:p>
        </w:tc>
      </w:tr>
      <w:tr w:rsidR="005148B0" w:rsidRPr="00B26AA5" w14:paraId="65F2D573" w14:textId="1F458774" w:rsidTr="007878E1">
        <w:tc>
          <w:tcPr>
            <w:tcW w:w="2650" w:type="dxa"/>
          </w:tcPr>
          <w:p w14:paraId="0217BDDA"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4972" w:type="dxa"/>
          </w:tcPr>
          <w:p w14:paraId="63DB0F9D" w14:textId="77777777" w:rsidR="00483BF1" w:rsidRPr="00B26AA5" w:rsidRDefault="00483BF1"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496A30F3" w14:textId="77777777" w:rsidR="00483BF1" w:rsidRPr="00B26AA5" w:rsidRDefault="00483BF1" w:rsidP="005148B0">
            <w:pPr>
              <w:spacing w:after="0"/>
              <w:rPr>
                <w:rFonts w:ascii="Times New Roman" w:hAnsi="Times New Roman" w:cs="Times New Roman"/>
                <w:color w:val="000000" w:themeColor="text1"/>
                <w:sz w:val="24"/>
                <w:szCs w:val="24"/>
              </w:rPr>
            </w:pPr>
          </w:p>
        </w:tc>
      </w:tr>
      <w:tr w:rsidR="005148B0" w:rsidRPr="00B26AA5" w14:paraId="2EC5EFAB" w14:textId="09E4C2E2" w:rsidTr="007878E1">
        <w:trPr>
          <w:trHeight w:val="300"/>
        </w:trPr>
        <w:tc>
          <w:tcPr>
            <w:tcW w:w="2650" w:type="dxa"/>
          </w:tcPr>
          <w:p w14:paraId="2FF37E56"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Duomenų pilnumas</w:t>
            </w:r>
          </w:p>
        </w:tc>
        <w:tc>
          <w:tcPr>
            <w:tcW w:w="4972" w:type="dxa"/>
          </w:tcPr>
          <w:p w14:paraId="2B426FC0"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Dalis pacientų su ūminiu galvos smegenų insultu, kuriems žinomas ir atvykimo, ir išvykimo laikas, nuo visų pacientų su ūminiu galvos smegenų insultu, iš TPL pervežtų gydytis į IGC (TPL nustatyta diagnozė TLK-10-AM I63 nurodyta formoje E025 „Ambulatorinio apsilankymo aprašymas“, blokas „Diagnozės“, laukelis „Diagnozė“ </w:t>
            </w:r>
            <w:r w:rsidRPr="00B26AA5">
              <w:rPr>
                <w:rFonts w:ascii="Times New Roman" w:hAnsi="Times New Roman" w:cs="Times New Roman"/>
                <w:b/>
                <w:bCs/>
                <w:color w:val="000000" w:themeColor="text1"/>
                <w:sz w:val="24"/>
                <w:szCs w:val="24"/>
              </w:rPr>
              <w:t xml:space="preserve">IR </w:t>
            </w:r>
            <w:r w:rsidRPr="00B26AA5">
              <w:rPr>
                <w:rFonts w:ascii="Times New Roman" w:hAnsi="Times New Roman" w:cs="Times New Roman"/>
                <w:color w:val="000000" w:themeColor="text1"/>
                <w:sz w:val="24"/>
                <w:szCs w:val="24"/>
              </w:rPr>
              <w:t>To paties insulto epizodo metu pacientas iš TPL Priėmimo skyriaus pervežtas tolimesniam gydymui į IGC)</w:t>
            </w:r>
          </w:p>
        </w:tc>
        <w:tc>
          <w:tcPr>
            <w:tcW w:w="6938" w:type="dxa"/>
          </w:tcPr>
          <w:p w14:paraId="2814FB18" w14:textId="77777777" w:rsidR="00483BF1" w:rsidRPr="00B26AA5" w:rsidRDefault="00483BF1" w:rsidP="005148B0">
            <w:pPr>
              <w:spacing w:after="0"/>
              <w:rPr>
                <w:rFonts w:ascii="Times New Roman" w:hAnsi="Times New Roman" w:cs="Times New Roman"/>
                <w:color w:val="000000" w:themeColor="text1"/>
                <w:sz w:val="24"/>
                <w:szCs w:val="24"/>
              </w:rPr>
            </w:pPr>
          </w:p>
        </w:tc>
      </w:tr>
      <w:tr w:rsidR="005148B0" w:rsidRPr="00B26AA5" w14:paraId="6B65B8CA" w14:textId="47F19AE4" w:rsidTr="007878E1">
        <w:tc>
          <w:tcPr>
            <w:tcW w:w="2650" w:type="dxa"/>
          </w:tcPr>
          <w:p w14:paraId="7A884191" w14:textId="77777777" w:rsidR="00483BF1" w:rsidRPr="00B26AA5" w:rsidRDefault="00483BF1"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 IT dalis</w:t>
            </w:r>
          </w:p>
        </w:tc>
        <w:tc>
          <w:tcPr>
            <w:tcW w:w="4972" w:type="dxa"/>
          </w:tcPr>
          <w:p w14:paraId="58485EB2" w14:textId="77777777" w:rsidR="00483BF1" w:rsidRPr="00B26AA5" w:rsidRDefault="00483BF1"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Pildys IT projekto grupė (duomenų modelio apibrėžimas)</w:t>
            </w:r>
          </w:p>
        </w:tc>
        <w:tc>
          <w:tcPr>
            <w:tcW w:w="6938" w:type="dxa"/>
          </w:tcPr>
          <w:p w14:paraId="1ACFE822" w14:textId="77777777" w:rsidR="00483BF1" w:rsidRPr="00B26AA5" w:rsidRDefault="00483BF1" w:rsidP="005148B0">
            <w:pPr>
              <w:spacing w:after="0"/>
              <w:jc w:val="center"/>
              <w:rPr>
                <w:rFonts w:ascii="Times New Roman" w:hAnsi="Times New Roman" w:cs="Times New Roman"/>
                <w:color w:val="000000" w:themeColor="text1"/>
                <w:sz w:val="24"/>
                <w:szCs w:val="24"/>
              </w:rPr>
            </w:pPr>
          </w:p>
        </w:tc>
      </w:tr>
    </w:tbl>
    <w:p w14:paraId="386F0D54"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175F1161"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48 RODIKLIS</w:t>
      </w:r>
    </w:p>
    <w:tbl>
      <w:tblPr>
        <w:tblStyle w:val="TableGrid"/>
        <w:tblW w:w="0" w:type="auto"/>
        <w:tblLook w:val="04A0" w:firstRow="1" w:lastRow="0" w:firstColumn="1" w:lastColumn="0" w:noHBand="0" w:noVBand="1"/>
      </w:tblPr>
      <w:tblGrid>
        <w:gridCol w:w="2650"/>
        <w:gridCol w:w="4972"/>
        <w:gridCol w:w="6938"/>
      </w:tblGrid>
      <w:tr w:rsidR="005148B0" w:rsidRPr="00B26AA5" w14:paraId="5DF4E17E" w14:textId="5A004DAB" w:rsidTr="006F4D5E">
        <w:tc>
          <w:tcPr>
            <w:tcW w:w="2650" w:type="dxa"/>
            <w:tcBorders>
              <w:bottom w:val="single" w:sz="4" w:space="0" w:color="auto"/>
            </w:tcBorders>
          </w:tcPr>
          <w:p w14:paraId="352A831E"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4972" w:type="dxa"/>
            <w:tcBorders>
              <w:bottom w:val="single" w:sz="4" w:space="0" w:color="auto"/>
            </w:tcBorders>
          </w:tcPr>
          <w:p w14:paraId="3AF4D750" w14:textId="77777777" w:rsidR="009E6A83" w:rsidRPr="00B26AA5" w:rsidRDefault="009E6A8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6938" w:type="dxa"/>
            <w:tcBorders>
              <w:bottom w:val="single" w:sz="4" w:space="0" w:color="auto"/>
            </w:tcBorders>
          </w:tcPr>
          <w:p w14:paraId="58B09174" w14:textId="7A66AC58" w:rsidR="009E6A83" w:rsidRPr="00B26AA5" w:rsidRDefault="009E6A8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19DA7031" w14:textId="08C90468" w:rsidTr="006F4D5E">
        <w:tc>
          <w:tcPr>
            <w:tcW w:w="7622" w:type="dxa"/>
            <w:gridSpan w:val="2"/>
            <w:tcBorders>
              <w:top w:val="single" w:sz="4" w:space="0" w:color="auto"/>
              <w:left w:val="nil"/>
              <w:bottom w:val="single" w:sz="4" w:space="0" w:color="auto"/>
              <w:right w:val="nil"/>
            </w:tcBorders>
          </w:tcPr>
          <w:p w14:paraId="167B78EA" w14:textId="77777777" w:rsidR="009E6A83" w:rsidRPr="00B26AA5" w:rsidRDefault="009E6A83" w:rsidP="005148B0">
            <w:pPr>
              <w:spacing w:after="0"/>
              <w:jc w:val="center"/>
              <w:rPr>
                <w:rFonts w:ascii="Times New Roman" w:hAnsi="Times New Roman" w:cs="Times New Roman"/>
                <w:color w:val="000000" w:themeColor="text1"/>
                <w:sz w:val="24"/>
                <w:szCs w:val="24"/>
              </w:rPr>
            </w:pPr>
          </w:p>
        </w:tc>
        <w:tc>
          <w:tcPr>
            <w:tcW w:w="6938" w:type="dxa"/>
            <w:tcBorders>
              <w:top w:val="single" w:sz="4" w:space="0" w:color="auto"/>
              <w:left w:val="nil"/>
              <w:bottom w:val="single" w:sz="4" w:space="0" w:color="auto"/>
              <w:right w:val="nil"/>
            </w:tcBorders>
          </w:tcPr>
          <w:p w14:paraId="22BAC786" w14:textId="77777777" w:rsidR="009E6A83" w:rsidRPr="00B26AA5" w:rsidRDefault="009E6A83" w:rsidP="005148B0">
            <w:pPr>
              <w:spacing w:after="0"/>
              <w:jc w:val="center"/>
              <w:rPr>
                <w:rFonts w:ascii="Times New Roman" w:hAnsi="Times New Roman" w:cs="Times New Roman"/>
                <w:color w:val="000000" w:themeColor="text1"/>
                <w:sz w:val="24"/>
                <w:szCs w:val="24"/>
              </w:rPr>
            </w:pPr>
          </w:p>
        </w:tc>
      </w:tr>
      <w:tr w:rsidR="005148B0" w:rsidRPr="00B26AA5" w14:paraId="5D4C4F59" w14:textId="72852CEE" w:rsidTr="006F4D5E">
        <w:trPr>
          <w:trHeight w:val="341"/>
        </w:trPr>
        <w:tc>
          <w:tcPr>
            <w:tcW w:w="2650" w:type="dxa"/>
            <w:tcBorders>
              <w:top w:val="single" w:sz="4" w:space="0" w:color="auto"/>
            </w:tcBorders>
            <w:shd w:val="clear" w:color="auto" w:fill="FFF2CC" w:themeFill="accent4" w:themeFillTint="33"/>
          </w:tcPr>
          <w:p w14:paraId="6C0ED0B4"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Trumpas pavadinimas</w:t>
            </w:r>
          </w:p>
        </w:tc>
        <w:tc>
          <w:tcPr>
            <w:tcW w:w="4972" w:type="dxa"/>
            <w:tcBorders>
              <w:top w:val="single" w:sz="4" w:space="0" w:color="auto"/>
            </w:tcBorders>
            <w:shd w:val="clear" w:color="auto" w:fill="FFF2CC" w:themeFill="accent4" w:themeFillTint="33"/>
          </w:tcPr>
          <w:p w14:paraId="0F697F7B" w14:textId="77777777" w:rsidR="009E6A83" w:rsidRPr="00B26AA5" w:rsidRDefault="009E6A8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Savalaikis paciento pervežimas iš TPL į IGC mechaninės trombektomijos atlikimui (</w:t>
            </w:r>
            <w:r w:rsidRPr="00B26AA5">
              <w:rPr>
                <w:rFonts w:ascii="Times New Roman" w:hAnsi="Times New Roman" w:cs="Times New Roman"/>
                <w:i/>
                <w:iCs/>
                <w:color w:val="000000" w:themeColor="text1"/>
                <w:sz w:val="24"/>
                <w:szCs w:val="24"/>
              </w:rPr>
              <w:t>Door-in-door-out time</w:t>
            </w:r>
            <w:r w:rsidRPr="00B26AA5">
              <w:rPr>
                <w:rFonts w:ascii="Times New Roman" w:hAnsi="Times New Roman" w:cs="Times New Roman"/>
                <w:color w:val="000000" w:themeColor="text1"/>
                <w:sz w:val="24"/>
                <w:szCs w:val="24"/>
              </w:rPr>
              <w:t>), proc.</w:t>
            </w:r>
          </w:p>
        </w:tc>
        <w:tc>
          <w:tcPr>
            <w:tcW w:w="6938" w:type="dxa"/>
            <w:tcBorders>
              <w:top w:val="single" w:sz="4" w:space="0" w:color="auto"/>
            </w:tcBorders>
            <w:shd w:val="clear" w:color="auto" w:fill="FFF2CC" w:themeFill="accent4" w:themeFillTint="33"/>
          </w:tcPr>
          <w:p w14:paraId="7A198AB6" w14:textId="77777777" w:rsidR="009E6A83" w:rsidRPr="00B26AA5" w:rsidRDefault="009E6A83" w:rsidP="005148B0">
            <w:pPr>
              <w:spacing w:after="0"/>
              <w:jc w:val="center"/>
              <w:rPr>
                <w:rFonts w:ascii="Times New Roman" w:hAnsi="Times New Roman" w:cs="Times New Roman"/>
                <w:color w:val="000000" w:themeColor="text1"/>
                <w:sz w:val="24"/>
                <w:szCs w:val="24"/>
              </w:rPr>
            </w:pPr>
          </w:p>
        </w:tc>
      </w:tr>
      <w:tr w:rsidR="005148B0" w:rsidRPr="00B26AA5" w14:paraId="6C0838FA" w14:textId="40EB69D1" w:rsidTr="006F4D5E">
        <w:tc>
          <w:tcPr>
            <w:tcW w:w="2650" w:type="dxa"/>
          </w:tcPr>
          <w:p w14:paraId="538CF5FA"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4972" w:type="dxa"/>
          </w:tcPr>
          <w:p w14:paraId="61C56032" w14:textId="77777777" w:rsidR="009E6A83" w:rsidRPr="00B26AA5" w:rsidRDefault="009E6A83"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Procentinė dalis pacientų, kuriems TPL diagnozuotas ūminis išeminis galvos smegenų insultas (TLK-10-AM kodas I63) ir kurie pervežami į IGC mechaninei trombektomijai per ≤60 min. nuo atvykimo į TPL, nuo visų pacientų, atvykusių į TPL ir pervežamų į IGC mechaninei trombektomijai</w:t>
            </w:r>
          </w:p>
        </w:tc>
        <w:tc>
          <w:tcPr>
            <w:tcW w:w="6938" w:type="dxa"/>
          </w:tcPr>
          <w:p w14:paraId="224760F4" w14:textId="77777777" w:rsidR="009E6A83" w:rsidRPr="00B26AA5" w:rsidRDefault="009E6A83" w:rsidP="005148B0">
            <w:pPr>
              <w:spacing w:after="0"/>
              <w:jc w:val="both"/>
              <w:rPr>
                <w:rFonts w:ascii="Times New Roman" w:hAnsi="Times New Roman" w:cs="Times New Roman"/>
                <w:color w:val="000000" w:themeColor="text1"/>
                <w:sz w:val="24"/>
                <w:szCs w:val="24"/>
              </w:rPr>
            </w:pPr>
          </w:p>
        </w:tc>
      </w:tr>
      <w:tr w:rsidR="005148B0" w:rsidRPr="00B26AA5" w14:paraId="3DCD0E20" w14:textId="275F24F1" w:rsidTr="006F4D5E">
        <w:tc>
          <w:tcPr>
            <w:tcW w:w="2650" w:type="dxa"/>
          </w:tcPr>
          <w:p w14:paraId="127EAE5B"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4972" w:type="dxa"/>
          </w:tcPr>
          <w:p w14:paraId="20F3A351" w14:textId="77777777" w:rsidR="009E6A83" w:rsidRPr="00B26AA5" w:rsidRDefault="009E6A8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Procentinė dalis pacientų, kuriems TPL diagnozuotas ūminis išeminis galvos smegenų insultas (TLK-10-AM kodas I63) ir kurie pervežami į IGC mechaninei trombektomijai per ≤60 min. nuo atvykimo į TPL, nuo visų pacientų, atvykusių į TPL ir pervežamų į IGC mechaninei trombektomijai</w:t>
            </w:r>
          </w:p>
        </w:tc>
        <w:tc>
          <w:tcPr>
            <w:tcW w:w="6938" w:type="dxa"/>
          </w:tcPr>
          <w:p w14:paraId="08190327" w14:textId="77777777" w:rsidR="009E6A83" w:rsidRPr="00B26AA5" w:rsidRDefault="009E6A83" w:rsidP="005148B0">
            <w:pPr>
              <w:spacing w:after="0"/>
              <w:jc w:val="both"/>
              <w:rPr>
                <w:rFonts w:ascii="Times New Roman" w:hAnsi="Times New Roman" w:cs="Times New Roman"/>
                <w:color w:val="000000" w:themeColor="text1"/>
                <w:sz w:val="24"/>
                <w:szCs w:val="24"/>
              </w:rPr>
            </w:pPr>
          </w:p>
        </w:tc>
      </w:tr>
      <w:tr w:rsidR="005148B0" w:rsidRPr="00B26AA5" w14:paraId="1154E9B9" w14:textId="429A9B3A" w:rsidTr="006F4D5E">
        <w:tc>
          <w:tcPr>
            <w:tcW w:w="2650" w:type="dxa"/>
          </w:tcPr>
          <w:p w14:paraId="7EA3C833"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4972" w:type="dxa"/>
          </w:tcPr>
          <w:p w14:paraId="6C443FEA" w14:textId="77777777" w:rsidR="009E6A83" w:rsidRPr="00B26AA5" w:rsidRDefault="009E6A8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 Svarbu, kad pervežant pacientą iš TPL į IGC, be reikalo nebūtų gaištamas laikas</w:t>
            </w:r>
          </w:p>
        </w:tc>
        <w:tc>
          <w:tcPr>
            <w:tcW w:w="6938" w:type="dxa"/>
          </w:tcPr>
          <w:p w14:paraId="4041D26B" w14:textId="77777777" w:rsidR="009E6A83" w:rsidRPr="00B26AA5" w:rsidRDefault="009E6A83" w:rsidP="005148B0">
            <w:pPr>
              <w:spacing w:after="0"/>
              <w:jc w:val="center"/>
              <w:rPr>
                <w:rFonts w:ascii="Times New Roman" w:hAnsi="Times New Roman" w:cs="Times New Roman"/>
                <w:color w:val="000000" w:themeColor="text1"/>
                <w:sz w:val="24"/>
                <w:szCs w:val="24"/>
              </w:rPr>
            </w:pPr>
          </w:p>
        </w:tc>
      </w:tr>
      <w:tr w:rsidR="005148B0" w:rsidRPr="00B26AA5" w14:paraId="7CACBE28" w14:textId="38321E40" w:rsidTr="006F4D5E">
        <w:tc>
          <w:tcPr>
            <w:tcW w:w="2650" w:type="dxa"/>
          </w:tcPr>
          <w:p w14:paraId="01971F79" w14:textId="77777777" w:rsidR="009E6A83" w:rsidRPr="00B26AA5" w:rsidRDefault="009E6A83"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4972" w:type="dxa"/>
          </w:tcPr>
          <w:p w14:paraId="1D9F2074" w14:textId="77777777" w:rsidR="009E6A83" w:rsidRPr="00B26AA5" w:rsidRDefault="009E6A8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100 proc.</w:t>
            </w:r>
          </w:p>
        </w:tc>
        <w:tc>
          <w:tcPr>
            <w:tcW w:w="6938" w:type="dxa"/>
          </w:tcPr>
          <w:p w14:paraId="75BF4CBF" w14:textId="77777777" w:rsidR="009E6A83" w:rsidRPr="00B26AA5" w:rsidRDefault="009E6A83" w:rsidP="005148B0">
            <w:pPr>
              <w:spacing w:after="0"/>
              <w:jc w:val="center"/>
              <w:rPr>
                <w:rFonts w:ascii="Times New Roman" w:hAnsi="Times New Roman" w:cs="Times New Roman"/>
                <w:color w:val="000000" w:themeColor="text1"/>
                <w:sz w:val="24"/>
                <w:szCs w:val="24"/>
              </w:rPr>
            </w:pPr>
          </w:p>
        </w:tc>
      </w:tr>
      <w:tr w:rsidR="005148B0" w:rsidRPr="00B26AA5" w14:paraId="6F7B2FA6" w14:textId="46F030E0" w:rsidTr="006F4D5E">
        <w:tc>
          <w:tcPr>
            <w:tcW w:w="7622" w:type="dxa"/>
            <w:gridSpan w:val="2"/>
            <w:shd w:val="clear" w:color="auto" w:fill="FFF2CC" w:themeFill="accent4" w:themeFillTint="33"/>
          </w:tcPr>
          <w:p w14:paraId="0A07FCD5" w14:textId="77777777" w:rsidR="009E6A83" w:rsidRPr="00B26AA5" w:rsidRDefault="009E6A83"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Rodiklio skaičiavimas</w:t>
            </w:r>
          </w:p>
        </w:tc>
        <w:tc>
          <w:tcPr>
            <w:tcW w:w="6938" w:type="dxa"/>
            <w:shd w:val="clear" w:color="auto" w:fill="FFF2CC" w:themeFill="accent4" w:themeFillTint="33"/>
          </w:tcPr>
          <w:p w14:paraId="078FD406" w14:textId="77777777" w:rsidR="009E6A83" w:rsidRPr="00B26AA5" w:rsidRDefault="009E6A83" w:rsidP="005148B0">
            <w:pPr>
              <w:spacing w:after="0"/>
              <w:rPr>
                <w:rFonts w:ascii="Times New Roman" w:hAnsi="Times New Roman" w:cs="Times New Roman"/>
                <w:color w:val="000000" w:themeColor="text1"/>
                <w:sz w:val="24"/>
                <w:szCs w:val="24"/>
                <w:lang w:val="en-US"/>
              </w:rPr>
            </w:pPr>
          </w:p>
        </w:tc>
      </w:tr>
      <w:tr w:rsidR="005148B0" w:rsidRPr="00B26AA5" w14:paraId="61DED02B" w14:textId="33C5AB12" w:rsidTr="006F4D5E">
        <w:tc>
          <w:tcPr>
            <w:tcW w:w="2650" w:type="dxa"/>
          </w:tcPr>
          <w:p w14:paraId="63DFDCF4"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4972" w:type="dxa"/>
          </w:tcPr>
          <w:p w14:paraId="1E2C5AFA" w14:textId="77777777" w:rsidR="009E6A83" w:rsidRPr="00B26AA5" w:rsidRDefault="009E6A83"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TPL nustatyta diagnozė TLK-10-AM I63 nurodyta formoje E025 „Ambulatorinio apsilankymo aprašymas“, blokas „Diagnozės“, laukelis „Diagnozė“.</w:t>
            </w:r>
          </w:p>
          <w:p w14:paraId="26AAF699" w14:textId="77777777" w:rsidR="009E6A83" w:rsidRPr="00B26AA5" w:rsidRDefault="009E6A83" w:rsidP="005148B0">
            <w:pPr>
              <w:spacing w:after="0" w:line="259" w:lineRule="auto"/>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IR</w:t>
            </w:r>
          </w:p>
          <w:p w14:paraId="07C313E4" w14:textId="77777777" w:rsidR="009E6A83" w:rsidRPr="00B26AA5" w:rsidRDefault="009E6A83"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To paties insulto epizodo metu pacientas iš TPL Priėmimo skyriaus pervežtas tolimesniam gydymui į IGC </w:t>
            </w:r>
          </w:p>
        </w:tc>
        <w:tc>
          <w:tcPr>
            <w:tcW w:w="6938" w:type="dxa"/>
          </w:tcPr>
          <w:p w14:paraId="4140908E" w14:textId="77777777" w:rsidR="009E6A83" w:rsidRPr="00B26AA5" w:rsidRDefault="009E6A83" w:rsidP="005148B0">
            <w:pPr>
              <w:spacing w:after="0"/>
              <w:jc w:val="both"/>
              <w:rPr>
                <w:rFonts w:ascii="Times New Roman" w:eastAsia="Times New Roman" w:hAnsi="Times New Roman" w:cs="Times New Roman"/>
                <w:color w:val="000000" w:themeColor="text1"/>
                <w:sz w:val="24"/>
                <w:szCs w:val="24"/>
              </w:rPr>
            </w:pPr>
          </w:p>
        </w:tc>
      </w:tr>
      <w:tr w:rsidR="005148B0" w:rsidRPr="00B26AA5" w14:paraId="6F2F7386" w14:textId="64F66835" w:rsidTr="006F4D5E">
        <w:tc>
          <w:tcPr>
            <w:tcW w:w="2650" w:type="dxa"/>
          </w:tcPr>
          <w:p w14:paraId="3BE4E042"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4972" w:type="dxa"/>
          </w:tcPr>
          <w:p w14:paraId="567C0743" w14:textId="77777777" w:rsidR="009E6A83" w:rsidRPr="00B26AA5" w:rsidRDefault="009E6A8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Reperfuzinis gydymas</w:t>
            </w:r>
          </w:p>
        </w:tc>
        <w:tc>
          <w:tcPr>
            <w:tcW w:w="6938" w:type="dxa"/>
          </w:tcPr>
          <w:p w14:paraId="5C08A42D" w14:textId="77777777" w:rsidR="009E6A83" w:rsidRPr="00B26AA5" w:rsidRDefault="009E6A83" w:rsidP="005148B0">
            <w:pPr>
              <w:spacing w:after="0"/>
              <w:jc w:val="center"/>
              <w:rPr>
                <w:rFonts w:ascii="Times New Roman" w:hAnsi="Times New Roman" w:cs="Times New Roman"/>
                <w:color w:val="000000" w:themeColor="text1"/>
                <w:sz w:val="24"/>
                <w:szCs w:val="24"/>
              </w:rPr>
            </w:pPr>
          </w:p>
        </w:tc>
      </w:tr>
      <w:tr w:rsidR="005148B0" w:rsidRPr="00B26AA5" w14:paraId="48FA60CE" w14:textId="528F33E7" w:rsidTr="006F4D5E">
        <w:tc>
          <w:tcPr>
            <w:tcW w:w="2650" w:type="dxa"/>
          </w:tcPr>
          <w:p w14:paraId="0A6FC1E3"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Kintamieji </w:t>
            </w:r>
          </w:p>
        </w:tc>
        <w:tc>
          <w:tcPr>
            <w:tcW w:w="4972" w:type="dxa"/>
            <w:vAlign w:val="center"/>
          </w:tcPr>
          <w:p w14:paraId="7C6DCBA5" w14:textId="77777777" w:rsidR="009E6A83" w:rsidRPr="00B26AA5" w:rsidRDefault="009E6A8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kuriems TPL diagnozuotas ūminis išeminis galvos smegenų insultas (TLK-10-AM kodas I63) ir kurie pervežami į IGC mechaninei trombektomijai per ≤60 min. nuo atvykimo į TPL, skaičius.</w:t>
            </w:r>
          </w:p>
          <w:p w14:paraId="1B2A8343" w14:textId="77777777" w:rsidR="009E6A83" w:rsidRPr="00B26AA5" w:rsidRDefault="009E6A8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y =</w:t>
            </w:r>
            <w:r w:rsidRPr="00B26AA5">
              <w:rPr>
                <w:rFonts w:ascii="Times New Roman" w:hAnsi="Times New Roman" w:cs="Times New Roman"/>
                <w:color w:val="000000" w:themeColor="text1"/>
                <w:sz w:val="24"/>
                <w:szCs w:val="24"/>
              </w:rPr>
              <w:t xml:space="preserve"> pacientų, atvykusių į TPL ir pervežamų į IGC mechaninei trombektomijai, skaičius.</w:t>
            </w:r>
          </w:p>
        </w:tc>
        <w:tc>
          <w:tcPr>
            <w:tcW w:w="6938" w:type="dxa"/>
          </w:tcPr>
          <w:p w14:paraId="5AC711CA" w14:textId="77777777" w:rsidR="009E6A83" w:rsidRPr="00B26AA5" w:rsidRDefault="009E6A83" w:rsidP="005148B0">
            <w:pPr>
              <w:spacing w:after="0"/>
              <w:jc w:val="both"/>
              <w:rPr>
                <w:rFonts w:ascii="Times New Roman" w:hAnsi="Times New Roman" w:cs="Times New Roman"/>
                <w:color w:val="000000" w:themeColor="text1"/>
                <w:sz w:val="24"/>
                <w:szCs w:val="24"/>
                <w:lang w:eastAsia="lt-LT"/>
              </w:rPr>
            </w:pPr>
          </w:p>
        </w:tc>
      </w:tr>
      <w:tr w:rsidR="005148B0" w:rsidRPr="00B26AA5" w14:paraId="19494C21" w14:textId="2202494D" w:rsidTr="006F4D5E">
        <w:trPr>
          <w:trHeight w:val="300"/>
        </w:trPr>
        <w:tc>
          <w:tcPr>
            <w:tcW w:w="2650" w:type="dxa"/>
          </w:tcPr>
          <w:p w14:paraId="486092E8"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72" w:type="dxa"/>
            <w:vAlign w:val="center"/>
          </w:tcPr>
          <w:p w14:paraId="3BF0A07A" w14:textId="77777777" w:rsidR="009E6A83" w:rsidRPr="00B26AA5" w:rsidRDefault="009E6A83"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Diagnozė TLK-10-AM I63 TPL, nurodyta formoje E025 „Ambulatorinio apsilankymo aprašymas“, blokas „Diagnozės“, laukelis „Diagnozė“.</w:t>
            </w:r>
          </w:p>
        </w:tc>
        <w:tc>
          <w:tcPr>
            <w:tcW w:w="6938" w:type="dxa"/>
          </w:tcPr>
          <w:p w14:paraId="63FAAB03" w14:textId="77777777" w:rsidR="004B1A18" w:rsidRPr="00B26AA5" w:rsidRDefault="004B1A18"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227F8DF3" w14:textId="77777777" w:rsidR="004B1A18" w:rsidRPr="00B26AA5" w:rsidRDefault="004B1A18" w:rsidP="005148B0">
            <w:pPr>
              <w:spacing w:after="0"/>
              <w:jc w:val="both"/>
              <w:rPr>
                <w:rFonts w:ascii="Times New Roman" w:hAnsi="Times New Roman" w:cs="Times New Roman"/>
                <w:color w:val="000000" w:themeColor="text1"/>
                <w:kern w:val="0"/>
                <w:sz w:val="24"/>
                <w:szCs w:val="24"/>
                <w:lang w:val="en-US"/>
                <w14:ligatures w14:val="none"/>
              </w:rPr>
            </w:pPr>
          </w:p>
          <w:p w14:paraId="1275606C" w14:textId="77777777" w:rsidR="004B1A18" w:rsidRPr="00B26AA5" w:rsidRDefault="004B1A18"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3C00CB1A" w14:textId="77777777" w:rsidR="004B1A18" w:rsidRPr="00B26AA5" w:rsidRDefault="004B1A1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4C61F88" w14:textId="77777777" w:rsidR="004B1A18" w:rsidRPr="00B26AA5" w:rsidRDefault="004B1A1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'34108-1'</w:t>
            </w:r>
            <w:r w:rsidRPr="00B26AA5">
              <w:rPr>
                <w:rFonts w:ascii="Times New Roman" w:hAnsi="Times New Roman" w:cs="Times New Roman"/>
                <w:color w:val="000000" w:themeColor="text1"/>
                <w:sz w:val="24"/>
                <w:szCs w:val="24"/>
              </w:rPr>
              <w:t xml:space="preserve"> - forma E025,</w:t>
            </w:r>
          </w:p>
          <w:p w14:paraId="0FB44FDE" w14:textId="77777777" w:rsidR="004B1A18" w:rsidRPr="00B26AA5" w:rsidRDefault="004B1A1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1368B89D" w14:textId="77777777" w:rsidR="004B1A18" w:rsidRPr="00B26AA5" w:rsidRDefault="004B1A18" w:rsidP="005148B0">
            <w:pPr>
              <w:spacing w:after="0"/>
              <w:jc w:val="both"/>
              <w:rPr>
                <w:rFonts w:ascii="Times New Roman" w:hAnsi="Times New Roman" w:cs="Times New Roman"/>
                <w:color w:val="000000" w:themeColor="text1"/>
                <w:kern w:val="0"/>
                <w:sz w:val="24"/>
                <w:szCs w:val="24"/>
                <w:lang w:val="en-US"/>
                <w14:ligatures w14:val="none"/>
              </w:rPr>
            </w:pPr>
          </w:p>
          <w:p w14:paraId="337F2505" w14:textId="77777777" w:rsidR="004B1A18" w:rsidRPr="00B26AA5" w:rsidRDefault="004B1A18"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2FBBFD52" w14:textId="77777777" w:rsidR="004B1A18" w:rsidRPr="00B26AA5" w:rsidRDefault="004B1A18" w:rsidP="005148B0">
            <w:pPr>
              <w:spacing w:after="0"/>
              <w:jc w:val="both"/>
              <w:rPr>
                <w:rFonts w:ascii="Times New Roman" w:hAnsi="Times New Roman" w:cs="Times New Roman"/>
                <w:color w:val="000000" w:themeColor="text1"/>
                <w:sz w:val="24"/>
                <w:szCs w:val="24"/>
              </w:rPr>
            </w:pPr>
          </w:p>
          <w:p w14:paraId="59F1F7B9" w14:textId="77777777" w:rsidR="004B1A18" w:rsidRPr="00B26AA5" w:rsidRDefault="004B1A18"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32B9523E" w14:textId="77777777" w:rsidR="004B1A18" w:rsidRPr="00B26AA5" w:rsidRDefault="004B1A1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0A94ECCB" w14:textId="2EA0362C" w:rsidR="004B1A18" w:rsidRPr="00B26AA5" w:rsidRDefault="004B1A1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534B008A" w14:textId="7F607DB4" w:rsidR="004B1A18" w:rsidRPr="00B26AA5" w:rsidRDefault="004B1A18" w:rsidP="005148B0">
            <w:pPr>
              <w:spacing w:after="0"/>
              <w:jc w:val="both"/>
              <w:rPr>
                <w:rFonts w:ascii="Times New Roman" w:hAnsi="Times New Roman" w:cs="Times New Roman"/>
                <w:color w:val="000000" w:themeColor="text1"/>
                <w:sz w:val="24"/>
                <w:szCs w:val="24"/>
              </w:rPr>
            </w:pPr>
          </w:p>
          <w:p w14:paraId="691A796E" w14:textId="77777777" w:rsidR="004B1A18" w:rsidRPr="00B26AA5" w:rsidRDefault="004B1A18"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37B15F8E" w14:textId="77777777" w:rsidR="004B1A18" w:rsidRPr="00B26AA5" w:rsidRDefault="004B1A18" w:rsidP="005148B0">
            <w:pPr>
              <w:spacing w:after="0"/>
              <w:jc w:val="both"/>
              <w:rPr>
                <w:rFonts w:ascii="Times New Roman" w:hAnsi="Times New Roman" w:cs="Times New Roman"/>
                <w:color w:val="000000" w:themeColor="text1"/>
                <w:kern w:val="0"/>
                <w:sz w:val="24"/>
                <w:szCs w:val="24"/>
                <w:lang w:val="en-US"/>
                <w14:ligatures w14:val="none"/>
              </w:rPr>
            </w:pPr>
          </w:p>
          <w:p w14:paraId="2AABA853" w14:textId="77777777" w:rsidR="004B1A18" w:rsidRPr="00B26AA5" w:rsidRDefault="004B1A18"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665348C" w14:textId="77777777" w:rsidR="004B1A18" w:rsidRPr="00B26AA5" w:rsidRDefault="004B1A1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39DA1C5" w14:textId="77777777" w:rsidR="004B1A18" w:rsidRPr="00B26AA5" w:rsidRDefault="004B1A1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1153E447" w14:textId="77777777" w:rsidR="004B1A18" w:rsidRPr="00B26AA5" w:rsidRDefault="004B1A18" w:rsidP="005148B0">
            <w:pPr>
              <w:spacing w:after="0"/>
              <w:rPr>
                <w:rFonts w:ascii="Times New Roman" w:hAnsi="Times New Roman" w:cs="Times New Roman"/>
                <w:color w:val="000000" w:themeColor="text1"/>
                <w:sz w:val="24"/>
                <w:szCs w:val="24"/>
              </w:rPr>
            </w:pPr>
          </w:p>
          <w:p w14:paraId="5A6925DF" w14:textId="77777777" w:rsidR="004B1A18" w:rsidRPr="00B26AA5" w:rsidRDefault="004B1A1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0EDED10E" w14:textId="77777777" w:rsidR="004B1A18" w:rsidRPr="00B26AA5" w:rsidRDefault="004B1A18" w:rsidP="005148B0">
            <w:pPr>
              <w:spacing w:after="0"/>
              <w:rPr>
                <w:rFonts w:ascii="Times New Roman" w:hAnsi="Times New Roman" w:cs="Times New Roman"/>
                <w:color w:val="000000" w:themeColor="text1"/>
                <w:sz w:val="24"/>
                <w:szCs w:val="24"/>
              </w:rPr>
            </w:pPr>
          </w:p>
          <w:p w14:paraId="1506AEED" w14:textId="77777777" w:rsidR="004B1A18" w:rsidRPr="00B26AA5" w:rsidRDefault="004B1A18"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3C716D59" w14:textId="77777777" w:rsidR="004B1A18" w:rsidRPr="00B26AA5" w:rsidRDefault="004B1A1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67CD276" w14:textId="77777777" w:rsidR="004B1A18" w:rsidRPr="00B26AA5" w:rsidRDefault="004B1A18"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5DA2DE9E" w14:textId="77777777" w:rsidR="004B1A18" w:rsidRPr="00B26AA5" w:rsidRDefault="004B1A1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4C4346DD" w14:textId="77777777" w:rsidR="004B1A18" w:rsidRPr="00B26AA5" w:rsidRDefault="004B1A1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4C02629A" w14:textId="77777777" w:rsidR="004B1A18" w:rsidRPr="00B26AA5" w:rsidRDefault="004B1A18" w:rsidP="005148B0">
            <w:pPr>
              <w:spacing w:after="0"/>
              <w:rPr>
                <w:rFonts w:ascii="Times New Roman" w:hAnsi="Times New Roman" w:cs="Times New Roman"/>
                <w:color w:val="000000" w:themeColor="text1"/>
                <w:sz w:val="24"/>
                <w:szCs w:val="24"/>
              </w:rPr>
            </w:pPr>
          </w:p>
          <w:p w14:paraId="128D9161" w14:textId="5921AF58" w:rsidR="004B1A18" w:rsidRPr="00B26AA5" w:rsidRDefault="004B1A1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Įstaigos pavadinimas:</w:t>
            </w:r>
          </w:p>
          <w:p w14:paraId="7C5098E8" w14:textId="77777777" w:rsidR="007514D9" w:rsidRPr="00B26AA5" w:rsidRDefault="007514D9" w:rsidP="005148B0">
            <w:pPr>
              <w:spacing w:after="0"/>
              <w:rPr>
                <w:rFonts w:ascii="Times New Roman" w:hAnsi="Times New Roman" w:cs="Times New Roman"/>
                <w:color w:val="000000" w:themeColor="text1"/>
                <w:sz w:val="24"/>
                <w:szCs w:val="24"/>
              </w:rPr>
            </w:pPr>
          </w:p>
          <w:p w14:paraId="5C0EEB23" w14:textId="77777777" w:rsidR="004B1A18" w:rsidRPr="00B26AA5" w:rsidRDefault="004B1A18"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435F80B2" w14:textId="77777777" w:rsidR="004B1A18" w:rsidRPr="00B26AA5" w:rsidRDefault="004B1A1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1D9047B" w14:textId="77777777" w:rsidR="004B1A18" w:rsidRPr="00B26AA5" w:rsidRDefault="004B1A1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33C35ED9" w14:textId="3D8DB807" w:rsidR="004B1A18" w:rsidRPr="00B26AA5" w:rsidRDefault="004B1A1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p w14:paraId="4CC2DD6C" w14:textId="77777777" w:rsidR="009E6A83" w:rsidRPr="00B26AA5" w:rsidRDefault="009E6A83" w:rsidP="005148B0">
            <w:pPr>
              <w:spacing w:after="0"/>
              <w:jc w:val="both"/>
              <w:rPr>
                <w:rFonts w:ascii="Times New Roman" w:eastAsia="Times New Roman" w:hAnsi="Times New Roman" w:cs="Times New Roman"/>
                <w:color w:val="000000" w:themeColor="text1"/>
                <w:sz w:val="24"/>
                <w:szCs w:val="24"/>
              </w:rPr>
            </w:pPr>
          </w:p>
        </w:tc>
      </w:tr>
      <w:tr w:rsidR="005148B0" w:rsidRPr="00B26AA5" w14:paraId="3ABC395F" w14:textId="6AB558E4" w:rsidTr="006F4D5E">
        <w:trPr>
          <w:trHeight w:val="300"/>
        </w:trPr>
        <w:tc>
          <w:tcPr>
            <w:tcW w:w="2650" w:type="dxa"/>
          </w:tcPr>
          <w:p w14:paraId="2BFA3F5E"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4972" w:type="dxa"/>
            <w:vAlign w:val="center"/>
          </w:tcPr>
          <w:p w14:paraId="3A5DC786" w14:textId="77777777" w:rsidR="009E6A83" w:rsidRPr="00B26AA5" w:rsidRDefault="009E6A83"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To paties ūminio išeminio galvos smegenų insulto epizodo metu pacientas iš TPL Priėmimo skyriaus pervežtas tolimesniam gydymui į IGC. IGC nurodyta formoje „E003 Stacionaro epikrizė“, blokas „Diagnozės“, laukelis „Diagnozė” TLK-10-AM I63</w:t>
            </w:r>
          </w:p>
        </w:tc>
        <w:tc>
          <w:tcPr>
            <w:tcW w:w="6938" w:type="dxa"/>
          </w:tcPr>
          <w:p w14:paraId="461005A8" w14:textId="77777777" w:rsidR="004B1A18" w:rsidRPr="00B26AA5" w:rsidRDefault="004B1A18"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Dokumentas:</w:t>
            </w:r>
          </w:p>
          <w:p w14:paraId="6FB5EA73" w14:textId="77777777" w:rsidR="004B1A18" w:rsidRPr="00B26AA5" w:rsidRDefault="004B1A18" w:rsidP="005148B0">
            <w:pPr>
              <w:spacing w:after="0"/>
              <w:jc w:val="both"/>
              <w:rPr>
                <w:rFonts w:ascii="Times New Roman" w:hAnsi="Times New Roman" w:cs="Times New Roman"/>
                <w:color w:val="000000" w:themeColor="text1"/>
                <w:kern w:val="0"/>
                <w:sz w:val="24"/>
                <w:szCs w:val="24"/>
                <w:lang w:val="en-US"/>
                <w14:ligatures w14:val="none"/>
              </w:rPr>
            </w:pPr>
          </w:p>
          <w:p w14:paraId="30F0379D" w14:textId="77777777" w:rsidR="004B1A18" w:rsidRPr="00B26AA5" w:rsidRDefault="004B1A18"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0A924300" w14:textId="77777777" w:rsidR="004B1A18" w:rsidRPr="00B26AA5" w:rsidRDefault="004B1A1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8211CFC" w14:textId="77777777" w:rsidR="004B1A18" w:rsidRPr="00B26AA5" w:rsidRDefault="004B1A1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'18842-5'</w:t>
            </w:r>
            <w:r w:rsidRPr="00B26AA5">
              <w:rPr>
                <w:rFonts w:ascii="Times New Roman" w:hAnsi="Times New Roman" w:cs="Times New Roman"/>
                <w:color w:val="000000" w:themeColor="text1"/>
                <w:sz w:val="24"/>
                <w:szCs w:val="24"/>
              </w:rPr>
              <w:t xml:space="preserve"> - forma E003,</w:t>
            </w:r>
          </w:p>
          <w:p w14:paraId="1961BC0D" w14:textId="77777777" w:rsidR="004B1A18" w:rsidRPr="00B26AA5" w:rsidRDefault="004B1A1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557803A8" w14:textId="77777777" w:rsidR="004B1A18" w:rsidRPr="00B26AA5" w:rsidRDefault="004B1A18" w:rsidP="005148B0">
            <w:pPr>
              <w:spacing w:after="0"/>
              <w:jc w:val="both"/>
              <w:rPr>
                <w:rFonts w:ascii="Times New Roman" w:hAnsi="Times New Roman" w:cs="Times New Roman"/>
                <w:color w:val="000000" w:themeColor="text1"/>
                <w:kern w:val="0"/>
                <w:sz w:val="24"/>
                <w:szCs w:val="24"/>
                <w:lang w:val="en-US"/>
                <w14:ligatures w14:val="none"/>
              </w:rPr>
            </w:pPr>
          </w:p>
          <w:p w14:paraId="78312210" w14:textId="77777777" w:rsidR="004B1A18" w:rsidRPr="00B26AA5" w:rsidRDefault="004B1A18"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Diagnozė:</w:t>
            </w:r>
          </w:p>
          <w:p w14:paraId="0FF4BE72" w14:textId="77777777" w:rsidR="004B1A18" w:rsidRPr="00B26AA5" w:rsidRDefault="004B1A18" w:rsidP="005148B0">
            <w:pPr>
              <w:spacing w:after="0"/>
              <w:jc w:val="both"/>
              <w:rPr>
                <w:rFonts w:ascii="Times New Roman" w:hAnsi="Times New Roman" w:cs="Times New Roman"/>
                <w:color w:val="000000" w:themeColor="text1"/>
                <w:sz w:val="24"/>
                <w:szCs w:val="24"/>
              </w:rPr>
            </w:pPr>
          </w:p>
          <w:p w14:paraId="3B3ACDFE" w14:textId="77777777" w:rsidR="004B1A18" w:rsidRPr="00B26AA5" w:rsidRDefault="004B1A18" w:rsidP="005148B0">
            <w:pPr>
              <w:autoSpaceDE w:val="0"/>
              <w:autoSpaceDN w:val="0"/>
              <w:adjustRightInd w:val="0"/>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fhir.fhir_condition</w:t>
            </w:r>
          </w:p>
          <w:p w14:paraId="59FD540D" w14:textId="77777777" w:rsidR="004B1A18" w:rsidRPr="00B26AA5" w:rsidRDefault="004B1A1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668E5B33" w14:textId="77777777" w:rsidR="004B1A18" w:rsidRPr="00B26AA5" w:rsidRDefault="004B1A1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code – </w:t>
            </w:r>
            <w:r w:rsidRPr="00B26AA5">
              <w:rPr>
                <w:rFonts w:ascii="Times New Roman" w:hAnsi="Times New Roman" w:cs="Times New Roman"/>
                <w:color w:val="000000" w:themeColor="text1"/>
                <w:sz w:val="24"/>
                <w:szCs w:val="24"/>
              </w:rPr>
              <w:t>diagnozės kodas.</w:t>
            </w:r>
          </w:p>
          <w:p w14:paraId="6FB6776A" w14:textId="77777777" w:rsidR="004B1A18" w:rsidRPr="00B26AA5" w:rsidRDefault="004B1A18" w:rsidP="005148B0">
            <w:pPr>
              <w:spacing w:after="0"/>
              <w:jc w:val="both"/>
              <w:rPr>
                <w:rFonts w:ascii="Times New Roman" w:hAnsi="Times New Roman" w:cs="Times New Roman"/>
                <w:color w:val="000000" w:themeColor="text1"/>
                <w:kern w:val="0"/>
                <w:sz w:val="24"/>
                <w:szCs w:val="24"/>
                <w:lang w:val="en-US"/>
                <w14:ligatures w14:val="none"/>
              </w:rPr>
            </w:pPr>
          </w:p>
          <w:p w14:paraId="52539A7E" w14:textId="4FB50CBC" w:rsidR="004B1A18" w:rsidRPr="00B26AA5" w:rsidRDefault="004B1A18"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6C5AC117" w14:textId="77777777" w:rsidR="004B1A18" w:rsidRPr="00B26AA5" w:rsidRDefault="004B1A18" w:rsidP="005148B0">
            <w:pPr>
              <w:spacing w:after="0"/>
              <w:jc w:val="both"/>
              <w:rPr>
                <w:rFonts w:ascii="Times New Roman" w:hAnsi="Times New Roman" w:cs="Times New Roman"/>
                <w:color w:val="000000" w:themeColor="text1"/>
                <w:kern w:val="0"/>
                <w:sz w:val="24"/>
                <w:szCs w:val="24"/>
                <w:lang w:val="en-US"/>
                <w14:ligatures w14:val="none"/>
              </w:rPr>
            </w:pPr>
          </w:p>
          <w:p w14:paraId="70AE9014" w14:textId="77777777" w:rsidR="004B1A18" w:rsidRPr="00B26AA5" w:rsidRDefault="004B1A18"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73DA51DD" w14:textId="77777777" w:rsidR="004B1A18" w:rsidRPr="00B26AA5" w:rsidRDefault="004B1A1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9837C34" w14:textId="77777777" w:rsidR="004B1A18" w:rsidRPr="00B26AA5" w:rsidRDefault="004B1A1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6440A68A" w14:textId="77777777" w:rsidR="004B1A18" w:rsidRPr="00B26AA5" w:rsidRDefault="004B1A18" w:rsidP="005148B0">
            <w:pPr>
              <w:spacing w:after="0"/>
              <w:rPr>
                <w:rFonts w:ascii="Times New Roman" w:hAnsi="Times New Roman" w:cs="Times New Roman"/>
                <w:color w:val="000000" w:themeColor="text1"/>
                <w:sz w:val="24"/>
                <w:szCs w:val="24"/>
              </w:rPr>
            </w:pPr>
          </w:p>
          <w:p w14:paraId="1F41D932" w14:textId="77777777" w:rsidR="004B1A18" w:rsidRPr="00B26AA5" w:rsidRDefault="004B1A1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3C361D92" w14:textId="77777777" w:rsidR="004B1A18" w:rsidRPr="00B26AA5" w:rsidRDefault="004B1A18" w:rsidP="005148B0">
            <w:pPr>
              <w:spacing w:after="0"/>
              <w:rPr>
                <w:rFonts w:ascii="Times New Roman" w:hAnsi="Times New Roman" w:cs="Times New Roman"/>
                <w:color w:val="000000" w:themeColor="text1"/>
                <w:sz w:val="24"/>
                <w:szCs w:val="24"/>
              </w:rPr>
            </w:pPr>
          </w:p>
          <w:p w14:paraId="03192BAE" w14:textId="77777777" w:rsidR="004B1A18" w:rsidRPr="00B26AA5" w:rsidRDefault="004B1A18"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77AD6A2E" w14:textId="77777777" w:rsidR="004B1A18" w:rsidRPr="00B26AA5" w:rsidRDefault="004B1A1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2CF5ADA" w14:textId="77777777" w:rsidR="004B1A18" w:rsidRPr="00B26AA5" w:rsidRDefault="004B1A18"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77DD3C93" w14:textId="77777777" w:rsidR="004B1A18" w:rsidRPr="00B26AA5" w:rsidRDefault="004B1A1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7D69DC5E" w14:textId="77777777" w:rsidR="004B1A18" w:rsidRPr="00B26AA5" w:rsidRDefault="004B1A1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613803D9" w14:textId="77777777" w:rsidR="004B1A18" w:rsidRPr="00B26AA5" w:rsidRDefault="004B1A18" w:rsidP="005148B0">
            <w:pPr>
              <w:spacing w:after="0"/>
              <w:rPr>
                <w:rFonts w:ascii="Times New Roman" w:hAnsi="Times New Roman" w:cs="Times New Roman"/>
                <w:color w:val="000000" w:themeColor="text1"/>
                <w:sz w:val="24"/>
                <w:szCs w:val="24"/>
              </w:rPr>
            </w:pPr>
          </w:p>
          <w:p w14:paraId="3CF885DB" w14:textId="3B070999" w:rsidR="004B1A18" w:rsidRPr="00B26AA5" w:rsidRDefault="004B1A1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Įstaigos pavadinimas:</w:t>
            </w:r>
          </w:p>
          <w:p w14:paraId="1807FC3D" w14:textId="77777777" w:rsidR="007514D9" w:rsidRPr="00B26AA5" w:rsidRDefault="007514D9" w:rsidP="005148B0">
            <w:pPr>
              <w:spacing w:after="0"/>
              <w:rPr>
                <w:rFonts w:ascii="Times New Roman" w:hAnsi="Times New Roman" w:cs="Times New Roman"/>
                <w:color w:val="000000" w:themeColor="text1"/>
                <w:sz w:val="24"/>
                <w:szCs w:val="24"/>
              </w:rPr>
            </w:pPr>
          </w:p>
          <w:p w14:paraId="2533FD39" w14:textId="77777777" w:rsidR="004B1A18" w:rsidRPr="00B26AA5" w:rsidRDefault="004B1A18"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5686454E" w14:textId="77777777" w:rsidR="004B1A18" w:rsidRPr="00B26AA5" w:rsidRDefault="004B1A18"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81D93C1" w14:textId="77777777" w:rsidR="004B1A18" w:rsidRPr="00B26AA5" w:rsidRDefault="004B1A18"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4A2008CE" w14:textId="21BA4BD3" w:rsidR="009E6A83" w:rsidRPr="00B26AA5" w:rsidRDefault="004B1A18" w:rsidP="005148B0">
            <w:pPr>
              <w:spacing w:after="0"/>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18765D7A" w14:textId="49FEA8D8" w:rsidTr="006F4D5E">
        <w:tc>
          <w:tcPr>
            <w:tcW w:w="2650" w:type="dxa"/>
          </w:tcPr>
          <w:p w14:paraId="61F1B53F"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Pirminiai duomenų šaltiniai. Fiksavimo proceso aprašymas</w:t>
            </w:r>
          </w:p>
        </w:tc>
        <w:tc>
          <w:tcPr>
            <w:tcW w:w="4972" w:type="dxa"/>
            <w:vAlign w:val="center"/>
          </w:tcPr>
          <w:p w14:paraId="10C31386" w14:textId="77777777" w:rsidR="009E6A83" w:rsidRPr="00B26AA5" w:rsidRDefault="009E6A8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Atvykimo į ASPĮ laikas</w:t>
            </w:r>
          </w:p>
          <w:p w14:paraId="26D0A2CB" w14:textId="77777777" w:rsidR="009E6A83" w:rsidRPr="00B26AA5" w:rsidRDefault="009E6A8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Kai pacientas </w:t>
            </w:r>
            <w:r w:rsidRPr="00B26AA5">
              <w:rPr>
                <w:rFonts w:ascii="Times New Roman" w:eastAsia="Arial" w:hAnsi="Times New Roman" w:cs="Times New Roman"/>
                <w:i/>
                <w:iCs/>
                <w:color w:val="000000" w:themeColor="text1"/>
                <w:sz w:val="24"/>
                <w:szCs w:val="24"/>
              </w:rPr>
              <w:t>Atvyko pats į SPS</w:t>
            </w:r>
            <w:r w:rsidRPr="00B26AA5">
              <w:rPr>
                <w:rFonts w:ascii="Times New Roman" w:hAnsi="Times New Roman" w:cs="Times New Roman"/>
                <w:color w:val="000000" w:themeColor="text1"/>
                <w:sz w:val="24"/>
                <w:szCs w:val="24"/>
              </w:rPr>
              <w:t>:</w:t>
            </w:r>
          </w:p>
          <w:p w14:paraId="2D02188B" w14:textId="77777777" w:rsidR="009E6A83" w:rsidRPr="00B26AA5" w:rsidRDefault="009E6A8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Mygtuko Priėmimo arba Skubios pagalbos skyriuje paspaudimo (talonėlio) data ir laikas</w:t>
            </w:r>
          </w:p>
          <w:p w14:paraId="44745B52" w14:textId="77777777" w:rsidR="009E6A83" w:rsidRPr="00B26AA5" w:rsidRDefault="009E6A83"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YYYY-MM-DD hh:mm</w:t>
            </w:r>
          </w:p>
          <w:p w14:paraId="3EE035ED" w14:textId="77777777" w:rsidR="009E6A83" w:rsidRPr="00B26AA5" w:rsidRDefault="009E6A8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Kai pacientą </w:t>
            </w:r>
            <w:r w:rsidRPr="00B26AA5">
              <w:rPr>
                <w:rFonts w:ascii="Times New Roman" w:eastAsia="Arial" w:hAnsi="Times New Roman" w:cs="Times New Roman"/>
                <w:i/>
                <w:iCs/>
                <w:color w:val="000000" w:themeColor="text1"/>
                <w:sz w:val="24"/>
                <w:szCs w:val="24"/>
              </w:rPr>
              <w:t>Atvežė GMP</w:t>
            </w:r>
            <w:r w:rsidRPr="00B26AA5">
              <w:rPr>
                <w:rFonts w:ascii="Times New Roman" w:hAnsi="Times New Roman" w:cs="Times New Roman"/>
                <w:color w:val="000000" w:themeColor="text1"/>
                <w:sz w:val="24"/>
                <w:szCs w:val="24"/>
              </w:rPr>
              <w:t>:</w:t>
            </w:r>
          </w:p>
          <w:p w14:paraId="3A819678" w14:textId="77777777" w:rsidR="009E6A83" w:rsidRPr="00B26AA5" w:rsidRDefault="009E6A8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110/a, Data YYYY-MM-DD ir „Pristatymo į ligoninę laikas“ hh:mm</w:t>
            </w:r>
          </w:p>
        </w:tc>
        <w:tc>
          <w:tcPr>
            <w:tcW w:w="6938" w:type="dxa"/>
          </w:tcPr>
          <w:p w14:paraId="49A0306C" w14:textId="47DAB0D2" w:rsidR="009E6A83" w:rsidRPr="00E97064" w:rsidRDefault="004B1A18" w:rsidP="005148B0">
            <w:pPr>
              <w:spacing w:after="0"/>
              <w:jc w:val="both"/>
              <w:rPr>
                <w:rFonts w:ascii="Times New Roman" w:hAnsi="Times New Roman" w:cs="Times New Roman"/>
                <w:color w:val="000000" w:themeColor="text1"/>
                <w:sz w:val="24"/>
                <w:szCs w:val="24"/>
              </w:rPr>
            </w:pPr>
            <w:r w:rsidRPr="00E97064">
              <w:rPr>
                <w:rFonts w:ascii="Times New Roman" w:hAnsi="Times New Roman" w:cs="Times New Roman"/>
                <w:color w:val="000000" w:themeColor="text1"/>
                <w:sz w:val="24"/>
                <w:szCs w:val="24"/>
              </w:rPr>
              <w:t>Nauja.</w:t>
            </w:r>
          </w:p>
        </w:tc>
      </w:tr>
      <w:tr w:rsidR="005148B0" w:rsidRPr="00B26AA5" w14:paraId="5D5E7E6B" w14:textId="216E83CA" w:rsidTr="006F4D5E">
        <w:tc>
          <w:tcPr>
            <w:tcW w:w="2650" w:type="dxa"/>
          </w:tcPr>
          <w:p w14:paraId="0FECC9AB" w14:textId="77777777" w:rsidR="009E6A83" w:rsidRPr="00B26AA5" w:rsidRDefault="009E6A8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Pirminiai duomenų šaltiniai. Fiksavimo proceso aprašymas</w:t>
            </w:r>
          </w:p>
          <w:p w14:paraId="0A016F61"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Aktualu esant sąlygai „j</w:t>
            </w:r>
            <w:r w:rsidRPr="00B26AA5">
              <w:rPr>
                <w:rFonts w:ascii="Times New Roman" w:hAnsi="Times New Roman" w:cs="Times New Roman"/>
                <w:color w:val="000000" w:themeColor="text1"/>
                <w:sz w:val="24"/>
                <w:szCs w:val="24"/>
              </w:rPr>
              <w:t>eigu simptomų pradžios laikas vėlesnis nei hospitalizacijos pradžia“</w:t>
            </w:r>
          </w:p>
        </w:tc>
        <w:tc>
          <w:tcPr>
            <w:tcW w:w="4972" w:type="dxa"/>
          </w:tcPr>
          <w:p w14:paraId="741A8FF0" w14:textId="77777777" w:rsidR="009E6A83" w:rsidRPr="00B26AA5" w:rsidRDefault="009E6A83"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Naujas HIS požymis.</w:t>
            </w:r>
          </w:p>
          <w:p w14:paraId="3A10D0C4" w14:textId="77777777" w:rsidR="009E6A83" w:rsidRPr="00B26AA5" w:rsidRDefault="009E6A83"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data žymėjimas: </w:t>
            </w:r>
          </w:p>
          <w:p w14:paraId="3225BC4E" w14:textId="77777777" w:rsidR="009E6A83" w:rsidRPr="00B26AA5" w:rsidRDefault="009E6A83"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 </w:t>
            </w:r>
            <w:r w:rsidRPr="00B26AA5">
              <w:rPr>
                <w:rFonts w:ascii="Times New Roman" w:eastAsia="Times New Roman" w:hAnsi="Times New Roman" w:cs="Times New Roman"/>
                <w:color w:val="000000" w:themeColor="text1"/>
                <w:sz w:val="24"/>
                <w:szCs w:val="24"/>
                <w:lang w:val="en-GB"/>
              </w:rPr>
              <w:t>YYYY-MM-DD arba Nežinoma</w:t>
            </w:r>
          </w:p>
          <w:p w14:paraId="6CB5D2A7" w14:textId="77777777" w:rsidR="009E6A83" w:rsidRPr="00B26AA5" w:rsidRDefault="009E6A83"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Simptomų pradžios laikas žymėjimas: </w:t>
            </w:r>
          </w:p>
          <w:p w14:paraId="165F341A" w14:textId="77777777" w:rsidR="009E6A83" w:rsidRPr="00B26AA5" w:rsidRDefault="009E6A83" w:rsidP="005148B0">
            <w:pPr>
              <w:spacing w:after="0"/>
              <w:jc w:val="both"/>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Žinomas </w:t>
            </w:r>
            <w:r w:rsidRPr="00B26AA5">
              <w:rPr>
                <w:rFonts w:ascii="Times New Roman" w:eastAsia="Times New Roman" w:hAnsi="Times New Roman" w:cs="Times New Roman"/>
                <w:color w:val="000000" w:themeColor="text1"/>
                <w:sz w:val="24"/>
                <w:szCs w:val="24"/>
                <w:lang w:val="en-GB"/>
              </w:rPr>
              <w:t>hh:mm arba Nežinomas</w:t>
            </w:r>
          </w:p>
        </w:tc>
        <w:tc>
          <w:tcPr>
            <w:tcW w:w="6938" w:type="dxa"/>
          </w:tcPr>
          <w:p w14:paraId="27C2AD15" w14:textId="7DA0633D" w:rsidR="009E6A83" w:rsidRPr="00E97064" w:rsidRDefault="004B1A18" w:rsidP="005148B0">
            <w:pPr>
              <w:spacing w:after="0"/>
              <w:jc w:val="both"/>
              <w:rPr>
                <w:rFonts w:ascii="Times New Roman" w:eastAsia="Times New Roman" w:hAnsi="Times New Roman" w:cs="Times New Roman"/>
                <w:color w:val="000000" w:themeColor="text1"/>
                <w:sz w:val="24"/>
                <w:szCs w:val="24"/>
              </w:rPr>
            </w:pPr>
            <w:r w:rsidRPr="00E97064">
              <w:rPr>
                <w:rFonts w:ascii="Times New Roman" w:hAnsi="Times New Roman" w:cs="Times New Roman"/>
                <w:color w:val="000000" w:themeColor="text1"/>
                <w:sz w:val="24"/>
                <w:szCs w:val="24"/>
              </w:rPr>
              <w:t>Nauja.</w:t>
            </w:r>
          </w:p>
        </w:tc>
      </w:tr>
      <w:tr w:rsidR="005148B0" w:rsidRPr="00B26AA5" w14:paraId="16CC12C1" w14:textId="7276CA27" w:rsidTr="006F4D5E">
        <w:trPr>
          <w:trHeight w:val="300"/>
        </w:trPr>
        <w:tc>
          <w:tcPr>
            <w:tcW w:w="2650" w:type="dxa"/>
          </w:tcPr>
          <w:p w14:paraId="0D24B8D3"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4972" w:type="dxa"/>
          </w:tcPr>
          <w:p w14:paraId="54D323FC" w14:textId="77777777" w:rsidR="006F4D5E" w:rsidRPr="00B26AA5" w:rsidRDefault="006F4D5E"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Išvykimo iš TPL laikas: </w:t>
            </w:r>
          </w:p>
          <w:p w14:paraId="43185044" w14:textId="77777777" w:rsidR="006F4D5E" w:rsidRPr="00B26AA5" w:rsidRDefault="006F4D5E" w:rsidP="005148B0">
            <w:pPr>
              <w:spacing w:after="0"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Forma E025 „Ambulatorinio apsilankymo aprašymas“, blokas „Išvykimas“, laukas „Išvykimas“ YYYY-MM-DD hh:mm</w:t>
            </w:r>
          </w:p>
        </w:tc>
        <w:tc>
          <w:tcPr>
            <w:tcW w:w="6938" w:type="dxa"/>
          </w:tcPr>
          <w:p w14:paraId="13CBC7FC"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Apsilankymo pabaiga:</w:t>
            </w:r>
          </w:p>
          <w:p w14:paraId="0BC3B8E3" w14:textId="77777777" w:rsidR="006F4D5E" w:rsidRPr="00B26AA5" w:rsidRDefault="006F4D5E" w:rsidP="005148B0">
            <w:pPr>
              <w:spacing w:after="0"/>
              <w:rPr>
                <w:rFonts w:ascii="Times New Roman" w:hAnsi="Times New Roman" w:cs="Times New Roman"/>
                <w:color w:val="000000" w:themeColor="text1"/>
                <w:sz w:val="24"/>
                <w:szCs w:val="24"/>
              </w:rPr>
            </w:pPr>
          </w:p>
          <w:p w14:paraId="6E9881A0"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fhir.fhir_encounter</w:t>
            </w:r>
          </w:p>
          <w:p w14:paraId="6BB1DAEC"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kur</w:t>
            </w:r>
          </w:p>
          <w:p w14:paraId="21287D0F"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paciento identifikatorius,</w:t>
            </w:r>
          </w:p>
          <w:p w14:paraId="29525C87"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14:ligatures w14:val="none"/>
              </w:rPr>
              <w:t>class_code</w:t>
            </w:r>
            <w:r w:rsidRPr="00B26AA5">
              <w:rPr>
                <w:rFonts w:ascii="Times New Roman" w:hAnsi="Times New Roman" w:cs="Times New Roman"/>
                <w:color w:val="000000" w:themeColor="text1"/>
                <w:kern w:val="0"/>
                <w:sz w:val="24"/>
                <w:szCs w:val="24"/>
                <w:lang w:val="en-US"/>
              </w:rPr>
              <w:t>=</w:t>
            </w:r>
            <w:r w:rsidRPr="00B26AA5">
              <w:rPr>
                <w:rFonts w:ascii="Times New Roman" w:hAnsi="Times New Roman" w:cs="Times New Roman"/>
                <w:color w:val="000000" w:themeColor="text1"/>
                <w:sz w:val="24"/>
                <w:szCs w:val="24"/>
              </w:rPr>
              <w:t xml:space="preserve"> </w:t>
            </w:r>
            <w:r w:rsidRPr="00B26AA5">
              <w:rPr>
                <w:rFonts w:ascii="Times New Roman" w:hAnsi="Times New Roman" w:cs="Times New Roman"/>
                <w:color w:val="000000" w:themeColor="text1"/>
                <w:kern w:val="0"/>
                <w:sz w:val="24"/>
                <w:szCs w:val="24"/>
                <w:lang w:val="en-US"/>
              </w:rPr>
              <w:t xml:space="preserve">ambulatory – </w:t>
            </w:r>
            <w:r w:rsidRPr="00B26AA5">
              <w:rPr>
                <w:rFonts w:ascii="Times New Roman" w:hAnsi="Times New Roman" w:cs="Times New Roman"/>
                <w:color w:val="000000" w:themeColor="text1"/>
                <w:sz w:val="24"/>
                <w:szCs w:val="24"/>
              </w:rPr>
              <w:t>ambulatorinis apsilankymas</w:t>
            </w:r>
            <w:r w:rsidRPr="00B26AA5">
              <w:rPr>
                <w:rFonts w:ascii="Times New Roman" w:hAnsi="Times New Roman" w:cs="Times New Roman"/>
                <w:color w:val="000000" w:themeColor="text1"/>
                <w:kern w:val="0"/>
                <w:sz w:val="24"/>
                <w:szCs w:val="24"/>
                <w:lang w:val="en-US"/>
              </w:rPr>
              <w:t>,</w:t>
            </w:r>
          </w:p>
          <w:p w14:paraId="57B463BC"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period_end </w:t>
            </w:r>
            <w:r w:rsidRPr="00B26AA5">
              <w:rPr>
                <w:rFonts w:ascii="Times New Roman" w:hAnsi="Times New Roman" w:cs="Times New Roman"/>
                <w:color w:val="000000" w:themeColor="text1"/>
                <w:kern w:val="0"/>
                <w:sz w:val="24"/>
                <w:szCs w:val="24"/>
                <w:lang w:val="en-US"/>
              </w:rPr>
              <w:t xml:space="preserve">- </w:t>
            </w:r>
            <w:r w:rsidRPr="00B26AA5">
              <w:rPr>
                <w:rFonts w:ascii="Times New Roman" w:hAnsi="Times New Roman" w:cs="Times New Roman"/>
                <w:color w:val="000000" w:themeColor="text1"/>
                <w:sz w:val="24"/>
                <w:szCs w:val="24"/>
              </w:rPr>
              <w:t>apsilankymo pabaigos data.</w:t>
            </w:r>
          </w:p>
          <w:p w14:paraId="3E630215" w14:textId="77777777" w:rsidR="006F4D5E" w:rsidRPr="00B26AA5" w:rsidRDefault="006F4D5E" w:rsidP="005148B0">
            <w:pPr>
              <w:spacing w:after="0"/>
              <w:jc w:val="both"/>
              <w:rPr>
                <w:rFonts w:ascii="Times New Roman" w:eastAsia="Times New Roman" w:hAnsi="Times New Roman" w:cs="Times New Roman"/>
                <w:color w:val="000000" w:themeColor="text1"/>
                <w:sz w:val="24"/>
                <w:szCs w:val="24"/>
              </w:rPr>
            </w:pPr>
          </w:p>
          <w:p w14:paraId="7753B0D9" w14:textId="77777777" w:rsidR="006F4D5E" w:rsidRPr="00B26AA5" w:rsidRDefault="006F4D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60B47123"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56532BF"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'34108-1'</w:t>
            </w:r>
            <w:r w:rsidRPr="00B26AA5">
              <w:rPr>
                <w:rFonts w:ascii="Times New Roman" w:hAnsi="Times New Roman" w:cs="Times New Roman"/>
                <w:color w:val="000000" w:themeColor="text1"/>
                <w:sz w:val="24"/>
                <w:szCs w:val="24"/>
              </w:rPr>
              <w:t xml:space="preserve"> - forma E025,</w:t>
            </w:r>
          </w:p>
          <w:p w14:paraId="16587380"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5A53AC1F"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lastRenderedPageBreak/>
              <w:t xml:space="preserve">encounter_id - </w:t>
            </w:r>
            <w:r w:rsidRPr="00B26AA5">
              <w:rPr>
                <w:rFonts w:ascii="Times New Roman" w:hAnsi="Times New Roman" w:cs="Times New Roman"/>
                <w:color w:val="000000" w:themeColor="text1"/>
                <w:sz w:val="24"/>
                <w:szCs w:val="24"/>
              </w:rPr>
              <w:t>apsilankymo identifikatorius.</w:t>
            </w:r>
          </w:p>
          <w:p w14:paraId="56FF0B0F" w14:textId="77777777" w:rsidR="006F4D5E" w:rsidRPr="00B26AA5" w:rsidRDefault="006F4D5E" w:rsidP="005148B0">
            <w:pPr>
              <w:spacing w:after="0"/>
              <w:jc w:val="both"/>
              <w:rPr>
                <w:rFonts w:ascii="Times New Roman" w:hAnsi="Times New Roman" w:cs="Times New Roman"/>
                <w:color w:val="000000" w:themeColor="text1"/>
                <w:sz w:val="24"/>
                <w:szCs w:val="24"/>
              </w:rPr>
            </w:pPr>
          </w:p>
          <w:p w14:paraId="11582A93" w14:textId="77777777" w:rsidR="006F4D5E" w:rsidRPr="00B26AA5" w:rsidRDefault="006F4D5E" w:rsidP="005148B0">
            <w:pPr>
              <w:spacing w:after="0"/>
              <w:jc w:val="both"/>
              <w:rPr>
                <w:rFonts w:ascii="Times New Roman" w:hAnsi="Times New Roman" w:cs="Times New Roman"/>
                <w:color w:val="000000" w:themeColor="text1"/>
                <w:sz w:val="24"/>
                <w:szCs w:val="24"/>
              </w:rPr>
            </w:pPr>
          </w:p>
          <w:p w14:paraId="7E6600FF" w14:textId="77777777" w:rsidR="006F4D5E" w:rsidRPr="00B26AA5" w:rsidRDefault="006F4D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2A412E4D" w14:textId="77777777" w:rsidR="006F4D5E" w:rsidRPr="00B26AA5" w:rsidRDefault="006F4D5E" w:rsidP="005148B0">
            <w:pPr>
              <w:spacing w:after="0"/>
              <w:jc w:val="both"/>
              <w:rPr>
                <w:rFonts w:ascii="Times New Roman" w:hAnsi="Times New Roman" w:cs="Times New Roman"/>
                <w:color w:val="000000" w:themeColor="text1"/>
                <w:kern w:val="0"/>
                <w:sz w:val="24"/>
                <w:szCs w:val="24"/>
                <w:lang w:val="en-US"/>
                <w14:ligatures w14:val="none"/>
              </w:rPr>
            </w:pPr>
          </w:p>
          <w:p w14:paraId="2199F699" w14:textId="77777777" w:rsidR="006F4D5E" w:rsidRPr="00B26AA5" w:rsidRDefault="006F4D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2A960F05"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9CAF893"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5AAEFD5C" w14:textId="77777777" w:rsidR="006F4D5E" w:rsidRPr="00B26AA5" w:rsidRDefault="006F4D5E" w:rsidP="005148B0">
            <w:pPr>
              <w:spacing w:after="0"/>
              <w:rPr>
                <w:rFonts w:ascii="Times New Roman" w:hAnsi="Times New Roman" w:cs="Times New Roman"/>
                <w:color w:val="000000" w:themeColor="text1"/>
                <w:sz w:val="24"/>
                <w:szCs w:val="24"/>
              </w:rPr>
            </w:pPr>
          </w:p>
          <w:p w14:paraId="063AAA16"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139BC48B" w14:textId="77777777" w:rsidR="006F4D5E" w:rsidRPr="00B26AA5" w:rsidRDefault="006F4D5E" w:rsidP="005148B0">
            <w:pPr>
              <w:spacing w:after="0"/>
              <w:rPr>
                <w:rFonts w:ascii="Times New Roman" w:hAnsi="Times New Roman" w:cs="Times New Roman"/>
                <w:color w:val="000000" w:themeColor="text1"/>
                <w:sz w:val="24"/>
                <w:szCs w:val="24"/>
              </w:rPr>
            </w:pPr>
          </w:p>
          <w:p w14:paraId="59CFC4F6"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12C4019D"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47E9B43"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081707CD"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7692E842"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7CE5334B" w14:textId="77777777" w:rsidR="006F4D5E" w:rsidRPr="00B26AA5" w:rsidRDefault="006F4D5E" w:rsidP="005148B0">
            <w:pPr>
              <w:spacing w:after="0"/>
              <w:rPr>
                <w:rFonts w:ascii="Times New Roman" w:hAnsi="Times New Roman" w:cs="Times New Roman"/>
                <w:color w:val="000000" w:themeColor="text1"/>
                <w:sz w:val="24"/>
                <w:szCs w:val="24"/>
              </w:rPr>
            </w:pPr>
          </w:p>
          <w:p w14:paraId="7FEDC63E" w14:textId="056478D8"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7A7CB149" w14:textId="77777777" w:rsidR="007514D9" w:rsidRPr="00B26AA5" w:rsidRDefault="007514D9" w:rsidP="005148B0">
            <w:pPr>
              <w:spacing w:after="0"/>
              <w:rPr>
                <w:rFonts w:ascii="Times New Roman" w:hAnsi="Times New Roman" w:cs="Times New Roman"/>
                <w:color w:val="000000" w:themeColor="text1"/>
                <w:sz w:val="24"/>
                <w:szCs w:val="24"/>
              </w:rPr>
            </w:pPr>
          </w:p>
          <w:p w14:paraId="5FDB3E6B"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78F67F7C"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385B87A"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52363DF7" w14:textId="5C02E0AF"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4A76C33A" w14:textId="05F41A0E" w:rsidTr="006F4D5E">
        <w:trPr>
          <w:trHeight w:val="602"/>
        </w:trPr>
        <w:tc>
          <w:tcPr>
            <w:tcW w:w="2650" w:type="dxa"/>
            <w:shd w:val="clear" w:color="auto" w:fill="FFF2CC" w:themeFill="accent4" w:themeFillTint="33"/>
          </w:tcPr>
          <w:p w14:paraId="2DF8259F"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Formulė</w:t>
            </w:r>
          </w:p>
        </w:tc>
        <w:tc>
          <w:tcPr>
            <w:tcW w:w="4972" w:type="dxa"/>
            <w:shd w:val="clear" w:color="auto" w:fill="FFF2CC" w:themeFill="accent4" w:themeFillTint="33"/>
          </w:tcPr>
          <w:p w14:paraId="23C7FE62" w14:textId="77777777" w:rsidR="006F4D5E"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6938" w:type="dxa"/>
            <w:shd w:val="clear" w:color="auto" w:fill="FFF2CC" w:themeFill="accent4" w:themeFillTint="33"/>
          </w:tcPr>
          <w:p w14:paraId="00983F17" w14:textId="77777777" w:rsidR="006F4D5E" w:rsidRPr="00B26AA5" w:rsidRDefault="006F4D5E" w:rsidP="005148B0">
            <w:pPr>
              <w:spacing w:after="0"/>
              <w:jc w:val="center"/>
              <w:rPr>
                <w:rFonts w:ascii="Times New Roman" w:eastAsia="Calibri" w:hAnsi="Times New Roman" w:cs="Times New Roman"/>
                <w:color w:val="000000" w:themeColor="text1"/>
                <w:sz w:val="24"/>
                <w:szCs w:val="24"/>
              </w:rPr>
            </w:pPr>
          </w:p>
        </w:tc>
      </w:tr>
      <w:tr w:rsidR="005148B0" w:rsidRPr="00B26AA5" w14:paraId="491B7FC2" w14:textId="6BB90B14" w:rsidTr="006F4D5E">
        <w:tc>
          <w:tcPr>
            <w:tcW w:w="2650" w:type="dxa"/>
            <w:shd w:val="clear" w:color="auto" w:fill="auto"/>
          </w:tcPr>
          <w:p w14:paraId="492C68CD"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4972" w:type="dxa"/>
            <w:shd w:val="clear" w:color="auto" w:fill="auto"/>
          </w:tcPr>
          <w:p w14:paraId="47BD6D6B" w14:textId="77777777" w:rsidR="006F4D5E" w:rsidRPr="00B26AA5" w:rsidRDefault="006F4D5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34EAE12C" w14:textId="77777777" w:rsidR="006F4D5E" w:rsidRPr="00B26AA5" w:rsidRDefault="006F4D5E" w:rsidP="005148B0">
            <w:pPr>
              <w:spacing w:after="0"/>
              <w:jc w:val="center"/>
              <w:rPr>
                <w:rFonts w:ascii="Times New Roman" w:hAnsi="Times New Roman" w:cs="Times New Roman"/>
                <w:color w:val="000000" w:themeColor="text1"/>
                <w:sz w:val="24"/>
                <w:szCs w:val="24"/>
              </w:rPr>
            </w:pPr>
          </w:p>
        </w:tc>
      </w:tr>
      <w:tr w:rsidR="005148B0" w:rsidRPr="00B26AA5" w14:paraId="6D77C11A" w14:textId="31CD315F" w:rsidTr="006F4D5E">
        <w:tc>
          <w:tcPr>
            <w:tcW w:w="2650" w:type="dxa"/>
          </w:tcPr>
          <w:p w14:paraId="3F00FFCE"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4972" w:type="dxa"/>
          </w:tcPr>
          <w:p w14:paraId="246262DF" w14:textId="77777777" w:rsidR="006F4D5E" w:rsidRPr="00B26AA5" w:rsidRDefault="006F4D5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procentai</w:t>
            </w:r>
          </w:p>
        </w:tc>
        <w:tc>
          <w:tcPr>
            <w:tcW w:w="6938" w:type="dxa"/>
          </w:tcPr>
          <w:p w14:paraId="27EBE1EE" w14:textId="77777777" w:rsidR="006F4D5E" w:rsidRPr="00B26AA5" w:rsidRDefault="006F4D5E" w:rsidP="005148B0">
            <w:pPr>
              <w:spacing w:after="0"/>
              <w:jc w:val="center"/>
              <w:rPr>
                <w:rFonts w:ascii="Times New Roman" w:hAnsi="Times New Roman" w:cs="Times New Roman"/>
                <w:color w:val="000000" w:themeColor="text1"/>
                <w:sz w:val="24"/>
                <w:szCs w:val="24"/>
              </w:rPr>
            </w:pPr>
          </w:p>
        </w:tc>
      </w:tr>
      <w:tr w:rsidR="005148B0" w:rsidRPr="00B26AA5" w14:paraId="67F7653A" w14:textId="1F4727D4" w:rsidTr="006F4D5E">
        <w:tc>
          <w:tcPr>
            <w:tcW w:w="2650" w:type="dxa"/>
          </w:tcPr>
          <w:p w14:paraId="2637F636"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4972" w:type="dxa"/>
          </w:tcPr>
          <w:p w14:paraId="4BED4185" w14:textId="77777777" w:rsidR="006F4D5E" w:rsidRPr="00B26AA5" w:rsidRDefault="006F4D5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6938" w:type="dxa"/>
          </w:tcPr>
          <w:p w14:paraId="07CFA49E" w14:textId="77777777" w:rsidR="006F4D5E" w:rsidRPr="00B26AA5" w:rsidRDefault="006F4D5E" w:rsidP="005148B0">
            <w:pPr>
              <w:spacing w:after="0"/>
              <w:jc w:val="center"/>
              <w:rPr>
                <w:rFonts w:ascii="Times New Roman" w:hAnsi="Times New Roman" w:cs="Times New Roman"/>
                <w:color w:val="000000" w:themeColor="text1"/>
                <w:sz w:val="24"/>
                <w:szCs w:val="24"/>
              </w:rPr>
            </w:pPr>
          </w:p>
        </w:tc>
      </w:tr>
      <w:tr w:rsidR="005148B0" w:rsidRPr="00B26AA5" w14:paraId="684DC595" w14:textId="43EB0881" w:rsidTr="006F4D5E">
        <w:tc>
          <w:tcPr>
            <w:tcW w:w="2650" w:type="dxa"/>
          </w:tcPr>
          <w:p w14:paraId="18F36114"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skaičiavimo periodiškumas</w:t>
            </w:r>
          </w:p>
        </w:tc>
        <w:tc>
          <w:tcPr>
            <w:tcW w:w="4972" w:type="dxa"/>
          </w:tcPr>
          <w:p w14:paraId="4BDFEB2C" w14:textId="77777777" w:rsidR="006F4D5E" w:rsidRPr="00B26AA5" w:rsidRDefault="006F4D5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6938" w:type="dxa"/>
          </w:tcPr>
          <w:p w14:paraId="2AB2252A" w14:textId="77777777" w:rsidR="006F4D5E" w:rsidRPr="00B26AA5" w:rsidRDefault="006F4D5E" w:rsidP="005148B0">
            <w:pPr>
              <w:spacing w:after="0"/>
              <w:jc w:val="center"/>
              <w:rPr>
                <w:rFonts w:ascii="Times New Roman" w:hAnsi="Times New Roman" w:cs="Times New Roman"/>
                <w:color w:val="000000" w:themeColor="text1"/>
                <w:sz w:val="24"/>
                <w:szCs w:val="24"/>
              </w:rPr>
            </w:pPr>
          </w:p>
        </w:tc>
      </w:tr>
      <w:tr w:rsidR="005148B0" w:rsidRPr="00B26AA5" w14:paraId="7D443DF0" w14:textId="0F48901B" w:rsidTr="006F4D5E">
        <w:tc>
          <w:tcPr>
            <w:tcW w:w="7622" w:type="dxa"/>
            <w:gridSpan w:val="2"/>
            <w:shd w:val="clear" w:color="auto" w:fill="FFF2CC" w:themeFill="accent4" w:themeFillTint="33"/>
          </w:tcPr>
          <w:p w14:paraId="0AA1D3BA"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6938" w:type="dxa"/>
            <w:shd w:val="clear" w:color="auto" w:fill="FFF2CC" w:themeFill="accent4" w:themeFillTint="33"/>
          </w:tcPr>
          <w:p w14:paraId="6DCD1919" w14:textId="77777777" w:rsidR="006F4D5E" w:rsidRPr="00B26AA5" w:rsidRDefault="006F4D5E" w:rsidP="005148B0">
            <w:pPr>
              <w:spacing w:after="0"/>
              <w:rPr>
                <w:rFonts w:ascii="Times New Roman" w:hAnsi="Times New Roman" w:cs="Times New Roman"/>
                <w:color w:val="000000" w:themeColor="text1"/>
                <w:sz w:val="24"/>
                <w:szCs w:val="24"/>
              </w:rPr>
            </w:pPr>
          </w:p>
        </w:tc>
      </w:tr>
      <w:tr w:rsidR="005148B0" w:rsidRPr="00B26AA5" w14:paraId="2945C81F" w14:textId="7048C43F" w:rsidTr="006F4D5E">
        <w:tc>
          <w:tcPr>
            <w:tcW w:w="2650" w:type="dxa"/>
          </w:tcPr>
          <w:p w14:paraId="3E09294F"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4972" w:type="dxa"/>
          </w:tcPr>
          <w:p w14:paraId="00827EC4" w14:textId="77777777" w:rsidR="006F4D5E" w:rsidRPr="00B26AA5" w:rsidRDefault="006F4D5E"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6938" w:type="dxa"/>
          </w:tcPr>
          <w:p w14:paraId="12C1FB81"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36DA4042"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p>
          <w:p w14:paraId="6DDFE6E3"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lastRenderedPageBreak/>
              <w:t>fhir.fhir_patient.birth_date</w:t>
            </w:r>
          </w:p>
          <w:p w14:paraId="41A9742C"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p>
          <w:p w14:paraId="1CDA906E"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diagnozės nustatymo datą:</w:t>
            </w:r>
          </w:p>
          <w:p w14:paraId="07E39AA4" w14:textId="77777777" w:rsidR="006F4D5E" w:rsidRPr="00B26AA5" w:rsidRDefault="006F4D5E" w:rsidP="005148B0">
            <w:pPr>
              <w:spacing w:after="0"/>
              <w:rPr>
                <w:rFonts w:ascii="Times New Roman" w:hAnsi="Times New Roman" w:cs="Times New Roman"/>
                <w:color w:val="000000" w:themeColor="text1"/>
                <w:sz w:val="24"/>
                <w:szCs w:val="24"/>
              </w:rPr>
            </w:pPr>
          </w:p>
          <w:p w14:paraId="329DA1F1" w14:textId="41B02E6A"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fhir.fhir_condition.asserted_date</w:t>
            </w:r>
          </w:p>
        </w:tc>
      </w:tr>
      <w:tr w:rsidR="005148B0" w:rsidRPr="00B26AA5" w14:paraId="1E146660" w14:textId="645A7A88" w:rsidTr="006F4D5E">
        <w:tc>
          <w:tcPr>
            <w:tcW w:w="2650" w:type="dxa"/>
          </w:tcPr>
          <w:p w14:paraId="751B1976"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Lytis</w:t>
            </w:r>
          </w:p>
        </w:tc>
        <w:tc>
          <w:tcPr>
            <w:tcW w:w="4972" w:type="dxa"/>
          </w:tcPr>
          <w:p w14:paraId="2BACC528" w14:textId="77777777" w:rsidR="006F4D5E" w:rsidRPr="00B26AA5" w:rsidRDefault="006F4D5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6938" w:type="dxa"/>
          </w:tcPr>
          <w:p w14:paraId="1DE6D7DB" w14:textId="77777777" w:rsidR="006F4D5E" w:rsidRPr="00B26AA5" w:rsidRDefault="006F4D5E"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3BF3A08F"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p>
          <w:p w14:paraId="0C636A0A"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5CE7BE2C"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1779532"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7E1BA764" w14:textId="23A378A1"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2845FA59" w14:textId="05F1AE6D" w:rsidTr="006F4D5E">
        <w:tc>
          <w:tcPr>
            <w:tcW w:w="2650" w:type="dxa"/>
          </w:tcPr>
          <w:p w14:paraId="0FA8385C"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4972" w:type="dxa"/>
          </w:tcPr>
          <w:p w14:paraId="4386DFD6" w14:textId="77777777" w:rsidR="006F4D5E" w:rsidRPr="00B26AA5" w:rsidRDefault="006F4D5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Visos; IGC; TPL; atskirai pagal ASPĮ.</w:t>
            </w:r>
          </w:p>
        </w:tc>
        <w:tc>
          <w:tcPr>
            <w:tcW w:w="6938" w:type="dxa"/>
          </w:tcPr>
          <w:p w14:paraId="1A0FC6E5" w14:textId="77777777" w:rsidR="006F4D5E" w:rsidRPr="00B26AA5" w:rsidRDefault="006F4D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6A4DEEC5" w14:textId="77777777" w:rsidR="006F4D5E" w:rsidRPr="00B26AA5" w:rsidRDefault="006F4D5E" w:rsidP="005148B0">
            <w:pPr>
              <w:spacing w:after="0"/>
              <w:jc w:val="both"/>
              <w:rPr>
                <w:rFonts w:ascii="Times New Roman" w:hAnsi="Times New Roman" w:cs="Times New Roman"/>
                <w:color w:val="000000" w:themeColor="text1"/>
                <w:kern w:val="0"/>
                <w:sz w:val="24"/>
                <w:szCs w:val="24"/>
                <w:lang w:val="en-US"/>
                <w14:ligatures w14:val="none"/>
              </w:rPr>
            </w:pPr>
          </w:p>
          <w:p w14:paraId="4ACDE284" w14:textId="77777777" w:rsidR="006F4D5E" w:rsidRPr="00B26AA5" w:rsidRDefault="006F4D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5777D1D2"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AB94666"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20CE7A1E" w14:textId="77777777" w:rsidR="006F4D5E" w:rsidRPr="00B26AA5" w:rsidRDefault="006F4D5E" w:rsidP="005148B0">
            <w:pPr>
              <w:spacing w:after="0"/>
              <w:rPr>
                <w:rFonts w:ascii="Times New Roman" w:hAnsi="Times New Roman" w:cs="Times New Roman"/>
                <w:color w:val="000000" w:themeColor="text1"/>
                <w:sz w:val="24"/>
                <w:szCs w:val="24"/>
              </w:rPr>
            </w:pPr>
          </w:p>
          <w:p w14:paraId="2C2F9A2E"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393AA2EA" w14:textId="77777777" w:rsidR="006F4D5E" w:rsidRPr="00B26AA5" w:rsidRDefault="006F4D5E" w:rsidP="005148B0">
            <w:pPr>
              <w:spacing w:after="0"/>
              <w:rPr>
                <w:rFonts w:ascii="Times New Roman" w:hAnsi="Times New Roman" w:cs="Times New Roman"/>
                <w:color w:val="000000" w:themeColor="text1"/>
                <w:sz w:val="24"/>
                <w:szCs w:val="24"/>
              </w:rPr>
            </w:pPr>
          </w:p>
          <w:p w14:paraId="1988BA6F"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2D64FC7B"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1636D174"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500E0FA7"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467B6291"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068139E8" w14:textId="77777777" w:rsidR="006F4D5E" w:rsidRPr="00B26AA5" w:rsidRDefault="006F4D5E" w:rsidP="005148B0">
            <w:pPr>
              <w:spacing w:after="0"/>
              <w:rPr>
                <w:rFonts w:ascii="Times New Roman" w:hAnsi="Times New Roman" w:cs="Times New Roman"/>
                <w:color w:val="000000" w:themeColor="text1"/>
                <w:sz w:val="24"/>
                <w:szCs w:val="24"/>
              </w:rPr>
            </w:pPr>
          </w:p>
          <w:p w14:paraId="26973BF8" w14:textId="1CAA2DEA"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47B02F2B" w14:textId="77777777" w:rsidR="007514D9" w:rsidRPr="00B26AA5" w:rsidRDefault="007514D9" w:rsidP="005148B0">
            <w:pPr>
              <w:spacing w:after="0"/>
              <w:rPr>
                <w:rFonts w:ascii="Times New Roman" w:hAnsi="Times New Roman" w:cs="Times New Roman"/>
                <w:color w:val="000000" w:themeColor="text1"/>
                <w:sz w:val="24"/>
                <w:szCs w:val="24"/>
              </w:rPr>
            </w:pPr>
          </w:p>
          <w:p w14:paraId="12E465E6"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5F25E2FF"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B82448D"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23BD5242" w14:textId="6770CCCB"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688B7C58" w14:textId="31096C78" w:rsidTr="006F4D5E">
        <w:tc>
          <w:tcPr>
            <w:tcW w:w="2650" w:type="dxa"/>
          </w:tcPr>
          <w:p w14:paraId="1FA1E780"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Laikas</w:t>
            </w:r>
          </w:p>
        </w:tc>
        <w:tc>
          <w:tcPr>
            <w:tcW w:w="4972" w:type="dxa"/>
          </w:tcPr>
          <w:p w14:paraId="213AD1B3" w14:textId="77777777" w:rsidR="006F4D5E" w:rsidRPr="00B26AA5" w:rsidRDefault="006F4D5E" w:rsidP="005148B0">
            <w:pPr>
              <w:spacing w:after="0" w:line="259" w:lineRule="auto"/>
              <w:jc w:val="center"/>
              <w:rPr>
                <w:rFonts w:ascii="Times New Roman" w:hAnsi="Times New Roman" w:cs="Times New Roman"/>
                <w:color w:val="000000" w:themeColor="text1"/>
                <w:sz w:val="24"/>
                <w:szCs w:val="24"/>
              </w:rPr>
            </w:pPr>
            <w:r w:rsidRPr="00B26AA5">
              <w:rPr>
                <w:rFonts w:ascii="Times New Roman" w:eastAsia="Calibri" w:hAnsi="Times New Roman" w:cs="Times New Roman"/>
                <w:color w:val="000000" w:themeColor="text1"/>
                <w:sz w:val="24"/>
                <w:szCs w:val="24"/>
              </w:rPr>
              <w:t xml:space="preserve">Mediana; Vidurkis; Kategorijos: 30 min., 45 min., 60 min., 90 min., 120 min.; laisvas grupavimas pagal įvestas laiko kategorijas </w:t>
            </w:r>
            <w:r w:rsidRPr="00B26AA5">
              <w:rPr>
                <w:rFonts w:ascii="Times New Roman" w:eastAsia="Times New Roman" w:hAnsi="Times New Roman" w:cs="Times New Roman"/>
                <w:color w:val="000000" w:themeColor="text1"/>
                <w:sz w:val="24"/>
                <w:szCs w:val="24"/>
              </w:rPr>
              <w:t xml:space="preserve"> </w:t>
            </w:r>
          </w:p>
        </w:tc>
        <w:tc>
          <w:tcPr>
            <w:tcW w:w="6938" w:type="dxa"/>
          </w:tcPr>
          <w:p w14:paraId="5192FDCD" w14:textId="0BF5AE44" w:rsidR="006F4D5E" w:rsidRPr="00B26AA5" w:rsidRDefault="006F4D5E" w:rsidP="005148B0">
            <w:pPr>
              <w:spacing w:after="0"/>
              <w:rPr>
                <w:rFonts w:ascii="Times New Roman" w:eastAsia="Calibri" w:hAnsi="Times New Roman" w:cs="Times New Roman"/>
                <w:color w:val="000000" w:themeColor="text1"/>
                <w:sz w:val="24"/>
                <w:szCs w:val="24"/>
              </w:rPr>
            </w:pPr>
            <w:r w:rsidRPr="00585E0B">
              <w:rPr>
                <w:rFonts w:ascii="Times New Roman" w:eastAsia="Calibri" w:hAnsi="Times New Roman" w:cs="Times New Roman"/>
                <w:color w:val="000000" w:themeColor="text1"/>
                <w:sz w:val="24"/>
                <w:szCs w:val="24"/>
              </w:rPr>
              <w:t>Nauja.</w:t>
            </w:r>
          </w:p>
        </w:tc>
      </w:tr>
      <w:tr w:rsidR="005148B0" w:rsidRPr="00B26AA5" w14:paraId="17A33D0D" w14:textId="0F1F82E2" w:rsidTr="00585E0B">
        <w:trPr>
          <w:trHeight w:val="300"/>
        </w:trPr>
        <w:tc>
          <w:tcPr>
            <w:tcW w:w="2650" w:type="dxa"/>
          </w:tcPr>
          <w:p w14:paraId="4A2E1E46" w14:textId="77777777" w:rsidR="006F4D5E" w:rsidRPr="00B26AA5" w:rsidRDefault="006F4D5E"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Reperfuzinio gydymo tipas</w:t>
            </w:r>
          </w:p>
        </w:tc>
        <w:tc>
          <w:tcPr>
            <w:tcW w:w="4972" w:type="dxa"/>
            <w:shd w:val="clear" w:color="auto" w:fill="A8D08D" w:themeFill="accent6" w:themeFillTint="99"/>
          </w:tcPr>
          <w:p w14:paraId="32DF7EAB" w14:textId="77777777" w:rsidR="006F4D5E" w:rsidRDefault="006F4D5E" w:rsidP="005148B0">
            <w:pPr>
              <w:spacing w:after="0" w:line="259"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Intraveninė trombolizė, mechaninė trombektomija, kombinuotas gydymas, jokio reperfuzinio gydymo</w:t>
            </w:r>
          </w:p>
          <w:p w14:paraId="664C4941" w14:textId="430B38EB" w:rsidR="008027D8" w:rsidRPr="00B26AA5" w:rsidRDefault="008027D8" w:rsidP="005148B0">
            <w:pPr>
              <w:spacing w:after="0" w:line="259"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Iš E003 „atliktos intervencinės procedūros“</w:t>
            </w:r>
          </w:p>
        </w:tc>
        <w:tc>
          <w:tcPr>
            <w:tcW w:w="6938" w:type="dxa"/>
            <w:shd w:val="clear" w:color="auto" w:fill="auto"/>
          </w:tcPr>
          <w:p w14:paraId="2306E1BE" w14:textId="77777777" w:rsidR="001A2C99" w:rsidRPr="00B26AA5" w:rsidRDefault="001A2C99" w:rsidP="001A2C99">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Dokumentas:</w:t>
            </w:r>
          </w:p>
          <w:p w14:paraId="5A0EFEED" w14:textId="77777777" w:rsidR="001A2C99" w:rsidRPr="00B26AA5" w:rsidRDefault="001A2C99" w:rsidP="001A2C99">
            <w:pPr>
              <w:spacing w:after="0"/>
              <w:jc w:val="both"/>
              <w:rPr>
                <w:rFonts w:ascii="Times New Roman" w:hAnsi="Times New Roman" w:cs="Times New Roman"/>
                <w:color w:val="000000" w:themeColor="text1"/>
                <w:sz w:val="24"/>
                <w:szCs w:val="24"/>
                <w:lang w:val="en-US"/>
              </w:rPr>
            </w:pPr>
          </w:p>
          <w:p w14:paraId="0C56C030" w14:textId="77777777" w:rsidR="001A2C99" w:rsidRPr="00B26AA5" w:rsidRDefault="001A2C99" w:rsidP="001A2C99">
            <w:pPr>
              <w:spacing w:after="0"/>
              <w:jc w:val="both"/>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t>fhir.fhir_composition</w:t>
            </w:r>
          </w:p>
          <w:p w14:paraId="7717AF1A" w14:textId="77777777" w:rsidR="001A2C99" w:rsidRPr="00B26AA5" w:rsidRDefault="001A2C99" w:rsidP="001A2C99">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2A56517" w14:textId="77777777" w:rsidR="001A2C99" w:rsidRPr="00B26AA5" w:rsidRDefault="001A2C99" w:rsidP="001A2C99">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type_code = '18842-5'</w:t>
            </w:r>
            <w:r w:rsidRPr="00B26AA5">
              <w:rPr>
                <w:rFonts w:ascii="Times New Roman" w:hAnsi="Times New Roman" w:cs="Times New Roman"/>
                <w:color w:val="000000" w:themeColor="text1"/>
                <w:sz w:val="24"/>
                <w:szCs w:val="24"/>
              </w:rPr>
              <w:t xml:space="preserve"> - forma E003,</w:t>
            </w:r>
          </w:p>
          <w:p w14:paraId="7E240BE1" w14:textId="77777777" w:rsidR="001A2C99" w:rsidRPr="00B26AA5" w:rsidRDefault="001A2C99" w:rsidP="001A2C99">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type_code = '34108-1' </w:t>
            </w:r>
            <w:r w:rsidRPr="00B26AA5">
              <w:rPr>
                <w:rFonts w:ascii="Times New Roman" w:hAnsi="Times New Roman" w:cs="Times New Roman"/>
                <w:color w:val="000000" w:themeColor="text1"/>
                <w:sz w:val="24"/>
                <w:szCs w:val="24"/>
              </w:rPr>
              <w:t>- forma E025,</w:t>
            </w:r>
          </w:p>
          <w:p w14:paraId="47E89F7D" w14:textId="77777777" w:rsidR="001A2C99" w:rsidRPr="00B26AA5" w:rsidRDefault="001A2C99" w:rsidP="001A2C99">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w:t>
            </w:r>
            <w:r w:rsidRPr="00B26AA5">
              <w:rPr>
                <w:rFonts w:ascii="Times New Roman" w:hAnsi="Times New Roman" w:cs="Times New Roman"/>
                <w:color w:val="000000" w:themeColor="text1"/>
                <w:sz w:val="24"/>
                <w:szCs w:val="24"/>
              </w:rPr>
              <w:t>- paciento identifikatorius.</w:t>
            </w:r>
          </w:p>
          <w:p w14:paraId="423B55DA" w14:textId="77777777" w:rsidR="001A2C99" w:rsidRPr="00B26AA5" w:rsidRDefault="001A2C99" w:rsidP="001A2C99">
            <w:pPr>
              <w:spacing w:after="0"/>
              <w:jc w:val="both"/>
              <w:rPr>
                <w:rFonts w:ascii="Times New Roman" w:hAnsi="Times New Roman" w:cs="Times New Roman"/>
                <w:color w:val="000000" w:themeColor="text1"/>
                <w:sz w:val="24"/>
                <w:szCs w:val="24"/>
                <w:lang w:val="en-US"/>
              </w:rPr>
            </w:pPr>
          </w:p>
          <w:p w14:paraId="7959650F" w14:textId="77777777" w:rsidR="001A2C99" w:rsidRPr="00B26AA5" w:rsidRDefault="001A2C99" w:rsidP="001A2C99">
            <w:pPr>
              <w:spacing w:after="0"/>
              <w:jc w:val="both"/>
              <w:rPr>
                <w:rFonts w:ascii="Times New Roman" w:hAnsi="Times New Roman" w:cs="Times New Roman"/>
                <w:color w:val="000000" w:themeColor="text1"/>
                <w:sz w:val="24"/>
                <w:szCs w:val="24"/>
              </w:rPr>
            </w:pPr>
          </w:p>
          <w:p w14:paraId="7586DA9F" w14:textId="77777777" w:rsidR="001A2C99" w:rsidRPr="00B26AA5" w:rsidRDefault="001A2C99" w:rsidP="001A2C99">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Atliktos procedūros:</w:t>
            </w:r>
          </w:p>
          <w:p w14:paraId="517DEE70" w14:textId="77777777" w:rsidR="001A2C99" w:rsidRPr="00B26AA5" w:rsidRDefault="001A2C99" w:rsidP="001A2C99">
            <w:pPr>
              <w:spacing w:after="0"/>
              <w:jc w:val="both"/>
              <w:rPr>
                <w:rFonts w:ascii="Times New Roman" w:hAnsi="Times New Roman" w:cs="Times New Roman"/>
                <w:color w:val="000000" w:themeColor="text1"/>
                <w:sz w:val="24"/>
                <w:szCs w:val="24"/>
              </w:rPr>
            </w:pPr>
          </w:p>
          <w:p w14:paraId="67310F15" w14:textId="77777777" w:rsidR="001A2C99" w:rsidRPr="00B26AA5" w:rsidRDefault="001A2C99" w:rsidP="001A2C99">
            <w:pPr>
              <w:spacing w:after="0"/>
              <w:jc w:val="both"/>
              <w:rPr>
                <w:rFonts w:ascii="Times New Roman" w:hAnsi="Times New Roman" w:cs="Times New Roman"/>
                <w:color w:val="000000"/>
                <w:kern w:val="0"/>
                <w:sz w:val="24"/>
                <w:szCs w:val="24"/>
                <w:lang w:val="en-US"/>
              </w:rPr>
            </w:pPr>
            <w:r w:rsidRPr="00B26AA5">
              <w:rPr>
                <w:rFonts w:ascii="Times New Roman" w:hAnsi="Times New Roman" w:cs="Times New Roman"/>
                <w:color w:val="000000"/>
                <w:kern w:val="0"/>
                <w:sz w:val="24"/>
                <w:szCs w:val="24"/>
                <w:lang w:val="en-US"/>
              </w:rPr>
              <w:t>fhir</w:t>
            </w:r>
            <w:r w:rsidRPr="00B26AA5">
              <w:rPr>
                <w:rFonts w:ascii="Times New Roman" w:hAnsi="Times New Roman" w:cs="Times New Roman"/>
                <w:color w:val="FF0000"/>
                <w:kern w:val="0"/>
                <w:sz w:val="24"/>
                <w:szCs w:val="24"/>
                <w:lang w:val="en-US"/>
              </w:rPr>
              <w:t>.</w:t>
            </w:r>
            <w:r w:rsidRPr="00B26AA5">
              <w:rPr>
                <w:rFonts w:ascii="Times New Roman" w:hAnsi="Times New Roman" w:cs="Times New Roman"/>
                <w:color w:val="000000"/>
                <w:kern w:val="0"/>
                <w:sz w:val="24"/>
                <w:szCs w:val="24"/>
                <w:lang w:val="en-US"/>
              </w:rPr>
              <w:t>fhir_procedure</w:t>
            </w:r>
          </w:p>
          <w:p w14:paraId="601C9502" w14:textId="77777777" w:rsidR="001A2C99" w:rsidRPr="00B26AA5" w:rsidRDefault="001A2C99" w:rsidP="001A2C99">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38D5BA5" w14:textId="77777777" w:rsidR="001A2C99" w:rsidRPr="00B26AA5" w:rsidRDefault="001A2C99" w:rsidP="001A2C99">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procedure_type </w:t>
            </w:r>
            <w:r w:rsidRPr="00B26AA5">
              <w:rPr>
                <w:rFonts w:ascii="Times New Roman" w:hAnsi="Times New Roman" w:cs="Times New Roman"/>
                <w:color w:val="000000" w:themeColor="text1"/>
                <w:sz w:val="24"/>
                <w:szCs w:val="24"/>
              </w:rPr>
              <w:t>–  ACHI kodas,</w:t>
            </w:r>
          </w:p>
          <w:p w14:paraId="2101B4B1" w14:textId="77777777" w:rsidR="001A2C99" w:rsidRPr="00B26AA5" w:rsidRDefault="001A2C99" w:rsidP="001A2C99">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val="en-US"/>
              </w:rPr>
              <w:t xml:space="preserve">subject_id – </w:t>
            </w:r>
            <w:r w:rsidRPr="00B26AA5">
              <w:rPr>
                <w:rFonts w:ascii="Times New Roman" w:hAnsi="Times New Roman" w:cs="Times New Roman"/>
                <w:color w:val="000000" w:themeColor="text1"/>
                <w:sz w:val="24"/>
                <w:szCs w:val="24"/>
              </w:rPr>
              <w:t>paciento identifikatorius,</w:t>
            </w:r>
          </w:p>
          <w:p w14:paraId="46ECD0AC" w14:textId="597DA56B" w:rsidR="006F4D5E" w:rsidRPr="00B26AA5" w:rsidRDefault="001A2C99" w:rsidP="001A2C99">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kern w:val="0"/>
                <w:sz w:val="24"/>
                <w:szCs w:val="24"/>
                <w:lang w:val="en-US"/>
              </w:rPr>
              <w:t xml:space="preserve">start_date - </w:t>
            </w:r>
            <w:r w:rsidRPr="00B26AA5">
              <w:rPr>
                <w:rFonts w:ascii="Times New Roman" w:hAnsi="Times New Roman" w:cs="Times New Roman"/>
                <w:color w:val="000000" w:themeColor="text1"/>
                <w:sz w:val="24"/>
                <w:szCs w:val="24"/>
              </w:rPr>
              <w:t>procedūros atlikimo data ir laikas.</w:t>
            </w:r>
          </w:p>
        </w:tc>
      </w:tr>
      <w:tr w:rsidR="005148B0" w:rsidRPr="00B26AA5" w14:paraId="38DFB212" w14:textId="060E35A6" w:rsidTr="006F4D5E">
        <w:trPr>
          <w:trHeight w:val="300"/>
        </w:trPr>
        <w:tc>
          <w:tcPr>
            <w:tcW w:w="2650" w:type="dxa"/>
          </w:tcPr>
          <w:p w14:paraId="6C69C78E" w14:textId="77777777" w:rsidR="006F4D5E" w:rsidRPr="00B26AA5" w:rsidRDefault="006F4D5E"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Atvykimo į ASPĮ tipas</w:t>
            </w:r>
          </w:p>
        </w:tc>
        <w:tc>
          <w:tcPr>
            <w:tcW w:w="4972" w:type="dxa"/>
          </w:tcPr>
          <w:p w14:paraId="31197664" w14:textId="77777777" w:rsidR="006F4D5E" w:rsidRPr="00B26AA5" w:rsidRDefault="006F4D5E" w:rsidP="005148B0">
            <w:pPr>
              <w:spacing w:after="0" w:line="259" w:lineRule="auto"/>
              <w:jc w:val="center"/>
              <w:rPr>
                <w:rFonts w:ascii="Times New Roman" w:eastAsia="Arial"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Naujas HIS „Atvykimas“ pasirinkta </w:t>
            </w:r>
            <w:r w:rsidRPr="00B26AA5">
              <w:rPr>
                <w:rFonts w:ascii="Times New Roman" w:eastAsia="Arial" w:hAnsi="Times New Roman" w:cs="Times New Roman"/>
                <w:i/>
                <w:iCs/>
                <w:color w:val="000000" w:themeColor="text1"/>
                <w:sz w:val="24"/>
                <w:szCs w:val="24"/>
              </w:rPr>
              <w:t>Atvyko pagal siuntimą; Atvežė GMP; Atvyko pats į SPS</w:t>
            </w:r>
          </w:p>
        </w:tc>
        <w:tc>
          <w:tcPr>
            <w:tcW w:w="6938" w:type="dxa"/>
          </w:tcPr>
          <w:p w14:paraId="2DE6DB84"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Pasirinkimo „Atvyko pats“ neturime. Jei encounterio resurse nėra nurodyta ar atvyko pagal siuntimą, ar atvežė GMP, tai likę atvejai ir bus tie kai pacientas atvyko  pats. </w:t>
            </w:r>
          </w:p>
          <w:p w14:paraId="0C803451" w14:textId="77777777" w:rsidR="006F4D5E" w:rsidRPr="00B26AA5" w:rsidRDefault="006F4D5E" w:rsidP="005148B0">
            <w:pPr>
              <w:spacing w:after="0"/>
              <w:rPr>
                <w:rFonts w:ascii="Times New Roman" w:hAnsi="Times New Roman" w:cs="Times New Roman"/>
                <w:color w:val="000000" w:themeColor="text1"/>
                <w:sz w:val="24"/>
                <w:szCs w:val="24"/>
              </w:rPr>
            </w:pPr>
          </w:p>
          <w:p w14:paraId="2D63C757" w14:textId="77777777" w:rsidR="006F4D5E" w:rsidRPr="00B26AA5" w:rsidRDefault="006F4D5E" w:rsidP="005148B0">
            <w:pPr>
              <w:spacing w:after="0"/>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Atvyko pagal siuntimą:</w:t>
            </w:r>
          </w:p>
          <w:p w14:paraId="67E32C1F" w14:textId="77777777" w:rsidR="006F4D5E" w:rsidRPr="00B26AA5" w:rsidRDefault="006F4D5E" w:rsidP="005148B0">
            <w:pPr>
              <w:spacing w:after="0"/>
              <w:rPr>
                <w:rFonts w:ascii="Times New Roman" w:hAnsi="Times New Roman" w:cs="Times New Roman"/>
                <w:color w:val="000000" w:themeColor="text1"/>
                <w:sz w:val="24"/>
                <w:szCs w:val="24"/>
              </w:rPr>
            </w:pPr>
          </w:p>
          <w:p w14:paraId="11208119"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&lt;Encounter xmlns="http://hl7.org/fhir"&gt;</w:t>
            </w:r>
          </w:p>
          <w:p w14:paraId="27055BC6"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139E7D8B"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Atvykimo tipas / Specific type of encounter --&gt;</w:t>
            </w:r>
          </w:p>
          <w:p w14:paraId="42430354"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1FE39272" w14:textId="77777777" w:rsidR="006F4D5E" w:rsidRPr="00B26AA5" w:rsidRDefault="006F4D5E" w:rsidP="005148B0">
            <w:pPr>
              <w:spacing w:after="0"/>
              <w:rPr>
                <w:rFonts w:ascii="Times New Roman" w:hAnsi="Times New Roman" w:cs="Times New Roman"/>
                <w:color w:val="000000" w:themeColor="text1"/>
                <w:sz w:val="24"/>
                <w:szCs w:val="24"/>
              </w:rPr>
            </w:pPr>
          </w:p>
          <w:p w14:paraId="7875EC96"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5F023A24"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Privalomas, jei atvyko pagal siuntimą / Mandatory if encounter by order --&gt;</w:t>
            </w:r>
          </w:p>
          <w:p w14:paraId="737D5676"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&lt;!-- 2.2.1 Atvyko pagal siuntimą / Arrived by order --&gt;</w:t>
            </w:r>
          </w:p>
          <w:p w14:paraId="2A6ACF79"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Values: "by_order" : Siuntimas --&gt;</w:t>
            </w:r>
          </w:p>
          <w:p w14:paraId="5EA6304B"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b/>
            </w:r>
            <w:r w:rsidRPr="00B26AA5">
              <w:rPr>
                <w:rFonts w:ascii="Times New Roman" w:hAnsi="Times New Roman" w:cs="Times New Roman"/>
                <w:color w:val="000000" w:themeColor="text1"/>
                <w:sz w:val="24"/>
                <w:szCs w:val="24"/>
              </w:rPr>
              <w:tab/>
            </w:r>
          </w:p>
          <w:p w14:paraId="28979732"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Classificator: encounter-type --&gt;</w:t>
            </w:r>
          </w:p>
          <w:p w14:paraId="5A902CDC"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&lt;coding&gt;</w:t>
            </w:r>
          </w:p>
          <w:p w14:paraId="6815C9A3"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&lt;system value="http://esveikata.lt/classifiers/Encounter/Type"/&gt;</w:t>
            </w:r>
          </w:p>
          <w:p w14:paraId="26E56AA0"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&lt;code value="by_order"/&gt;</w:t>
            </w:r>
          </w:p>
          <w:p w14:paraId="4A3851FE"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&lt;/coding&gt;</w:t>
            </w:r>
          </w:p>
          <w:p w14:paraId="6DAE5D41"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&lt;/type&gt;</w:t>
            </w:r>
          </w:p>
          <w:p w14:paraId="553C7A9A" w14:textId="77777777" w:rsidR="006F4D5E" w:rsidRPr="00B26AA5" w:rsidRDefault="006F4D5E" w:rsidP="005148B0">
            <w:pPr>
              <w:spacing w:after="0"/>
              <w:rPr>
                <w:rFonts w:ascii="Times New Roman" w:eastAsia="Times New Roman" w:hAnsi="Times New Roman" w:cs="Times New Roman"/>
                <w:color w:val="000000" w:themeColor="text1"/>
                <w:sz w:val="24"/>
                <w:szCs w:val="24"/>
              </w:rPr>
            </w:pPr>
          </w:p>
          <w:p w14:paraId="0C3846AE"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Atvežė GMP:</w:t>
            </w:r>
          </w:p>
          <w:p w14:paraId="65FC47CB" w14:textId="77777777" w:rsidR="006F4D5E" w:rsidRPr="00B26AA5" w:rsidRDefault="006F4D5E" w:rsidP="005148B0">
            <w:pPr>
              <w:spacing w:after="0"/>
              <w:rPr>
                <w:rFonts w:ascii="Times New Roman" w:hAnsi="Times New Roman" w:cs="Times New Roman"/>
                <w:color w:val="000000" w:themeColor="text1"/>
                <w:sz w:val="24"/>
                <w:szCs w:val="24"/>
              </w:rPr>
            </w:pPr>
          </w:p>
          <w:p w14:paraId="1A5B14A2"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&lt;!-- 0..1 --&gt;</w:t>
            </w:r>
          </w:p>
          <w:p w14:paraId="3333552E"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Privaloma, jei atvežė GMP brigada / Mandatory if admission by EMS brigade --&gt;</w:t>
            </w:r>
          </w:p>
          <w:p w14:paraId="5357A6BE"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&lt;!-- 2.2.2 Atvežė GMP brigada / Addmision by EMS brigade info --&gt;</w:t>
            </w:r>
          </w:p>
          <w:p w14:paraId="64A4A97A"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url="http://esveikata.lt/Profile/ltnhr-encounter#emsAddmission"&gt;</w:t>
            </w:r>
          </w:p>
          <w:p w14:paraId="1C06A116"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&lt;!-- 1..1 --&gt;</w:t>
            </w:r>
          </w:p>
          <w:p w14:paraId="455E94D2"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 Informacija apie GMP įstaigą / EMS brigade Organization --&gt;</w:t>
            </w:r>
          </w:p>
          <w:p w14:paraId="58800F3C"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 url="http://esveikata.lt/Profile/ltnhr-encounter#emsAddmission.emsOrganization"&gt;</w:t>
            </w:r>
          </w:p>
          <w:p w14:paraId="43D54D8F"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690D3BD7"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   &lt;reference value="Organization/123456789/_history/1"/&gt;</w:t>
            </w:r>
          </w:p>
          <w:p w14:paraId="3BBD9F97"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&lt;/valueResource&gt;</w:t>
            </w:r>
          </w:p>
          <w:p w14:paraId="6A2CC8A4" w14:textId="74A040B0" w:rsidR="006F4D5E" w:rsidRPr="00B26AA5" w:rsidRDefault="006F4D5E" w:rsidP="005148B0">
            <w:pPr>
              <w:spacing w:after="0"/>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&lt;/extension&gt;</w:t>
            </w:r>
          </w:p>
        </w:tc>
      </w:tr>
      <w:tr w:rsidR="005148B0" w:rsidRPr="00B26AA5" w14:paraId="79BF0457" w14:textId="531A2347" w:rsidTr="006F4D5E">
        <w:trPr>
          <w:trHeight w:val="817"/>
        </w:trPr>
        <w:tc>
          <w:tcPr>
            <w:tcW w:w="2650" w:type="dxa"/>
          </w:tcPr>
          <w:p w14:paraId="78BF2AE9" w14:textId="77777777" w:rsidR="006F4D5E" w:rsidRPr="00B26AA5" w:rsidRDefault="006F4D5E"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Ar buvo telemedicinos konsultacija</w:t>
            </w:r>
          </w:p>
        </w:tc>
        <w:tc>
          <w:tcPr>
            <w:tcW w:w="4972" w:type="dxa"/>
          </w:tcPr>
          <w:p w14:paraId="58DE2CB2" w14:textId="77777777" w:rsidR="006F4D5E" w:rsidRPr="00585E0B" w:rsidRDefault="006F4D5E" w:rsidP="005148B0">
            <w:pPr>
              <w:spacing w:after="0" w:line="257" w:lineRule="auto"/>
              <w:jc w:val="center"/>
              <w:rPr>
                <w:rFonts w:ascii="Times New Roman" w:eastAsia="Times New Roman" w:hAnsi="Times New Roman" w:cs="Times New Roman"/>
                <w:color w:val="000000" w:themeColor="text1"/>
                <w:sz w:val="24"/>
                <w:szCs w:val="24"/>
              </w:rPr>
            </w:pPr>
            <w:r w:rsidRPr="00585E0B">
              <w:rPr>
                <w:rFonts w:ascii="Times New Roman" w:eastAsia="Times New Roman" w:hAnsi="Times New Roman" w:cs="Times New Roman"/>
                <w:color w:val="000000" w:themeColor="text1"/>
                <w:sz w:val="24"/>
                <w:szCs w:val="24"/>
                <w:lang w:val="lt"/>
              </w:rPr>
              <w:t>Taip; Ne</w:t>
            </w:r>
          </w:p>
          <w:p w14:paraId="5E6592D6" w14:textId="77777777" w:rsidR="006F4D5E" w:rsidRPr="00585E0B" w:rsidRDefault="006F4D5E" w:rsidP="005148B0">
            <w:pPr>
              <w:spacing w:after="0" w:line="257" w:lineRule="auto"/>
              <w:jc w:val="center"/>
              <w:rPr>
                <w:rFonts w:ascii="Times New Roman" w:eastAsia="Times New Roman" w:hAnsi="Times New Roman" w:cs="Times New Roman"/>
                <w:color w:val="000000" w:themeColor="text1"/>
                <w:sz w:val="24"/>
                <w:szCs w:val="24"/>
              </w:rPr>
            </w:pPr>
            <w:r w:rsidRPr="00585E0B">
              <w:rPr>
                <w:rFonts w:ascii="Times New Roman" w:eastAsia="Times New Roman" w:hAnsi="Times New Roman" w:cs="Times New Roman"/>
                <w:color w:val="000000" w:themeColor="text1"/>
                <w:sz w:val="24"/>
                <w:szCs w:val="24"/>
                <w:lang w:val="lt"/>
              </w:rPr>
              <w:t>(per 24 val. iki stacionarizavimo F025 buvo įvestas telemedicinos paslaugos kodas: 4279)</w:t>
            </w:r>
          </w:p>
        </w:tc>
        <w:tc>
          <w:tcPr>
            <w:tcW w:w="6938" w:type="dxa"/>
          </w:tcPr>
          <w:p w14:paraId="2CC8439F" w14:textId="675C0DE9" w:rsidR="006F4D5E" w:rsidRPr="00585E0B" w:rsidRDefault="006F4D5E" w:rsidP="005148B0">
            <w:pPr>
              <w:spacing w:after="0" w:line="257" w:lineRule="auto"/>
              <w:rPr>
                <w:rFonts w:ascii="Times New Roman" w:eastAsia="Times New Roman" w:hAnsi="Times New Roman" w:cs="Times New Roman"/>
                <w:color w:val="000000" w:themeColor="text1"/>
                <w:sz w:val="24"/>
                <w:szCs w:val="24"/>
                <w:lang w:val="lt"/>
              </w:rPr>
            </w:pPr>
            <w:r w:rsidRPr="00585E0B">
              <w:rPr>
                <w:rFonts w:ascii="Times New Roman" w:eastAsia="Calibri" w:hAnsi="Times New Roman" w:cs="Times New Roman"/>
                <w:color w:val="000000" w:themeColor="text1"/>
                <w:sz w:val="24"/>
                <w:szCs w:val="24"/>
              </w:rPr>
              <w:t>Nauja.</w:t>
            </w:r>
          </w:p>
        </w:tc>
      </w:tr>
      <w:tr w:rsidR="005148B0" w:rsidRPr="00B26AA5" w14:paraId="56500753" w14:textId="19D6E2A9" w:rsidTr="006F4D5E">
        <w:trPr>
          <w:trHeight w:val="300"/>
        </w:trPr>
        <w:tc>
          <w:tcPr>
            <w:tcW w:w="2650" w:type="dxa"/>
          </w:tcPr>
          <w:p w14:paraId="30166D53" w14:textId="77777777" w:rsidR="006F4D5E" w:rsidRPr="00B26AA5" w:rsidRDefault="006F4D5E"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Ar TPL atlikta KTA</w:t>
            </w:r>
          </w:p>
        </w:tc>
        <w:tc>
          <w:tcPr>
            <w:tcW w:w="4972" w:type="dxa"/>
          </w:tcPr>
          <w:p w14:paraId="676CDC65" w14:textId="77777777" w:rsidR="006F4D5E" w:rsidRPr="00585E0B" w:rsidRDefault="006F4D5E" w:rsidP="005148B0">
            <w:pPr>
              <w:spacing w:after="0" w:line="257" w:lineRule="auto"/>
              <w:jc w:val="center"/>
              <w:rPr>
                <w:rFonts w:ascii="Times New Roman" w:eastAsia="Times New Roman" w:hAnsi="Times New Roman" w:cs="Times New Roman"/>
                <w:color w:val="000000" w:themeColor="text1"/>
                <w:sz w:val="24"/>
                <w:szCs w:val="24"/>
              </w:rPr>
            </w:pPr>
            <w:r w:rsidRPr="00585E0B">
              <w:rPr>
                <w:rFonts w:ascii="Times New Roman" w:eastAsia="Times New Roman" w:hAnsi="Times New Roman" w:cs="Times New Roman"/>
                <w:color w:val="000000" w:themeColor="text1"/>
                <w:sz w:val="24"/>
                <w:szCs w:val="24"/>
                <w:lang w:val="lt"/>
              </w:rPr>
              <w:t>Visi; Taip; Ne</w:t>
            </w:r>
          </w:p>
        </w:tc>
        <w:tc>
          <w:tcPr>
            <w:tcW w:w="6938" w:type="dxa"/>
          </w:tcPr>
          <w:p w14:paraId="63C23433" w14:textId="39E52F0B" w:rsidR="006F4D5E" w:rsidRPr="00585E0B" w:rsidRDefault="006F4D5E" w:rsidP="005148B0">
            <w:pPr>
              <w:spacing w:after="0" w:line="257" w:lineRule="auto"/>
              <w:rPr>
                <w:rFonts w:ascii="Times New Roman" w:eastAsia="Times New Roman" w:hAnsi="Times New Roman" w:cs="Times New Roman"/>
                <w:color w:val="000000" w:themeColor="text1"/>
                <w:sz w:val="24"/>
                <w:szCs w:val="24"/>
                <w:lang w:val="lt"/>
              </w:rPr>
            </w:pPr>
            <w:r w:rsidRPr="00585E0B">
              <w:rPr>
                <w:rFonts w:ascii="Times New Roman" w:eastAsia="Calibri" w:hAnsi="Times New Roman" w:cs="Times New Roman"/>
                <w:color w:val="000000" w:themeColor="text1"/>
                <w:sz w:val="24"/>
                <w:szCs w:val="24"/>
              </w:rPr>
              <w:t>Nauja.</w:t>
            </w:r>
          </w:p>
        </w:tc>
      </w:tr>
      <w:tr w:rsidR="005148B0" w:rsidRPr="00B26AA5" w14:paraId="4703C998" w14:textId="2C597B52" w:rsidTr="006F4D5E">
        <w:tc>
          <w:tcPr>
            <w:tcW w:w="2650" w:type="dxa"/>
          </w:tcPr>
          <w:p w14:paraId="5735E5ED"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4972" w:type="dxa"/>
          </w:tcPr>
          <w:p w14:paraId="49C288B8" w14:textId="77777777" w:rsidR="006F4D5E" w:rsidRPr="00B26AA5" w:rsidRDefault="006F4D5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6938" w:type="dxa"/>
          </w:tcPr>
          <w:p w14:paraId="7FDCB6C0" w14:textId="77777777" w:rsidR="006F4D5E" w:rsidRPr="00B26AA5" w:rsidRDefault="006F4D5E" w:rsidP="005148B0">
            <w:pPr>
              <w:spacing w:after="0"/>
              <w:jc w:val="center"/>
              <w:rPr>
                <w:rFonts w:ascii="Times New Roman" w:hAnsi="Times New Roman" w:cs="Times New Roman"/>
                <w:color w:val="000000" w:themeColor="text1"/>
                <w:sz w:val="24"/>
                <w:szCs w:val="24"/>
              </w:rPr>
            </w:pPr>
          </w:p>
        </w:tc>
      </w:tr>
      <w:tr w:rsidR="005148B0" w:rsidRPr="00B26AA5" w14:paraId="4F87BD15" w14:textId="515BEC45" w:rsidTr="006F4D5E">
        <w:trPr>
          <w:trHeight w:val="300"/>
        </w:trPr>
        <w:tc>
          <w:tcPr>
            <w:tcW w:w="2650" w:type="dxa"/>
          </w:tcPr>
          <w:p w14:paraId="7759A262" w14:textId="77777777" w:rsidR="006F4D5E" w:rsidRPr="00B26AA5" w:rsidRDefault="006F4D5E"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Duomenų pilnumas</w:t>
            </w:r>
          </w:p>
        </w:tc>
        <w:tc>
          <w:tcPr>
            <w:tcW w:w="4972" w:type="dxa"/>
          </w:tcPr>
          <w:p w14:paraId="44B78575" w14:textId="77777777" w:rsidR="006F4D5E" w:rsidRPr="00B26AA5" w:rsidRDefault="006F4D5E"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t xml:space="preserve">Dalis pacientų su ūminiu galvos smegenų insultu, kuriems žinomas ir atvykimo, ir išvykimo laikas, nuo visų pacientų su ūminiu galvos smegenų insultu, iš TPL pervežtų gydytis į IGC (TPL nustatyta diagnozė TLK-10-AM I63 nurodyta formoje E025 „Ambulatorinio </w:t>
            </w:r>
            <w:r w:rsidRPr="00B26AA5">
              <w:rPr>
                <w:rFonts w:ascii="Times New Roman" w:eastAsia="Times New Roman" w:hAnsi="Times New Roman" w:cs="Times New Roman"/>
                <w:color w:val="000000" w:themeColor="text1"/>
                <w:sz w:val="24"/>
                <w:szCs w:val="24"/>
              </w:rPr>
              <w:lastRenderedPageBreak/>
              <w:t xml:space="preserve">apsilankymo aprašymas“, blokas „Diagnozės“, laukelis „Diagnozė“ </w:t>
            </w:r>
            <w:r w:rsidRPr="00B26AA5">
              <w:rPr>
                <w:rFonts w:ascii="Times New Roman" w:eastAsia="Times New Roman" w:hAnsi="Times New Roman" w:cs="Times New Roman"/>
                <w:b/>
                <w:bCs/>
                <w:color w:val="000000" w:themeColor="text1"/>
                <w:sz w:val="24"/>
                <w:szCs w:val="24"/>
              </w:rPr>
              <w:t xml:space="preserve">IR </w:t>
            </w:r>
            <w:r w:rsidRPr="00B26AA5">
              <w:rPr>
                <w:rFonts w:ascii="Times New Roman" w:eastAsia="Times New Roman" w:hAnsi="Times New Roman" w:cs="Times New Roman"/>
                <w:color w:val="000000" w:themeColor="text1"/>
                <w:sz w:val="24"/>
                <w:szCs w:val="24"/>
              </w:rPr>
              <w:t>To paties insulto epizodo metu pacientas iš TPL Priėmimo skyriaus pervežtas tolimesniam gydymui į IGC)</w:t>
            </w:r>
          </w:p>
        </w:tc>
        <w:tc>
          <w:tcPr>
            <w:tcW w:w="6938" w:type="dxa"/>
          </w:tcPr>
          <w:p w14:paraId="4E83EB1B" w14:textId="77777777" w:rsidR="006F4D5E" w:rsidRPr="00B26AA5" w:rsidRDefault="006F4D5E" w:rsidP="005148B0">
            <w:pPr>
              <w:spacing w:after="0"/>
              <w:rPr>
                <w:rFonts w:ascii="Times New Roman" w:eastAsia="Times New Roman" w:hAnsi="Times New Roman" w:cs="Times New Roman"/>
                <w:color w:val="000000" w:themeColor="text1"/>
                <w:sz w:val="24"/>
                <w:szCs w:val="24"/>
              </w:rPr>
            </w:pPr>
          </w:p>
        </w:tc>
      </w:tr>
      <w:tr w:rsidR="005148B0" w:rsidRPr="00B26AA5" w14:paraId="063936AF" w14:textId="35DF550F" w:rsidTr="006F4D5E">
        <w:tc>
          <w:tcPr>
            <w:tcW w:w="2650" w:type="dxa"/>
          </w:tcPr>
          <w:p w14:paraId="256DB7D5"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 IT dalis</w:t>
            </w:r>
          </w:p>
        </w:tc>
        <w:tc>
          <w:tcPr>
            <w:tcW w:w="4972" w:type="dxa"/>
          </w:tcPr>
          <w:p w14:paraId="7D321AC0" w14:textId="77777777" w:rsidR="006F4D5E" w:rsidRPr="00B26AA5" w:rsidRDefault="006F4D5E"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Pildys IT projekto grupė (duomenų modelio apibrėžimas)</w:t>
            </w:r>
          </w:p>
        </w:tc>
        <w:tc>
          <w:tcPr>
            <w:tcW w:w="6938" w:type="dxa"/>
          </w:tcPr>
          <w:p w14:paraId="53CEE9A7" w14:textId="77777777" w:rsidR="006F4D5E" w:rsidRPr="00B26AA5" w:rsidRDefault="006F4D5E" w:rsidP="005148B0">
            <w:pPr>
              <w:spacing w:after="0"/>
              <w:jc w:val="center"/>
              <w:rPr>
                <w:rFonts w:ascii="Times New Roman" w:hAnsi="Times New Roman" w:cs="Times New Roman"/>
                <w:color w:val="000000" w:themeColor="text1"/>
                <w:sz w:val="24"/>
                <w:szCs w:val="24"/>
              </w:rPr>
            </w:pPr>
          </w:p>
        </w:tc>
      </w:tr>
    </w:tbl>
    <w:p w14:paraId="5BF37FA9"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2775570E" w14:textId="77777777" w:rsidR="00C01A84" w:rsidRPr="00B26AA5" w:rsidRDefault="00C01A84" w:rsidP="005148B0">
      <w:pPr>
        <w:spacing w:after="0"/>
        <w:jc w:val="center"/>
        <w:rPr>
          <w:rFonts w:ascii="Times New Roman" w:hAnsi="Times New Roman" w:cs="Times New Roman"/>
          <w:b/>
          <w:bCs/>
          <w:color w:val="000000" w:themeColor="text1"/>
          <w:sz w:val="24"/>
          <w:szCs w:val="24"/>
        </w:rPr>
      </w:pPr>
      <w:r w:rsidRPr="00B26AA5">
        <w:rPr>
          <w:rFonts w:ascii="Times New Roman" w:hAnsi="Times New Roman" w:cs="Times New Roman"/>
          <w:b/>
          <w:bCs/>
          <w:color w:val="000000" w:themeColor="text1"/>
          <w:sz w:val="24"/>
          <w:szCs w:val="24"/>
        </w:rPr>
        <w:t>ASMENS SVEIKATOS PRIEŽIŪROS PASLAUGŲ, TEIKTŲ ĮTARIANT AR DIAGNOZAVUS ŪMINĮ GALVOS SMEGENŲ INSULTĄ, KOKYBĖS 49 RODIKLIS</w:t>
      </w:r>
    </w:p>
    <w:tbl>
      <w:tblPr>
        <w:tblStyle w:val="TableGrid"/>
        <w:tblW w:w="0" w:type="auto"/>
        <w:tblLook w:val="04A0" w:firstRow="1" w:lastRow="0" w:firstColumn="1" w:lastColumn="0" w:noHBand="0" w:noVBand="1"/>
      </w:tblPr>
      <w:tblGrid>
        <w:gridCol w:w="2926"/>
        <w:gridCol w:w="5917"/>
        <w:gridCol w:w="5717"/>
      </w:tblGrid>
      <w:tr w:rsidR="005148B0" w:rsidRPr="00B26AA5" w14:paraId="5FBB2F39" w14:textId="133A5B34" w:rsidTr="009E6A83">
        <w:tc>
          <w:tcPr>
            <w:tcW w:w="2926" w:type="dxa"/>
            <w:tcBorders>
              <w:bottom w:val="single" w:sz="4" w:space="0" w:color="auto"/>
            </w:tcBorders>
          </w:tcPr>
          <w:p w14:paraId="5B9973B3"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tipas</w:t>
            </w:r>
          </w:p>
        </w:tc>
        <w:tc>
          <w:tcPr>
            <w:tcW w:w="5917" w:type="dxa"/>
            <w:tcBorders>
              <w:bottom w:val="single" w:sz="4" w:space="0" w:color="auto"/>
            </w:tcBorders>
          </w:tcPr>
          <w:p w14:paraId="28F87C09" w14:textId="77777777" w:rsidR="009E6A83" w:rsidRPr="00B26AA5" w:rsidRDefault="009E6A8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w:t>
            </w:r>
          </w:p>
        </w:tc>
        <w:tc>
          <w:tcPr>
            <w:tcW w:w="5717" w:type="dxa"/>
            <w:tcBorders>
              <w:bottom w:val="single" w:sz="4" w:space="0" w:color="auto"/>
            </w:tcBorders>
          </w:tcPr>
          <w:p w14:paraId="40C98606" w14:textId="3DE6A8C6" w:rsidR="009E6A83" w:rsidRPr="00B26AA5" w:rsidRDefault="009E6A8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Šaltinis</w:t>
            </w:r>
          </w:p>
        </w:tc>
      </w:tr>
      <w:tr w:rsidR="005148B0" w:rsidRPr="00B26AA5" w14:paraId="0D05150B" w14:textId="0E276D7F" w:rsidTr="009E6A83">
        <w:tc>
          <w:tcPr>
            <w:tcW w:w="8843" w:type="dxa"/>
            <w:gridSpan w:val="2"/>
            <w:tcBorders>
              <w:top w:val="single" w:sz="4" w:space="0" w:color="auto"/>
              <w:left w:val="nil"/>
              <w:bottom w:val="single" w:sz="4" w:space="0" w:color="auto"/>
              <w:right w:val="nil"/>
            </w:tcBorders>
          </w:tcPr>
          <w:p w14:paraId="2B0F8243" w14:textId="77777777" w:rsidR="009E6A83" w:rsidRPr="00B26AA5" w:rsidRDefault="009E6A83" w:rsidP="005148B0">
            <w:pPr>
              <w:spacing w:after="0"/>
              <w:jc w:val="center"/>
              <w:rPr>
                <w:rFonts w:ascii="Times New Roman" w:hAnsi="Times New Roman" w:cs="Times New Roman"/>
                <w:color w:val="000000" w:themeColor="text1"/>
                <w:sz w:val="24"/>
                <w:szCs w:val="24"/>
              </w:rPr>
            </w:pPr>
          </w:p>
        </w:tc>
        <w:tc>
          <w:tcPr>
            <w:tcW w:w="5717" w:type="dxa"/>
            <w:tcBorders>
              <w:top w:val="single" w:sz="4" w:space="0" w:color="auto"/>
              <w:left w:val="nil"/>
              <w:bottom w:val="single" w:sz="4" w:space="0" w:color="auto"/>
              <w:right w:val="nil"/>
            </w:tcBorders>
          </w:tcPr>
          <w:p w14:paraId="19A06865" w14:textId="77777777" w:rsidR="009E6A83" w:rsidRPr="00B26AA5" w:rsidRDefault="009E6A83" w:rsidP="005148B0">
            <w:pPr>
              <w:spacing w:after="0"/>
              <w:jc w:val="center"/>
              <w:rPr>
                <w:rFonts w:ascii="Times New Roman" w:hAnsi="Times New Roman" w:cs="Times New Roman"/>
                <w:color w:val="000000" w:themeColor="text1"/>
                <w:sz w:val="24"/>
                <w:szCs w:val="24"/>
              </w:rPr>
            </w:pPr>
          </w:p>
        </w:tc>
      </w:tr>
      <w:tr w:rsidR="005148B0" w:rsidRPr="00B26AA5" w14:paraId="0C6689C4" w14:textId="39D1BA91" w:rsidTr="009E6A83">
        <w:trPr>
          <w:trHeight w:val="341"/>
        </w:trPr>
        <w:tc>
          <w:tcPr>
            <w:tcW w:w="2926" w:type="dxa"/>
            <w:tcBorders>
              <w:top w:val="single" w:sz="4" w:space="0" w:color="auto"/>
            </w:tcBorders>
            <w:shd w:val="clear" w:color="auto" w:fill="FFF2CC" w:themeFill="accent4" w:themeFillTint="33"/>
          </w:tcPr>
          <w:p w14:paraId="1704EC2A"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Trumpas pavadinimas</w:t>
            </w:r>
          </w:p>
        </w:tc>
        <w:tc>
          <w:tcPr>
            <w:tcW w:w="5917" w:type="dxa"/>
            <w:tcBorders>
              <w:top w:val="single" w:sz="4" w:space="0" w:color="auto"/>
            </w:tcBorders>
            <w:shd w:val="clear" w:color="auto" w:fill="FFF2CC" w:themeFill="accent4" w:themeFillTint="33"/>
          </w:tcPr>
          <w:p w14:paraId="32E4BE55" w14:textId="77777777" w:rsidR="009E6A83" w:rsidRPr="00B26AA5" w:rsidRDefault="009E6A8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Savalaikis GMP paciento atvežimas į IGC arba TPL, proc.</w:t>
            </w:r>
          </w:p>
        </w:tc>
        <w:tc>
          <w:tcPr>
            <w:tcW w:w="5717" w:type="dxa"/>
            <w:tcBorders>
              <w:top w:val="single" w:sz="4" w:space="0" w:color="auto"/>
            </w:tcBorders>
            <w:shd w:val="clear" w:color="auto" w:fill="FFF2CC" w:themeFill="accent4" w:themeFillTint="33"/>
          </w:tcPr>
          <w:p w14:paraId="3DEF1847" w14:textId="77777777" w:rsidR="009E6A83" w:rsidRPr="00B26AA5" w:rsidRDefault="009E6A83" w:rsidP="005148B0">
            <w:pPr>
              <w:spacing w:after="0"/>
              <w:jc w:val="center"/>
              <w:rPr>
                <w:rFonts w:ascii="Times New Roman" w:hAnsi="Times New Roman" w:cs="Times New Roman"/>
                <w:color w:val="000000" w:themeColor="text1"/>
                <w:sz w:val="24"/>
                <w:szCs w:val="24"/>
              </w:rPr>
            </w:pPr>
          </w:p>
        </w:tc>
      </w:tr>
      <w:tr w:rsidR="005148B0" w:rsidRPr="00B26AA5" w14:paraId="47DAC7E5" w14:textId="18834033" w:rsidTr="009E6A83">
        <w:tc>
          <w:tcPr>
            <w:tcW w:w="2926" w:type="dxa"/>
          </w:tcPr>
          <w:p w14:paraId="54BFD13C"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Pilnas pavadinimas</w:t>
            </w:r>
          </w:p>
        </w:tc>
        <w:tc>
          <w:tcPr>
            <w:tcW w:w="5917" w:type="dxa"/>
          </w:tcPr>
          <w:p w14:paraId="5DCACB01" w14:textId="77777777" w:rsidR="009E6A83" w:rsidRPr="00B26AA5" w:rsidRDefault="009E6A83" w:rsidP="005148B0">
            <w:pPr>
              <w:spacing w:after="0" w:line="259" w:lineRule="auto"/>
              <w:jc w:val="both"/>
              <w:rPr>
                <w:rFonts w:ascii="Times New Roman" w:eastAsia="Times New Roman" w:hAnsi="Times New Roman" w:cs="Times New Roman"/>
                <w:b/>
                <w:bCs/>
                <w:color w:val="000000" w:themeColor="text1"/>
                <w:sz w:val="24"/>
                <w:szCs w:val="24"/>
              </w:rPr>
            </w:pPr>
            <w:r w:rsidRPr="00B26AA5">
              <w:rPr>
                <w:rFonts w:ascii="Times New Roman" w:hAnsi="Times New Roman" w:cs="Times New Roman"/>
                <w:color w:val="000000" w:themeColor="text1"/>
                <w:sz w:val="24"/>
                <w:szCs w:val="24"/>
              </w:rPr>
              <w:t>Procentinė dalis pacientų, perduotų GMP personalo IGC arba TPL personalui per ≤60 min. nuo GMP iškvietimo (nuo GMP darbuotojo informacijos GMP brigadai perdavimo apie kreipimąsi dėl medicinos pagalbos teikimo ir FAST klausimyno užpildymo) kai įtariamas ūminis galvos smegenų kraujotakos sutrikimas (TLK-10-AM kodai I60-I61, I63-I64), nuo visų užregistruotų kreipimųsi kai įtarimas ūminis galvos smegenų kraujotakos sutrikimas (TLK-10-AM kodai I60-I61, I63-I64)</w:t>
            </w:r>
          </w:p>
        </w:tc>
        <w:tc>
          <w:tcPr>
            <w:tcW w:w="5717" w:type="dxa"/>
          </w:tcPr>
          <w:p w14:paraId="7E42A749" w14:textId="77777777" w:rsidR="009E6A83" w:rsidRPr="00B26AA5" w:rsidRDefault="009E6A83" w:rsidP="005148B0">
            <w:pPr>
              <w:spacing w:after="0"/>
              <w:jc w:val="both"/>
              <w:rPr>
                <w:rFonts w:ascii="Times New Roman" w:hAnsi="Times New Roman" w:cs="Times New Roman"/>
                <w:color w:val="000000" w:themeColor="text1"/>
                <w:sz w:val="24"/>
                <w:szCs w:val="24"/>
              </w:rPr>
            </w:pPr>
          </w:p>
        </w:tc>
      </w:tr>
      <w:tr w:rsidR="005148B0" w:rsidRPr="00B26AA5" w14:paraId="2943EF23" w14:textId="5E1895A7" w:rsidTr="009E6A83">
        <w:tc>
          <w:tcPr>
            <w:tcW w:w="2926" w:type="dxa"/>
          </w:tcPr>
          <w:p w14:paraId="2F337090"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Aprašymas</w:t>
            </w:r>
          </w:p>
        </w:tc>
        <w:tc>
          <w:tcPr>
            <w:tcW w:w="5917" w:type="dxa"/>
          </w:tcPr>
          <w:p w14:paraId="63720C04" w14:textId="77777777" w:rsidR="009E6A83" w:rsidRPr="00B26AA5" w:rsidRDefault="009E6A8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Procentinė dalis pacientų, perduotų GMP personalo IGC arba TPL personalui per ≤60 min. nuo GMP iškvietimo (nuo GMP darbuotojo informacijos GMP brigadai perdavimo apie kreipimąsi dėl medicinos pagalbos teikimo ir FAST klausimyno užpildymo) kai įtariamas ūminis galvos smegenų kraujotakos sutrikimas (TLK-10-AM kodai I60-I61, I63-I64), nuo visų užregistruotų kreipimųsi kai įtarimas ūminis galvos smegenų kraujotakos sutrikimas (TLK-10-AM kodai I60-I61, I63-I64)</w:t>
            </w:r>
          </w:p>
        </w:tc>
        <w:tc>
          <w:tcPr>
            <w:tcW w:w="5717" w:type="dxa"/>
          </w:tcPr>
          <w:p w14:paraId="70320480" w14:textId="77777777" w:rsidR="009E6A83" w:rsidRPr="00B26AA5" w:rsidRDefault="009E6A83" w:rsidP="005148B0">
            <w:pPr>
              <w:spacing w:after="0"/>
              <w:jc w:val="both"/>
              <w:rPr>
                <w:rFonts w:ascii="Times New Roman" w:hAnsi="Times New Roman" w:cs="Times New Roman"/>
                <w:color w:val="000000" w:themeColor="text1"/>
                <w:sz w:val="24"/>
                <w:szCs w:val="24"/>
              </w:rPr>
            </w:pPr>
          </w:p>
        </w:tc>
      </w:tr>
      <w:tr w:rsidR="005148B0" w:rsidRPr="00B26AA5" w14:paraId="76F5063D" w14:textId="49E3A4BA" w:rsidTr="009E6A83">
        <w:tc>
          <w:tcPr>
            <w:tcW w:w="2926" w:type="dxa"/>
          </w:tcPr>
          <w:p w14:paraId="2E39EAF5"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svarbos paaiškinimas</w:t>
            </w:r>
          </w:p>
        </w:tc>
        <w:tc>
          <w:tcPr>
            <w:tcW w:w="5917" w:type="dxa"/>
          </w:tcPr>
          <w:p w14:paraId="7EF7794A" w14:textId="77777777" w:rsidR="009E6A83" w:rsidRPr="00B26AA5" w:rsidRDefault="009E6A8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Paslaugų kokybės stebėsena</w:t>
            </w:r>
          </w:p>
        </w:tc>
        <w:tc>
          <w:tcPr>
            <w:tcW w:w="5717" w:type="dxa"/>
          </w:tcPr>
          <w:p w14:paraId="3D3341B9" w14:textId="77777777" w:rsidR="009E6A83" w:rsidRPr="00B26AA5" w:rsidRDefault="009E6A83" w:rsidP="005148B0">
            <w:pPr>
              <w:spacing w:after="0"/>
              <w:jc w:val="center"/>
              <w:rPr>
                <w:rFonts w:ascii="Times New Roman" w:hAnsi="Times New Roman" w:cs="Times New Roman"/>
                <w:color w:val="000000" w:themeColor="text1"/>
                <w:sz w:val="24"/>
                <w:szCs w:val="24"/>
              </w:rPr>
            </w:pPr>
          </w:p>
        </w:tc>
      </w:tr>
      <w:tr w:rsidR="005148B0" w:rsidRPr="00B26AA5" w14:paraId="059281FB" w14:textId="726D1AFD" w:rsidTr="009E6A83">
        <w:tc>
          <w:tcPr>
            <w:tcW w:w="2926" w:type="dxa"/>
          </w:tcPr>
          <w:p w14:paraId="30FD43D4" w14:textId="77777777" w:rsidR="009E6A83" w:rsidRPr="00B26AA5" w:rsidRDefault="009E6A83"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Siektina rodiklio reikšmė</w:t>
            </w:r>
          </w:p>
        </w:tc>
        <w:tc>
          <w:tcPr>
            <w:tcW w:w="5917" w:type="dxa"/>
          </w:tcPr>
          <w:p w14:paraId="7F1FE49E" w14:textId="77777777" w:rsidR="009E6A83" w:rsidRPr="00B26AA5" w:rsidRDefault="009E6A8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100 proc.</w:t>
            </w:r>
          </w:p>
        </w:tc>
        <w:tc>
          <w:tcPr>
            <w:tcW w:w="5717" w:type="dxa"/>
          </w:tcPr>
          <w:p w14:paraId="5EB1525F" w14:textId="77777777" w:rsidR="009E6A83" w:rsidRPr="00B26AA5" w:rsidRDefault="009E6A83" w:rsidP="005148B0">
            <w:pPr>
              <w:spacing w:after="0"/>
              <w:jc w:val="center"/>
              <w:rPr>
                <w:rFonts w:ascii="Times New Roman" w:hAnsi="Times New Roman" w:cs="Times New Roman"/>
                <w:color w:val="000000" w:themeColor="text1"/>
                <w:sz w:val="24"/>
                <w:szCs w:val="24"/>
              </w:rPr>
            </w:pPr>
          </w:p>
        </w:tc>
      </w:tr>
      <w:tr w:rsidR="005148B0" w:rsidRPr="00B26AA5" w14:paraId="3AD1123E" w14:textId="53B1E718" w:rsidTr="009E6A83">
        <w:tc>
          <w:tcPr>
            <w:tcW w:w="8843" w:type="dxa"/>
            <w:gridSpan w:val="2"/>
            <w:shd w:val="clear" w:color="auto" w:fill="FFF2CC" w:themeFill="accent4" w:themeFillTint="33"/>
          </w:tcPr>
          <w:p w14:paraId="609121F8" w14:textId="77777777" w:rsidR="009E6A83" w:rsidRPr="00B26AA5" w:rsidRDefault="009E6A83" w:rsidP="005148B0">
            <w:pPr>
              <w:spacing w:after="0"/>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lang w:val="en-US"/>
              </w:rPr>
              <w:lastRenderedPageBreak/>
              <w:t>Rodiklio skaičiavimas</w:t>
            </w:r>
          </w:p>
        </w:tc>
        <w:tc>
          <w:tcPr>
            <w:tcW w:w="5717" w:type="dxa"/>
            <w:shd w:val="clear" w:color="auto" w:fill="FFF2CC" w:themeFill="accent4" w:themeFillTint="33"/>
          </w:tcPr>
          <w:p w14:paraId="6AFB62BA" w14:textId="77777777" w:rsidR="009E6A83" w:rsidRPr="00B26AA5" w:rsidRDefault="009E6A83" w:rsidP="005148B0">
            <w:pPr>
              <w:spacing w:after="0"/>
              <w:rPr>
                <w:rFonts w:ascii="Times New Roman" w:hAnsi="Times New Roman" w:cs="Times New Roman"/>
                <w:color w:val="000000" w:themeColor="text1"/>
                <w:sz w:val="24"/>
                <w:szCs w:val="24"/>
                <w:lang w:val="en-US"/>
              </w:rPr>
            </w:pPr>
          </w:p>
        </w:tc>
      </w:tr>
      <w:tr w:rsidR="005148B0" w:rsidRPr="00B26AA5" w14:paraId="37D6571C" w14:textId="49075FB3" w:rsidTr="009E6A83">
        <w:tc>
          <w:tcPr>
            <w:tcW w:w="2926" w:type="dxa"/>
          </w:tcPr>
          <w:p w14:paraId="01B5A4A0"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įtraukimo kriterijus</w:t>
            </w:r>
          </w:p>
        </w:tc>
        <w:tc>
          <w:tcPr>
            <w:tcW w:w="5917" w:type="dxa"/>
          </w:tcPr>
          <w:p w14:paraId="30794845" w14:textId="77777777" w:rsidR="009E6A83" w:rsidRPr="00B26AA5" w:rsidRDefault="009E6A83"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en-GB"/>
              </w:rPr>
              <w:t>Pacientu laikytinas asmuo, jei Kortelėje (forma Nr. 110/a „Greitosios medicinos pagalbos kvietimo kortelė“ (SAM įsakymas V-1234) ,,Insulto skyriuje“ yra pažymėtas bent vienas iš kriterijų, laikytina, kad pacientui įtariamas ūminis galvos smegenų insultas (toliau – GMP kortelė 110/a forma).</w:t>
            </w:r>
          </w:p>
        </w:tc>
        <w:tc>
          <w:tcPr>
            <w:tcW w:w="5717" w:type="dxa"/>
          </w:tcPr>
          <w:p w14:paraId="3AEF1FAF" w14:textId="77777777" w:rsidR="009E6A83" w:rsidRPr="00B26AA5" w:rsidRDefault="009E6A83" w:rsidP="005148B0">
            <w:pPr>
              <w:spacing w:after="0"/>
              <w:jc w:val="both"/>
              <w:rPr>
                <w:rFonts w:ascii="Times New Roman" w:hAnsi="Times New Roman" w:cs="Times New Roman"/>
                <w:color w:val="000000" w:themeColor="text1"/>
                <w:sz w:val="24"/>
                <w:szCs w:val="24"/>
                <w:lang w:eastAsia="en-GB"/>
              </w:rPr>
            </w:pPr>
          </w:p>
        </w:tc>
      </w:tr>
      <w:tr w:rsidR="005148B0" w:rsidRPr="00B26AA5" w14:paraId="7953AFB2" w14:textId="029F4542" w:rsidTr="009E6A83">
        <w:tc>
          <w:tcPr>
            <w:tcW w:w="2926" w:type="dxa"/>
          </w:tcPr>
          <w:p w14:paraId="34D8A810"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Proceso etapai, kurių metu renkami kintamieji</w:t>
            </w:r>
          </w:p>
        </w:tc>
        <w:tc>
          <w:tcPr>
            <w:tcW w:w="5917" w:type="dxa"/>
          </w:tcPr>
          <w:p w14:paraId="76B42DF3" w14:textId="77777777" w:rsidR="009E6A83" w:rsidRPr="00B26AA5" w:rsidRDefault="009E6A8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transportavimas GMP</w:t>
            </w:r>
          </w:p>
        </w:tc>
        <w:tc>
          <w:tcPr>
            <w:tcW w:w="5717" w:type="dxa"/>
          </w:tcPr>
          <w:p w14:paraId="3330AFCC" w14:textId="77777777" w:rsidR="009E6A83" w:rsidRPr="00B26AA5" w:rsidRDefault="009E6A83" w:rsidP="005148B0">
            <w:pPr>
              <w:spacing w:after="0"/>
              <w:jc w:val="center"/>
              <w:rPr>
                <w:rFonts w:ascii="Times New Roman" w:hAnsi="Times New Roman" w:cs="Times New Roman"/>
                <w:color w:val="000000" w:themeColor="text1"/>
                <w:sz w:val="24"/>
                <w:szCs w:val="24"/>
              </w:rPr>
            </w:pPr>
          </w:p>
        </w:tc>
      </w:tr>
      <w:tr w:rsidR="005148B0" w:rsidRPr="00B26AA5" w14:paraId="31F203F2" w14:textId="6DD4EF23" w:rsidTr="009E6A83">
        <w:tc>
          <w:tcPr>
            <w:tcW w:w="2926" w:type="dxa"/>
          </w:tcPr>
          <w:p w14:paraId="1A883993"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Kintamieji </w:t>
            </w:r>
          </w:p>
        </w:tc>
        <w:tc>
          <w:tcPr>
            <w:tcW w:w="5917" w:type="dxa"/>
            <w:vAlign w:val="center"/>
          </w:tcPr>
          <w:p w14:paraId="77158441" w14:textId="77777777" w:rsidR="009E6A83" w:rsidRPr="00B26AA5" w:rsidRDefault="009E6A8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perduotų GMP personalo IGC arba TPL personalui per ≤60 min. nuo GMP iškvietimo (nuo GMP darbuotojo informacijos GMP brigadai perdavimo apie kreipimąsi dėl medicinos pagalbos teikimo ir FAST klausimyno užpildymo) kai įtariamas ūminis galvos smegenų kraujotakos sutrikimas (TLK-10-AM kodai I60-I61, I63-I64), skaičius</w:t>
            </w:r>
          </w:p>
          <w:p w14:paraId="0F7FB93D" w14:textId="77777777" w:rsidR="009E6A83" w:rsidRPr="00B26AA5" w:rsidRDefault="009E6A8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y =</w:t>
            </w:r>
            <w:r w:rsidRPr="00B26AA5">
              <w:rPr>
                <w:rFonts w:ascii="Times New Roman" w:hAnsi="Times New Roman" w:cs="Times New Roman"/>
                <w:color w:val="000000" w:themeColor="text1"/>
                <w:sz w:val="24"/>
                <w:szCs w:val="24"/>
              </w:rPr>
              <w:t xml:space="preserve"> visų užregistruotų kreipimųsi kai įtarimas ūminis galvos smegenų kraujotakos sutrikimas, skaičius.</w:t>
            </w:r>
          </w:p>
        </w:tc>
        <w:tc>
          <w:tcPr>
            <w:tcW w:w="5717" w:type="dxa"/>
          </w:tcPr>
          <w:p w14:paraId="1CE7143E" w14:textId="77777777" w:rsidR="009E6A83" w:rsidRPr="00B26AA5" w:rsidRDefault="009E6A83" w:rsidP="005148B0">
            <w:pPr>
              <w:spacing w:after="0"/>
              <w:jc w:val="both"/>
              <w:rPr>
                <w:rFonts w:ascii="Times New Roman" w:hAnsi="Times New Roman" w:cs="Times New Roman"/>
                <w:color w:val="000000" w:themeColor="text1"/>
                <w:sz w:val="24"/>
                <w:szCs w:val="24"/>
                <w:lang w:eastAsia="lt-LT"/>
              </w:rPr>
            </w:pPr>
          </w:p>
        </w:tc>
      </w:tr>
      <w:tr w:rsidR="005148B0" w:rsidRPr="00B26AA5" w14:paraId="798B7B42" w14:textId="6800522E" w:rsidTr="009E6A83">
        <w:trPr>
          <w:trHeight w:val="300"/>
        </w:trPr>
        <w:tc>
          <w:tcPr>
            <w:tcW w:w="2926" w:type="dxa"/>
          </w:tcPr>
          <w:p w14:paraId="2C8E29E4"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917" w:type="dxa"/>
            <w:vAlign w:val="center"/>
          </w:tcPr>
          <w:p w14:paraId="64E9D489" w14:textId="77777777" w:rsidR="009E6A83" w:rsidRPr="00B26AA5" w:rsidRDefault="009E6A83" w:rsidP="005148B0">
            <w:pPr>
              <w:spacing w:after="0" w:line="259" w:lineRule="auto"/>
              <w:jc w:val="both"/>
              <w:rPr>
                <w:rFonts w:ascii="Times New Roman" w:eastAsia="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GMP kortelė 110/a forma 11 p. „Insulto” skyriuje yra pažymėtas bent vienas iš kriterijų.</w:t>
            </w:r>
          </w:p>
        </w:tc>
        <w:tc>
          <w:tcPr>
            <w:tcW w:w="5717" w:type="dxa"/>
          </w:tcPr>
          <w:p w14:paraId="6F5DAFBC" w14:textId="064B27D0" w:rsidR="009E6A83" w:rsidRPr="00585E0B" w:rsidRDefault="006F4D5E" w:rsidP="005148B0">
            <w:pPr>
              <w:spacing w:after="0"/>
              <w:jc w:val="both"/>
              <w:rPr>
                <w:rFonts w:ascii="Times New Roman" w:hAnsi="Times New Roman" w:cs="Times New Roman"/>
                <w:color w:val="000000" w:themeColor="text1"/>
                <w:sz w:val="24"/>
                <w:szCs w:val="24"/>
              </w:rPr>
            </w:pPr>
            <w:r w:rsidRPr="00585E0B">
              <w:rPr>
                <w:rFonts w:ascii="Times New Roman" w:hAnsi="Times New Roman" w:cs="Times New Roman"/>
                <w:color w:val="000000" w:themeColor="text1"/>
                <w:sz w:val="24"/>
                <w:szCs w:val="24"/>
              </w:rPr>
              <w:t>Nauja.</w:t>
            </w:r>
          </w:p>
        </w:tc>
      </w:tr>
      <w:tr w:rsidR="005148B0" w:rsidRPr="00B26AA5" w14:paraId="7C607274" w14:textId="782BB741" w:rsidTr="009E6A83">
        <w:trPr>
          <w:trHeight w:val="300"/>
        </w:trPr>
        <w:tc>
          <w:tcPr>
            <w:tcW w:w="2926" w:type="dxa"/>
          </w:tcPr>
          <w:p w14:paraId="77049DF7"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917" w:type="dxa"/>
            <w:vAlign w:val="center"/>
          </w:tcPr>
          <w:p w14:paraId="072D0AD7" w14:textId="77777777" w:rsidR="009E6A83" w:rsidRPr="00B26AA5" w:rsidRDefault="009E6A8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GMP iškvietimo laikas:</w:t>
            </w:r>
          </w:p>
          <w:p w14:paraId="66058231" w14:textId="77777777" w:rsidR="009E6A83" w:rsidRPr="00B26AA5" w:rsidRDefault="009E6A8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GMP kortelė 110/a forma skambučio „</w:t>
            </w:r>
            <w:r w:rsidRPr="00B26AA5">
              <w:rPr>
                <w:rFonts w:ascii="Times New Roman" w:eastAsia="MyriadPro-Light" w:hAnsi="Times New Roman" w:cs="Times New Roman"/>
                <w:color w:val="000000" w:themeColor="text1"/>
                <w:kern w:val="0"/>
                <w:sz w:val="24"/>
                <w:szCs w:val="24"/>
              </w:rPr>
              <w:t>Priėmimo laikas” hh:mm</w:t>
            </w:r>
          </w:p>
        </w:tc>
        <w:tc>
          <w:tcPr>
            <w:tcW w:w="5717" w:type="dxa"/>
          </w:tcPr>
          <w:p w14:paraId="40223179" w14:textId="249CA410" w:rsidR="009E6A83" w:rsidRPr="00585E0B" w:rsidRDefault="006F4D5E" w:rsidP="005148B0">
            <w:pPr>
              <w:spacing w:after="0"/>
              <w:jc w:val="both"/>
              <w:rPr>
                <w:rFonts w:ascii="Times New Roman" w:hAnsi="Times New Roman" w:cs="Times New Roman"/>
                <w:color w:val="000000" w:themeColor="text1"/>
                <w:sz w:val="24"/>
                <w:szCs w:val="24"/>
              </w:rPr>
            </w:pPr>
            <w:r w:rsidRPr="00585E0B">
              <w:rPr>
                <w:rFonts w:ascii="Times New Roman" w:hAnsi="Times New Roman" w:cs="Times New Roman"/>
                <w:color w:val="000000" w:themeColor="text1"/>
                <w:sz w:val="24"/>
                <w:szCs w:val="24"/>
              </w:rPr>
              <w:t>Nauja.</w:t>
            </w:r>
          </w:p>
        </w:tc>
      </w:tr>
      <w:tr w:rsidR="005148B0" w:rsidRPr="00B26AA5" w14:paraId="5ECA2485" w14:textId="7AD0C858" w:rsidTr="009E6A83">
        <w:tc>
          <w:tcPr>
            <w:tcW w:w="2926" w:type="dxa"/>
          </w:tcPr>
          <w:p w14:paraId="1B13D87C"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Pirminiai duomenų šaltiniai. Fiksavimo proceso aprašymas</w:t>
            </w:r>
          </w:p>
        </w:tc>
        <w:tc>
          <w:tcPr>
            <w:tcW w:w="5917" w:type="dxa"/>
            <w:vAlign w:val="center"/>
          </w:tcPr>
          <w:p w14:paraId="6364C8C3" w14:textId="77777777" w:rsidR="009E6A83" w:rsidRPr="00B26AA5" w:rsidRDefault="009E6A83"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Paciento perdavimas IGC arba TPL personalui:</w:t>
            </w:r>
          </w:p>
          <w:p w14:paraId="664E240E" w14:textId="1DE399FF" w:rsidR="009E6A83" w:rsidRPr="00B26AA5" w:rsidRDefault="009E6A83" w:rsidP="005148B0">
            <w:pPr>
              <w:pStyle w:val="ListParagraph"/>
              <w:tabs>
                <w:tab w:val="left" w:pos="284"/>
              </w:tabs>
              <w:spacing w:after="0"/>
              <w:ind w:left="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GMP paciento perdavimo ligoninės personalui laikas </w:t>
            </w:r>
            <w:r w:rsidR="00C65BE4">
              <w:rPr>
                <w:rFonts w:ascii="Times New Roman" w:hAnsi="Times New Roman" w:cs="Times New Roman"/>
                <w:color w:val="000000" w:themeColor="text1"/>
                <w:sz w:val="24"/>
                <w:szCs w:val="24"/>
              </w:rPr>
              <w:t>, GMP atvežimo laikas</w:t>
            </w:r>
            <w:r w:rsidRPr="00B26AA5">
              <w:rPr>
                <w:rFonts w:ascii="Times New Roman" w:hAnsi="Times New Roman" w:cs="Times New Roman"/>
                <w:color w:val="000000" w:themeColor="text1"/>
                <w:sz w:val="24"/>
                <w:szCs w:val="24"/>
              </w:rPr>
              <w:t xml:space="preserve"> </w:t>
            </w:r>
          </w:p>
        </w:tc>
        <w:tc>
          <w:tcPr>
            <w:tcW w:w="5717" w:type="dxa"/>
          </w:tcPr>
          <w:p w14:paraId="36A2CC8F" w14:textId="162F0224" w:rsidR="009E6A83" w:rsidRPr="00585E0B" w:rsidRDefault="006F4D5E" w:rsidP="005148B0">
            <w:pPr>
              <w:spacing w:after="0"/>
              <w:jc w:val="both"/>
              <w:rPr>
                <w:rFonts w:ascii="Times New Roman" w:hAnsi="Times New Roman" w:cs="Times New Roman"/>
                <w:color w:val="000000" w:themeColor="text1"/>
                <w:sz w:val="24"/>
                <w:szCs w:val="24"/>
              </w:rPr>
            </w:pPr>
            <w:r w:rsidRPr="00585E0B">
              <w:rPr>
                <w:rFonts w:ascii="Times New Roman" w:hAnsi="Times New Roman" w:cs="Times New Roman"/>
                <w:color w:val="000000" w:themeColor="text1"/>
                <w:sz w:val="24"/>
                <w:szCs w:val="24"/>
              </w:rPr>
              <w:t>Nauja.</w:t>
            </w:r>
          </w:p>
        </w:tc>
      </w:tr>
      <w:tr w:rsidR="005148B0" w:rsidRPr="00B26AA5" w14:paraId="6D9F4652" w14:textId="1E8E55B4" w:rsidTr="009E6A83">
        <w:trPr>
          <w:trHeight w:val="602"/>
        </w:trPr>
        <w:tc>
          <w:tcPr>
            <w:tcW w:w="2926" w:type="dxa"/>
            <w:shd w:val="clear" w:color="auto" w:fill="FFF2CC" w:themeFill="accent4" w:themeFillTint="33"/>
          </w:tcPr>
          <w:p w14:paraId="0BE7F0B0"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Formulė</w:t>
            </w:r>
          </w:p>
        </w:tc>
        <w:tc>
          <w:tcPr>
            <w:tcW w:w="5917" w:type="dxa"/>
            <w:shd w:val="clear" w:color="auto" w:fill="FFF2CC" w:themeFill="accent4" w:themeFillTint="33"/>
          </w:tcPr>
          <w:p w14:paraId="5C0958C4" w14:textId="77777777" w:rsidR="009E6A83" w:rsidRPr="00B26AA5" w:rsidRDefault="00B9232D" w:rsidP="005148B0">
            <w:pPr>
              <w:spacing w:after="0"/>
              <w:jc w:val="center"/>
              <w:rPr>
                <w:rFonts w:ascii="Times New Roman" w:hAnsi="Times New Roman" w:cs="Times New Roman"/>
                <w:color w:val="000000" w:themeColor="text1"/>
                <w:sz w:val="24"/>
                <w:szCs w:val="24"/>
              </w:rPr>
            </w:pPr>
            <m:oMathPara>
              <m:oMath>
                <m:f>
                  <m:fPr>
                    <m:ctrlPr>
                      <w:rPr>
                        <w:rFonts w:ascii="Cambria Math" w:hAnsi="Cambria Math" w:cs="Times New Roman"/>
                        <w:i/>
                        <w:color w:val="000000" w:themeColor="text1"/>
                        <w:sz w:val="24"/>
                        <w:szCs w:val="24"/>
                      </w:rPr>
                    </m:ctrlPr>
                  </m:fPr>
                  <m:num>
                    <m:r>
                      <w:rPr>
                        <w:rFonts w:ascii="Cambria Math" w:hAnsi="Cambria Math" w:cs="Times New Roman"/>
                        <w:color w:val="000000" w:themeColor="text1"/>
                        <w:sz w:val="24"/>
                        <w:szCs w:val="24"/>
                      </w:rPr>
                      <m:t>x</m:t>
                    </m:r>
                  </m:num>
                  <m:den>
                    <m:r>
                      <w:rPr>
                        <w:rFonts w:ascii="Cambria Math" w:hAnsi="Cambria Math" w:cs="Times New Roman"/>
                        <w:color w:val="000000" w:themeColor="text1"/>
                        <w:sz w:val="24"/>
                        <w:szCs w:val="24"/>
                      </w:rPr>
                      <m:t>y</m:t>
                    </m:r>
                  </m:den>
                </m:f>
                <m:r>
                  <w:rPr>
                    <w:rFonts w:ascii="Cambria Math" w:hAnsi="Cambria Math" w:cs="Times New Roman"/>
                    <w:color w:val="000000" w:themeColor="text1"/>
                    <w:sz w:val="24"/>
                    <w:szCs w:val="24"/>
                  </w:rPr>
                  <m:t xml:space="preserve"> ×100 %</m:t>
                </m:r>
              </m:oMath>
            </m:oMathPara>
          </w:p>
        </w:tc>
        <w:tc>
          <w:tcPr>
            <w:tcW w:w="5717" w:type="dxa"/>
            <w:shd w:val="clear" w:color="auto" w:fill="FFF2CC" w:themeFill="accent4" w:themeFillTint="33"/>
          </w:tcPr>
          <w:p w14:paraId="557AA65E" w14:textId="77777777" w:rsidR="009E6A83" w:rsidRPr="00B26AA5" w:rsidRDefault="009E6A83" w:rsidP="005148B0">
            <w:pPr>
              <w:spacing w:after="0"/>
              <w:jc w:val="center"/>
              <w:rPr>
                <w:rFonts w:ascii="Times New Roman" w:eastAsia="Calibri" w:hAnsi="Times New Roman" w:cs="Times New Roman"/>
                <w:color w:val="000000" w:themeColor="text1"/>
                <w:sz w:val="24"/>
                <w:szCs w:val="24"/>
              </w:rPr>
            </w:pPr>
          </w:p>
        </w:tc>
      </w:tr>
      <w:tr w:rsidR="005148B0" w:rsidRPr="00B26AA5" w14:paraId="71598224" w14:textId="5D4D4507" w:rsidTr="009E6A83">
        <w:tc>
          <w:tcPr>
            <w:tcW w:w="2926" w:type="dxa"/>
            <w:shd w:val="clear" w:color="auto" w:fill="auto"/>
          </w:tcPr>
          <w:p w14:paraId="12599FF1"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rodiklis išvestinis</w:t>
            </w:r>
          </w:p>
        </w:tc>
        <w:tc>
          <w:tcPr>
            <w:tcW w:w="5917" w:type="dxa"/>
            <w:shd w:val="clear" w:color="auto" w:fill="auto"/>
          </w:tcPr>
          <w:p w14:paraId="1359A69D" w14:textId="77777777" w:rsidR="009E6A83" w:rsidRPr="00B26AA5" w:rsidRDefault="009E6A8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717" w:type="dxa"/>
          </w:tcPr>
          <w:p w14:paraId="785E186C" w14:textId="77777777" w:rsidR="009E6A83" w:rsidRPr="00B26AA5" w:rsidRDefault="009E6A83" w:rsidP="005148B0">
            <w:pPr>
              <w:spacing w:after="0"/>
              <w:jc w:val="center"/>
              <w:rPr>
                <w:rFonts w:ascii="Times New Roman" w:hAnsi="Times New Roman" w:cs="Times New Roman"/>
                <w:color w:val="000000" w:themeColor="text1"/>
                <w:sz w:val="24"/>
                <w:szCs w:val="24"/>
              </w:rPr>
            </w:pPr>
          </w:p>
        </w:tc>
      </w:tr>
      <w:tr w:rsidR="005148B0" w:rsidRPr="00B26AA5" w14:paraId="0F387CCC" w14:textId="4CDBE33E" w:rsidTr="009E6A83">
        <w:tc>
          <w:tcPr>
            <w:tcW w:w="2926" w:type="dxa"/>
          </w:tcPr>
          <w:p w14:paraId="11E28642"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Matavimo vienetas</w:t>
            </w:r>
          </w:p>
        </w:tc>
        <w:tc>
          <w:tcPr>
            <w:tcW w:w="5917" w:type="dxa"/>
          </w:tcPr>
          <w:p w14:paraId="3A454A19" w14:textId="77777777" w:rsidR="009E6A83" w:rsidRPr="00B26AA5" w:rsidRDefault="009E6A8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procentai</w:t>
            </w:r>
          </w:p>
        </w:tc>
        <w:tc>
          <w:tcPr>
            <w:tcW w:w="5717" w:type="dxa"/>
          </w:tcPr>
          <w:p w14:paraId="2AA98CAE" w14:textId="77777777" w:rsidR="009E6A83" w:rsidRPr="00B26AA5" w:rsidRDefault="009E6A83" w:rsidP="005148B0">
            <w:pPr>
              <w:spacing w:after="0"/>
              <w:jc w:val="center"/>
              <w:rPr>
                <w:rFonts w:ascii="Times New Roman" w:hAnsi="Times New Roman" w:cs="Times New Roman"/>
                <w:color w:val="000000" w:themeColor="text1"/>
                <w:sz w:val="24"/>
                <w:szCs w:val="24"/>
              </w:rPr>
            </w:pPr>
          </w:p>
        </w:tc>
      </w:tr>
      <w:tr w:rsidR="005148B0" w:rsidRPr="00B26AA5" w14:paraId="7547D747" w14:textId="4586A9CE" w:rsidTr="009E6A83">
        <w:tc>
          <w:tcPr>
            <w:tcW w:w="2926" w:type="dxa"/>
          </w:tcPr>
          <w:p w14:paraId="05185E2D"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Teigiama tendencijos kryptis </w:t>
            </w:r>
          </w:p>
        </w:tc>
        <w:tc>
          <w:tcPr>
            <w:tcW w:w="5917" w:type="dxa"/>
          </w:tcPr>
          <w:p w14:paraId="12E1A371" w14:textId="77777777" w:rsidR="009E6A83" w:rsidRPr="00B26AA5" w:rsidRDefault="009E6A8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aukštyn</w:t>
            </w:r>
          </w:p>
        </w:tc>
        <w:tc>
          <w:tcPr>
            <w:tcW w:w="5717" w:type="dxa"/>
          </w:tcPr>
          <w:p w14:paraId="5A2D1F52" w14:textId="77777777" w:rsidR="009E6A83" w:rsidRPr="00B26AA5" w:rsidRDefault="009E6A83" w:rsidP="005148B0">
            <w:pPr>
              <w:spacing w:after="0"/>
              <w:jc w:val="center"/>
              <w:rPr>
                <w:rFonts w:ascii="Times New Roman" w:hAnsi="Times New Roman" w:cs="Times New Roman"/>
                <w:color w:val="000000" w:themeColor="text1"/>
                <w:sz w:val="24"/>
                <w:szCs w:val="24"/>
              </w:rPr>
            </w:pPr>
          </w:p>
        </w:tc>
      </w:tr>
      <w:tr w:rsidR="005148B0" w:rsidRPr="00B26AA5" w14:paraId="7DD98D27" w14:textId="101784AD" w:rsidTr="009E6A83">
        <w:tc>
          <w:tcPr>
            <w:tcW w:w="2926" w:type="dxa"/>
          </w:tcPr>
          <w:p w14:paraId="601AA598"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Rodiklio skaičiavimo periodiškumas</w:t>
            </w:r>
          </w:p>
        </w:tc>
        <w:tc>
          <w:tcPr>
            <w:tcW w:w="5917" w:type="dxa"/>
          </w:tcPr>
          <w:p w14:paraId="794F9A26" w14:textId="77777777" w:rsidR="009E6A83" w:rsidRPr="00B26AA5" w:rsidRDefault="009E6A8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Kas mėn., </w:t>
            </w:r>
            <w:r w:rsidRPr="00B26AA5">
              <w:rPr>
                <w:rFonts w:ascii="Times New Roman" w:eastAsia="Times New Roman" w:hAnsi="Times New Roman" w:cs="Times New Roman"/>
                <w:color w:val="000000" w:themeColor="text1"/>
                <w:sz w:val="24"/>
                <w:szCs w:val="24"/>
              </w:rPr>
              <w:t>kas ketvirtį,</w:t>
            </w:r>
            <w:r w:rsidRPr="00B26AA5">
              <w:rPr>
                <w:rFonts w:ascii="Times New Roman" w:hAnsi="Times New Roman" w:cs="Times New Roman"/>
                <w:color w:val="000000" w:themeColor="text1"/>
                <w:sz w:val="24"/>
                <w:szCs w:val="24"/>
              </w:rPr>
              <w:t xml:space="preserve"> kas metus.</w:t>
            </w:r>
          </w:p>
        </w:tc>
        <w:tc>
          <w:tcPr>
            <w:tcW w:w="5717" w:type="dxa"/>
          </w:tcPr>
          <w:p w14:paraId="7149AC4C" w14:textId="77777777" w:rsidR="009E6A83" w:rsidRPr="00B26AA5" w:rsidRDefault="009E6A83" w:rsidP="005148B0">
            <w:pPr>
              <w:spacing w:after="0"/>
              <w:jc w:val="center"/>
              <w:rPr>
                <w:rFonts w:ascii="Times New Roman" w:hAnsi="Times New Roman" w:cs="Times New Roman"/>
                <w:color w:val="000000" w:themeColor="text1"/>
                <w:sz w:val="24"/>
                <w:szCs w:val="24"/>
              </w:rPr>
            </w:pPr>
          </w:p>
        </w:tc>
      </w:tr>
      <w:tr w:rsidR="005148B0" w:rsidRPr="00B26AA5" w14:paraId="596B639B" w14:textId="3263DC71" w:rsidTr="009E6A83">
        <w:tc>
          <w:tcPr>
            <w:tcW w:w="8843" w:type="dxa"/>
            <w:gridSpan w:val="2"/>
            <w:shd w:val="clear" w:color="auto" w:fill="FFF2CC" w:themeFill="accent4" w:themeFillTint="33"/>
          </w:tcPr>
          <w:p w14:paraId="1E08F9FF"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Rodiklio dimensijos</w:t>
            </w:r>
          </w:p>
        </w:tc>
        <w:tc>
          <w:tcPr>
            <w:tcW w:w="5717" w:type="dxa"/>
            <w:shd w:val="clear" w:color="auto" w:fill="FFF2CC" w:themeFill="accent4" w:themeFillTint="33"/>
          </w:tcPr>
          <w:p w14:paraId="3C0CA634" w14:textId="77777777" w:rsidR="009E6A83" w:rsidRPr="00B26AA5" w:rsidRDefault="009E6A83" w:rsidP="005148B0">
            <w:pPr>
              <w:spacing w:after="0"/>
              <w:rPr>
                <w:rFonts w:ascii="Times New Roman" w:hAnsi="Times New Roman" w:cs="Times New Roman"/>
                <w:color w:val="000000" w:themeColor="text1"/>
                <w:sz w:val="24"/>
                <w:szCs w:val="24"/>
              </w:rPr>
            </w:pPr>
          </w:p>
        </w:tc>
      </w:tr>
      <w:tr w:rsidR="005148B0" w:rsidRPr="00B26AA5" w14:paraId="7E5E8B54" w14:textId="4C50F9D9" w:rsidTr="009E6A83">
        <w:tc>
          <w:tcPr>
            <w:tcW w:w="2926" w:type="dxa"/>
          </w:tcPr>
          <w:p w14:paraId="07D92574"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Amžiaus grupės</w:t>
            </w:r>
          </w:p>
        </w:tc>
        <w:tc>
          <w:tcPr>
            <w:tcW w:w="5917" w:type="dxa"/>
          </w:tcPr>
          <w:p w14:paraId="307E7516" w14:textId="77777777" w:rsidR="009E6A83" w:rsidRPr="00B26AA5" w:rsidRDefault="009E6A83" w:rsidP="005148B0">
            <w:pPr>
              <w:spacing w:after="0"/>
              <w:jc w:val="center"/>
              <w:rPr>
                <w:rFonts w:ascii="Times New Roman" w:hAnsi="Times New Roman" w:cs="Times New Roman"/>
                <w:color w:val="000000" w:themeColor="text1"/>
                <w:sz w:val="24"/>
                <w:szCs w:val="24"/>
                <w:lang w:val="en-US"/>
              </w:rPr>
            </w:pPr>
            <w:r w:rsidRPr="00B26AA5">
              <w:rPr>
                <w:rFonts w:ascii="Times New Roman" w:hAnsi="Times New Roman" w:cs="Times New Roman"/>
                <w:color w:val="000000" w:themeColor="text1"/>
                <w:sz w:val="24"/>
                <w:szCs w:val="24"/>
              </w:rPr>
              <w:t>Visi; laisvas grupavimas pagal amžių</w:t>
            </w:r>
          </w:p>
        </w:tc>
        <w:tc>
          <w:tcPr>
            <w:tcW w:w="5717" w:type="dxa"/>
          </w:tcPr>
          <w:p w14:paraId="7D664AD9"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58527126"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p>
          <w:p w14:paraId="6DCBA4A1"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3877AEEC"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p>
          <w:p w14:paraId="172549A5" w14:textId="4D0E5133"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dokumento datą:</w:t>
            </w:r>
          </w:p>
          <w:p w14:paraId="394DDD6E" w14:textId="77777777" w:rsidR="007514D9" w:rsidRPr="00B26AA5" w:rsidRDefault="007514D9" w:rsidP="005148B0">
            <w:pPr>
              <w:spacing w:after="0"/>
              <w:rPr>
                <w:rFonts w:ascii="Times New Roman" w:hAnsi="Times New Roman" w:cs="Times New Roman"/>
                <w:color w:val="000000" w:themeColor="text1"/>
                <w:sz w:val="24"/>
                <w:szCs w:val="24"/>
              </w:rPr>
            </w:pPr>
          </w:p>
          <w:p w14:paraId="0C8702E8" w14:textId="77777777" w:rsidR="006F4D5E" w:rsidRPr="00B26AA5" w:rsidRDefault="006F4D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32872818"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0619E1D6"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'67796-3-3'</w:t>
            </w:r>
            <w:r w:rsidRPr="00B26AA5">
              <w:rPr>
                <w:rFonts w:ascii="Times New Roman" w:hAnsi="Times New Roman" w:cs="Times New Roman"/>
                <w:color w:val="000000" w:themeColor="text1"/>
                <w:sz w:val="24"/>
                <w:szCs w:val="24"/>
              </w:rPr>
              <w:t xml:space="preserve"> - forma E110/a,</w:t>
            </w:r>
          </w:p>
          <w:p w14:paraId="29F97C4D"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598DD551" w14:textId="63225A3B"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composition_date -</w:t>
            </w:r>
            <w:r w:rsidRPr="00B26AA5">
              <w:rPr>
                <w:rFonts w:ascii="Times New Roman" w:hAnsi="Times New Roman" w:cs="Times New Roman"/>
                <w:color w:val="000000" w:themeColor="text1"/>
                <w:sz w:val="24"/>
                <w:szCs w:val="24"/>
              </w:rPr>
              <w:t>dokumento data;</w:t>
            </w:r>
          </w:p>
        </w:tc>
      </w:tr>
      <w:tr w:rsidR="005148B0" w:rsidRPr="00B26AA5" w14:paraId="0387CB38" w14:textId="313D7C50" w:rsidTr="009E6A83">
        <w:tc>
          <w:tcPr>
            <w:tcW w:w="2926" w:type="dxa"/>
          </w:tcPr>
          <w:p w14:paraId="0C141A84"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Lytis</w:t>
            </w:r>
          </w:p>
        </w:tc>
        <w:tc>
          <w:tcPr>
            <w:tcW w:w="5917" w:type="dxa"/>
          </w:tcPr>
          <w:p w14:paraId="7A49FD4F" w14:textId="77777777" w:rsidR="009E6A83" w:rsidRPr="00B26AA5" w:rsidRDefault="009E6A8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Visi; Moterys; vyrai</w:t>
            </w:r>
          </w:p>
        </w:tc>
        <w:tc>
          <w:tcPr>
            <w:tcW w:w="5717" w:type="dxa"/>
          </w:tcPr>
          <w:p w14:paraId="524B12C8" w14:textId="77777777" w:rsidR="006F4D5E" w:rsidRPr="00B26AA5" w:rsidRDefault="006F4D5E" w:rsidP="005148B0">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251C596D"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p>
          <w:p w14:paraId="4B9F6B1C"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3DDCFA12"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17269C4"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1ED6D485" w14:textId="7D506D40" w:rsidR="009E6A83"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5148B0" w:rsidRPr="00B26AA5" w14:paraId="43B59583" w14:textId="32A3A26C" w:rsidTr="009E6A83">
        <w:tc>
          <w:tcPr>
            <w:tcW w:w="2926" w:type="dxa"/>
          </w:tcPr>
          <w:p w14:paraId="0B8BDF37"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ASPĮ</w:t>
            </w:r>
          </w:p>
        </w:tc>
        <w:tc>
          <w:tcPr>
            <w:tcW w:w="5917" w:type="dxa"/>
          </w:tcPr>
          <w:p w14:paraId="0FFEF97B" w14:textId="77777777" w:rsidR="009E6A83" w:rsidRPr="00B26AA5" w:rsidRDefault="009E6A8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Visos; IGC; TPL; atskirai pagal ASPĮ; pagal regionus</w:t>
            </w:r>
          </w:p>
        </w:tc>
        <w:tc>
          <w:tcPr>
            <w:tcW w:w="5717" w:type="dxa"/>
          </w:tcPr>
          <w:p w14:paraId="6C85094D" w14:textId="77777777" w:rsidR="006F4D5E" w:rsidRPr="00B26AA5" w:rsidRDefault="006F4D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46C2D1F2" w14:textId="77777777" w:rsidR="006F4D5E" w:rsidRPr="00B26AA5" w:rsidRDefault="006F4D5E" w:rsidP="005148B0">
            <w:pPr>
              <w:spacing w:after="0"/>
              <w:jc w:val="both"/>
              <w:rPr>
                <w:rFonts w:ascii="Times New Roman" w:hAnsi="Times New Roman" w:cs="Times New Roman"/>
                <w:color w:val="000000" w:themeColor="text1"/>
                <w:kern w:val="0"/>
                <w:sz w:val="24"/>
                <w:szCs w:val="24"/>
                <w:lang w:val="en-US"/>
                <w14:ligatures w14:val="none"/>
              </w:rPr>
            </w:pPr>
          </w:p>
          <w:p w14:paraId="3AFD1E3C" w14:textId="77777777" w:rsidR="006F4D5E" w:rsidRPr="00B26AA5" w:rsidRDefault="006F4D5E" w:rsidP="005148B0">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1B7DBE2A"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1F506FB"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7019AE16" w14:textId="77777777" w:rsidR="006F4D5E" w:rsidRPr="00B26AA5" w:rsidRDefault="006F4D5E" w:rsidP="005148B0">
            <w:pPr>
              <w:spacing w:after="0"/>
              <w:rPr>
                <w:rFonts w:ascii="Times New Roman" w:hAnsi="Times New Roman" w:cs="Times New Roman"/>
                <w:color w:val="000000" w:themeColor="text1"/>
                <w:sz w:val="24"/>
                <w:szCs w:val="24"/>
              </w:rPr>
            </w:pPr>
          </w:p>
          <w:p w14:paraId="24387935"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258E996F" w14:textId="77777777" w:rsidR="006F4D5E" w:rsidRPr="00B26AA5" w:rsidRDefault="006F4D5E" w:rsidP="005148B0">
            <w:pPr>
              <w:spacing w:after="0"/>
              <w:rPr>
                <w:rFonts w:ascii="Times New Roman" w:hAnsi="Times New Roman" w:cs="Times New Roman"/>
                <w:color w:val="000000" w:themeColor="text1"/>
                <w:sz w:val="24"/>
                <w:szCs w:val="24"/>
              </w:rPr>
            </w:pPr>
          </w:p>
          <w:p w14:paraId="6AA0ED1F"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3AB5A823"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6001370"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2BF6AFE4"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31C68F80"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297BFAE4" w14:textId="77777777" w:rsidR="006F4D5E" w:rsidRPr="00B26AA5" w:rsidRDefault="006F4D5E" w:rsidP="005148B0">
            <w:pPr>
              <w:spacing w:after="0"/>
              <w:rPr>
                <w:rFonts w:ascii="Times New Roman" w:hAnsi="Times New Roman" w:cs="Times New Roman"/>
                <w:color w:val="000000" w:themeColor="text1"/>
                <w:sz w:val="24"/>
                <w:szCs w:val="24"/>
              </w:rPr>
            </w:pPr>
          </w:p>
          <w:p w14:paraId="1454CB0E" w14:textId="7B349EDF"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2CBFD004" w14:textId="77777777" w:rsidR="007514D9" w:rsidRPr="00B26AA5" w:rsidRDefault="007514D9" w:rsidP="005148B0">
            <w:pPr>
              <w:spacing w:after="0"/>
              <w:rPr>
                <w:rFonts w:ascii="Times New Roman" w:hAnsi="Times New Roman" w:cs="Times New Roman"/>
                <w:color w:val="000000" w:themeColor="text1"/>
                <w:sz w:val="24"/>
                <w:szCs w:val="24"/>
              </w:rPr>
            </w:pPr>
          </w:p>
          <w:p w14:paraId="13FEA3D7" w14:textId="77777777" w:rsidR="006F4D5E" w:rsidRPr="00B26AA5" w:rsidRDefault="006F4D5E" w:rsidP="005148B0">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2AE03B16" w14:textId="77777777" w:rsidR="006F4D5E" w:rsidRPr="00B26AA5" w:rsidRDefault="006F4D5E" w:rsidP="005148B0">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7477582" w14:textId="77777777" w:rsidR="006F4D5E"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4A9AD43D" w14:textId="0B73F71D" w:rsidR="009E6A83" w:rsidRPr="00B26AA5" w:rsidRDefault="006F4D5E"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5148B0" w:rsidRPr="00B26AA5" w14:paraId="410D52F1" w14:textId="30CCFB2F" w:rsidTr="009E6A83">
        <w:trPr>
          <w:trHeight w:val="397"/>
        </w:trPr>
        <w:tc>
          <w:tcPr>
            <w:tcW w:w="2926" w:type="dxa"/>
          </w:tcPr>
          <w:p w14:paraId="2835946A" w14:textId="77777777" w:rsidR="009E6A83" w:rsidRPr="00B26AA5" w:rsidRDefault="009E6A83" w:rsidP="005148B0">
            <w:pPr>
              <w:spacing w:after="0" w:line="259" w:lineRule="auto"/>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rPr>
              <w:lastRenderedPageBreak/>
              <w:t>Ar TPL atlikta KTA</w:t>
            </w:r>
          </w:p>
        </w:tc>
        <w:tc>
          <w:tcPr>
            <w:tcW w:w="5917" w:type="dxa"/>
          </w:tcPr>
          <w:p w14:paraId="2A8B6779" w14:textId="77777777" w:rsidR="009E6A83" w:rsidRPr="00B26AA5" w:rsidRDefault="009E6A83" w:rsidP="005148B0">
            <w:pPr>
              <w:spacing w:after="0" w:line="257" w:lineRule="auto"/>
              <w:jc w:val="center"/>
              <w:rPr>
                <w:rFonts w:ascii="Times New Roman" w:eastAsia="Times New Roman" w:hAnsi="Times New Roman" w:cs="Times New Roman"/>
                <w:color w:val="000000" w:themeColor="text1"/>
                <w:sz w:val="24"/>
                <w:szCs w:val="24"/>
              </w:rPr>
            </w:pPr>
            <w:r w:rsidRPr="00B26AA5">
              <w:rPr>
                <w:rFonts w:ascii="Times New Roman" w:eastAsia="Times New Roman" w:hAnsi="Times New Roman" w:cs="Times New Roman"/>
                <w:color w:val="000000" w:themeColor="text1"/>
                <w:sz w:val="24"/>
                <w:szCs w:val="24"/>
                <w:lang w:val="lt"/>
              </w:rPr>
              <w:t>Visi; Taip; Ne</w:t>
            </w:r>
          </w:p>
        </w:tc>
        <w:tc>
          <w:tcPr>
            <w:tcW w:w="5717" w:type="dxa"/>
          </w:tcPr>
          <w:p w14:paraId="42CCF771" w14:textId="14AA1584" w:rsidR="009E6A83" w:rsidRPr="00B26AA5" w:rsidRDefault="009E6A83" w:rsidP="005148B0">
            <w:pPr>
              <w:spacing w:after="0" w:line="257" w:lineRule="auto"/>
              <w:rPr>
                <w:rFonts w:ascii="Times New Roman" w:eastAsia="Times New Roman" w:hAnsi="Times New Roman" w:cs="Times New Roman"/>
                <w:color w:val="000000" w:themeColor="text1"/>
                <w:sz w:val="24"/>
                <w:szCs w:val="24"/>
                <w:lang w:val="lt"/>
              </w:rPr>
            </w:pPr>
            <w:r w:rsidRPr="00585E0B">
              <w:rPr>
                <w:rFonts w:ascii="Times New Roman" w:eastAsia="Times New Roman" w:hAnsi="Times New Roman" w:cs="Times New Roman"/>
                <w:color w:val="000000" w:themeColor="text1"/>
                <w:sz w:val="24"/>
                <w:szCs w:val="24"/>
                <w:lang w:val="lt"/>
              </w:rPr>
              <w:t>Nauja.</w:t>
            </w:r>
          </w:p>
        </w:tc>
      </w:tr>
      <w:tr w:rsidR="005148B0" w:rsidRPr="00B26AA5" w14:paraId="73E497D9" w14:textId="4C3D7AD3" w:rsidTr="009E6A83">
        <w:tc>
          <w:tcPr>
            <w:tcW w:w="2926" w:type="dxa"/>
          </w:tcPr>
          <w:p w14:paraId="3733B40E"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 rodiklį skaitmenizuoti</w:t>
            </w:r>
          </w:p>
        </w:tc>
        <w:tc>
          <w:tcPr>
            <w:tcW w:w="5917" w:type="dxa"/>
          </w:tcPr>
          <w:p w14:paraId="558F4205" w14:textId="77777777" w:rsidR="009E6A83" w:rsidRPr="00B26AA5" w:rsidRDefault="009E6A8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Taip</w:t>
            </w:r>
          </w:p>
        </w:tc>
        <w:tc>
          <w:tcPr>
            <w:tcW w:w="5717" w:type="dxa"/>
          </w:tcPr>
          <w:p w14:paraId="6D9DC325" w14:textId="77777777" w:rsidR="009E6A83" w:rsidRPr="00B26AA5" w:rsidRDefault="009E6A83" w:rsidP="005148B0">
            <w:pPr>
              <w:spacing w:after="0"/>
              <w:rPr>
                <w:rFonts w:ascii="Times New Roman" w:hAnsi="Times New Roman" w:cs="Times New Roman"/>
                <w:color w:val="000000" w:themeColor="text1"/>
                <w:sz w:val="24"/>
                <w:szCs w:val="24"/>
              </w:rPr>
            </w:pPr>
          </w:p>
        </w:tc>
      </w:tr>
      <w:tr w:rsidR="005148B0" w:rsidRPr="00B26AA5" w14:paraId="792EA8F9" w14:textId="5854621E" w:rsidTr="009E6A83">
        <w:trPr>
          <w:trHeight w:val="300"/>
        </w:trPr>
        <w:tc>
          <w:tcPr>
            <w:tcW w:w="2926" w:type="dxa"/>
          </w:tcPr>
          <w:p w14:paraId="23A25E77"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Duomenų patikimumas</w:t>
            </w:r>
          </w:p>
        </w:tc>
        <w:tc>
          <w:tcPr>
            <w:tcW w:w="5917" w:type="dxa"/>
          </w:tcPr>
          <w:p w14:paraId="270EADCF" w14:textId="77777777" w:rsidR="009E6A83" w:rsidRPr="00B26AA5" w:rsidRDefault="009E6A8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Dalis pacientų su įtariamu ūminiu galvos smegenų insultu, kuriems užpildytas tiek iškvietimo, tiek atvykimo laikas, nuo visų pacientų su įtariamu ūminiu galvos smegenų insultu</w:t>
            </w:r>
          </w:p>
        </w:tc>
        <w:tc>
          <w:tcPr>
            <w:tcW w:w="5717" w:type="dxa"/>
          </w:tcPr>
          <w:p w14:paraId="38450685" w14:textId="77777777" w:rsidR="009E6A83" w:rsidRPr="00B26AA5" w:rsidRDefault="009E6A83" w:rsidP="005148B0">
            <w:pPr>
              <w:spacing w:after="0"/>
              <w:rPr>
                <w:rFonts w:ascii="Times New Roman" w:hAnsi="Times New Roman" w:cs="Times New Roman"/>
                <w:color w:val="000000" w:themeColor="text1"/>
                <w:sz w:val="24"/>
                <w:szCs w:val="24"/>
              </w:rPr>
            </w:pPr>
          </w:p>
        </w:tc>
      </w:tr>
      <w:tr w:rsidR="005148B0" w:rsidRPr="00B26AA5" w14:paraId="45348AE9" w14:textId="4B17EC31" w:rsidTr="009E6A83">
        <w:tc>
          <w:tcPr>
            <w:tcW w:w="2926" w:type="dxa"/>
          </w:tcPr>
          <w:p w14:paraId="0E15634D" w14:textId="77777777" w:rsidR="009E6A83" w:rsidRPr="00B26AA5" w:rsidRDefault="009E6A83" w:rsidP="005148B0">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Medicininė IT dalis</w:t>
            </w:r>
          </w:p>
        </w:tc>
        <w:tc>
          <w:tcPr>
            <w:tcW w:w="5917" w:type="dxa"/>
          </w:tcPr>
          <w:p w14:paraId="658F4AC6" w14:textId="77777777" w:rsidR="009E6A83" w:rsidRPr="00B26AA5" w:rsidRDefault="009E6A83" w:rsidP="005148B0">
            <w:pPr>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Pildys IT projekto grupė (duomenų modelio apibrėžimas)</w:t>
            </w:r>
          </w:p>
        </w:tc>
        <w:tc>
          <w:tcPr>
            <w:tcW w:w="5717" w:type="dxa"/>
          </w:tcPr>
          <w:p w14:paraId="6FCCDF67" w14:textId="77777777" w:rsidR="009E6A83" w:rsidRPr="00B26AA5" w:rsidRDefault="009E6A83" w:rsidP="005148B0">
            <w:pPr>
              <w:spacing w:after="0"/>
              <w:jc w:val="center"/>
              <w:rPr>
                <w:rFonts w:ascii="Times New Roman" w:hAnsi="Times New Roman" w:cs="Times New Roman"/>
                <w:color w:val="000000" w:themeColor="text1"/>
                <w:sz w:val="24"/>
                <w:szCs w:val="24"/>
              </w:rPr>
            </w:pPr>
          </w:p>
        </w:tc>
      </w:tr>
    </w:tbl>
    <w:p w14:paraId="0BC1E597" w14:textId="77777777" w:rsidR="00C01A84" w:rsidRPr="00B26AA5" w:rsidRDefault="00C01A84" w:rsidP="005148B0">
      <w:pPr>
        <w:tabs>
          <w:tab w:val="left" w:pos="1090"/>
        </w:tabs>
        <w:spacing w:after="0"/>
        <w:jc w:val="center"/>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_______</w:t>
      </w:r>
    </w:p>
    <w:p w14:paraId="0E37505D" w14:textId="77777777" w:rsidR="00D97F58" w:rsidRPr="00CF3F47" w:rsidRDefault="00D97F58" w:rsidP="00D97F58">
      <w:pPr>
        <w:jc w:val="center"/>
        <w:rPr>
          <w:rFonts w:ascii="Times New Roman" w:hAnsi="Times New Roman" w:cs="Times New Roman"/>
          <w:b/>
          <w:bCs/>
          <w:color w:val="000000"/>
          <w:sz w:val="24"/>
          <w:szCs w:val="24"/>
        </w:rPr>
      </w:pPr>
      <w:r w:rsidRPr="00CF3F47">
        <w:rPr>
          <w:rFonts w:ascii="Times New Roman" w:hAnsi="Times New Roman" w:cs="Times New Roman"/>
          <w:b/>
          <w:bCs/>
          <w:color w:val="000000"/>
          <w:sz w:val="24"/>
          <w:szCs w:val="24"/>
        </w:rPr>
        <w:t xml:space="preserve">ASMENS SVEIKATOS PRIEŽIŪROS PASLAUGŲ, TEIKTŲ ĮTARIANT AR DIAGNOZAVUS ŪMINĮ GALVOS SMEGENŲ INSULTĄ, KOKYBĖS </w:t>
      </w:r>
      <w:r>
        <w:rPr>
          <w:rFonts w:ascii="Times New Roman" w:hAnsi="Times New Roman" w:cs="Times New Roman"/>
          <w:b/>
          <w:bCs/>
          <w:color w:val="000000"/>
          <w:sz w:val="24"/>
          <w:szCs w:val="24"/>
        </w:rPr>
        <w:t>5</w:t>
      </w:r>
      <w:r>
        <w:rPr>
          <w:rFonts w:ascii="Times New Roman" w:hAnsi="Times New Roman" w:cs="Times New Roman"/>
          <w:b/>
          <w:bCs/>
          <w:color w:val="000000"/>
          <w:sz w:val="24"/>
          <w:szCs w:val="24"/>
          <w:lang w:val="en-US"/>
        </w:rPr>
        <w:t>0</w:t>
      </w:r>
      <w:r w:rsidRPr="00CF3F47">
        <w:rPr>
          <w:rFonts w:ascii="Times New Roman" w:hAnsi="Times New Roman" w:cs="Times New Roman"/>
          <w:b/>
          <w:bCs/>
          <w:color w:val="000000"/>
          <w:sz w:val="24"/>
          <w:szCs w:val="24"/>
        </w:rPr>
        <w:t xml:space="preserve"> RODIKLIS</w:t>
      </w:r>
    </w:p>
    <w:tbl>
      <w:tblPr>
        <w:tblStyle w:val="TableGrid"/>
        <w:tblW w:w="0" w:type="auto"/>
        <w:tblLook w:val="04A0" w:firstRow="1" w:lastRow="0" w:firstColumn="1" w:lastColumn="0" w:noHBand="0" w:noVBand="1"/>
      </w:tblPr>
      <w:tblGrid>
        <w:gridCol w:w="2921"/>
        <w:gridCol w:w="5947"/>
        <w:gridCol w:w="5692"/>
      </w:tblGrid>
      <w:tr w:rsidR="00D97F58" w:rsidRPr="00CF3F47" w14:paraId="38012784" w14:textId="6242E2DC" w:rsidTr="2CD5BD68">
        <w:tc>
          <w:tcPr>
            <w:tcW w:w="2921" w:type="dxa"/>
            <w:tcBorders>
              <w:bottom w:val="single" w:sz="4" w:space="0" w:color="auto"/>
            </w:tcBorders>
          </w:tcPr>
          <w:p w14:paraId="7B12BE32"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Rodiklio tipas</w:t>
            </w:r>
          </w:p>
        </w:tc>
        <w:tc>
          <w:tcPr>
            <w:tcW w:w="5947" w:type="dxa"/>
            <w:tcBorders>
              <w:bottom w:val="single" w:sz="4" w:space="0" w:color="auto"/>
            </w:tcBorders>
          </w:tcPr>
          <w:p w14:paraId="19179022" w14:textId="77777777" w:rsidR="00D97F58" w:rsidRPr="00CF3F47" w:rsidRDefault="00D97F58" w:rsidP="009556BA">
            <w:pPr>
              <w:jc w:val="center"/>
              <w:rPr>
                <w:rFonts w:ascii="Times New Roman" w:hAnsi="Times New Roman" w:cs="Times New Roman"/>
                <w:sz w:val="24"/>
                <w:szCs w:val="24"/>
              </w:rPr>
            </w:pPr>
            <w:r w:rsidRPr="00CF3F47">
              <w:rPr>
                <w:rFonts w:ascii="Times New Roman" w:hAnsi="Times New Roman" w:cs="Times New Roman"/>
                <w:sz w:val="24"/>
                <w:szCs w:val="24"/>
              </w:rPr>
              <w:t>Proceso</w:t>
            </w:r>
          </w:p>
        </w:tc>
        <w:tc>
          <w:tcPr>
            <w:tcW w:w="5692" w:type="dxa"/>
            <w:tcBorders>
              <w:bottom w:val="single" w:sz="4" w:space="0" w:color="auto"/>
            </w:tcBorders>
          </w:tcPr>
          <w:p w14:paraId="3B060503" w14:textId="77777777" w:rsidR="00D97F58" w:rsidRPr="00CF3F47" w:rsidRDefault="00D97F58" w:rsidP="009556BA">
            <w:pPr>
              <w:jc w:val="center"/>
              <w:rPr>
                <w:rFonts w:ascii="Times New Roman" w:hAnsi="Times New Roman" w:cs="Times New Roman"/>
                <w:sz w:val="24"/>
                <w:szCs w:val="24"/>
              </w:rPr>
            </w:pPr>
          </w:p>
        </w:tc>
      </w:tr>
      <w:tr w:rsidR="00D97F58" w:rsidRPr="00CF3F47" w14:paraId="3A537145" w14:textId="70FB1DED" w:rsidTr="2CD5BD68">
        <w:tc>
          <w:tcPr>
            <w:tcW w:w="8868" w:type="dxa"/>
            <w:gridSpan w:val="2"/>
            <w:tcBorders>
              <w:top w:val="single" w:sz="4" w:space="0" w:color="auto"/>
              <w:left w:val="nil"/>
              <w:bottom w:val="single" w:sz="4" w:space="0" w:color="auto"/>
              <w:right w:val="nil"/>
            </w:tcBorders>
          </w:tcPr>
          <w:p w14:paraId="1F55D184" w14:textId="77777777" w:rsidR="00D97F58" w:rsidRPr="00CF3F47" w:rsidRDefault="00D97F58" w:rsidP="009556BA">
            <w:pPr>
              <w:jc w:val="center"/>
              <w:rPr>
                <w:rFonts w:ascii="Times New Roman" w:hAnsi="Times New Roman" w:cs="Times New Roman"/>
                <w:sz w:val="24"/>
                <w:szCs w:val="24"/>
              </w:rPr>
            </w:pPr>
          </w:p>
        </w:tc>
        <w:tc>
          <w:tcPr>
            <w:tcW w:w="5692" w:type="dxa"/>
            <w:tcBorders>
              <w:top w:val="single" w:sz="4" w:space="0" w:color="auto"/>
              <w:left w:val="nil"/>
              <w:bottom w:val="single" w:sz="4" w:space="0" w:color="auto"/>
              <w:right w:val="nil"/>
            </w:tcBorders>
          </w:tcPr>
          <w:p w14:paraId="6CB80521" w14:textId="77777777" w:rsidR="00D97F58" w:rsidRPr="00CF3F47" w:rsidRDefault="00D97F58" w:rsidP="009556BA">
            <w:pPr>
              <w:jc w:val="center"/>
              <w:rPr>
                <w:rFonts w:ascii="Times New Roman" w:hAnsi="Times New Roman" w:cs="Times New Roman"/>
                <w:sz w:val="24"/>
                <w:szCs w:val="24"/>
              </w:rPr>
            </w:pPr>
          </w:p>
        </w:tc>
      </w:tr>
      <w:tr w:rsidR="00D97F58" w:rsidRPr="00CF3F47" w14:paraId="633B2DAC" w14:textId="6AA9C2E3" w:rsidTr="2CD5BD68">
        <w:tc>
          <w:tcPr>
            <w:tcW w:w="2921" w:type="dxa"/>
            <w:tcBorders>
              <w:top w:val="single" w:sz="4" w:space="0" w:color="auto"/>
            </w:tcBorders>
            <w:shd w:val="clear" w:color="auto" w:fill="FFF2CC" w:themeFill="accent4" w:themeFillTint="33"/>
          </w:tcPr>
          <w:p w14:paraId="2E2D4660"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Trumpas pavadinimas</w:t>
            </w:r>
          </w:p>
        </w:tc>
        <w:tc>
          <w:tcPr>
            <w:tcW w:w="5947" w:type="dxa"/>
            <w:tcBorders>
              <w:top w:val="single" w:sz="4" w:space="0" w:color="auto"/>
            </w:tcBorders>
            <w:shd w:val="clear" w:color="auto" w:fill="FFF2CC" w:themeFill="accent4" w:themeFillTint="33"/>
          </w:tcPr>
          <w:p w14:paraId="19F19058" w14:textId="77777777" w:rsidR="00D97F58" w:rsidRPr="00CF3F47" w:rsidRDefault="00D97F58" w:rsidP="009556BA">
            <w:pPr>
              <w:jc w:val="center"/>
              <w:rPr>
                <w:rFonts w:ascii="Times New Roman" w:hAnsi="Times New Roman" w:cs="Times New Roman"/>
                <w:i/>
                <w:iCs/>
                <w:sz w:val="24"/>
                <w:szCs w:val="24"/>
              </w:rPr>
            </w:pPr>
            <w:r w:rsidRPr="7AA16B8F">
              <w:rPr>
                <w:rFonts w:ascii="Times New Roman" w:hAnsi="Times New Roman" w:cs="Times New Roman"/>
                <w:sz w:val="24"/>
                <w:szCs w:val="24"/>
              </w:rPr>
              <w:t xml:space="preserve">Laiko nuo simptomų pradžios iki </w:t>
            </w:r>
            <w:r>
              <w:rPr>
                <w:rFonts w:ascii="Times New Roman" w:hAnsi="Times New Roman" w:cs="Times New Roman"/>
                <w:sz w:val="24"/>
                <w:szCs w:val="24"/>
              </w:rPr>
              <w:t>mechaninės trombektomijos</w:t>
            </w:r>
            <w:r w:rsidRPr="7AA16B8F">
              <w:rPr>
                <w:rFonts w:ascii="Times New Roman" w:hAnsi="Times New Roman" w:cs="Times New Roman"/>
                <w:sz w:val="24"/>
                <w:szCs w:val="24"/>
              </w:rPr>
              <w:t xml:space="preserve"> (</w:t>
            </w:r>
            <w:r w:rsidRPr="7AA16B8F">
              <w:rPr>
                <w:rFonts w:ascii="Times New Roman" w:hAnsi="Times New Roman" w:cs="Times New Roman"/>
                <w:i/>
                <w:iCs/>
                <w:sz w:val="24"/>
                <w:szCs w:val="24"/>
              </w:rPr>
              <w:t>onset-to-</w:t>
            </w:r>
            <w:r>
              <w:rPr>
                <w:rFonts w:ascii="Times New Roman" w:hAnsi="Times New Roman" w:cs="Times New Roman"/>
                <w:i/>
                <w:iCs/>
                <w:sz w:val="24"/>
                <w:szCs w:val="24"/>
              </w:rPr>
              <w:t>reperfusion</w:t>
            </w:r>
            <w:r w:rsidRPr="7AA16B8F">
              <w:rPr>
                <w:rFonts w:ascii="Times New Roman" w:hAnsi="Times New Roman" w:cs="Times New Roman"/>
                <w:i/>
                <w:iCs/>
                <w:sz w:val="24"/>
                <w:szCs w:val="24"/>
              </w:rPr>
              <w:t xml:space="preserve"> time</w:t>
            </w:r>
            <w:r w:rsidRPr="7AA16B8F">
              <w:rPr>
                <w:rFonts w:ascii="Times New Roman" w:hAnsi="Times New Roman" w:cs="Times New Roman"/>
                <w:sz w:val="24"/>
                <w:szCs w:val="24"/>
              </w:rPr>
              <w:t>) mediana, minutės</w:t>
            </w:r>
          </w:p>
        </w:tc>
        <w:tc>
          <w:tcPr>
            <w:tcW w:w="5692" w:type="dxa"/>
            <w:tcBorders>
              <w:top w:val="single" w:sz="4" w:space="0" w:color="auto"/>
            </w:tcBorders>
            <w:shd w:val="clear" w:color="auto" w:fill="FFF2CC" w:themeFill="accent4" w:themeFillTint="33"/>
          </w:tcPr>
          <w:p w14:paraId="0DA68111" w14:textId="77777777" w:rsidR="00D97F58" w:rsidRPr="7AA16B8F" w:rsidRDefault="00D97F58" w:rsidP="009556BA">
            <w:pPr>
              <w:jc w:val="center"/>
              <w:rPr>
                <w:rFonts w:ascii="Times New Roman" w:hAnsi="Times New Roman" w:cs="Times New Roman"/>
                <w:sz w:val="24"/>
                <w:szCs w:val="24"/>
              </w:rPr>
            </w:pPr>
          </w:p>
        </w:tc>
      </w:tr>
      <w:tr w:rsidR="00D97F58" w:rsidRPr="00CF3F47" w14:paraId="47882D37" w14:textId="47B233A8" w:rsidTr="2CD5BD68">
        <w:tc>
          <w:tcPr>
            <w:tcW w:w="2921" w:type="dxa"/>
          </w:tcPr>
          <w:p w14:paraId="7054180B"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Pilnas pavadinimas</w:t>
            </w:r>
          </w:p>
        </w:tc>
        <w:tc>
          <w:tcPr>
            <w:tcW w:w="5947" w:type="dxa"/>
          </w:tcPr>
          <w:p w14:paraId="652B41CC" w14:textId="77777777" w:rsidR="00D97F58" w:rsidRPr="00CF3F47" w:rsidRDefault="00D97F58" w:rsidP="009556BA">
            <w:pPr>
              <w:jc w:val="both"/>
              <w:rPr>
                <w:rFonts w:ascii="Times New Roman" w:hAnsi="Times New Roman" w:cs="Times New Roman"/>
                <w:sz w:val="24"/>
                <w:szCs w:val="24"/>
              </w:rPr>
            </w:pPr>
            <w:r w:rsidRPr="00B26AA5">
              <w:rPr>
                <w:rFonts w:ascii="Times New Roman" w:eastAsia="Times New Roman" w:hAnsi="Times New Roman" w:cs="Times New Roman"/>
                <w:color w:val="000000" w:themeColor="text1"/>
                <w:sz w:val="24"/>
                <w:szCs w:val="24"/>
              </w:rPr>
              <w:t xml:space="preserve">Laikas minutėmis nuo ūminio išeminio galvos smegenų insulto simptomų pasireiškimo pradžios iki </w:t>
            </w:r>
            <w:r>
              <w:rPr>
                <w:rFonts w:ascii="Times New Roman" w:eastAsia="Times New Roman" w:hAnsi="Times New Roman" w:cs="Times New Roman"/>
                <w:color w:val="000000" w:themeColor="text1"/>
                <w:sz w:val="24"/>
                <w:szCs w:val="24"/>
              </w:rPr>
              <w:t>mechaninės trombektomijos</w:t>
            </w:r>
            <w:r w:rsidRPr="00B26AA5">
              <w:rPr>
                <w:rFonts w:ascii="Times New Roman" w:eastAsia="Times New Roman" w:hAnsi="Times New Roman" w:cs="Times New Roman"/>
                <w:color w:val="000000" w:themeColor="text1"/>
                <w:sz w:val="24"/>
                <w:szCs w:val="24"/>
              </w:rPr>
              <w:t xml:space="preserve"> pradžios, kai susirgimo laikas yra žinomas</w:t>
            </w:r>
            <w:r w:rsidRPr="0ED75C5A">
              <w:rPr>
                <w:rFonts w:ascii="Times New Roman" w:hAnsi="Times New Roman" w:cs="Times New Roman"/>
                <w:sz w:val="24"/>
                <w:szCs w:val="24"/>
              </w:rPr>
              <w:t>.</w:t>
            </w:r>
          </w:p>
        </w:tc>
        <w:tc>
          <w:tcPr>
            <w:tcW w:w="5692" w:type="dxa"/>
          </w:tcPr>
          <w:p w14:paraId="1A747CA4" w14:textId="77777777" w:rsidR="00D97F58" w:rsidRPr="00B26AA5" w:rsidRDefault="00D97F58" w:rsidP="009556BA">
            <w:pPr>
              <w:jc w:val="both"/>
              <w:rPr>
                <w:rFonts w:ascii="Times New Roman" w:eastAsia="Times New Roman" w:hAnsi="Times New Roman" w:cs="Times New Roman"/>
                <w:color w:val="000000" w:themeColor="text1"/>
                <w:sz w:val="24"/>
                <w:szCs w:val="24"/>
              </w:rPr>
            </w:pPr>
          </w:p>
        </w:tc>
      </w:tr>
      <w:tr w:rsidR="00D97F58" w:rsidRPr="00CF3F47" w14:paraId="0363E27D" w14:textId="01DE536F" w:rsidTr="2CD5BD68">
        <w:tc>
          <w:tcPr>
            <w:tcW w:w="2921" w:type="dxa"/>
          </w:tcPr>
          <w:p w14:paraId="4E3B655B"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Aprašymas</w:t>
            </w:r>
          </w:p>
        </w:tc>
        <w:tc>
          <w:tcPr>
            <w:tcW w:w="5947" w:type="dxa"/>
          </w:tcPr>
          <w:p w14:paraId="57AC2DBF" w14:textId="77777777" w:rsidR="00D97F58" w:rsidRPr="00850F12" w:rsidRDefault="00D97F58" w:rsidP="009556BA">
            <w:pPr>
              <w:jc w:val="both"/>
              <w:rPr>
                <w:rFonts w:ascii="Times New Roman" w:hAnsi="Times New Roman" w:cs="Times New Roman"/>
                <w:sz w:val="24"/>
                <w:szCs w:val="24"/>
              </w:rPr>
            </w:pPr>
            <w:r w:rsidRPr="00B26AA5">
              <w:rPr>
                <w:rFonts w:ascii="Times New Roman" w:eastAsia="Times New Roman" w:hAnsi="Times New Roman" w:cs="Times New Roman"/>
                <w:color w:val="000000" w:themeColor="text1"/>
                <w:sz w:val="24"/>
                <w:szCs w:val="24"/>
              </w:rPr>
              <w:t xml:space="preserve">Laikas minutėmis nuo ūminio išeminio galvos smegenų insulto simptomų pasireiškimo pradžios iki </w:t>
            </w:r>
            <w:r>
              <w:rPr>
                <w:rFonts w:ascii="Times New Roman" w:eastAsia="Times New Roman" w:hAnsi="Times New Roman" w:cs="Times New Roman"/>
                <w:color w:val="000000" w:themeColor="text1"/>
                <w:sz w:val="24"/>
                <w:szCs w:val="24"/>
              </w:rPr>
              <w:t>mechaninės trombektomijos</w:t>
            </w:r>
            <w:r w:rsidRPr="00B26AA5">
              <w:rPr>
                <w:rFonts w:ascii="Times New Roman" w:eastAsia="Times New Roman" w:hAnsi="Times New Roman" w:cs="Times New Roman"/>
                <w:color w:val="000000" w:themeColor="text1"/>
                <w:sz w:val="24"/>
                <w:szCs w:val="24"/>
              </w:rPr>
              <w:t xml:space="preserve"> pradžios, kai susirgimo laikas yra žinomas</w:t>
            </w:r>
          </w:p>
        </w:tc>
        <w:tc>
          <w:tcPr>
            <w:tcW w:w="5692" w:type="dxa"/>
          </w:tcPr>
          <w:p w14:paraId="4933711C" w14:textId="77777777" w:rsidR="00D97F58" w:rsidRPr="00B26AA5" w:rsidRDefault="00D97F58" w:rsidP="009556BA">
            <w:pPr>
              <w:jc w:val="both"/>
              <w:rPr>
                <w:rFonts w:ascii="Times New Roman" w:eastAsia="Times New Roman" w:hAnsi="Times New Roman" w:cs="Times New Roman"/>
                <w:color w:val="000000" w:themeColor="text1"/>
                <w:sz w:val="24"/>
                <w:szCs w:val="24"/>
              </w:rPr>
            </w:pPr>
          </w:p>
        </w:tc>
      </w:tr>
      <w:tr w:rsidR="00D97F58" w:rsidRPr="00CF3F47" w14:paraId="2CDBA2BC" w14:textId="55872A52" w:rsidTr="2CD5BD68">
        <w:tc>
          <w:tcPr>
            <w:tcW w:w="2921" w:type="dxa"/>
          </w:tcPr>
          <w:p w14:paraId="29F490AE"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lastRenderedPageBreak/>
              <w:t>Rodiklio svarbos paaiškinimas</w:t>
            </w:r>
          </w:p>
        </w:tc>
        <w:tc>
          <w:tcPr>
            <w:tcW w:w="5947" w:type="dxa"/>
          </w:tcPr>
          <w:p w14:paraId="265F30B0" w14:textId="77777777" w:rsidR="00D97F58" w:rsidRPr="001B6AF4" w:rsidRDefault="00D97F58" w:rsidP="009556BA">
            <w:pPr>
              <w:jc w:val="both"/>
              <w:rPr>
                <w:rFonts w:ascii="Times New Roman" w:hAnsi="Times New Roman" w:cs="Times New Roman"/>
                <w:sz w:val="24"/>
                <w:szCs w:val="24"/>
              </w:rPr>
            </w:pPr>
            <w:r w:rsidRPr="00B26AA5">
              <w:rPr>
                <w:rFonts w:ascii="Times New Roman" w:hAnsi="Times New Roman" w:cs="Times New Roman"/>
                <w:color w:val="000000" w:themeColor="text1"/>
                <w:sz w:val="24"/>
                <w:szCs w:val="24"/>
              </w:rPr>
              <w:t xml:space="preserve">Siekti, kad  kuo didesnė patyrusiųjų ūminį išeminį galvos smegenų insultą dalis kuo greičiau gautų gydymą </w:t>
            </w:r>
            <w:r>
              <w:rPr>
                <w:rFonts w:ascii="Times New Roman" w:hAnsi="Times New Roman" w:cs="Times New Roman"/>
                <w:color w:val="000000" w:themeColor="text1"/>
                <w:sz w:val="24"/>
                <w:szCs w:val="24"/>
              </w:rPr>
              <w:t>mechanine treombektomija</w:t>
            </w:r>
          </w:p>
        </w:tc>
        <w:tc>
          <w:tcPr>
            <w:tcW w:w="5692" w:type="dxa"/>
          </w:tcPr>
          <w:p w14:paraId="3D6F72E4" w14:textId="77777777" w:rsidR="00D97F58" w:rsidRPr="00B26AA5" w:rsidRDefault="00D97F58" w:rsidP="009556BA">
            <w:pPr>
              <w:jc w:val="both"/>
              <w:rPr>
                <w:rFonts w:ascii="Times New Roman" w:hAnsi="Times New Roman" w:cs="Times New Roman"/>
                <w:color w:val="000000" w:themeColor="text1"/>
                <w:sz w:val="24"/>
                <w:szCs w:val="24"/>
              </w:rPr>
            </w:pPr>
          </w:p>
        </w:tc>
      </w:tr>
      <w:tr w:rsidR="00D97F58" w:rsidRPr="00CF3F47" w14:paraId="601A916D" w14:textId="77976C44" w:rsidTr="2CD5BD68">
        <w:tc>
          <w:tcPr>
            <w:tcW w:w="2921" w:type="dxa"/>
          </w:tcPr>
          <w:p w14:paraId="00FED520" w14:textId="77777777" w:rsidR="00D97F58" w:rsidRPr="00CF3F47" w:rsidRDefault="00D97F58" w:rsidP="009556BA">
            <w:pPr>
              <w:rPr>
                <w:rFonts w:ascii="Times New Roman" w:hAnsi="Times New Roman" w:cs="Times New Roman"/>
                <w:sz w:val="24"/>
                <w:szCs w:val="24"/>
                <w:lang w:val="en-US"/>
              </w:rPr>
            </w:pPr>
            <w:r w:rsidRPr="00CF3F47">
              <w:rPr>
                <w:rFonts w:ascii="Times New Roman" w:hAnsi="Times New Roman" w:cs="Times New Roman"/>
                <w:sz w:val="24"/>
                <w:szCs w:val="24"/>
              </w:rPr>
              <w:t>Siektina rodiklio reikšmė</w:t>
            </w:r>
          </w:p>
        </w:tc>
        <w:tc>
          <w:tcPr>
            <w:tcW w:w="5947" w:type="dxa"/>
          </w:tcPr>
          <w:p w14:paraId="4B42E366" w14:textId="77777777" w:rsidR="00D97F58" w:rsidRPr="001B6AF4" w:rsidRDefault="00D97F58" w:rsidP="009556BA">
            <w:pPr>
              <w:jc w:val="center"/>
              <w:rPr>
                <w:rFonts w:ascii="Times New Roman" w:hAnsi="Times New Roman" w:cs="Times New Roman"/>
                <w:sz w:val="24"/>
                <w:szCs w:val="24"/>
              </w:rPr>
            </w:pPr>
            <w:r>
              <w:rPr>
                <w:rFonts w:ascii="Times New Roman" w:hAnsi="Times New Roman" w:cs="Times New Roman"/>
                <w:sz w:val="24"/>
                <w:szCs w:val="24"/>
              </w:rPr>
              <w:t>20</w:t>
            </w:r>
            <w:r w:rsidRPr="30504A19">
              <w:rPr>
                <w:rFonts w:ascii="Times New Roman" w:hAnsi="Times New Roman" w:cs="Times New Roman"/>
                <w:sz w:val="24"/>
                <w:szCs w:val="24"/>
              </w:rPr>
              <w:t>0 min.</w:t>
            </w:r>
          </w:p>
        </w:tc>
        <w:tc>
          <w:tcPr>
            <w:tcW w:w="5692" w:type="dxa"/>
          </w:tcPr>
          <w:p w14:paraId="07216BEF" w14:textId="77777777" w:rsidR="00D97F58" w:rsidRDefault="00D97F58" w:rsidP="009556BA">
            <w:pPr>
              <w:jc w:val="center"/>
              <w:rPr>
                <w:rFonts w:ascii="Times New Roman" w:hAnsi="Times New Roman" w:cs="Times New Roman"/>
                <w:sz w:val="24"/>
                <w:szCs w:val="24"/>
              </w:rPr>
            </w:pPr>
          </w:p>
        </w:tc>
      </w:tr>
      <w:tr w:rsidR="00D97F58" w:rsidRPr="00CF3F47" w14:paraId="0DD3813F" w14:textId="283673C9" w:rsidTr="2CD5BD68">
        <w:tc>
          <w:tcPr>
            <w:tcW w:w="8868" w:type="dxa"/>
            <w:gridSpan w:val="2"/>
            <w:shd w:val="clear" w:color="auto" w:fill="FFF2CC" w:themeFill="accent4" w:themeFillTint="33"/>
          </w:tcPr>
          <w:p w14:paraId="7649F1F0" w14:textId="77777777" w:rsidR="00D97F58" w:rsidRPr="001B6AF4" w:rsidRDefault="00D97F58" w:rsidP="009556BA">
            <w:pPr>
              <w:rPr>
                <w:rFonts w:ascii="Times New Roman" w:hAnsi="Times New Roman" w:cs="Times New Roman"/>
                <w:sz w:val="24"/>
                <w:szCs w:val="24"/>
                <w:lang w:val="en-US"/>
              </w:rPr>
            </w:pPr>
            <w:r w:rsidRPr="001B6AF4">
              <w:rPr>
                <w:rFonts w:ascii="Times New Roman" w:hAnsi="Times New Roman" w:cs="Times New Roman"/>
                <w:sz w:val="24"/>
                <w:szCs w:val="24"/>
                <w:lang w:val="en-US"/>
              </w:rPr>
              <w:t>Rodiklio skaičiavimas</w:t>
            </w:r>
          </w:p>
        </w:tc>
        <w:tc>
          <w:tcPr>
            <w:tcW w:w="5692" w:type="dxa"/>
            <w:shd w:val="clear" w:color="auto" w:fill="FFF2CC" w:themeFill="accent4" w:themeFillTint="33"/>
          </w:tcPr>
          <w:p w14:paraId="4C04B631" w14:textId="77777777" w:rsidR="00D97F58" w:rsidRPr="001B6AF4" w:rsidRDefault="00D97F58" w:rsidP="009556BA">
            <w:pPr>
              <w:rPr>
                <w:rFonts w:ascii="Times New Roman" w:hAnsi="Times New Roman" w:cs="Times New Roman"/>
                <w:sz w:val="24"/>
                <w:szCs w:val="24"/>
                <w:lang w:val="en-US"/>
              </w:rPr>
            </w:pPr>
          </w:p>
        </w:tc>
      </w:tr>
      <w:tr w:rsidR="00D97F58" w:rsidRPr="00CF3F47" w14:paraId="16F3763A" w14:textId="6BCE5D46" w:rsidTr="2CD5BD68">
        <w:tc>
          <w:tcPr>
            <w:tcW w:w="2921" w:type="dxa"/>
          </w:tcPr>
          <w:p w14:paraId="06120783"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Paciento įtraukimo kriterijus</w:t>
            </w:r>
          </w:p>
        </w:tc>
        <w:tc>
          <w:tcPr>
            <w:tcW w:w="5947" w:type="dxa"/>
          </w:tcPr>
          <w:p w14:paraId="7CB6D3D9" w14:textId="77777777" w:rsidR="00D97F58" w:rsidRPr="00B26AA5" w:rsidRDefault="00D97F58" w:rsidP="009556BA">
            <w:pPr>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Diagnozė TLK-10-AM I63 nurodyta formoje E025 „Ambulatorinio apsilankymo aprašymas“, laukelis „Diagnozė“.</w:t>
            </w:r>
          </w:p>
          <w:p w14:paraId="0CEA32EE" w14:textId="77777777" w:rsidR="00D97F58" w:rsidRPr="00B26AA5" w:rsidRDefault="00D97F58" w:rsidP="009556BA">
            <w:pPr>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ARBA</w:t>
            </w:r>
          </w:p>
          <w:p w14:paraId="0FB09B1F" w14:textId="77777777" w:rsidR="00D97F58" w:rsidRPr="00B26AA5" w:rsidRDefault="00D97F58" w:rsidP="009556BA">
            <w:pPr>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Jeigu simptomų pradžios laikas vėlesnis nei hospitalizacijos pradžia:</w:t>
            </w:r>
          </w:p>
          <w:p w14:paraId="053BB2C1" w14:textId="77777777" w:rsidR="00D97F58" w:rsidRPr="00B26AA5" w:rsidRDefault="00D97F58" w:rsidP="009556BA">
            <w:pPr>
              <w:spacing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nurodyta formoje „E003 Stacionaro epikrizė“, blokas „Diagnozės“, laukelis „Diagnozė“</w:t>
            </w:r>
          </w:p>
          <w:p w14:paraId="5E455C52" w14:textId="77777777" w:rsidR="00D97F58" w:rsidRPr="00B26AA5" w:rsidRDefault="00D97F58" w:rsidP="009556BA">
            <w:pPr>
              <w:spacing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IR </w:t>
            </w:r>
          </w:p>
          <w:p w14:paraId="25F39733" w14:textId="77777777" w:rsidR="00D97F58" w:rsidRPr="00B26AA5" w:rsidRDefault="00D97F58" w:rsidP="009556BA">
            <w:pPr>
              <w:spacing w:line="259" w:lineRule="auto"/>
              <w:jc w:val="both"/>
              <w:rPr>
                <w:rFonts w:ascii="Times New Roman" w:hAnsi="Times New Roman" w:cs="Times New Roman"/>
                <w:color w:val="000000" w:themeColor="text1"/>
                <w:sz w:val="24"/>
                <w:szCs w:val="24"/>
              </w:rPr>
            </w:pPr>
            <w:r w:rsidRPr="00B26AA5">
              <w:rPr>
                <w:rFonts w:ascii="Times New Roman" w:eastAsiaTheme="minorEastAsia" w:hAnsi="Times New Roman" w:cs="Times New Roman"/>
                <w:color w:val="000000" w:themeColor="text1"/>
                <w:sz w:val="24"/>
                <w:szCs w:val="24"/>
              </w:rPr>
              <w:t xml:space="preserve">F066 formoje </w:t>
            </w:r>
            <w:r w:rsidRPr="00B26AA5">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eastAsiaTheme="minorEastAsia" w:hAnsi="Times New Roman" w:cs="Times New Roman"/>
                <w:color w:val="000000" w:themeColor="text1"/>
                <w:sz w:val="24"/>
                <w:szCs w:val="24"/>
              </w:rPr>
              <w:t>arba kai pacientas nehospitalizuojamas (nėra formos F066) forma F</w:t>
            </w:r>
            <w:r w:rsidRPr="00B26AA5">
              <w:rPr>
                <w:rFonts w:ascii="Times New Roman" w:hAnsi="Times New Roman" w:cs="Times New Roman"/>
                <w:color w:val="000000" w:themeColor="text1"/>
                <w:sz w:val="24"/>
                <w:szCs w:val="24"/>
              </w:rPr>
              <w:t xml:space="preserve">025/a-LK „Asmens ambulatorinio gydymo apskaitos kortelė“ 2 blokas „Intervencijos“ </w:t>
            </w:r>
            <w:r w:rsidRPr="00B26AA5">
              <w:rPr>
                <w:rFonts w:ascii="Times New Roman" w:eastAsiaTheme="minorEastAsia" w:hAnsi="Times New Roman" w:cs="Times New Roman"/>
                <w:color w:val="000000" w:themeColor="text1"/>
                <w:sz w:val="24"/>
                <w:szCs w:val="24"/>
              </w:rPr>
              <w:t xml:space="preserve">ACHI kodas </w:t>
            </w:r>
            <w:r w:rsidRPr="00B26AA5">
              <w:rPr>
                <w:rFonts w:ascii="Times New Roman" w:eastAsia="Times New Roman" w:hAnsi="Times New Roman" w:cs="Times New Roman"/>
                <w:color w:val="000000" w:themeColor="text1"/>
                <w:sz w:val="24"/>
                <w:szCs w:val="24"/>
              </w:rPr>
              <w:t>33800-00 ir/arba 90235-00;</w:t>
            </w:r>
          </w:p>
          <w:p w14:paraId="0CFC381A" w14:textId="77777777" w:rsidR="00D97F58" w:rsidRPr="00B26AA5" w:rsidRDefault="00D97F58" w:rsidP="009556BA">
            <w:pPr>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IR </w:t>
            </w:r>
          </w:p>
          <w:p w14:paraId="4300F63E" w14:textId="77777777" w:rsidR="00D97F58" w:rsidRPr="001B6AF4" w:rsidRDefault="00D97F58" w:rsidP="009556BA">
            <w:pPr>
              <w:jc w:val="both"/>
              <w:rPr>
                <w:rFonts w:ascii="Times New Roman" w:hAnsi="Times New Roman" w:cs="Times New Roman"/>
                <w:sz w:val="24"/>
                <w:szCs w:val="24"/>
              </w:rPr>
            </w:pPr>
            <w:r w:rsidRPr="00B26AA5">
              <w:rPr>
                <w:rFonts w:ascii="Times New Roman" w:eastAsia="Times New Roman" w:hAnsi="Times New Roman" w:cs="Times New Roman"/>
                <w:color w:val="000000" w:themeColor="text1"/>
                <w:sz w:val="24"/>
                <w:szCs w:val="24"/>
                <w:lang w:val="en-GB"/>
              </w:rPr>
              <w:t xml:space="preserve">Simptomų pradžios data: YYYY-MM-DD ir laikas: hh:mm </w:t>
            </w:r>
            <w:r w:rsidRPr="00B26AA5">
              <w:rPr>
                <w:rFonts w:ascii="Times New Roman" w:eastAsia="Times New Roman" w:hAnsi="Times New Roman" w:cs="Times New Roman"/>
                <w:color w:val="000000" w:themeColor="text1"/>
                <w:sz w:val="24"/>
                <w:szCs w:val="24"/>
              </w:rPr>
              <w:t>ž</w:t>
            </w:r>
            <w:r w:rsidRPr="00B26AA5">
              <w:rPr>
                <w:rFonts w:ascii="Times New Roman" w:eastAsia="Times New Roman" w:hAnsi="Times New Roman" w:cs="Times New Roman"/>
                <w:color w:val="000000" w:themeColor="text1"/>
                <w:sz w:val="24"/>
                <w:szCs w:val="24"/>
                <w:lang w:val="en-GB"/>
              </w:rPr>
              <w:t>inomi</w:t>
            </w:r>
          </w:p>
        </w:tc>
        <w:tc>
          <w:tcPr>
            <w:tcW w:w="5692" w:type="dxa"/>
          </w:tcPr>
          <w:p w14:paraId="66DD40B6" w14:textId="77777777" w:rsidR="00D97F58" w:rsidRPr="00B26AA5" w:rsidRDefault="00D97F58" w:rsidP="009556BA">
            <w:pPr>
              <w:jc w:val="both"/>
              <w:rPr>
                <w:rFonts w:ascii="Times New Roman" w:hAnsi="Times New Roman" w:cs="Times New Roman"/>
                <w:color w:val="000000" w:themeColor="text1"/>
                <w:sz w:val="24"/>
                <w:szCs w:val="24"/>
              </w:rPr>
            </w:pPr>
          </w:p>
        </w:tc>
      </w:tr>
      <w:tr w:rsidR="00D97F58" w:rsidRPr="00CF3F47" w14:paraId="3F23AE92" w14:textId="510870BD" w:rsidTr="2CD5BD68">
        <w:tc>
          <w:tcPr>
            <w:tcW w:w="2921" w:type="dxa"/>
          </w:tcPr>
          <w:p w14:paraId="150B5069"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Proceso etapai, kurių metu renkami kintamieji</w:t>
            </w:r>
          </w:p>
        </w:tc>
        <w:tc>
          <w:tcPr>
            <w:tcW w:w="5947" w:type="dxa"/>
          </w:tcPr>
          <w:p w14:paraId="6E188E9A" w14:textId="77777777" w:rsidR="00D97F58" w:rsidRPr="001B6AF4" w:rsidRDefault="00D97F58" w:rsidP="009556BA">
            <w:pPr>
              <w:jc w:val="center"/>
              <w:rPr>
                <w:rFonts w:ascii="Times New Roman" w:hAnsi="Times New Roman" w:cs="Times New Roman"/>
                <w:sz w:val="24"/>
                <w:szCs w:val="24"/>
              </w:rPr>
            </w:pPr>
            <w:r w:rsidRPr="00B26AA5">
              <w:rPr>
                <w:rFonts w:ascii="Times New Roman" w:hAnsi="Times New Roman" w:cs="Times New Roman"/>
                <w:color w:val="000000" w:themeColor="text1"/>
                <w:sz w:val="24"/>
                <w:szCs w:val="24"/>
              </w:rPr>
              <w:t>Gydymas</w:t>
            </w:r>
          </w:p>
        </w:tc>
        <w:tc>
          <w:tcPr>
            <w:tcW w:w="5692" w:type="dxa"/>
          </w:tcPr>
          <w:p w14:paraId="4BD9EEB5" w14:textId="77777777" w:rsidR="00D97F58" w:rsidRPr="00B26AA5" w:rsidRDefault="00D97F58" w:rsidP="009556BA">
            <w:pPr>
              <w:jc w:val="center"/>
              <w:rPr>
                <w:rFonts w:ascii="Times New Roman" w:hAnsi="Times New Roman" w:cs="Times New Roman"/>
                <w:color w:val="000000" w:themeColor="text1"/>
                <w:sz w:val="24"/>
                <w:szCs w:val="24"/>
              </w:rPr>
            </w:pPr>
          </w:p>
        </w:tc>
      </w:tr>
      <w:tr w:rsidR="00D97F58" w:rsidRPr="00CF3F47" w14:paraId="7B51C4E5" w14:textId="02A76CC0" w:rsidTr="2CD5BD68">
        <w:tc>
          <w:tcPr>
            <w:tcW w:w="2921" w:type="dxa"/>
          </w:tcPr>
          <w:p w14:paraId="56ECDDFF"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lastRenderedPageBreak/>
              <w:t xml:space="preserve">Kintamieji </w:t>
            </w:r>
          </w:p>
        </w:tc>
        <w:tc>
          <w:tcPr>
            <w:tcW w:w="5947" w:type="dxa"/>
            <w:shd w:val="clear" w:color="auto" w:fill="FFFFFF" w:themeFill="background1"/>
            <w:vAlign w:val="center"/>
          </w:tcPr>
          <w:p w14:paraId="580D5A00" w14:textId="77777777" w:rsidR="00D97F58" w:rsidRPr="00B26AA5" w:rsidRDefault="00D97F58" w:rsidP="009556BA">
            <w:pPr>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lang w:eastAsia="lt-LT"/>
              </w:rPr>
              <w:t>x =</w:t>
            </w:r>
            <w:r w:rsidRPr="00B26AA5">
              <w:rPr>
                <w:rFonts w:ascii="Times New Roman" w:hAnsi="Times New Roman" w:cs="Times New Roman"/>
                <w:color w:val="000000" w:themeColor="text1"/>
                <w:sz w:val="24"/>
                <w:szCs w:val="24"/>
              </w:rPr>
              <w:t xml:space="preserve"> pacientų, atvežtų į IGC ar TPL su ūminiu </w:t>
            </w:r>
            <w:r w:rsidRPr="00B26AA5">
              <w:rPr>
                <w:rStyle w:val="cf01"/>
                <w:rFonts w:ascii="Times New Roman" w:hAnsi="Times New Roman" w:cs="Times New Roman"/>
                <w:color w:val="000000" w:themeColor="text1"/>
                <w:sz w:val="24"/>
                <w:szCs w:val="24"/>
              </w:rPr>
              <w:t>išeminiu</w:t>
            </w:r>
            <w:r w:rsidRPr="00B26AA5">
              <w:rPr>
                <w:rFonts w:ascii="Times New Roman" w:hAnsi="Times New Roman" w:cs="Times New Roman"/>
                <w:color w:val="000000" w:themeColor="text1"/>
                <w:sz w:val="24"/>
                <w:szCs w:val="24"/>
              </w:rPr>
              <w:t xml:space="preserve"> galvos </w:t>
            </w:r>
            <w:r w:rsidRPr="00B26AA5">
              <w:rPr>
                <w:rStyle w:val="cf01"/>
                <w:rFonts w:ascii="Times New Roman" w:hAnsi="Times New Roman" w:cs="Times New Roman"/>
                <w:color w:val="000000" w:themeColor="text1"/>
                <w:sz w:val="24"/>
                <w:szCs w:val="24"/>
              </w:rPr>
              <w:t xml:space="preserve">smegenų insultu (kodas pagal TLK-10-AM I63) </w:t>
            </w:r>
            <w:r w:rsidRPr="00B26AA5">
              <w:rPr>
                <w:rFonts w:ascii="Times New Roman" w:hAnsi="Times New Roman" w:cs="Times New Roman"/>
                <w:color w:val="000000" w:themeColor="text1"/>
                <w:sz w:val="24"/>
                <w:szCs w:val="24"/>
              </w:rPr>
              <w:t>simptomų pasireiškimo data ir laikas.</w:t>
            </w:r>
            <w:r w:rsidRPr="00B26AA5">
              <w:rPr>
                <w:rStyle w:val="cf01"/>
                <w:rFonts w:ascii="Times New Roman" w:hAnsi="Times New Roman" w:cs="Times New Roman"/>
                <w:color w:val="000000" w:themeColor="text1"/>
                <w:sz w:val="24"/>
                <w:szCs w:val="24"/>
              </w:rPr>
              <w:t xml:space="preserve"> </w:t>
            </w:r>
          </w:p>
          <w:p w14:paraId="13428E17" w14:textId="77777777" w:rsidR="00D97F58" w:rsidRPr="008C2221" w:rsidRDefault="00D97F58" w:rsidP="009556BA">
            <w:pPr>
              <w:jc w:val="both"/>
              <w:rPr>
                <w:rFonts w:ascii="Times New Roman" w:eastAsia="Times New Roman" w:hAnsi="Times New Roman" w:cs="Times New Roman"/>
                <w:sz w:val="24"/>
                <w:szCs w:val="24"/>
                <w:lang w:val="en-GB"/>
              </w:rPr>
            </w:pPr>
            <w:r w:rsidRPr="00B26AA5">
              <w:rPr>
                <w:rFonts w:ascii="Times New Roman" w:hAnsi="Times New Roman" w:cs="Times New Roman"/>
                <w:color w:val="000000" w:themeColor="text1"/>
                <w:sz w:val="24"/>
                <w:szCs w:val="24"/>
                <w:lang w:eastAsia="lt-LT"/>
              </w:rPr>
              <w:t xml:space="preserve">y = pacientų, su nustatytu </w:t>
            </w:r>
            <w:r w:rsidRPr="00B26AA5">
              <w:rPr>
                <w:rFonts w:ascii="Times New Roman" w:hAnsi="Times New Roman" w:cs="Times New Roman"/>
                <w:color w:val="000000" w:themeColor="text1"/>
                <w:sz w:val="24"/>
                <w:szCs w:val="24"/>
              </w:rPr>
              <w:t xml:space="preserve">ūminiu </w:t>
            </w:r>
            <w:r w:rsidRPr="00B26AA5">
              <w:rPr>
                <w:rStyle w:val="cf01"/>
                <w:rFonts w:ascii="Times New Roman" w:hAnsi="Times New Roman" w:cs="Times New Roman"/>
                <w:color w:val="000000" w:themeColor="text1"/>
                <w:sz w:val="24"/>
                <w:szCs w:val="24"/>
              </w:rPr>
              <w:t xml:space="preserve">išeminiu galvos smegenų insultu (kodas pagal TLK-10-AM I63) </w:t>
            </w:r>
            <w:r>
              <w:rPr>
                <w:rStyle w:val="cf01"/>
                <w:rFonts w:ascii="Times New Roman" w:hAnsi="Times New Roman" w:cs="Times New Roman"/>
                <w:color w:val="000000" w:themeColor="text1"/>
                <w:sz w:val="24"/>
                <w:szCs w:val="24"/>
              </w:rPr>
              <w:t>m</w:t>
            </w:r>
            <w:r w:rsidRPr="00DB459D">
              <w:rPr>
                <w:rStyle w:val="cf01"/>
                <w:rFonts w:ascii="Times New Roman" w:hAnsi="Times New Roman" w:cs="Times New Roman"/>
                <w:color w:val="000000" w:themeColor="text1"/>
                <w:sz w:val="24"/>
                <w:szCs w:val="24"/>
              </w:rPr>
              <w:t>echaninės trombektomijos</w:t>
            </w:r>
            <w:r w:rsidRPr="00DB459D">
              <w:rPr>
                <w:rStyle w:val="cf01"/>
                <w:rFonts w:ascii="Times New Roman" w:hAnsi="Times New Roman" w:cs="Times New Roman"/>
                <w:sz w:val="24"/>
                <w:szCs w:val="24"/>
              </w:rPr>
              <w:t xml:space="preserve"> pradžios</w:t>
            </w:r>
            <w:r w:rsidRPr="00B26AA5">
              <w:rPr>
                <w:rFonts w:ascii="Times New Roman" w:hAnsi="Times New Roman" w:cs="Times New Roman"/>
                <w:color w:val="000000" w:themeColor="text1"/>
                <w:sz w:val="24"/>
                <w:szCs w:val="24"/>
                <w:lang w:eastAsia="lt-LT"/>
              </w:rPr>
              <w:t xml:space="preserve"> data ir laikas.</w:t>
            </w:r>
          </w:p>
        </w:tc>
        <w:tc>
          <w:tcPr>
            <w:tcW w:w="5692" w:type="dxa"/>
            <w:shd w:val="clear" w:color="auto" w:fill="FFFFFF" w:themeFill="background1"/>
          </w:tcPr>
          <w:p w14:paraId="6C03B0CD" w14:textId="77777777" w:rsidR="00D97F58" w:rsidRPr="00B26AA5" w:rsidRDefault="00D97F58" w:rsidP="009556BA">
            <w:pPr>
              <w:jc w:val="both"/>
              <w:rPr>
                <w:rFonts w:ascii="Times New Roman" w:hAnsi="Times New Roman" w:cs="Times New Roman"/>
                <w:color w:val="000000" w:themeColor="text1"/>
                <w:sz w:val="24"/>
                <w:szCs w:val="24"/>
                <w:lang w:eastAsia="lt-LT"/>
              </w:rPr>
            </w:pPr>
          </w:p>
        </w:tc>
      </w:tr>
      <w:tr w:rsidR="00D97F58" w:rsidRPr="00CF3F47" w14:paraId="6FC959C6" w14:textId="64A2AB5F" w:rsidTr="2CD5BD68">
        <w:tc>
          <w:tcPr>
            <w:tcW w:w="2921" w:type="dxa"/>
          </w:tcPr>
          <w:p w14:paraId="0AFB7C68"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Pirminiai duomenų šaltiniai. Fiksavimo proceso aprašymas</w:t>
            </w:r>
          </w:p>
        </w:tc>
        <w:tc>
          <w:tcPr>
            <w:tcW w:w="5947" w:type="dxa"/>
          </w:tcPr>
          <w:p w14:paraId="6CE054F4" w14:textId="77777777" w:rsidR="00D97F58" w:rsidRPr="00020D84" w:rsidRDefault="00D97F58" w:rsidP="009556BA">
            <w:pPr>
              <w:jc w:val="both"/>
              <w:rPr>
                <w:rFonts w:ascii="Times New Roman" w:hAnsi="Times New Roman" w:cs="Times New Roman"/>
                <w:sz w:val="24"/>
                <w:szCs w:val="24"/>
              </w:rPr>
            </w:pPr>
            <w:r w:rsidRPr="00020D84">
              <w:rPr>
                <w:rFonts w:ascii="Times New Roman" w:hAnsi="Times New Roman" w:cs="Times New Roman"/>
                <w:sz w:val="24"/>
                <w:szCs w:val="24"/>
              </w:rPr>
              <w:t>Naujas HIS požymis.</w:t>
            </w:r>
          </w:p>
          <w:p w14:paraId="7528172A" w14:textId="77777777" w:rsidR="00D97F58" w:rsidRPr="00020D84" w:rsidRDefault="00D97F58" w:rsidP="009556BA">
            <w:pPr>
              <w:jc w:val="both"/>
              <w:rPr>
                <w:rFonts w:ascii="Times New Roman" w:hAnsi="Times New Roman" w:cs="Times New Roman"/>
                <w:sz w:val="24"/>
                <w:szCs w:val="24"/>
              </w:rPr>
            </w:pPr>
            <w:r w:rsidRPr="00020D84">
              <w:rPr>
                <w:rFonts w:ascii="Times New Roman" w:hAnsi="Times New Roman" w:cs="Times New Roman"/>
                <w:sz w:val="24"/>
                <w:szCs w:val="24"/>
              </w:rPr>
              <w:t xml:space="preserve">Simptomų pradžios data žymėjimas: </w:t>
            </w:r>
          </w:p>
          <w:p w14:paraId="1E0D9049" w14:textId="77777777" w:rsidR="00D97F58" w:rsidRPr="00020D84" w:rsidRDefault="00D97F58" w:rsidP="009556BA">
            <w:pPr>
              <w:jc w:val="both"/>
              <w:rPr>
                <w:rFonts w:ascii="Times New Roman" w:eastAsia="Times New Roman" w:hAnsi="Times New Roman" w:cs="Times New Roman"/>
                <w:sz w:val="24"/>
                <w:szCs w:val="24"/>
                <w:lang w:val="en-GB"/>
              </w:rPr>
            </w:pPr>
            <w:r w:rsidRPr="00020D84">
              <w:rPr>
                <w:rFonts w:ascii="Times New Roman" w:hAnsi="Times New Roman" w:cs="Times New Roman"/>
                <w:sz w:val="24"/>
                <w:szCs w:val="24"/>
              </w:rPr>
              <w:t xml:space="preserve">Žinoma: </w:t>
            </w:r>
            <w:r w:rsidRPr="00020D84">
              <w:rPr>
                <w:rFonts w:ascii="Times New Roman" w:eastAsia="Times New Roman" w:hAnsi="Times New Roman" w:cs="Times New Roman"/>
                <w:sz w:val="24"/>
                <w:szCs w:val="24"/>
                <w:lang w:val="en-GB"/>
              </w:rPr>
              <w:t>YYYY-MM-DD arba Nežinoma</w:t>
            </w:r>
          </w:p>
          <w:p w14:paraId="0964F4E6" w14:textId="77777777" w:rsidR="00D97F58" w:rsidRPr="00020D84" w:rsidRDefault="00D97F58" w:rsidP="009556BA">
            <w:pPr>
              <w:jc w:val="both"/>
              <w:rPr>
                <w:rFonts w:ascii="Times New Roman" w:hAnsi="Times New Roman" w:cs="Times New Roman"/>
                <w:sz w:val="24"/>
                <w:szCs w:val="24"/>
              </w:rPr>
            </w:pPr>
            <w:r w:rsidRPr="00020D84">
              <w:rPr>
                <w:rFonts w:ascii="Times New Roman" w:hAnsi="Times New Roman" w:cs="Times New Roman"/>
                <w:sz w:val="24"/>
                <w:szCs w:val="24"/>
              </w:rPr>
              <w:t xml:space="preserve">Simptomų pradžios laikas žymėjimas: </w:t>
            </w:r>
          </w:p>
          <w:p w14:paraId="0113CDC3" w14:textId="77777777" w:rsidR="00D97F58" w:rsidRPr="00020D84" w:rsidRDefault="00D97F58" w:rsidP="009556BA">
            <w:pPr>
              <w:jc w:val="both"/>
              <w:rPr>
                <w:rFonts w:ascii="Times New Roman" w:eastAsia="Times New Roman" w:hAnsi="Times New Roman" w:cs="Times New Roman"/>
                <w:sz w:val="24"/>
                <w:szCs w:val="24"/>
                <w:lang w:val="en-GB"/>
              </w:rPr>
            </w:pPr>
            <w:r w:rsidRPr="00020D84">
              <w:rPr>
                <w:rFonts w:ascii="Times New Roman" w:hAnsi="Times New Roman" w:cs="Times New Roman"/>
                <w:sz w:val="24"/>
                <w:szCs w:val="24"/>
              </w:rPr>
              <w:t xml:space="preserve">Žinomas </w:t>
            </w:r>
            <w:r w:rsidRPr="00020D84">
              <w:rPr>
                <w:rFonts w:ascii="Times New Roman" w:eastAsia="Times New Roman" w:hAnsi="Times New Roman" w:cs="Times New Roman"/>
                <w:sz w:val="24"/>
                <w:szCs w:val="24"/>
                <w:lang w:val="en-GB"/>
              </w:rPr>
              <w:t>hh:mm arba Nežinomas</w:t>
            </w:r>
          </w:p>
        </w:tc>
        <w:tc>
          <w:tcPr>
            <w:tcW w:w="5692" w:type="dxa"/>
          </w:tcPr>
          <w:p w14:paraId="4F9558DE" w14:textId="77777777" w:rsidR="00D97F58" w:rsidRPr="00020D84" w:rsidRDefault="00D97F58" w:rsidP="009556BA">
            <w:pPr>
              <w:jc w:val="both"/>
              <w:rPr>
                <w:rFonts w:ascii="Times New Roman" w:hAnsi="Times New Roman" w:cs="Times New Roman"/>
                <w:sz w:val="24"/>
                <w:szCs w:val="24"/>
              </w:rPr>
            </w:pPr>
          </w:p>
        </w:tc>
      </w:tr>
      <w:tr w:rsidR="00D97F58" w:rsidRPr="00CF3F47" w14:paraId="1DA83CA1" w14:textId="2F7F1211" w:rsidTr="2CD5BD68">
        <w:tc>
          <w:tcPr>
            <w:tcW w:w="2921" w:type="dxa"/>
          </w:tcPr>
          <w:p w14:paraId="1A85FA05" w14:textId="77777777" w:rsidR="00D97F58" w:rsidRPr="008C0375" w:rsidRDefault="00D97F58" w:rsidP="009556BA">
            <w:pPr>
              <w:rPr>
                <w:rFonts w:ascii="Times New Roman" w:hAnsi="Times New Roman" w:cs="Times New Roman"/>
                <w:sz w:val="24"/>
                <w:szCs w:val="24"/>
              </w:rPr>
            </w:pPr>
            <w:r w:rsidRPr="008C0375">
              <w:rPr>
                <w:rFonts w:ascii="Times New Roman" w:hAnsi="Times New Roman" w:cs="Times New Roman"/>
                <w:sz w:val="24"/>
                <w:szCs w:val="24"/>
              </w:rPr>
              <w:t>Pirminiai duomenų šaltiniai. Fiksavimo proceso aprašymas</w:t>
            </w:r>
          </w:p>
        </w:tc>
        <w:tc>
          <w:tcPr>
            <w:tcW w:w="5947" w:type="dxa"/>
          </w:tcPr>
          <w:p w14:paraId="20D53EDA" w14:textId="77777777" w:rsidR="00D97F58" w:rsidRPr="00B26AA5" w:rsidRDefault="00D97F58" w:rsidP="009556BA">
            <w:pPr>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Atliktos mechaninės trombektomijos laikas: </w:t>
            </w:r>
          </w:p>
          <w:p w14:paraId="2FD8EB0B" w14:textId="77777777" w:rsidR="00D97F58" w:rsidRPr="00B26AA5" w:rsidRDefault="00D97F58" w:rsidP="009556BA">
            <w:pPr>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Naujas HIS funkcionalumas</w:t>
            </w:r>
          </w:p>
          <w:p w14:paraId="2FBDC12A" w14:textId="77777777" w:rsidR="00D97F58" w:rsidRPr="008C0375" w:rsidRDefault="00D97F58" w:rsidP="009556BA">
            <w:pPr>
              <w:jc w:val="both"/>
              <w:rPr>
                <w:rFonts w:ascii="Times New Roman" w:hAnsi="Times New Roman" w:cs="Times New Roman"/>
                <w:sz w:val="24"/>
                <w:szCs w:val="24"/>
              </w:rPr>
            </w:pPr>
            <w:r w:rsidRPr="00B26AA5">
              <w:rPr>
                <w:rFonts w:ascii="Times New Roman" w:hAnsi="Times New Roman" w:cs="Times New Roman"/>
                <w:color w:val="000000" w:themeColor="text1"/>
                <w:sz w:val="24"/>
                <w:szCs w:val="24"/>
              </w:rPr>
              <w:t>Mechaninės trombektomijos pradžios data ir laikas YYYY-MM-DD ir hh:mm</w:t>
            </w:r>
          </w:p>
        </w:tc>
        <w:tc>
          <w:tcPr>
            <w:tcW w:w="5692" w:type="dxa"/>
          </w:tcPr>
          <w:p w14:paraId="38E4F2B7" w14:textId="77777777" w:rsidR="00D97F58" w:rsidRPr="00B26AA5" w:rsidRDefault="00D97F58" w:rsidP="009556BA">
            <w:pPr>
              <w:jc w:val="both"/>
              <w:rPr>
                <w:rFonts w:ascii="Times New Roman" w:hAnsi="Times New Roman" w:cs="Times New Roman"/>
                <w:color w:val="000000" w:themeColor="text1"/>
                <w:sz w:val="24"/>
                <w:szCs w:val="24"/>
              </w:rPr>
            </w:pPr>
          </w:p>
        </w:tc>
      </w:tr>
      <w:tr w:rsidR="00D97F58" w:rsidRPr="00CF3F47" w14:paraId="4D0CEA2C" w14:textId="42401678" w:rsidTr="2CD5BD68">
        <w:tc>
          <w:tcPr>
            <w:tcW w:w="2921" w:type="dxa"/>
          </w:tcPr>
          <w:p w14:paraId="5A2AB432" w14:textId="77777777" w:rsidR="00D97F58" w:rsidRPr="008C0375" w:rsidRDefault="00D97F58" w:rsidP="009556BA">
            <w:pPr>
              <w:rPr>
                <w:rFonts w:ascii="Times New Roman" w:hAnsi="Times New Roman" w:cs="Times New Roman"/>
                <w:sz w:val="24"/>
                <w:szCs w:val="24"/>
              </w:rPr>
            </w:pPr>
            <w:r w:rsidRPr="008C0375">
              <w:rPr>
                <w:rFonts w:ascii="Times New Roman" w:hAnsi="Times New Roman" w:cs="Times New Roman"/>
                <w:sz w:val="24"/>
                <w:szCs w:val="24"/>
              </w:rPr>
              <w:t>Pirminiai duomenų šaltiniai. Fiksavimo proceso aprašymas</w:t>
            </w:r>
          </w:p>
        </w:tc>
        <w:tc>
          <w:tcPr>
            <w:tcW w:w="5947" w:type="dxa"/>
          </w:tcPr>
          <w:p w14:paraId="334FB57C" w14:textId="77777777" w:rsidR="00D97F58" w:rsidRDefault="00D97F58" w:rsidP="009556BA">
            <w:pPr>
              <w:spacing w:line="259" w:lineRule="auto"/>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Atlikta mechaninė trombektomija: Forma F066 </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hAnsi="Times New Roman" w:cs="Times New Roman"/>
                <w:color w:val="000000" w:themeColor="text1"/>
                <w:sz w:val="24"/>
                <w:szCs w:val="24"/>
              </w:rPr>
              <w:t>ACHI kodai 33800-00 ir/arba 90235-00.</w:t>
            </w:r>
          </w:p>
          <w:p w14:paraId="13F22F4A" w14:textId="77777777" w:rsidR="00D97F58" w:rsidRPr="007D0EB3" w:rsidRDefault="00D97F58" w:rsidP="009556BA">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rPr>
              <w:t>Duomenys keliauja į E003 „atliktos intervencinės procedūros“</w:t>
            </w:r>
          </w:p>
        </w:tc>
        <w:tc>
          <w:tcPr>
            <w:tcW w:w="5692" w:type="dxa"/>
          </w:tcPr>
          <w:p w14:paraId="2FAAD814" w14:textId="77777777" w:rsidR="00D97F58" w:rsidRPr="00B26AA5" w:rsidRDefault="00D97F58" w:rsidP="009556BA">
            <w:pPr>
              <w:jc w:val="both"/>
              <w:rPr>
                <w:rFonts w:ascii="Times New Roman" w:hAnsi="Times New Roman" w:cs="Times New Roman"/>
                <w:color w:val="000000" w:themeColor="text1"/>
                <w:sz w:val="24"/>
                <w:szCs w:val="24"/>
              </w:rPr>
            </w:pPr>
          </w:p>
        </w:tc>
      </w:tr>
      <w:tr w:rsidR="00D97F58" w:rsidRPr="00CF3F47" w14:paraId="5B2B0112" w14:textId="483052FA" w:rsidTr="2CD5BD68">
        <w:tc>
          <w:tcPr>
            <w:tcW w:w="2921" w:type="dxa"/>
            <w:shd w:val="clear" w:color="auto" w:fill="FFF2CC" w:themeFill="accent4" w:themeFillTint="33"/>
          </w:tcPr>
          <w:p w14:paraId="03806DFC"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Formulė</w:t>
            </w:r>
          </w:p>
        </w:tc>
        <w:tc>
          <w:tcPr>
            <w:tcW w:w="5947" w:type="dxa"/>
            <w:shd w:val="clear" w:color="auto" w:fill="FFF2CC" w:themeFill="accent4" w:themeFillTint="33"/>
          </w:tcPr>
          <w:p w14:paraId="71080169" w14:textId="77777777" w:rsidR="00D97F58" w:rsidRPr="001B6AF4" w:rsidRDefault="00D97F58" w:rsidP="009556BA">
            <w:pPr>
              <w:jc w:val="center"/>
              <w:rPr>
                <w:rFonts w:ascii="Times New Roman" w:hAnsi="Times New Roman" w:cs="Times New Roman"/>
                <w:sz w:val="24"/>
                <w:szCs w:val="24"/>
              </w:rPr>
            </w:pPr>
            <w:r>
              <w:rPr>
                <w:rFonts w:ascii="Times New Roman" w:hAnsi="Times New Roman" w:cs="Times New Roman"/>
                <w:sz w:val="24"/>
                <w:szCs w:val="24"/>
              </w:rPr>
              <w:t>x-y</w:t>
            </w:r>
          </w:p>
        </w:tc>
        <w:tc>
          <w:tcPr>
            <w:tcW w:w="5692" w:type="dxa"/>
            <w:shd w:val="clear" w:color="auto" w:fill="FFF2CC" w:themeFill="accent4" w:themeFillTint="33"/>
          </w:tcPr>
          <w:p w14:paraId="00EC2740" w14:textId="77777777" w:rsidR="00D97F58" w:rsidRDefault="00D97F58" w:rsidP="009556BA">
            <w:pPr>
              <w:jc w:val="center"/>
              <w:rPr>
                <w:rFonts w:ascii="Times New Roman" w:hAnsi="Times New Roman" w:cs="Times New Roman"/>
                <w:sz w:val="24"/>
                <w:szCs w:val="24"/>
              </w:rPr>
            </w:pPr>
          </w:p>
        </w:tc>
      </w:tr>
      <w:tr w:rsidR="00D97F58" w:rsidRPr="00CF3F47" w14:paraId="1BDE2A89" w14:textId="7EAA8156" w:rsidTr="2CD5BD68">
        <w:tc>
          <w:tcPr>
            <w:tcW w:w="2921" w:type="dxa"/>
            <w:shd w:val="clear" w:color="auto" w:fill="auto"/>
          </w:tcPr>
          <w:p w14:paraId="1BD4E6FC"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Ar rodiklis išvestinis</w:t>
            </w:r>
          </w:p>
        </w:tc>
        <w:tc>
          <w:tcPr>
            <w:tcW w:w="5947" w:type="dxa"/>
            <w:shd w:val="clear" w:color="auto" w:fill="auto"/>
          </w:tcPr>
          <w:p w14:paraId="51AE040C" w14:textId="77777777" w:rsidR="00D97F58" w:rsidRPr="001B6AF4" w:rsidRDefault="00D97F58" w:rsidP="009556BA">
            <w:pPr>
              <w:jc w:val="center"/>
              <w:rPr>
                <w:rFonts w:ascii="Times New Roman" w:hAnsi="Times New Roman" w:cs="Times New Roman"/>
                <w:sz w:val="24"/>
                <w:szCs w:val="24"/>
              </w:rPr>
            </w:pPr>
            <w:r w:rsidRPr="005C5ED2">
              <w:rPr>
                <w:rFonts w:ascii="Times New Roman" w:hAnsi="Times New Roman" w:cs="Times New Roman"/>
                <w:sz w:val="24"/>
                <w:szCs w:val="24"/>
              </w:rPr>
              <w:t>Taip</w:t>
            </w:r>
          </w:p>
        </w:tc>
        <w:tc>
          <w:tcPr>
            <w:tcW w:w="5692" w:type="dxa"/>
          </w:tcPr>
          <w:p w14:paraId="6E30BE32" w14:textId="77777777" w:rsidR="00D97F58" w:rsidRPr="005C5ED2" w:rsidRDefault="00D97F58" w:rsidP="009556BA">
            <w:pPr>
              <w:jc w:val="center"/>
              <w:rPr>
                <w:rFonts w:ascii="Times New Roman" w:hAnsi="Times New Roman" w:cs="Times New Roman"/>
                <w:sz w:val="24"/>
                <w:szCs w:val="24"/>
              </w:rPr>
            </w:pPr>
          </w:p>
        </w:tc>
      </w:tr>
      <w:tr w:rsidR="00D97F58" w:rsidRPr="00CF3F47" w14:paraId="3100E2CD" w14:textId="5EFD7694" w:rsidTr="2CD5BD68">
        <w:tc>
          <w:tcPr>
            <w:tcW w:w="2921" w:type="dxa"/>
          </w:tcPr>
          <w:p w14:paraId="35128C02"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Matavimo vienetas</w:t>
            </w:r>
          </w:p>
        </w:tc>
        <w:tc>
          <w:tcPr>
            <w:tcW w:w="5947" w:type="dxa"/>
          </w:tcPr>
          <w:p w14:paraId="2391F215" w14:textId="77777777" w:rsidR="00D97F58" w:rsidRPr="001B6AF4" w:rsidRDefault="00D97F58" w:rsidP="009556BA">
            <w:pPr>
              <w:jc w:val="center"/>
              <w:rPr>
                <w:rFonts w:ascii="Times New Roman" w:hAnsi="Times New Roman" w:cs="Times New Roman"/>
                <w:sz w:val="24"/>
                <w:szCs w:val="24"/>
              </w:rPr>
            </w:pPr>
            <w:r>
              <w:rPr>
                <w:rFonts w:ascii="Times New Roman" w:hAnsi="Times New Roman" w:cs="Times New Roman"/>
                <w:sz w:val="24"/>
                <w:szCs w:val="24"/>
              </w:rPr>
              <w:t>Min.</w:t>
            </w:r>
          </w:p>
        </w:tc>
        <w:tc>
          <w:tcPr>
            <w:tcW w:w="5692" w:type="dxa"/>
          </w:tcPr>
          <w:p w14:paraId="3CBAF3B1" w14:textId="77777777" w:rsidR="00D97F58" w:rsidRDefault="00D97F58" w:rsidP="009556BA">
            <w:pPr>
              <w:jc w:val="center"/>
              <w:rPr>
                <w:rFonts w:ascii="Times New Roman" w:hAnsi="Times New Roman" w:cs="Times New Roman"/>
                <w:sz w:val="24"/>
                <w:szCs w:val="24"/>
              </w:rPr>
            </w:pPr>
          </w:p>
        </w:tc>
      </w:tr>
      <w:tr w:rsidR="00D97F58" w:rsidRPr="00CF3F47" w14:paraId="69F7A8E5" w14:textId="6B23A4AA" w:rsidTr="2CD5BD68">
        <w:tc>
          <w:tcPr>
            <w:tcW w:w="2921" w:type="dxa"/>
          </w:tcPr>
          <w:p w14:paraId="0A099DC7"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 xml:space="preserve">Teigiama tendencijos kryptis </w:t>
            </w:r>
          </w:p>
        </w:tc>
        <w:tc>
          <w:tcPr>
            <w:tcW w:w="5947" w:type="dxa"/>
          </w:tcPr>
          <w:p w14:paraId="2DF6A3D3" w14:textId="77777777" w:rsidR="00D97F58" w:rsidRPr="001B6AF4" w:rsidRDefault="00D97F58" w:rsidP="009556BA">
            <w:pPr>
              <w:jc w:val="center"/>
              <w:rPr>
                <w:rFonts w:ascii="Times New Roman" w:hAnsi="Times New Roman" w:cs="Times New Roman"/>
                <w:sz w:val="24"/>
                <w:szCs w:val="24"/>
              </w:rPr>
            </w:pPr>
            <w:r w:rsidRPr="30504A19">
              <w:rPr>
                <w:rFonts w:ascii="Times New Roman" w:hAnsi="Times New Roman" w:cs="Times New Roman"/>
                <w:sz w:val="24"/>
                <w:szCs w:val="24"/>
              </w:rPr>
              <w:t>Žemyn</w:t>
            </w:r>
          </w:p>
        </w:tc>
        <w:tc>
          <w:tcPr>
            <w:tcW w:w="5692" w:type="dxa"/>
          </w:tcPr>
          <w:p w14:paraId="51710604" w14:textId="77777777" w:rsidR="00D97F58" w:rsidRPr="30504A19" w:rsidRDefault="00D97F58" w:rsidP="009556BA">
            <w:pPr>
              <w:jc w:val="center"/>
              <w:rPr>
                <w:rFonts w:ascii="Times New Roman" w:hAnsi="Times New Roman" w:cs="Times New Roman"/>
                <w:sz w:val="24"/>
                <w:szCs w:val="24"/>
              </w:rPr>
            </w:pPr>
          </w:p>
        </w:tc>
      </w:tr>
      <w:tr w:rsidR="00D97F58" w:rsidRPr="00CF3F47" w14:paraId="53BC8737" w14:textId="7800B5D2" w:rsidTr="2CD5BD68">
        <w:tc>
          <w:tcPr>
            <w:tcW w:w="2921" w:type="dxa"/>
          </w:tcPr>
          <w:p w14:paraId="5D1751D3"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lastRenderedPageBreak/>
              <w:t>Rodiklio skaičiavimo periodiškumas</w:t>
            </w:r>
          </w:p>
        </w:tc>
        <w:tc>
          <w:tcPr>
            <w:tcW w:w="5947" w:type="dxa"/>
          </w:tcPr>
          <w:p w14:paraId="62AAF66C" w14:textId="77777777" w:rsidR="00D97F58" w:rsidRPr="00CF3F47" w:rsidRDefault="00D97F58" w:rsidP="009556BA">
            <w:pPr>
              <w:jc w:val="center"/>
              <w:rPr>
                <w:rFonts w:ascii="Times New Roman" w:hAnsi="Times New Roman" w:cs="Times New Roman"/>
                <w:sz w:val="24"/>
                <w:szCs w:val="24"/>
              </w:rPr>
            </w:pPr>
            <w:r w:rsidRPr="00816C64">
              <w:rPr>
                <w:rFonts w:ascii="Times New Roman" w:hAnsi="Times New Roman" w:cs="Times New Roman"/>
                <w:sz w:val="24"/>
                <w:szCs w:val="24"/>
              </w:rPr>
              <w:t>Kas</w:t>
            </w:r>
            <w:r>
              <w:rPr>
                <w:rFonts w:ascii="Times New Roman" w:hAnsi="Times New Roman" w:cs="Times New Roman"/>
                <w:sz w:val="24"/>
                <w:szCs w:val="24"/>
              </w:rPr>
              <w:t xml:space="preserve"> </w:t>
            </w:r>
            <w:r w:rsidRPr="00816C64">
              <w:rPr>
                <w:rFonts w:ascii="Times New Roman" w:hAnsi="Times New Roman" w:cs="Times New Roman"/>
                <w:sz w:val="24"/>
                <w:szCs w:val="24"/>
              </w:rPr>
              <w:t xml:space="preserve">mėn., </w:t>
            </w:r>
            <w:r w:rsidRPr="00816C64">
              <w:rPr>
                <w:rFonts w:ascii="Times New Roman" w:eastAsia="Times New Roman" w:hAnsi="Times New Roman" w:cs="Times New Roman"/>
                <w:color w:val="000000" w:themeColor="text1"/>
                <w:sz w:val="24"/>
                <w:szCs w:val="24"/>
              </w:rPr>
              <w:t>kas ketvirtį,</w:t>
            </w:r>
            <w:r w:rsidRPr="00816C64">
              <w:rPr>
                <w:rFonts w:ascii="Times New Roman" w:hAnsi="Times New Roman" w:cs="Times New Roman"/>
                <w:sz w:val="24"/>
                <w:szCs w:val="24"/>
              </w:rPr>
              <w:t xml:space="preserve"> kas metus.</w:t>
            </w:r>
          </w:p>
        </w:tc>
        <w:tc>
          <w:tcPr>
            <w:tcW w:w="5692" w:type="dxa"/>
          </w:tcPr>
          <w:p w14:paraId="4E4C287B" w14:textId="77777777" w:rsidR="00D97F58" w:rsidRPr="00816C64" w:rsidRDefault="00D97F58" w:rsidP="009556BA">
            <w:pPr>
              <w:jc w:val="center"/>
              <w:rPr>
                <w:rFonts w:ascii="Times New Roman" w:hAnsi="Times New Roman" w:cs="Times New Roman"/>
                <w:sz w:val="24"/>
                <w:szCs w:val="24"/>
              </w:rPr>
            </w:pPr>
          </w:p>
        </w:tc>
      </w:tr>
      <w:tr w:rsidR="00D97F58" w:rsidRPr="00CF3F47" w14:paraId="3F06F4E3" w14:textId="5AB9E5CD" w:rsidTr="2CD5BD68">
        <w:tc>
          <w:tcPr>
            <w:tcW w:w="8868" w:type="dxa"/>
            <w:gridSpan w:val="2"/>
            <w:shd w:val="clear" w:color="auto" w:fill="FFF2CC" w:themeFill="accent4" w:themeFillTint="33"/>
          </w:tcPr>
          <w:p w14:paraId="029C3E19"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Rodiklio dimensijos</w:t>
            </w:r>
          </w:p>
        </w:tc>
        <w:tc>
          <w:tcPr>
            <w:tcW w:w="5692" w:type="dxa"/>
            <w:shd w:val="clear" w:color="auto" w:fill="FFF2CC" w:themeFill="accent4" w:themeFillTint="33"/>
          </w:tcPr>
          <w:p w14:paraId="28B1D1A0" w14:textId="77777777" w:rsidR="00D97F58" w:rsidRPr="00CF3F47" w:rsidRDefault="00D97F58" w:rsidP="009556BA">
            <w:pPr>
              <w:rPr>
                <w:rFonts w:ascii="Times New Roman" w:hAnsi="Times New Roman" w:cs="Times New Roman"/>
                <w:sz w:val="24"/>
                <w:szCs w:val="24"/>
              </w:rPr>
            </w:pPr>
          </w:p>
        </w:tc>
      </w:tr>
      <w:tr w:rsidR="00D97F58" w:rsidRPr="00CF3F47" w14:paraId="7733ECC0" w14:textId="48C3AD08" w:rsidTr="2CD5BD68">
        <w:tc>
          <w:tcPr>
            <w:tcW w:w="2921" w:type="dxa"/>
          </w:tcPr>
          <w:p w14:paraId="08ED7DF7" w14:textId="77777777" w:rsidR="00D97F58" w:rsidRPr="00CF3F47" w:rsidRDefault="00D97F58" w:rsidP="00D97F58">
            <w:pPr>
              <w:rPr>
                <w:rFonts w:ascii="Times New Roman" w:hAnsi="Times New Roman" w:cs="Times New Roman"/>
                <w:sz w:val="24"/>
                <w:szCs w:val="24"/>
              </w:rPr>
            </w:pPr>
            <w:r w:rsidRPr="00CF3F47">
              <w:rPr>
                <w:rFonts w:ascii="Times New Roman" w:hAnsi="Times New Roman" w:cs="Times New Roman"/>
                <w:sz w:val="24"/>
                <w:szCs w:val="24"/>
              </w:rPr>
              <w:t>Amžiaus grupės</w:t>
            </w:r>
          </w:p>
        </w:tc>
        <w:tc>
          <w:tcPr>
            <w:tcW w:w="5947" w:type="dxa"/>
          </w:tcPr>
          <w:p w14:paraId="1A061A84" w14:textId="77777777" w:rsidR="00D97F58" w:rsidRPr="00CF3F47" w:rsidRDefault="00D97F58" w:rsidP="00D97F58">
            <w:pPr>
              <w:jc w:val="center"/>
              <w:rPr>
                <w:rFonts w:ascii="Times New Roman" w:hAnsi="Times New Roman" w:cs="Times New Roman"/>
                <w:sz w:val="24"/>
                <w:szCs w:val="24"/>
                <w:lang w:val="en-US"/>
              </w:rPr>
            </w:pPr>
            <w:r w:rsidRPr="00C810B0">
              <w:rPr>
                <w:rFonts w:ascii="Times New Roman" w:hAnsi="Times New Roman" w:cs="Times New Roman"/>
                <w:sz w:val="24"/>
                <w:szCs w:val="24"/>
              </w:rPr>
              <w:t xml:space="preserve">Visi; </w:t>
            </w:r>
            <w:r>
              <w:rPr>
                <w:rFonts w:ascii="Times New Roman" w:hAnsi="Times New Roman" w:cs="Times New Roman"/>
                <w:sz w:val="24"/>
                <w:szCs w:val="24"/>
              </w:rPr>
              <w:t>laisvas grupavimas pagal amžių</w:t>
            </w:r>
            <w:r w:rsidRPr="00CF3F47">
              <w:rPr>
                <w:rFonts w:ascii="Times New Roman" w:hAnsi="Times New Roman" w:cs="Times New Roman"/>
                <w:sz w:val="24"/>
                <w:szCs w:val="24"/>
                <w:lang w:val="en-US"/>
              </w:rPr>
              <w:t xml:space="preserve"> </w:t>
            </w:r>
          </w:p>
        </w:tc>
        <w:tc>
          <w:tcPr>
            <w:tcW w:w="5692" w:type="dxa"/>
          </w:tcPr>
          <w:p w14:paraId="14514C7C" w14:textId="77777777" w:rsidR="00D97F58" w:rsidRPr="00B26AA5" w:rsidRDefault="00D97F58" w:rsidP="00D97F58">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0DEFDF6E" w14:textId="77777777" w:rsidR="00D97F58" w:rsidRPr="00B26AA5" w:rsidRDefault="00D97F58" w:rsidP="00D97F58">
            <w:pPr>
              <w:spacing w:after="0"/>
              <w:rPr>
                <w:rFonts w:ascii="Times New Roman" w:hAnsi="Times New Roman" w:cs="Times New Roman"/>
                <w:color w:val="000000" w:themeColor="text1"/>
                <w:kern w:val="0"/>
                <w:sz w:val="24"/>
                <w:szCs w:val="24"/>
                <w:lang w:val="en-US"/>
              </w:rPr>
            </w:pPr>
          </w:p>
          <w:p w14:paraId="465B4325" w14:textId="77777777" w:rsidR="00D97F58" w:rsidRPr="00B26AA5" w:rsidRDefault="00D97F58" w:rsidP="00D97F58">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fhir.fhir_patient.birth_date</w:t>
            </w:r>
          </w:p>
          <w:p w14:paraId="362BC785" w14:textId="77777777" w:rsidR="00D97F58" w:rsidRPr="00B26AA5" w:rsidRDefault="00D97F58" w:rsidP="00D97F58">
            <w:pPr>
              <w:spacing w:after="0"/>
              <w:rPr>
                <w:rFonts w:ascii="Times New Roman" w:hAnsi="Times New Roman" w:cs="Times New Roman"/>
                <w:color w:val="000000" w:themeColor="text1"/>
                <w:kern w:val="0"/>
                <w:sz w:val="24"/>
                <w:szCs w:val="24"/>
                <w:lang w:val="en-US"/>
              </w:rPr>
            </w:pPr>
          </w:p>
          <w:p w14:paraId="4892146E" w14:textId="77777777" w:rsidR="00D97F58" w:rsidRPr="00B26AA5" w:rsidRDefault="00D97F58" w:rsidP="00D97F5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dokumento datą:</w:t>
            </w:r>
          </w:p>
          <w:p w14:paraId="27269502" w14:textId="77777777" w:rsidR="00D97F58" w:rsidRPr="00B26AA5" w:rsidRDefault="00D97F58" w:rsidP="00D97F58">
            <w:pPr>
              <w:spacing w:after="0"/>
              <w:rPr>
                <w:rFonts w:ascii="Times New Roman" w:hAnsi="Times New Roman" w:cs="Times New Roman"/>
                <w:color w:val="000000" w:themeColor="text1"/>
                <w:sz w:val="24"/>
                <w:szCs w:val="24"/>
              </w:rPr>
            </w:pPr>
          </w:p>
          <w:p w14:paraId="0E2F276D" w14:textId="77777777" w:rsidR="00D97F58" w:rsidRPr="00B26AA5" w:rsidRDefault="00D97F58" w:rsidP="00D97F58">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42082ED4" w14:textId="77777777" w:rsidR="00D97F58" w:rsidRPr="00B26AA5" w:rsidRDefault="00D97F58" w:rsidP="00D97F58">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EF957A0" w14:textId="77777777" w:rsidR="00D97F58" w:rsidRPr="00B26AA5" w:rsidRDefault="00D97F58" w:rsidP="00D97F58">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'67796-3-3'</w:t>
            </w:r>
            <w:r w:rsidRPr="00B26AA5">
              <w:rPr>
                <w:rFonts w:ascii="Times New Roman" w:hAnsi="Times New Roman" w:cs="Times New Roman"/>
                <w:color w:val="000000" w:themeColor="text1"/>
                <w:sz w:val="24"/>
                <w:szCs w:val="24"/>
              </w:rPr>
              <w:t xml:space="preserve"> - forma E110/a,</w:t>
            </w:r>
          </w:p>
          <w:p w14:paraId="4EA38272" w14:textId="77777777" w:rsidR="00D97F58" w:rsidRPr="00B26AA5" w:rsidRDefault="00D97F58" w:rsidP="00D97F58">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15D1F7CE" w14:textId="71D029C6" w:rsidR="00D97F58" w:rsidRPr="00C810B0" w:rsidRDefault="00D97F58" w:rsidP="00D97F58">
            <w:pPr>
              <w:jc w:val="center"/>
              <w:rPr>
                <w:rFonts w:ascii="Times New Roman" w:hAnsi="Times New Roman" w:cs="Times New Roman"/>
                <w:sz w:val="24"/>
                <w:szCs w:val="24"/>
              </w:rPr>
            </w:pPr>
            <w:r w:rsidRPr="00B26AA5">
              <w:rPr>
                <w:rFonts w:ascii="Times New Roman" w:hAnsi="Times New Roman" w:cs="Times New Roman"/>
                <w:color w:val="000000" w:themeColor="text1"/>
                <w:kern w:val="0"/>
                <w:sz w:val="24"/>
                <w:szCs w:val="24"/>
                <w:lang w:val="en-US"/>
              </w:rPr>
              <w:t>composition_date -</w:t>
            </w:r>
            <w:r w:rsidRPr="00B26AA5">
              <w:rPr>
                <w:rFonts w:ascii="Times New Roman" w:hAnsi="Times New Roman" w:cs="Times New Roman"/>
                <w:color w:val="000000" w:themeColor="text1"/>
                <w:sz w:val="24"/>
                <w:szCs w:val="24"/>
              </w:rPr>
              <w:t>dokumento data;</w:t>
            </w:r>
          </w:p>
        </w:tc>
      </w:tr>
      <w:tr w:rsidR="00D97F58" w:rsidRPr="00CF3F47" w14:paraId="77ACDCCB" w14:textId="331C62E4" w:rsidTr="2CD5BD68">
        <w:tc>
          <w:tcPr>
            <w:tcW w:w="2921" w:type="dxa"/>
          </w:tcPr>
          <w:p w14:paraId="1E0E87CD" w14:textId="77777777" w:rsidR="00D97F58" w:rsidRPr="00CF3F47" w:rsidRDefault="00D97F58" w:rsidP="00D97F58">
            <w:pPr>
              <w:rPr>
                <w:rFonts w:ascii="Times New Roman" w:hAnsi="Times New Roman" w:cs="Times New Roman"/>
                <w:sz w:val="24"/>
                <w:szCs w:val="24"/>
              </w:rPr>
            </w:pPr>
            <w:r w:rsidRPr="00CF3F47">
              <w:rPr>
                <w:rFonts w:ascii="Times New Roman" w:hAnsi="Times New Roman" w:cs="Times New Roman"/>
                <w:sz w:val="24"/>
                <w:szCs w:val="24"/>
              </w:rPr>
              <w:t>Lytis</w:t>
            </w:r>
          </w:p>
        </w:tc>
        <w:tc>
          <w:tcPr>
            <w:tcW w:w="5947" w:type="dxa"/>
          </w:tcPr>
          <w:p w14:paraId="2E7C754D" w14:textId="77777777" w:rsidR="00D97F58" w:rsidRPr="00CF3F47" w:rsidRDefault="00D97F58" w:rsidP="00D97F58">
            <w:pPr>
              <w:jc w:val="center"/>
              <w:rPr>
                <w:rFonts w:ascii="Times New Roman" w:hAnsi="Times New Roman" w:cs="Times New Roman"/>
                <w:sz w:val="24"/>
                <w:szCs w:val="24"/>
              </w:rPr>
            </w:pPr>
            <w:r w:rsidRPr="00CF3F47">
              <w:rPr>
                <w:rFonts w:ascii="Times New Roman" w:hAnsi="Times New Roman" w:cs="Times New Roman"/>
                <w:sz w:val="24"/>
                <w:szCs w:val="24"/>
              </w:rPr>
              <w:t>Visi; Moterys; vyrai</w:t>
            </w:r>
          </w:p>
        </w:tc>
        <w:tc>
          <w:tcPr>
            <w:tcW w:w="5692" w:type="dxa"/>
          </w:tcPr>
          <w:p w14:paraId="59DF9361" w14:textId="77777777" w:rsidR="00D97F58" w:rsidRPr="00B26AA5" w:rsidRDefault="00D97F58" w:rsidP="00D97F58">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7125D337" w14:textId="77777777" w:rsidR="00D97F58" w:rsidRPr="00B26AA5" w:rsidRDefault="00D97F58" w:rsidP="00D97F58">
            <w:pPr>
              <w:spacing w:after="0"/>
              <w:rPr>
                <w:rFonts w:ascii="Times New Roman" w:hAnsi="Times New Roman" w:cs="Times New Roman"/>
                <w:color w:val="000000" w:themeColor="text1"/>
                <w:kern w:val="0"/>
                <w:sz w:val="24"/>
                <w:szCs w:val="24"/>
                <w:lang w:val="en-US"/>
              </w:rPr>
            </w:pPr>
          </w:p>
          <w:p w14:paraId="5324E329" w14:textId="77777777" w:rsidR="00D97F58" w:rsidRPr="00B26AA5" w:rsidRDefault="00D97F58" w:rsidP="00D97F58">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492B713D" w14:textId="77777777" w:rsidR="00D97F58" w:rsidRPr="00B26AA5" w:rsidRDefault="00D97F58" w:rsidP="00D97F5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2A406BB" w14:textId="77777777" w:rsidR="00D97F58" w:rsidRPr="00B26AA5" w:rsidRDefault="00D97F58" w:rsidP="00D97F58">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630AA27D" w14:textId="09A2F80C" w:rsidR="00D97F58" w:rsidRPr="00CF3F47" w:rsidRDefault="00D97F58" w:rsidP="00D97F58">
            <w:pPr>
              <w:jc w:val="center"/>
              <w:rPr>
                <w:rFonts w:ascii="Times New Roman" w:hAnsi="Times New Roman" w:cs="Times New Roman"/>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D97F58" w:rsidRPr="00CF3F47" w14:paraId="35DD8DD7" w14:textId="2A087133" w:rsidTr="2CD5BD68">
        <w:tc>
          <w:tcPr>
            <w:tcW w:w="2921" w:type="dxa"/>
          </w:tcPr>
          <w:p w14:paraId="3D9F3F13" w14:textId="77777777" w:rsidR="00D97F58" w:rsidRPr="00CF3F47" w:rsidRDefault="00D97F58" w:rsidP="00D97F58">
            <w:pPr>
              <w:rPr>
                <w:rFonts w:ascii="Times New Roman" w:hAnsi="Times New Roman" w:cs="Times New Roman"/>
                <w:sz w:val="24"/>
                <w:szCs w:val="24"/>
              </w:rPr>
            </w:pPr>
            <w:r w:rsidRPr="00CF3F47">
              <w:rPr>
                <w:rFonts w:ascii="Times New Roman" w:hAnsi="Times New Roman" w:cs="Times New Roman"/>
                <w:sz w:val="24"/>
                <w:szCs w:val="24"/>
              </w:rPr>
              <w:t>ASPĮ</w:t>
            </w:r>
          </w:p>
        </w:tc>
        <w:tc>
          <w:tcPr>
            <w:tcW w:w="5947" w:type="dxa"/>
          </w:tcPr>
          <w:p w14:paraId="214381F6" w14:textId="77777777" w:rsidR="00D97F58" w:rsidRPr="00D07034" w:rsidRDefault="00D97F58" w:rsidP="00D97F58">
            <w:pPr>
              <w:jc w:val="center"/>
              <w:rPr>
                <w:rFonts w:ascii="Times New Roman" w:hAnsi="Times New Roman" w:cs="Times New Roman"/>
                <w:color w:val="FF0000"/>
                <w:sz w:val="24"/>
                <w:szCs w:val="24"/>
              </w:rPr>
            </w:pPr>
            <w:r w:rsidRPr="30504A19">
              <w:rPr>
                <w:rFonts w:ascii="Times New Roman" w:hAnsi="Times New Roman" w:cs="Times New Roman"/>
                <w:sz w:val="24"/>
                <w:szCs w:val="24"/>
              </w:rPr>
              <w:t xml:space="preserve">Visų; IGC; atskirai pagal ASPĮ; </w:t>
            </w:r>
            <w:r w:rsidRPr="30504A19">
              <w:rPr>
                <w:rFonts w:ascii="Times New Roman" w:eastAsia="Times New Roman" w:hAnsi="Times New Roman" w:cs="Times New Roman"/>
                <w:color w:val="000000" w:themeColor="text1"/>
                <w:sz w:val="24"/>
                <w:szCs w:val="24"/>
              </w:rPr>
              <w:t>pagal regionus</w:t>
            </w:r>
          </w:p>
        </w:tc>
        <w:tc>
          <w:tcPr>
            <w:tcW w:w="5692" w:type="dxa"/>
          </w:tcPr>
          <w:p w14:paraId="4C129C1B" w14:textId="77777777" w:rsidR="00D97F58" w:rsidRPr="00B26AA5" w:rsidRDefault="00D97F58" w:rsidP="00D97F58">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00FB970C" w14:textId="77777777" w:rsidR="00D97F58" w:rsidRPr="00B26AA5" w:rsidRDefault="00D97F58" w:rsidP="00D97F58">
            <w:pPr>
              <w:spacing w:after="0"/>
              <w:jc w:val="both"/>
              <w:rPr>
                <w:rFonts w:ascii="Times New Roman" w:hAnsi="Times New Roman" w:cs="Times New Roman"/>
                <w:color w:val="000000" w:themeColor="text1"/>
                <w:kern w:val="0"/>
                <w:sz w:val="24"/>
                <w:szCs w:val="24"/>
                <w:lang w:val="en-US"/>
                <w14:ligatures w14:val="none"/>
              </w:rPr>
            </w:pPr>
          </w:p>
          <w:p w14:paraId="4EDE55AA" w14:textId="77777777" w:rsidR="00D97F58" w:rsidRPr="00B26AA5" w:rsidRDefault="00D97F58" w:rsidP="00D97F58">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42893E57" w14:textId="77777777" w:rsidR="00D97F58" w:rsidRPr="00B26AA5" w:rsidRDefault="00D97F58" w:rsidP="00D97F58">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26295DE8" w14:textId="77777777" w:rsidR="00D97F58" w:rsidRPr="00B26AA5" w:rsidRDefault="00D97F58" w:rsidP="00D97F58">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1C046001" w14:textId="77777777" w:rsidR="00D97F58" w:rsidRPr="00B26AA5" w:rsidRDefault="00D97F58" w:rsidP="00D97F58">
            <w:pPr>
              <w:spacing w:after="0"/>
              <w:rPr>
                <w:rFonts w:ascii="Times New Roman" w:hAnsi="Times New Roman" w:cs="Times New Roman"/>
                <w:color w:val="000000" w:themeColor="text1"/>
                <w:sz w:val="24"/>
                <w:szCs w:val="24"/>
              </w:rPr>
            </w:pPr>
          </w:p>
          <w:p w14:paraId="6EE3CE38" w14:textId="77777777" w:rsidR="00D97F58" w:rsidRPr="00B26AA5" w:rsidRDefault="00D97F58" w:rsidP="00D97F5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346B1B9A" w14:textId="77777777" w:rsidR="00D97F58" w:rsidRPr="00B26AA5" w:rsidRDefault="00D97F58" w:rsidP="00D97F58">
            <w:pPr>
              <w:spacing w:after="0"/>
              <w:rPr>
                <w:rFonts w:ascii="Times New Roman" w:hAnsi="Times New Roman" w:cs="Times New Roman"/>
                <w:color w:val="000000" w:themeColor="text1"/>
                <w:sz w:val="24"/>
                <w:szCs w:val="24"/>
              </w:rPr>
            </w:pPr>
          </w:p>
          <w:p w14:paraId="0C0EB419" w14:textId="77777777" w:rsidR="00D97F58" w:rsidRPr="00B26AA5" w:rsidRDefault="00D97F58" w:rsidP="00D97F58">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2B1FCBB2" w14:textId="77777777" w:rsidR="00D97F58" w:rsidRPr="00B26AA5" w:rsidRDefault="00D97F58" w:rsidP="00D97F58">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DD6305F" w14:textId="77777777" w:rsidR="00D97F58" w:rsidRPr="00B26AA5" w:rsidRDefault="00D97F58" w:rsidP="00D97F58">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1D0A9C02" w14:textId="77777777" w:rsidR="00D97F58" w:rsidRPr="00B26AA5" w:rsidRDefault="00D97F58" w:rsidP="00D97F58">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3B0FB6FE" w14:textId="77777777" w:rsidR="00D97F58" w:rsidRPr="00B26AA5" w:rsidRDefault="00D97F58" w:rsidP="00D97F5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lastRenderedPageBreak/>
              <w:t xml:space="preserve">resource_id – </w:t>
            </w:r>
            <w:r w:rsidRPr="00B26AA5">
              <w:rPr>
                <w:rFonts w:ascii="Times New Roman" w:hAnsi="Times New Roman" w:cs="Times New Roman"/>
                <w:color w:val="000000" w:themeColor="text1"/>
                <w:sz w:val="24"/>
                <w:szCs w:val="24"/>
              </w:rPr>
              <w:t>resurso identifikatorius, šiuo atveju įstaigos;</w:t>
            </w:r>
          </w:p>
          <w:p w14:paraId="64EC05F0" w14:textId="77777777" w:rsidR="00D97F58" w:rsidRPr="00B26AA5" w:rsidRDefault="00D97F58" w:rsidP="00D97F58">
            <w:pPr>
              <w:spacing w:after="0"/>
              <w:rPr>
                <w:rFonts w:ascii="Times New Roman" w:hAnsi="Times New Roman" w:cs="Times New Roman"/>
                <w:color w:val="000000" w:themeColor="text1"/>
                <w:sz w:val="24"/>
                <w:szCs w:val="24"/>
              </w:rPr>
            </w:pPr>
          </w:p>
          <w:p w14:paraId="4DACB5F5" w14:textId="77777777" w:rsidR="00D97F58" w:rsidRPr="00B26AA5" w:rsidRDefault="00D97F58" w:rsidP="00D97F5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75CD55D0" w14:textId="77777777" w:rsidR="00D97F58" w:rsidRPr="00B26AA5" w:rsidRDefault="00D97F58" w:rsidP="00D97F58">
            <w:pPr>
              <w:spacing w:after="0"/>
              <w:rPr>
                <w:rFonts w:ascii="Times New Roman" w:hAnsi="Times New Roman" w:cs="Times New Roman"/>
                <w:color w:val="000000" w:themeColor="text1"/>
                <w:sz w:val="24"/>
                <w:szCs w:val="24"/>
              </w:rPr>
            </w:pPr>
          </w:p>
          <w:p w14:paraId="6161F649" w14:textId="77777777" w:rsidR="00D97F58" w:rsidRPr="00B26AA5" w:rsidRDefault="00D97F58" w:rsidP="00D97F58">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063233C0" w14:textId="77777777" w:rsidR="00D97F58" w:rsidRPr="00B26AA5" w:rsidRDefault="00D97F58" w:rsidP="00D97F58">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4EF80F70" w14:textId="77777777" w:rsidR="00D97F58" w:rsidRPr="00B26AA5" w:rsidRDefault="00D97F58" w:rsidP="00D97F5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20EB7890" w14:textId="1D75087E" w:rsidR="00D97F58" w:rsidRPr="30504A19" w:rsidRDefault="00D97F58" w:rsidP="00D97F58">
            <w:pPr>
              <w:jc w:val="center"/>
              <w:rPr>
                <w:rFonts w:ascii="Times New Roman" w:hAnsi="Times New Roman" w:cs="Times New Roman"/>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D97F58" w:rsidRPr="00CF3F47" w14:paraId="0AA2E767" w14:textId="047CE749" w:rsidTr="2CD5BD68">
        <w:tc>
          <w:tcPr>
            <w:tcW w:w="2921" w:type="dxa"/>
          </w:tcPr>
          <w:p w14:paraId="0F9731EC" w14:textId="77777777" w:rsidR="00D97F58" w:rsidRPr="00CF3F47" w:rsidRDefault="00D97F58" w:rsidP="009556BA">
            <w:pPr>
              <w:rPr>
                <w:rFonts w:ascii="Times New Roman" w:hAnsi="Times New Roman" w:cs="Times New Roman"/>
                <w:sz w:val="24"/>
                <w:szCs w:val="24"/>
              </w:rPr>
            </w:pPr>
            <w:r w:rsidRPr="7AA16B8F">
              <w:rPr>
                <w:rFonts w:ascii="Times New Roman" w:hAnsi="Times New Roman" w:cs="Times New Roman"/>
                <w:sz w:val="24"/>
                <w:szCs w:val="24"/>
              </w:rPr>
              <w:lastRenderedPageBreak/>
              <w:t xml:space="preserve">OTD Laikas </w:t>
            </w:r>
          </w:p>
        </w:tc>
        <w:tc>
          <w:tcPr>
            <w:tcW w:w="5947" w:type="dxa"/>
          </w:tcPr>
          <w:p w14:paraId="3662E2C8" w14:textId="77777777" w:rsidR="00D97F58" w:rsidRDefault="00D97F58" w:rsidP="009556BA">
            <w:pPr>
              <w:jc w:val="center"/>
              <w:rPr>
                <w:rFonts w:ascii="Times New Roman" w:hAnsi="Times New Roman" w:cs="Times New Roman"/>
                <w:sz w:val="24"/>
                <w:szCs w:val="24"/>
                <w:lang w:val="en-US"/>
              </w:rPr>
            </w:pPr>
            <w:r w:rsidRPr="0CB49B54">
              <w:rPr>
                <w:rFonts w:ascii="Times New Roman" w:hAnsi="Times New Roman" w:cs="Times New Roman"/>
                <w:sz w:val="24"/>
                <w:szCs w:val="24"/>
              </w:rPr>
              <w:t>Mediana; Vidurkis; Kategorijos: 60 min., 90 min, 120 min., 150 min., 270 min; 540 min.; laisvas grupavimas pagal įvestas laiko kategorijas</w:t>
            </w:r>
          </w:p>
        </w:tc>
        <w:tc>
          <w:tcPr>
            <w:tcW w:w="5692" w:type="dxa"/>
          </w:tcPr>
          <w:p w14:paraId="46C18D1F" w14:textId="77777777" w:rsidR="00D97F58" w:rsidRPr="0CB49B54" w:rsidRDefault="00D97F58" w:rsidP="009556BA">
            <w:pPr>
              <w:jc w:val="center"/>
              <w:rPr>
                <w:rFonts w:ascii="Times New Roman" w:hAnsi="Times New Roman" w:cs="Times New Roman"/>
                <w:sz w:val="24"/>
                <w:szCs w:val="24"/>
              </w:rPr>
            </w:pPr>
          </w:p>
        </w:tc>
      </w:tr>
      <w:tr w:rsidR="00D97F58" w:rsidRPr="00CF3F47" w14:paraId="5486C44B" w14:textId="0A4FC18C" w:rsidTr="2CD5BD68">
        <w:tc>
          <w:tcPr>
            <w:tcW w:w="2921" w:type="dxa"/>
          </w:tcPr>
          <w:p w14:paraId="26941E9B" w14:textId="77777777" w:rsidR="00D97F58" w:rsidRDefault="00D97F58" w:rsidP="009556BA">
            <w:pPr>
              <w:rPr>
                <w:rFonts w:ascii="Times New Roman" w:hAnsi="Times New Roman" w:cs="Times New Roman"/>
                <w:sz w:val="24"/>
                <w:szCs w:val="24"/>
              </w:rPr>
            </w:pPr>
            <w:r>
              <w:rPr>
                <w:rFonts w:ascii="Times New Roman" w:hAnsi="Times New Roman" w:cs="Times New Roman"/>
                <w:sz w:val="24"/>
                <w:szCs w:val="24"/>
              </w:rPr>
              <w:t>Pagal atvykimo į ASPĮ tipą</w:t>
            </w:r>
          </w:p>
        </w:tc>
        <w:tc>
          <w:tcPr>
            <w:tcW w:w="5947" w:type="dxa"/>
          </w:tcPr>
          <w:p w14:paraId="1B66DF07" w14:textId="77777777" w:rsidR="00D97F58" w:rsidRDefault="00D97F58" w:rsidP="009556BA">
            <w:pPr>
              <w:spacing w:line="259" w:lineRule="auto"/>
              <w:jc w:val="center"/>
              <w:rPr>
                <w:rFonts w:ascii="Arial" w:eastAsia="Arial" w:hAnsi="Arial" w:cs="Arial"/>
                <w:color w:val="000000" w:themeColor="text1"/>
                <w:sz w:val="20"/>
                <w:szCs w:val="20"/>
              </w:rPr>
            </w:pPr>
            <w:r w:rsidRPr="30504A19">
              <w:rPr>
                <w:rFonts w:ascii="Times New Roman" w:eastAsia="Times New Roman" w:hAnsi="Times New Roman" w:cs="Times New Roman"/>
                <w:color w:val="000000" w:themeColor="text1"/>
                <w:sz w:val="24"/>
                <w:szCs w:val="24"/>
              </w:rPr>
              <w:t xml:space="preserve">Naujas HIS „Atvykimas“ pasirinkta </w:t>
            </w:r>
            <w:r w:rsidRPr="30504A19">
              <w:rPr>
                <w:rFonts w:ascii="Arial" w:eastAsia="Arial" w:hAnsi="Arial" w:cs="Arial"/>
                <w:i/>
                <w:iCs/>
                <w:color w:val="000000" w:themeColor="text1"/>
                <w:sz w:val="20"/>
                <w:szCs w:val="20"/>
              </w:rPr>
              <w:t>Atvyko pagal siuntimą; Atvežė GMP; Atvyko pats į SPS</w:t>
            </w:r>
          </w:p>
        </w:tc>
        <w:tc>
          <w:tcPr>
            <w:tcW w:w="5692" w:type="dxa"/>
          </w:tcPr>
          <w:p w14:paraId="30C0BED3" w14:textId="77777777" w:rsidR="00D97F58" w:rsidRPr="30504A19" w:rsidRDefault="00D97F58" w:rsidP="009556BA">
            <w:pPr>
              <w:jc w:val="center"/>
              <w:rPr>
                <w:rFonts w:ascii="Times New Roman" w:eastAsia="Times New Roman" w:hAnsi="Times New Roman" w:cs="Times New Roman"/>
                <w:color w:val="000000" w:themeColor="text1"/>
                <w:sz w:val="24"/>
                <w:szCs w:val="24"/>
              </w:rPr>
            </w:pPr>
          </w:p>
        </w:tc>
      </w:tr>
      <w:tr w:rsidR="00D97F58" w:rsidRPr="00CF3F47" w14:paraId="765B4624" w14:textId="6D656982" w:rsidTr="2CD5BD68">
        <w:tc>
          <w:tcPr>
            <w:tcW w:w="2921" w:type="dxa"/>
          </w:tcPr>
          <w:p w14:paraId="5125464A"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Ar rodiklį skaitmenizuoti</w:t>
            </w:r>
          </w:p>
        </w:tc>
        <w:tc>
          <w:tcPr>
            <w:tcW w:w="5947" w:type="dxa"/>
          </w:tcPr>
          <w:p w14:paraId="1E0664F1" w14:textId="77777777" w:rsidR="00D97F58" w:rsidRPr="00CF3F47" w:rsidRDefault="00D97F58" w:rsidP="009556BA">
            <w:pPr>
              <w:jc w:val="center"/>
              <w:rPr>
                <w:rFonts w:ascii="Times New Roman" w:hAnsi="Times New Roman" w:cs="Times New Roman"/>
                <w:color w:val="AEAAAA" w:themeColor="background2" w:themeShade="BF"/>
                <w:sz w:val="24"/>
                <w:szCs w:val="24"/>
              </w:rPr>
            </w:pPr>
            <w:r w:rsidRPr="00CF3F47">
              <w:rPr>
                <w:rFonts w:ascii="Times New Roman" w:hAnsi="Times New Roman" w:cs="Times New Roman"/>
                <w:sz w:val="24"/>
                <w:szCs w:val="24"/>
              </w:rPr>
              <w:t>Taip</w:t>
            </w:r>
            <w:r w:rsidRPr="00CF3F47">
              <w:rPr>
                <w:rFonts w:ascii="Times New Roman" w:hAnsi="Times New Roman" w:cs="Times New Roman"/>
                <w:color w:val="AEAAAA" w:themeColor="background2" w:themeShade="BF"/>
                <w:sz w:val="24"/>
                <w:szCs w:val="24"/>
              </w:rPr>
              <w:t xml:space="preserve"> </w:t>
            </w:r>
          </w:p>
        </w:tc>
        <w:tc>
          <w:tcPr>
            <w:tcW w:w="5692" w:type="dxa"/>
          </w:tcPr>
          <w:p w14:paraId="668D9DA8" w14:textId="77777777" w:rsidR="00D97F58" w:rsidRPr="00CF3F47" w:rsidRDefault="00D97F58" w:rsidP="009556BA">
            <w:pPr>
              <w:jc w:val="center"/>
              <w:rPr>
                <w:rFonts w:ascii="Times New Roman" w:hAnsi="Times New Roman" w:cs="Times New Roman"/>
                <w:sz w:val="24"/>
                <w:szCs w:val="24"/>
              </w:rPr>
            </w:pPr>
          </w:p>
        </w:tc>
      </w:tr>
      <w:tr w:rsidR="00D97F58" w14:paraId="6569E65C" w14:textId="61E61291" w:rsidTr="2CD5BD68">
        <w:trPr>
          <w:trHeight w:val="300"/>
        </w:trPr>
        <w:tc>
          <w:tcPr>
            <w:tcW w:w="2921" w:type="dxa"/>
          </w:tcPr>
          <w:p w14:paraId="269ED60E" w14:textId="77777777" w:rsidR="00D97F58" w:rsidRDefault="00D97F58" w:rsidP="009556BA">
            <w:pPr>
              <w:spacing w:line="259" w:lineRule="auto"/>
              <w:rPr>
                <w:rFonts w:ascii="Times New Roman" w:eastAsia="Times New Roman" w:hAnsi="Times New Roman" w:cs="Times New Roman"/>
                <w:color w:val="000000" w:themeColor="text1"/>
                <w:sz w:val="24"/>
                <w:szCs w:val="24"/>
              </w:rPr>
            </w:pPr>
            <w:r w:rsidRPr="1692B889">
              <w:rPr>
                <w:rFonts w:ascii="Times New Roman" w:eastAsia="Times New Roman" w:hAnsi="Times New Roman" w:cs="Times New Roman"/>
                <w:color w:val="000000" w:themeColor="text1"/>
                <w:sz w:val="24"/>
                <w:szCs w:val="24"/>
              </w:rPr>
              <w:t>Duomenų pilnumas</w:t>
            </w:r>
          </w:p>
        </w:tc>
        <w:tc>
          <w:tcPr>
            <w:tcW w:w="5947" w:type="dxa"/>
          </w:tcPr>
          <w:p w14:paraId="36869E0B" w14:textId="77777777" w:rsidR="00D97F58" w:rsidRDefault="00D97F58" w:rsidP="009556BA">
            <w:pPr>
              <w:jc w:val="both"/>
              <w:rPr>
                <w:rFonts w:ascii="Times New Roman" w:hAnsi="Times New Roman" w:cs="Times New Roman"/>
                <w:sz w:val="24"/>
                <w:szCs w:val="24"/>
              </w:rPr>
            </w:pPr>
            <w:r w:rsidRPr="1692B889">
              <w:rPr>
                <w:rFonts w:ascii="Times New Roman" w:eastAsia="Times New Roman" w:hAnsi="Times New Roman" w:cs="Times New Roman"/>
                <w:color w:val="000000" w:themeColor="text1"/>
                <w:sz w:val="24"/>
                <w:szCs w:val="24"/>
              </w:rPr>
              <w:t xml:space="preserve">Dalis pacientų, kuriems užpildytas ir </w:t>
            </w:r>
            <w:r w:rsidRPr="1692B889">
              <w:rPr>
                <w:rFonts w:ascii="Times New Roman" w:eastAsia="Times New Roman" w:hAnsi="Times New Roman" w:cs="Times New Roman"/>
                <w:i/>
                <w:iCs/>
                <w:color w:val="000000" w:themeColor="text1"/>
                <w:sz w:val="24"/>
                <w:szCs w:val="24"/>
              </w:rPr>
              <w:t xml:space="preserve">onset </w:t>
            </w:r>
            <w:r w:rsidRPr="1692B889">
              <w:rPr>
                <w:rFonts w:ascii="Times New Roman" w:eastAsia="Times New Roman" w:hAnsi="Times New Roman" w:cs="Times New Roman"/>
                <w:color w:val="000000" w:themeColor="text1"/>
                <w:sz w:val="24"/>
                <w:szCs w:val="24"/>
              </w:rPr>
              <w:t>(</w:t>
            </w:r>
            <w:r w:rsidRPr="1692B889">
              <w:rPr>
                <w:rFonts w:ascii="Times New Roman" w:hAnsi="Times New Roman" w:cs="Times New Roman"/>
                <w:sz w:val="24"/>
                <w:szCs w:val="24"/>
                <w:lang w:eastAsia="lt-LT"/>
              </w:rPr>
              <w:t xml:space="preserve">y = pacientų, atvežtų į IGC ir TPL su ūminiu </w:t>
            </w:r>
            <w:r>
              <w:rPr>
                <w:rFonts w:ascii="Times New Roman" w:hAnsi="Times New Roman" w:cs="Times New Roman"/>
                <w:sz w:val="24"/>
                <w:szCs w:val="24"/>
                <w:lang w:eastAsia="lt-LT"/>
              </w:rPr>
              <w:t xml:space="preserve">išeminiu </w:t>
            </w:r>
            <w:r w:rsidRPr="1692B889">
              <w:rPr>
                <w:rFonts w:ascii="Times New Roman" w:hAnsi="Times New Roman" w:cs="Times New Roman"/>
                <w:sz w:val="24"/>
                <w:szCs w:val="24"/>
                <w:lang w:eastAsia="lt-LT"/>
              </w:rPr>
              <w:t>galvos smegenų insultu (koda</w:t>
            </w:r>
            <w:r>
              <w:rPr>
                <w:rFonts w:ascii="Times New Roman" w:hAnsi="Times New Roman" w:cs="Times New Roman"/>
                <w:sz w:val="24"/>
                <w:szCs w:val="24"/>
                <w:lang w:eastAsia="lt-LT"/>
              </w:rPr>
              <w:t>s</w:t>
            </w:r>
            <w:r w:rsidRPr="1692B889">
              <w:rPr>
                <w:rFonts w:ascii="Times New Roman" w:hAnsi="Times New Roman" w:cs="Times New Roman"/>
                <w:sz w:val="24"/>
                <w:szCs w:val="24"/>
                <w:lang w:eastAsia="lt-LT"/>
              </w:rPr>
              <w:t xml:space="preserve"> pagal TLK-10-AM I63) simptomų pasireiškimo laikas</w:t>
            </w:r>
            <w:r w:rsidRPr="1692B889">
              <w:rPr>
                <w:rFonts w:ascii="Times New Roman" w:eastAsia="Times New Roman" w:hAnsi="Times New Roman" w:cs="Times New Roman"/>
                <w:color w:val="000000" w:themeColor="text1"/>
                <w:sz w:val="24"/>
                <w:szCs w:val="24"/>
              </w:rPr>
              <w:t xml:space="preserve">), ir </w:t>
            </w:r>
            <w:r>
              <w:rPr>
                <w:rFonts w:ascii="Times New Roman" w:eastAsia="Times New Roman" w:hAnsi="Times New Roman" w:cs="Times New Roman"/>
                <w:i/>
                <w:iCs/>
                <w:color w:val="000000" w:themeColor="text1"/>
                <w:sz w:val="24"/>
                <w:szCs w:val="24"/>
              </w:rPr>
              <w:t>groin</w:t>
            </w:r>
            <w:r w:rsidRPr="1692B889">
              <w:rPr>
                <w:rFonts w:ascii="Times New Roman" w:eastAsia="Times New Roman" w:hAnsi="Times New Roman" w:cs="Times New Roman"/>
                <w:i/>
                <w:iCs/>
                <w:color w:val="000000" w:themeColor="text1"/>
                <w:sz w:val="24"/>
                <w:szCs w:val="24"/>
              </w:rPr>
              <w:t xml:space="preserve"> </w:t>
            </w:r>
            <w:r w:rsidRPr="1692B889">
              <w:rPr>
                <w:rFonts w:ascii="Times New Roman" w:eastAsia="Times New Roman" w:hAnsi="Times New Roman" w:cs="Times New Roman"/>
                <w:color w:val="000000" w:themeColor="text1"/>
                <w:sz w:val="24"/>
                <w:szCs w:val="24"/>
              </w:rPr>
              <w:t>(</w:t>
            </w:r>
            <w:r w:rsidRPr="1692B889">
              <w:rPr>
                <w:rFonts w:ascii="Times New Roman" w:hAnsi="Times New Roman" w:cs="Times New Roman"/>
                <w:sz w:val="24"/>
                <w:szCs w:val="24"/>
                <w:lang w:eastAsia="lt-LT"/>
              </w:rPr>
              <w:t xml:space="preserve">x = pacientų, su ūminiu </w:t>
            </w:r>
            <w:r>
              <w:rPr>
                <w:rFonts w:ascii="Times New Roman" w:hAnsi="Times New Roman" w:cs="Times New Roman"/>
                <w:sz w:val="24"/>
                <w:szCs w:val="24"/>
                <w:lang w:eastAsia="lt-LT"/>
              </w:rPr>
              <w:t xml:space="preserve">išeminiu </w:t>
            </w:r>
            <w:r w:rsidRPr="1692B889">
              <w:rPr>
                <w:rFonts w:ascii="Times New Roman" w:hAnsi="Times New Roman" w:cs="Times New Roman"/>
                <w:sz w:val="24"/>
                <w:szCs w:val="24"/>
                <w:lang w:eastAsia="lt-LT"/>
              </w:rPr>
              <w:t>galvos smegenų insultu (koda</w:t>
            </w:r>
            <w:r>
              <w:rPr>
                <w:rFonts w:ascii="Times New Roman" w:hAnsi="Times New Roman" w:cs="Times New Roman"/>
                <w:sz w:val="24"/>
                <w:szCs w:val="24"/>
                <w:lang w:eastAsia="lt-LT"/>
              </w:rPr>
              <w:t>s</w:t>
            </w:r>
            <w:r w:rsidRPr="1692B889">
              <w:rPr>
                <w:rFonts w:ascii="Times New Roman" w:hAnsi="Times New Roman" w:cs="Times New Roman"/>
                <w:sz w:val="24"/>
                <w:szCs w:val="24"/>
                <w:lang w:eastAsia="lt-LT"/>
              </w:rPr>
              <w:t xml:space="preserve"> pagal TLK-10-AM I63) </w:t>
            </w:r>
            <w:r>
              <w:rPr>
                <w:rFonts w:ascii="Times New Roman" w:hAnsi="Times New Roman" w:cs="Times New Roman"/>
                <w:sz w:val="24"/>
                <w:szCs w:val="24"/>
                <w:lang w:eastAsia="lt-LT"/>
              </w:rPr>
              <w:t xml:space="preserve">mechaninės trombektomijos pradžios </w:t>
            </w:r>
            <w:r w:rsidRPr="1692B889">
              <w:rPr>
                <w:rFonts w:ascii="Times New Roman" w:hAnsi="Times New Roman" w:cs="Times New Roman"/>
                <w:sz w:val="24"/>
                <w:szCs w:val="24"/>
                <w:lang w:eastAsia="lt-LT"/>
              </w:rPr>
              <w:t>laikas</w:t>
            </w:r>
            <w:r w:rsidRPr="1692B889">
              <w:rPr>
                <w:rFonts w:ascii="Times New Roman" w:eastAsia="Times New Roman" w:hAnsi="Times New Roman" w:cs="Times New Roman"/>
                <w:color w:val="000000" w:themeColor="text1"/>
                <w:sz w:val="24"/>
                <w:szCs w:val="24"/>
              </w:rPr>
              <w:t xml:space="preserve">) laikas nuo visų pacientų gydytų dėl ūminio </w:t>
            </w:r>
            <w:r>
              <w:rPr>
                <w:rFonts w:ascii="Times New Roman" w:eastAsia="Times New Roman" w:hAnsi="Times New Roman" w:cs="Times New Roman"/>
                <w:color w:val="000000" w:themeColor="text1"/>
                <w:sz w:val="24"/>
                <w:szCs w:val="24"/>
              </w:rPr>
              <w:t xml:space="preserve">išeminio </w:t>
            </w:r>
            <w:r w:rsidRPr="1692B889">
              <w:rPr>
                <w:rFonts w:ascii="Times New Roman" w:eastAsia="Times New Roman" w:hAnsi="Times New Roman" w:cs="Times New Roman"/>
                <w:color w:val="000000" w:themeColor="text1"/>
                <w:sz w:val="24"/>
                <w:szCs w:val="24"/>
              </w:rPr>
              <w:t>galvos smegenų insulto (</w:t>
            </w:r>
            <w:r w:rsidRPr="1692B889">
              <w:rPr>
                <w:rFonts w:ascii="Times New Roman" w:hAnsi="Times New Roman" w:cs="Times New Roman"/>
                <w:sz w:val="24"/>
                <w:szCs w:val="24"/>
              </w:rPr>
              <w:t xml:space="preserve">Diagnozė TLK-10-AM </w:t>
            </w:r>
            <w:r w:rsidRPr="1692B889">
              <w:rPr>
                <w:rFonts w:ascii="Times New Roman" w:hAnsi="Times New Roman" w:cs="Times New Roman"/>
                <w:color w:val="000000" w:themeColor="text1"/>
                <w:sz w:val="24"/>
                <w:szCs w:val="24"/>
              </w:rPr>
              <w:t xml:space="preserve">I63 </w:t>
            </w:r>
            <w:r w:rsidRPr="1692B889">
              <w:rPr>
                <w:rFonts w:ascii="Times New Roman" w:hAnsi="Times New Roman" w:cs="Times New Roman"/>
                <w:sz w:val="24"/>
                <w:szCs w:val="24"/>
              </w:rPr>
              <w:t xml:space="preserve">nurodyta formoje </w:t>
            </w:r>
            <w:r>
              <w:rPr>
                <w:rFonts w:ascii="Times New Roman" w:hAnsi="Times New Roman" w:cs="Times New Roman"/>
                <w:sz w:val="24"/>
                <w:szCs w:val="24"/>
              </w:rPr>
              <w:t>E00</w:t>
            </w:r>
            <w:r>
              <w:rPr>
                <w:rFonts w:ascii="Times New Roman" w:hAnsi="Times New Roman" w:cs="Times New Roman"/>
                <w:sz w:val="24"/>
                <w:szCs w:val="24"/>
                <w:lang w:val="en-US"/>
              </w:rPr>
              <w:t>3</w:t>
            </w:r>
            <w:r w:rsidRPr="1692B889">
              <w:rPr>
                <w:rFonts w:ascii="Times New Roman" w:hAnsi="Times New Roman" w:cs="Times New Roman"/>
                <w:sz w:val="24"/>
                <w:szCs w:val="24"/>
              </w:rPr>
              <w:t xml:space="preserve"> blokas „Diagnozės“, laukelis „Diagnozė“)</w:t>
            </w:r>
            <w:r>
              <w:rPr>
                <w:rFonts w:ascii="Times New Roman" w:hAnsi="Times New Roman" w:cs="Times New Roman"/>
                <w:sz w:val="24"/>
                <w:szCs w:val="24"/>
              </w:rPr>
              <w:t xml:space="preserve"> mechanine trombektomija (</w:t>
            </w:r>
            <w:r w:rsidRPr="00B26AA5">
              <w:rPr>
                <w:rFonts w:ascii="Times New Roman" w:hAnsi="Times New Roman" w:cs="Times New Roman"/>
                <w:color w:val="000000" w:themeColor="text1"/>
                <w:sz w:val="24"/>
                <w:szCs w:val="24"/>
              </w:rPr>
              <w:t xml:space="preserve">Forma F066 </w:t>
            </w:r>
            <w:r w:rsidRPr="00B26AA5">
              <w:rPr>
                <w:rFonts w:ascii="Times New Roman" w:hAnsi="Times New Roman" w:cs="Times New Roman"/>
                <w:color w:val="000000" w:themeColor="text1"/>
                <w:sz w:val="24"/>
                <w:szCs w:val="24"/>
                <w:shd w:val="clear" w:color="auto" w:fill="FFFFFF"/>
              </w:rPr>
              <w:t xml:space="preserve">Medicininės intervencijos </w:t>
            </w:r>
            <w:r w:rsidRPr="00B26AA5">
              <w:rPr>
                <w:rFonts w:ascii="Times New Roman" w:hAnsi="Times New Roman" w:cs="Times New Roman"/>
                <w:color w:val="000000" w:themeColor="text1"/>
                <w:sz w:val="24"/>
                <w:szCs w:val="24"/>
              </w:rPr>
              <w:t>ACHI kodai 33800-00 ir/arba 90235-00</w:t>
            </w:r>
            <w:r>
              <w:rPr>
                <w:rFonts w:ascii="Times New Roman" w:hAnsi="Times New Roman" w:cs="Times New Roman"/>
                <w:color w:val="000000" w:themeColor="text1"/>
                <w:sz w:val="24"/>
                <w:szCs w:val="24"/>
              </w:rPr>
              <w:t>)</w:t>
            </w:r>
          </w:p>
        </w:tc>
        <w:tc>
          <w:tcPr>
            <w:tcW w:w="5692" w:type="dxa"/>
          </w:tcPr>
          <w:p w14:paraId="52632B07" w14:textId="77777777" w:rsidR="00D97F58" w:rsidRPr="1692B889" w:rsidRDefault="00D97F58" w:rsidP="009556BA">
            <w:pPr>
              <w:jc w:val="both"/>
              <w:rPr>
                <w:rFonts w:ascii="Times New Roman" w:eastAsia="Times New Roman" w:hAnsi="Times New Roman" w:cs="Times New Roman"/>
                <w:color w:val="000000" w:themeColor="text1"/>
                <w:sz w:val="24"/>
                <w:szCs w:val="24"/>
              </w:rPr>
            </w:pPr>
          </w:p>
        </w:tc>
      </w:tr>
      <w:tr w:rsidR="00D97F58" w:rsidRPr="00CF3F47" w14:paraId="1B461A34" w14:textId="41768A07" w:rsidTr="2CD5BD68">
        <w:tc>
          <w:tcPr>
            <w:tcW w:w="2921" w:type="dxa"/>
          </w:tcPr>
          <w:p w14:paraId="2AB73383"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Medicininė IT dalis</w:t>
            </w:r>
          </w:p>
        </w:tc>
        <w:tc>
          <w:tcPr>
            <w:tcW w:w="5947" w:type="dxa"/>
          </w:tcPr>
          <w:p w14:paraId="513FE522" w14:textId="77777777" w:rsidR="00D97F58" w:rsidRPr="00CF3F47" w:rsidRDefault="00D97F58" w:rsidP="009556BA">
            <w:pPr>
              <w:jc w:val="center"/>
              <w:rPr>
                <w:rFonts w:ascii="Times New Roman" w:hAnsi="Times New Roman" w:cs="Times New Roman"/>
                <w:color w:val="AEAAAA" w:themeColor="background2" w:themeShade="BF"/>
                <w:sz w:val="24"/>
                <w:szCs w:val="24"/>
              </w:rPr>
            </w:pPr>
            <w:r w:rsidRPr="00CF3F47">
              <w:rPr>
                <w:rFonts w:ascii="Times New Roman" w:hAnsi="Times New Roman" w:cs="Times New Roman"/>
                <w:color w:val="AEAAAA" w:themeColor="background2" w:themeShade="BF"/>
                <w:sz w:val="24"/>
                <w:szCs w:val="24"/>
              </w:rPr>
              <w:t>Pildys IT projekto grupė (duomenų modelio apibrėžimas)</w:t>
            </w:r>
          </w:p>
        </w:tc>
        <w:tc>
          <w:tcPr>
            <w:tcW w:w="5692" w:type="dxa"/>
          </w:tcPr>
          <w:p w14:paraId="7B9A0A40" w14:textId="77777777" w:rsidR="00D97F58" w:rsidRPr="00CF3F47" w:rsidRDefault="00D97F58" w:rsidP="009556BA">
            <w:pPr>
              <w:jc w:val="center"/>
              <w:rPr>
                <w:rFonts w:ascii="Times New Roman" w:hAnsi="Times New Roman" w:cs="Times New Roman"/>
                <w:color w:val="AEAAAA" w:themeColor="background2" w:themeShade="BF"/>
                <w:sz w:val="24"/>
                <w:szCs w:val="24"/>
              </w:rPr>
            </w:pPr>
          </w:p>
        </w:tc>
      </w:tr>
    </w:tbl>
    <w:p w14:paraId="6B67EFFD" w14:textId="77777777" w:rsidR="00D97F58" w:rsidRPr="00C810B0" w:rsidRDefault="00D97F58" w:rsidP="00D97F58">
      <w:pPr>
        <w:tabs>
          <w:tab w:val="left" w:pos="1090"/>
        </w:tabs>
        <w:jc w:val="center"/>
        <w:rPr>
          <w:rFonts w:ascii="Times New Roman" w:hAnsi="Times New Roman" w:cs="Times New Roman"/>
          <w:sz w:val="24"/>
          <w:szCs w:val="24"/>
        </w:rPr>
      </w:pPr>
      <w:r>
        <w:rPr>
          <w:rFonts w:ascii="Times New Roman" w:hAnsi="Times New Roman" w:cs="Times New Roman"/>
          <w:sz w:val="24"/>
          <w:szCs w:val="24"/>
        </w:rPr>
        <w:t>_______</w:t>
      </w:r>
    </w:p>
    <w:p w14:paraId="0D6EB878" w14:textId="77777777" w:rsidR="00D97F58" w:rsidRDefault="00D97F58" w:rsidP="00D97F58">
      <w:pPr>
        <w:jc w:val="center"/>
        <w:rPr>
          <w:rFonts w:ascii="Times New Roman" w:hAnsi="Times New Roman" w:cs="Times New Roman"/>
          <w:b/>
          <w:bCs/>
          <w:color w:val="000000"/>
          <w:sz w:val="24"/>
          <w:szCs w:val="24"/>
        </w:rPr>
      </w:pPr>
    </w:p>
    <w:p w14:paraId="6BA79B4C" w14:textId="77777777" w:rsidR="00D97F58" w:rsidRDefault="00D97F58" w:rsidP="00D97F58">
      <w:pPr>
        <w:rPr>
          <w:rFonts w:ascii="Times New Roman" w:hAnsi="Times New Roman" w:cs="Times New Roman"/>
          <w:b/>
          <w:bCs/>
          <w:color w:val="000000"/>
          <w:sz w:val="24"/>
          <w:szCs w:val="24"/>
        </w:rPr>
      </w:pPr>
      <w:r>
        <w:rPr>
          <w:rFonts w:ascii="Times New Roman" w:hAnsi="Times New Roman" w:cs="Times New Roman"/>
          <w:b/>
          <w:bCs/>
          <w:color w:val="000000"/>
          <w:sz w:val="24"/>
          <w:szCs w:val="24"/>
        </w:rPr>
        <w:lastRenderedPageBreak/>
        <w:br w:type="page"/>
      </w:r>
    </w:p>
    <w:p w14:paraId="17FDAC4C" w14:textId="77777777" w:rsidR="00D97F58" w:rsidRPr="00CF3F47" w:rsidRDefault="00D97F58" w:rsidP="00D97F58">
      <w:pPr>
        <w:jc w:val="center"/>
        <w:rPr>
          <w:rFonts w:ascii="Times New Roman" w:hAnsi="Times New Roman" w:cs="Times New Roman"/>
          <w:b/>
          <w:bCs/>
          <w:color w:val="000000"/>
          <w:sz w:val="24"/>
          <w:szCs w:val="24"/>
        </w:rPr>
      </w:pPr>
      <w:r w:rsidRPr="00CF3F47">
        <w:rPr>
          <w:rFonts w:ascii="Times New Roman" w:hAnsi="Times New Roman" w:cs="Times New Roman"/>
          <w:b/>
          <w:bCs/>
          <w:color w:val="000000"/>
          <w:sz w:val="24"/>
          <w:szCs w:val="24"/>
        </w:rPr>
        <w:lastRenderedPageBreak/>
        <w:t xml:space="preserve">ASMENS SVEIKATOS PRIEŽIŪROS PASLAUGŲ, TEIKTŲ ĮTARIANT AR DIAGNOZAVUS ŪMINĮ GALVOS SMEGENŲ INSULTĄ, KOKYBĖS </w:t>
      </w:r>
      <w:r>
        <w:rPr>
          <w:rFonts w:ascii="Times New Roman" w:hAnsi="Times New Roman" w:cs="Times New Roman"/>
          <w:b/>
          <w:bCs/>
          <w:color w:val="000000"/>
          <w:sz w:val="24"/>
          <w:szCs w:val="24"/>
          <w:lang w:val="en-US"/>
        </w:rPr>
        <w:t>51</w:t>
      </w:r>
      <w:r w:rsidRPr="00CF3F47">
        <w:rPr>
          <w:rFonts w:ascii="Times New Roman" w:hAnsi="Times New Roman" w:cs="Times New Roman"/>
          <w:b/>
          <w:bCs/>
          <w:color w:val="000000"/>
          <w:sz w:val="24"/>
          <w:szCs w:val="24"/>
        </w:rPr>
        <w:t xml:space="preserve"> RODIKLIS</w:t>
      </w:r>
    </w:p>
    <w:tbl>
      <w:tblPr>
        <w:tblStyle w:val="TableGrid"/>
        <w:tblW w:w="0" w:type="auto"/>
        <w:tblLook w:val="04A0" w:firstRow="1" w:lastRow="0" w:firstColumn="1" w:lastColumn="0" w:noHBand="0" w:noVBand="1"/>
      </w:tblPr>
      <w:tblGrid>
        <w:gridCol w:w="2926"/>
        <w:gridCol w:w="5921"/>
        <w:gridCol w:w="5713"/>
      </w:tblGrid>
      <w:tr w:rsidR="00D97F58" w:rsidRPr="00CF3F47" w14:paraId="0454F82D" w14:textId="343494BF" w:rsidTr="00D97F58">
        <w:tc>
          <w:tcPr>
            <w:tcW w:w="2926" w:type="dxa"/>
            <w:tcBorders>
              <w:bottom w:val="single" w:sz="4" w:space="0" w:color="auto"/>
            </w:tcBorders>
          </w:tcPr>
          <w:p w14:paraId="79C7927C"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Rodiklio tipas</w:t>
            </w:r>
          </w:p>
        </w:tc>
        <w:tc>
          <w:tcPr>
            <w:tcW w:w="5921" w:type="dxa"/>
            <w:tcBorders>
              <w:bottom w:val="single" w:sz="4" w:space="0" w:color="auto"/>
            </w:tcBorders>
          </w:tcPr>
          <w:p w14:paraId="784B85B2" w14:textId="77777777" w:rsidR="00D97F58" w:rsidRPr="00CF3F47" w:rsidRDefault="00D97F58" w:rsidP="009556BA">
            <w:pPr>
              <w:jc w:val="center"/>
              <w:rPr>
                <w:rFonts w:ascii="Times New Roman" w:hAnsi="Times New Roman" w:cs="Times New Roman"/>
                <w:sz w:val="24"/>
                <w:szCs w:val="24"/>
              </w:rPr>
            </w:pPr>
            <w:r w:rsidRPr="00CF3F47">
              <w:rPr>
                <w:rFonts w:ascii="Times New Roman" w:hAnsi="Times New Roman" w:cs="Times New Roman"/>
                <w:sz w:val="24"/>
                <w:szCs w:val="24"/>
              </w:rPr>
              <w:t>Proceso</w:t>
            </w:r>
          </w:p>
        </w:tc>
        <w:tc>
          <w:tcPr>
            <w:tcW w:w="5713" w:type="dxa"/>
            <w:tcBorders>
              <w:bottom w:val="single" w:sz="4" w:space="0" w:color="auto"/>
            </w:tcBorders>
          </w:tcPr>
          <w:p w14:paraId="603B20E7" w14:textId="77777777" w:rsidR="00D97F58" w:rsidRPr="00CF3F47" w:rsidRDefault="00D97F58" w:rsidP="009556BA">
            <w:pPr>
              <w:jc w:val="center"/>
              <w:rPr>
                <w:rFonts w:ascii="Times New Roman" w:hAnsi="Times New Roman" w:cs="Times New Roman"/>
                <w:sz w:val="24"/>
                <w:szCs w:val="24"/>
              </w:rPr>
            </w:pPr>
          </w:p>
        </w:tc>
      </w:tr>
      <w:tr w:rsidR="00D97F58" w:rsidRPr="00CF3F47" w14:paraId="7DBA365B" w14:textId="576A1CA0" w:rsidTr="00D97F58">
        <w:tc>
          <w:tcPr>
            <w:tcW w:w="8847" w:type="dxa"/>
            <w:gridSpan w:val="2"/>
            <w:tcBorders>
              <w:top w:val="single" w:sz="4" w:space="0" w:color="auto"/>
              <w:left w:val="nil"/>
              <w:bottom w:val="single" w:sz="4" w:space="0" w:color="auto"/>
              <w:right w:val="nil"/>
            </w:tcBorders>
          </w:tcPr>
          <w:p w14:paraId="4AC18939" w14:textId="77777777" w:rsidR="00D97F58" w:rsidRPr="00CF3F47" w:rsidRDefault="00D97F58" w:rsidP="009556BA">
            <w:pPr>
              <w:jc w:val="center"/>
              <w:rPr>
                <w:rFonts w:ascii="Times New Roman" w:hAnsi="Times New Roman" w:cs="Times New Roman"/>
                <w:sz w:val="24"/>
                <w:szCs w:val="24"/>
              </w:rPr>
            </w:pPr>
          </w:p>
        </w:tc>
        <w:tc>
          <w:tcPr>
            <w:tcW w:w="5713" w:type="dxa"/>
            <w:tcBorders>
              <w:top w:val="single" w:sz="4" w:space="0" w:color="auto"/>
              <w:left w:val="nil"/>
              <w:bottom w:val="single" w:sz="4" w:space="0" w:color="auto"/>
              <w:right w:val="nil"/>
            </w:tcBorders>
          </w:tcPr>
          <w:p w14:paraId="1CD916BF" w14:textId="77777777" w:rsidR="00D97F58" w:rsidRPr="00CF3F47" w:rsidRDefault="00D97F58" w:rsidP="009556BA">
            <w:pPr>
              <w:jc w:val="center"/>
              <w:rPr>
                <w:rFonts w:ascii="Times New Roman" w:hAnsi="Times New Roman" w:cs="Times New Roman"/>
                <w:sz w:val="24"/>
                <w:szCs w:val="24"/>
              </w:rPr>
            </w:pPr>
          </w:p>
        </w:tc>
      </w:tr>
      <w:tr w:rsidR="00D97F58" w:rsidRPr="00CF3F47" w14:paraId="3DA5DDF4" w14:textId="4F4A5116" w:rsidTr="00D97F58">
        <w:tc>
          <w:tcPr>
            <w:tcW w:w="2926" w:type="dxa"/>
            <w:tcBorders>
              <w:top w:val="single" w:sz="4" w:space="0" w:color="auto"/>
            </w:tcBorders>
            <w:shd w:val="clear" w:color="auto" w:fill="FFF2CC" w:themeFill="accent4" w:themeFillTint="33"/>
          </w:tcPr>
          <w:p w14:paraId="6BC43B6A"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Trumpas pavadinimas</w:t>
            </w:r>
          </w:p>
        </w:tc>
        <w:tc>
          <w:tcPr>
            <w:tcW w:w="5921" w:type="dxa"/>
            <w:tcBorders>
              <w:top w:val="single" w:sz="4" w:space="0" w:color="auto"/>
            </w:tcBorders>
            <w:shd w:val="clear" w:color="auto" w:fill="FFF2CC" w:themeFill="accent4" w:themeFillTint="33"/>
          </w:tcPr>
          <w:p w14:paraId="6228432C" w14:textId="77777777" w:rsidR="00D97F58" w:rsidRPr="00CF3F47" w:rsidRDefault="00D97F58" w:rsidP="009556BA">
            <w:pPr>
              <w:tabs>
                <w:tab w:val="left" w:pos="520"/>
              </w:tabs>
              <w:jc w:val="center"/>
              <w:rPr>
                <w:rFonts w:ascii="Times New Roman" w:hAnsi="Times New Roman" w:cs="Times New Roman"/>
                <w:sz w:val="24"/>
                <w:szCs w:val="24"/>
              </w:rPr>
            </w:pPr>
            <w:r w:rsidRPr="3B0CF217">
              <w:rPr>
                <w:rFonts w:ascii="Times New Roman" w:hAnsi="Times New Roman" w:cs="Times New Roman"/>
                <w:sz w:val="24"/>
                <w:szCs w:val="24"/>
              </w:rPr>
              <w:t xml:space="preserve">Laiko nuo </w:t>
            </w:r>
            <w:r>
              <w:rPr>
                <w:rFonts w:ascii="Times New Roman" w:hAnsi="Times New Roman" w:cs="Times New Roman"/>
                <w:sz w:val="24"/>
                <w:szCs w:val="24"/>
              </w:rPr>
              <w:t>GMP iškvietimo</w:t>
            </w:r>
            <w:r w:rsidRPr="3B0CF217">
              <w:rPr>
                <w:rFonts w:ascii="Times New Roman" w:hAnsi="Times New Roman" w:cs="Times New Roman"/>
                <w:sz w:val="24"/>
                <w:szCs w:val="24"/>
              </w:rPr>
              <w:t xml:space="preserve"> iki </w:t>
            </w:r>
            <w:r>
              <w:rPr>
                <w:rFonts w:ascii="Times New Roman" w:hAnsi="Times New Roman" w:cs="Times New Roman"/>
                <w:sz w:val="24"/>
                <w:szCs w:val="24"/>
              </w:rPr>
              <w:t>atvykimo į ASPĮ</w:t>
            </w:r>
            <w:r w:rsidRPr="3B0CF217">
              <w:rPr>
                <w:rFonts w:ascii="Times New Roman" w:hAnsi="Times New Roman" w:cs="Times New Roman"/>
                <w:sz w:val="24"/>
                <w:szCs w:val="24"/>
              </w:rPr>
              <w:t xml:space="preserve"> (</w:t>
            </w:r>
            <w:r>
              <w:rPr>
                <w:rFonts w:ascii="Times New Roman" w:hAnsi="Times New Roman" w:cs="Times New Roman"/>
                <w:i/>
                <w:iCs/>
                <w:sz w:val="24"/>
                <w:szCs w:val="24"/>
              </w:rPr>
              <w:t>emergency call</w:t>
            </w:r>
            <w:r w:rsidRPr="3B0CF217">
              <w:rPr>
                <w:rFonts w:ascii="Times New Roman" w:hAnsi="Times New Roman" w:cs="Times New Roman"/>
                <w:i/>
                <w:iCs/>
                <w:sz w:val="24"/>
                <w:szCs w:val="24"/>
              </w:rPr>
              <w:t>-to-</w:t>
            </w:r>
            <w:r>
              <w:rPr>
                <w:rFonts w:ascii="Times New Roman" w:hAnsi="Times New Roman" w:cs="Times New Roman"/>
                <w:i/>
                <w:iCs/>
                <w:sz w:val="24"/>
                <w:szCs w:val="24"/>
              </w:rPr>
              <w:t>door</w:t>
            </w:r>
            <w:r w:rsidRPr="3B0CF217">
              <w:rPr>
                <w:rFonts w:ascii="Times New Roman" w:hAnsi="Times New Roman" w:cs="Times New Roman"/>
                <w:i/>
                <w:iCs/>
                <w:sz w:val="24"/>
                <w:szCs w:val="24"/>
              </w:rPr>
              <w:t xml:space="preserve"> time)</w:t>
            </w:r>
            <w:r w:rsidRPr="3B0CF217">
              <w:rPr>
                <w:rFonts w:ascii="Times New Roman" w:hAnsi="Times New Roman" w:cs="Times New Roman"/>
                <w:sz w:val="24"/>
                <w:szCs w:val="24"/>
              </w:rPr>
              <w:t xml:space="preserve"> mediana, minutės</w:t>
            </w:r>
          </w:p>
        </w:tc>
        <w:tc>
          <w:tcPr>
            <w:tcW w:w="5713" w:type="dxa"/>
            <w:tcBorders>
              <w:top w:val="single" w:sz="4" w:space="0" w:color="auto"/>
            </w:tcBorders>
            <w:shd w:val="clear" w:color="auto" w:fill="FFF2CC" w:themeFill="accent4" w:themeFillTint="33"/>
          </w:tcPr>
          <w:p w14:paraId="71159F91" w14:textId="77777777" w:rsidR="00D97F58" w:rsidRPr="3B0CF217" w:rsidRDefault="00D97F58" w:rsidP="009556BA">
            <w:pPr>
              <w:tabs>
                <w:tab w:val="left" w:pos="520"/>
              </w:tabs>
              <w:jc w:val="center"/>
              <w:rPr>
                <w:rFonts w:ascii="Times New Roman" w:hAnsi="Times New Roman" w:cs="Times New Roman"/>
                <w:sz w:val="24"/>
                <w:szCs w:val="24"/>
              </w:rPr>
            </w:pPr>
          </w:p>
        </w:tc>
      </w:tr>
      <w:tr w:rsidR="00D97F58" w:rsidRPr="00CF3F47" w14:paraId="1B4858E7" w14:textId="65977110" w:rsidTr="00D97F58">
        <w:tc>
          <w:tcPr>
            <w:tcW w:w="2926" w:type="dxa"/>
          </w:tcPr>
          <w:p w14:paraId="1F40B3DB"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Pilnas pavadinimas</w:t>
            </w:r>
          </w:p>
        </w:tc>
        <w:tc>
          <w:tcPr>
            <w:tcW w:w="5921" w:type="dxa"/>
          </w:tcPr>
          <w:p w14:paraId="1040A6B6" w14:textId="77777777" w:rsidR="00D97F58" w:rsidRPr="00CF3F47" w:rsidRDefault="00D97F58" w:rsidP="009556BA">
            <w:pPr>
              <w:jc w:val="both"/>
              <w:rPr>
                <w:rFonts w:ascii="Times New Roman" w:hAnsi="Times New Roman" w:cs="Times New Roman"/>
                <w:sz w:val="24"/>
                <w:szCs w:val="24"/>
              </w:rPr>
            </w:pPr>
            <w:r w:rsidRPr="59434516">
              <w:rPr>
                <w:rFonts w:ascii="Times New Roman" w:hAnsi="Times New Roman" w:cs="Times New Roman"/>
                <w:sz w:val="24"/>
                <w:szCs w:val="24"/>
              </w:rPr>
              <w:t xml:space="preserve">Laikas minutėmis nuo </w:t>
            </w:r>
            <w:r w:rsidRPr="00B26AA5">
              <w:rPr>
                <w:rFonts w:ascii="Times New Roman" w:eastAsia="Times New Roman" w:hAnsi="Times New Roman" w:cs="Times New Roman"/>
                <w:color w:val="000000" w:themeColor="text1"/>
                <w:sz w:val="24"/>
                <w:szCs w:val="24"/>
              </w:rPr>
              <w:t xml:space="preserve">pacientų su </w:t>
            </w:r>
            <w:r>
              <w:rPr>
                <w:rFonts w:ascii="Times New Roman" w:eastAsia="Times New Roman" w:hAnsi="Times New Roman" w:cs="Times New Roman"/>
                <w:color w:val="000000" w:themeColor="text1"/>
                <w:sz w:val="24"/>
                <w:szCs w:val="24"/>
              </w:rPr>
              <w:t>įtariamu</w:t>
            </w:r>
            <w:r w:rsidRPr="00B26AA5">
              <w:rPr>
                <w:rFonts w:ascii="Times New Roman" w:eastAsia="Times New Roman" w:hAnsi="Times New Roman" w:cs="Times New Roman"/>
                <w:color w:val="000000" w:themeColor="text1"/>
                <w:sz w:val="24"/>
                <w:szCs w:val="24"/>
              </w:rPr>
              <w:t xml:space="preserve"> ūminiu galvos smegenų insultu </w:t>
            </w:r>
            <w:r w:rsidRPr="00B26AA5">
              <w:rPr>
                <w:rStyle w:val="normaltextrun"/>
                <w:rFonts w:ascii="Times New Roman" w:eastAsia="Times New Roman" w:hAnsi="Times New Roman" w:cs="Times New Roman"/>
                <w:color w:val="000000" w:themeColor="text1"/>
                <w:sz w:val="24"/>
                <w:szCs w:val="24"/>
              </w:rPr>
              <w:t>arba p</w:t>
            </w:r>
            <w:r w:rsidRPr="00B26AA5">
              <w:rPr>
                <w:rStyle w:val="normaltextrun"/>
                <w:rFonts w:ascii="Times New Roman" w:hAnsi="Times New Roman" w:cs="Times New Roman"/>
                <w:color w:val="000000" w:themeColor="text1"/>
                <w:sz w:val="24"/>
                <w:szCs w:val="24"/>
              </w:rPr>
              <w:t xml:space="preserve">raeinančiuoju smegenų išemijos priepuoliu (toliau </w:t>
            </w:r>
            <w:r w:rsidRPr="00B26AA5">
              <w:rPr>
                <w:rFonts w:ascii="Times New Roman" w:eastAsia="Times New Roman" w:hAnsi="Times New Roman" w:cs="Times New Roman"/>
                <w:color w:val="000000" w:themeColor="text1"/>
                <w:sz w:val="24"/>
                <w:szCs w:val="24"/>
              </w:rPr>
              <w:t>–</w:t>
            </w:r>
            <w:r w:rsidRPr="00B26AA5">
              <w:rPr>
                <w:rStyle w:val="normaltextrun"/>
                <w:rFonts w:ascii="Times New Roman" w:hAnsi="Times New Roman" w:cs="Times New Roman"/>
                <w:color w:val="000000" w:themeColor="text1"/>
                <w:sz w:val="24"/>
                <w:szCs w:val="24"/>
              </w:rPr>
              <w:t xml:space="preserve"> PSIP) </w:t>
            </w:r>
            <w:r>
              <w:rPr>
                <w:rFonts w:ascii="Times New Roman" w:hAnsi="Times New Roman" w:cs="Times New Roman"/>
                <w:sz w:val="24"/>
                <w:szCs w:val="24"/>
              </w:rPr>
              <w:t>GMP iškvietimo</w:t>
            </w:r>
            <w:r w:rsidRPr="59434516">
              <w:rPr>
                <w:rFonts w:ascii="Times New Roman" w:hAnsi="Times New Roman" w:cs="Times New Roman"/>
                <w:sz w:val="24"/>
                <w:szCs w:val="24"/>
              </w:rPr>
              <w:t xml:space="preserve"> iki </w:t>
            </w:r>
            <w:r>
              <w:rPr>
                <w:rFonts w:ascii="Times New Roman" w:hAnsi="Times New Roman" w:cs="Times New Roman"/>
                <w:sz w:val="24"/>
                <w:szCs w:val="24"/>
              </w:rPr>
              <w:t>atvykimo į IGC ar TPL</w:t>
            </w:r>
          </w:p>
        </w:tc>
        <w:tc>
          <w:tcPr>
            <w:tcW w:w="5713" w:type="dxa"/>
          </w:tcPr>
          <w:p w14:paraId="7DD96885" w14:textId="77777777" w:rsidR="00D97F58" w:rsidRPr="59434516" w:rsidRDefault="00D97F58" w:rsidP="009556BA">
            <w:pPr>
              <w:jc w:val="both"/>
              <w:rPr>
                <w:rFonts w:ascii="Times New Roman" w:hAnsi="Times New Roman" w:cs="Times New Roman"/>
                <w:sz w:val="24"/>
                <w:szCs w:val="24"/>
              </w:rPr>
            </w:pPr>
          </w:p>
        </w:tc>
      </w:tr>
      <w:tr w:rsidR="00D97F58" w:rsidRPr="00CF3F47" w14:paraId="72A9C068" w14:textId="188BC43C" w:rsidTr="00D97F58">
        <w:tc>
          <w:tcPr>
            <w:tcW w:w="2926" w:type="dxa"/>
          </w:tcPr>
          <w:p w14:paraId="41876604"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Aprašymas</w:t>
            </w:r>
          </w:p>
        </w:tc>
        <w:tc>
          <w:tcPr>
            <w:tcW w:w="5921" w:type="dxa"/>
          </w:tcPr>
          <w:p w14:paraId="026187F7" w14:textId="77777777" w:rsidR="00D97F58" w:rsidRPr="00850F12" w:rsidRDefault="00D97F58" w:rsidP="009556BA">
            <w:pPr>
              <w:jc w:val="both"/>
              <w:rPr>
                <w:rFonts w:ascii="Times New Roman" w:hAnsi="Times New Roman" w:cs="Times New Roman"/>
                <w:sz w:val="24"/>
                <w:szCs w:val="24"/>
              </w:rPr>
            </w:pPr>
            <w:r w:rsidRPr="59434516">
              <w:rPr>
                <w:rFonts w:ascii="Times New Roman" w:hAnsi="Times New Roman" w:cs="Times New Roman"/>
                <w:sz w:val="24"/>
                <w:szCs w:val="24"/>
              </w:rPr>
              <w:t xml:space="preserve">Laikas minutėmis nuo </w:t>
            </w:r>
            <w:r w:rsidRPr="00B26AA5">
              <w:rPr>
                <w:rFonts w:ascii="Times New Roman" w:eastAsia="Times New Roman" w:hAnsi="Times New Roman" w:cs="Times New Roman"/>
                <w:color w:val="000000" w:themeColor="text1"/>
                <w:sz w:val="24"/>
                <w:szCs w:val="24"/>
              </w:rPr>
              <w:t xml:space="preserve">pacientų su </w:t>
            </w:r>
            <w:r>
              <w:rPr>
                <w:rFonts w:ascii="Times New Roman" w:eastAsia="Times New Roman" w:hAnsi="Times New Roman" w:cs="Times New Roman"/>
                <w:color w:val="000000" w:themeColor="text1"/>
                <w:sz w:val="24"/>
                <w:szCs w:val="24"/>
              </w:rPr>
              <w:t>įtariamu</w:t>
            </w:r>
            <w:r w:rsidRPr="00B26AA5">
              <w:rPr>
                <w:rFonts w:ascii="Times New Roman" w:eastAsia="Times New Roman" w:hAnsi="Times New Roman" w:cs="Times New Roman"/>
                <w:color w:val="000000" w:themeColor="text1"/>
                <w:sz w:val="24"/>
                <w:szCs w:val="24"/>
              </w:rPr>
              <w:t xml:space="preserve"> ūminiu galvos smegenų insultu </w:t>
            </w:r>
            <w:r w:rsidRPr="00B26AA5">
              <w:rPr>
                <w:rStyle w:val="normaltextrun"/>
                <w:rFonts w:ascii="Times New Roman" w:eastAsia="Times New Roman" w:hAnsi="Times New Roman" w:cs="Times New Roman"/>
                <w:color w:val="000000" w:themeColor="text1"/>
                <w:sz w:val="24"/>
                <w:szCs w:val="24"/>
              </w:rPr>
              <w:t>arba p</w:t>
            </w:r>
            <w:r w:rsidRPr="00B26AA5">
              <w:rPr>
                <w:rStyle w:val="normaltextrun"/>
                <w:rFonts w:ascii="Times New Roman" w:hAnsi="Times New Roman" w:cs="Times New Roman"/>
                <w:color w:val="000000" w:themeColor="text1"/>
                <w:sz w:val="24"/>
                <w:szCs w:val="24"/>
              </w:rPr>
              <w:t xml:space="preserve">raeinančiuoju smegenų išemijos priepuoliu (toliau </w:t>
            </w:r>
            <w:r w:rsidRPr="00B26AA5">
              <w:rPr>
                <w:rFonts w:ascii="Times New Roman" w:eastAsia="Times New Roman" w:hAnsi="Times New Roman" w:cs="Times New Roman"/>
                <w:color w:val="000000" w:themeColor="text1"/>
                <w:sz w:val="24"/>
                <w:szCs w:val="24"/>
              </w:rPr>
              <w:t>–</w:t>
            </w:r>
            <w:r w:rsidRPr="00B26AA5">
              <w:rPr>
                <w:rStyle w:val="normaltextrun"/>
                <w:rFonts w:ascii="Times New Roman" w:hAnsi="Times New Roman" w:cs="Times New Roman"/>
                <w:color w:val="000000" w:themeColor="text1"/>
                <w:sz w:val="24"/>
                <w:szCs w:val="24"/>
              </w:rPr>
              <w:t xml:space="preserve"> PSIP) </w:t>
            </w:r>
            <w:r>
              <w:rPr>
                <w:rFonts w:ascii="Times New Roman" w:hAnsi="Times New Roman" w:cs="Times New Roman"/>
                <w:sz w:val="24"/>
                <w:szCs w:val="24"/>
              </w:rPr>
              <w:t>GMP iškvietimo</w:t>
            </w:r>
            <w:r w:rsidRPr="59434516">
              <w:rPr>
                <w:rFonts w:ascii="Times New Roman" w:hAnsi="Times New Roman" w:cs="Times New Roman"/>
                <w:sz w:val="24"/>
                <w:szCs w:val="24"/>
              </w:rPr>
              <w:t xml:space="preserve"> iki </w:t>
            </w:r>
            <w:r>
              <w:rPr>
                <w:rFonts w:ascii="Times New Roman" w:hAnsi="Times New Roman" w:cs="Times New Roman"/>
                <w:sz w:val="24"/>
                <w:szCs w:val="24"/>
              </w:rPr>
              <w:t>atvykimo į IGC ar TPL</w:t>
            </w:r>
          </w:p>
        </w:tc>
        <w:tc>
          <w:tcPr>
            <w:tcW w:w="5713" w:type="dxa"/>
          </w:tcPr>
          <w:p w14:paraId="44F3E679" w14:textId="77777777" w:rsidR="00D97F58" w:rsidRPr="59434516" w:rsidRDefault="00D97F58" w:rsidP="009556BA">
            <w:pPr>
              <w:jc w:val="both"/>
              <w:rPr>
                <w:rFonts w:ascii="Times New Roman" w:hAnsi="Times New Roman" w:cs="Times New Roman"/>
                <w:sz w:val="24"/>
                <w:szCs w:val="24"/>
              </w:rPr>
            </w:pPr>
          </w:p>
        </w:tc>
      </w:tr>
      <w:tr w:rsidR="00D97F58" w:rsidRPr="00CF3F47" w14:paraId="75344202" w14:textId="5BDD7E08" w:rsidTr="00D97F58">
        <w:tc>
          <w:tcPr>
            <w:tcW w:w="2926" w:type="dxa"/>
          </w:tcPr>
          <w:p w14:paraId="75474007"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Rodiklio svarbos paaiškinimas</w:t>
            </w:r>
          </w:p>
        </w:tc>
        <w:tc>
          <w:tcPr>
            <w:tcW w:w="5921" w:type="dxa"/>
          </w:tcPr>
          <w:p w14:paraId="49705330" w14:textId="77777777" w:rsidR="00D97F58" w:rsidRPr="001B6AF4" w:rsidRDefault="00D97F58" w:rsidP="009556BA">
            <w:pPr>
              <w:jc w:val="both"/>
              <w:rPr>
                <w:rFonts w:ascii="Times New Roman" w:hAnsi="Times New Roman" w:cs="Times New Roman"/>
                <w:sz w:val="24"/>
                <w:szCs w:val="24"/>
              </w:rPr>
            </w:pPr>
            <w:r w:rsidRPr="59434516">
              <w:rPr>
                <w:rFonts w:ascii="Times New Roman" w:hAnsi="Times New Roman" w:cs="Times New Roman"/>
                <w:sz w:val="24"/>
                <w:szCs w:val="24"/>
              </w:rPr>
              <w:t xml:space="preserve">Siekti, kad  </w:t>
            </w:r>
            <w:r>
              <w:rPr>
                <w:rFonts w:ascii="Times New Roman" w:hAnsi="Times New Roman" w:cs="Times New Roman"/>
                <w:sz w:val="24"/>
                <w:szCs w:val="24"/>
              </w:rPr>
              <w:t>pacientai su įtariamu</w:t>
            </w:r>
            <w:r w:rsidRPr="59434516">
              <w:rPr>
                <w:rFonts w:ascii="Times New Roman" w:hAnsi="Times New Roman" w:cs="Times New Roman"/>
                <w:sz w:val="24"/>
                <w:szCs w:val="24"/>
              </w:rPr>
              <w:t xml:space="preserve"> ūmin</w:t>
            </w:r>
            <w:r>
              <w:rPr>
                <w:rFonts w:ascii="Times New Roman" w:hAnsi="Times New Roman" w:cs="Times New Roman"/>
                <w:sz w:val="24"/>
                <w:szCs w:val="24"/>
              </w:rPr>
              <w:t>iu</w:t>
            </w:r>
            <w:r w:rsidRPr="59434516">
              <w:rPr>
                <w:rFonts w:ascii="Times New Roman" w:hAnsi="Times New Roman" w:cs="Times New Roman"/>
                <w:sz w:val="24"/>
                <w:szCs w:val="24"/>
              </w:rPr>
              <w:t xml:space="preserve"> galvos smegenų insult</w:t>
            </w:r>
            <w:r>
              <w:rPr>
                <w:rFonts w:ascii="Times New Roman" w:hAnsi="Times New Roman" w:cs="Times New Roman"/>
                <w:sz w:val="24"/>
                <w:szCs w:val="24"/>
              </w:rPr>
              <w:t>u nuo GMP iškvietimo</w:t>
            </w:r>
            <w:r w:rsidRPr="59434516">
              <w:rPr>
                <w:rFonts w:ascii="Times New Roman" w:hAnsi="Times New Roman" w:cs="Times New Roman"/>
                <w:sz w:val="24"/>
                <w:szCs w:val="24"/>
              </w:rPr>
              <w:t xml:space="preserve"> kuo greičiau </w:t>
            </w:r>
            <w:r>
              <w:rPr>
                <w:rFonts w:ascii="Times New Roman" w:hAnsi="Times New Roman" w:cs="Times New Roman"/>
                <w:sz w:val="24"/>
                <w:szCs w:val="24"/>
              </w:rPr>
              <w:t>būtų atvežami į IGC ar TPL</w:t>
            </w:r>
            <w:r w:rsidRPr="59434516">
              <w:rPr>
                <w:rFonts w:ascii="Times New Roman" w:hAnsi="Times New Roman" w:cs="Times New Roman"/>
                <w:sz w:val="24"/>
                <w:szCs w:val="24"/>
              </w:rPr>
              <w:t xml:space="preserve"> </w:t>
            </w:r>
          </w:p>
        </w:tc>
        <w:tc>
          <w:tcPr>
            <w:tcW w:w="5713" w:type="dxa"/>
          </w:tcPr>
          <w:p w14:paraId="5B38DD16" w14:textId="77777777" w:rsidR="00D97F58" w:rsidRPr="59434516" w:rsidRDefault="00D97F58" w:rsidP="009556BA">
            <w:pPr>
              <w:jc w:val="both"/>
              <w:rPr>
                <w:rFonts w:ascii="Times New Roman" w:hAnsi="Times New Roman" w:cs="Times New Roman"/>
                <w:sz w:val="24"/>
                <w:szCs w:val="24"/>
              </w:rPr>
            </w:pPr>
          </w:p>
        </w:tc>
      </w:tr>
      <w:tr w:rsidR="00D97F58" w:rsidRPr="00CF3F47" w14:paraId="609879A4" w14:textId="2F866937" w:rsidTr="00D97F58">
        <w:tc>
          <w:tcPr>
            <w:tcW w:w="2926" w:type="dxa"/>
          </w:tcPr>
          <w:p w14:paraId="70D5444E" w14:textId="77777777" w:rsidR="00D97F58" w:rsidRPr="00CF3F47" w:rsidRDefault="00D97F58" w:rsidP="009556BA">
            <w:pPr>
              <w:rPr>
                <w:rFonts w:ascii="Times New Roman" w:hAnsi="Times New Roman" w:cs="Times New Roman"/>
                <w:sz w:val="24"/>
                <w:szCs w:val="24"/>
                <w:lang w:val="en-US"/>
              </w:rPr>
            </w:pPr>
            <w:r w:rsidRPr="00CF3F47">
              <w:rPr>
                <w:rFonts w:ascii="Times New Roman" w:hAnsi="Times New Roman" w:cs="Times New Roman"/>
                <w:sz w:val="24"/>
                <w:szCs w:val="24"/>
              </w:rPr>
              <w:t>Siektina rodiklio reikšmė</w:t>
            </w:r>
          </w:p>
        </w:tc>
        <w:tc>
          <w:tcPr>
            <w:tcW w:w="5921" w:type="dxa"/>
          </w:tcPr>
          <w:p w14:paraId="40AA4EA9" w14:textId="77777777" w:rsidR="00D97F58" w:rsidRPr="001B6AF4" w:rsidRDefault="00D97F58" w:rsidP="009556BA">
            <w:pPr>
              <w:jc w:val="center"/>
              <w:rPr>
                <w:rFonts w:ascii="Times New Roman" w:hAnsi="Times New Roman" w:cs="Times New Roman"/>
                <w:sz w:val="24"/>
                <w:szCs w:val="24"/>
              </w:rPr>
            </w:pPr>
            <w:r>
              <w:rPr>
                <w:rFonts w:ascii="Times New Roman" w:hAnsi="Times New Roman" w:cs="Times New Roman"/>
                <w:sz w:val="24"/>
                <w:szCs w:val="24"/>
                <w:lang w:val="en-US"/>
              </w:rPr>
              <w:t>6</w:t>
            </w:r>
            <w:r w:rsidRPr="49CB87B0">
              <w:rPr>
                <w:rFonts w:ascii="Times New Roman" w:hAnsi="Times New Roman" w:cs="Times New Roman"/>
                <w:sz w:val="24"/>
                <w:szCs w:val="24"/>
              </w:rPr>
              <w:t>0 min.</w:t>
            </w:r>
          </w:p>
        </w:tc>
        <w:tc>
          <w:tcPr>
            <w:tcW w:w="5713" w:type="dxa"/>
          </w:tcPr>
          <w:p w14:paraId="527F1CC0" w14:textId="77777777" w:rsidR="00D97F58" w:rsidRDefault="00D97F58" w:rsidP="009556BA">
            <w:pPr>
              <w:jc w:val="center"/>
              <w:rPr>
                <w:rFonts w:ascii="Times New Roman" w:hAnsi="Times New Roman" w:cs="Times New Roman"/>
                <w:sz w:val="24"/>
                <w:szCs w:val="24"/>
                <w:lang w:val="en-US"/>
              </w:rPr>
            </w:pPr>
          </w:p>
        </w:tc>
      </w:tr>
      <w:tr w:rsidR="00D97F58" w:rsidRPr="00CF3F47" w14:paraId="3905F0FB" w14:textId="717ECD4F" w:rsidTr="00D97F58">
        <w:tc>
          <w:tcPr>
            <w:tcW w:w="8847" w:type="dxa"/>
            <w:gridSpan w:val="2"/>
            <w:shd w:val="clear" w:color="auto" w:fill="FFF2CC" w:themeFill="accent4" w:themeFillTint="33"/>
          </w:tcPr>
          <w:p w14:paraId="547F7706" w14:textId="77777777" w:rsidR="00D97F58" w:rsidRPr="001B6AF4" w:rsidRDefault="00D97F58" w:rsidP="009556BA">
            <w:pPr>
              <w:rPr>
                <w:rFonts w:ascii="Times New Roman" w:hAnsi="Times New Roman" w:cs="Times New Roman"/>
                <w:sz w:val="24"/>
                <w:szCs w:val="24"/>
                <w:lang w:val="en-US"/>
              </w:rPr>
            </w:pPr>
            <w:r w:rsidRPr="001B6AF4">
              <w:rPr>
                <w:rFonts w:ascii="Times New Roman" w:hAnsi="Times New Roman" w:cs="Times New Roman"/>
                <w:sz w:val="24"/>
                <w:szCs w:val="24"/>
                <w:lang w:val="en-US"/>
              </w:rPr>
              <w:t>Rodiklio skaičiavimas</w:t>
            </w:r>
          </w:p>
        </w:tc>
        <w:tc>
          <w:tcPr>
            <w:tcW w:w="5713" w:type="dxa"/>
            <w:shd w:val="clear" w:color="auto" w:fill="FFF2CC" w:themeFill="accent4" w:themeFillTint="33"/>
          </w:tcPr>
          <w:p w14:paraId="28974E8E" w14:textId="77777777" w:rsidR="00D97F58" w:rsidRPr="001B6AF4" w:rsidRDefault="00D97F58" w:rsidP="009556BA">
            <w:pPr>
              <w:rPr>
                <w:rFonts w:ascii="Times New Roman" w:hAnsi="Times New Roman" w:cs="Times New Roman"/>
                <w:sz w:val="24"/>
                <w:szCs w:val="24"/>
                <w:lang w:val="en-US"/>
              </w:rPr>
            </w:pPr>
          </w:p>
        </w:tc>
      </w:tr>
      <w:tr w:rsidR="00D97F58" w:rsidRPr="00CF3F47" w14:paraId="06940F88" w14:textId="4FAD64FE" w:rsidTr="00D97F58">
        <w:tc>
          <w:tcPr>
            <w:tcW w:w="2926" w:type="dxa"/>
          </w:tcPr>
          <w:p w14:paraId="33FA91D2"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Paciento įtraukimo kriterijus</w:t>
            </w:r>
          </w:p>
        </w:tc>
        <w:tc>
          <w:tcPr>
            <w:tcW w:w="5921" w:type="dxa"/>
          </w:tcPr>
          <w:p w14:paraId="2EB8E774" w14:textId="77777777" w:rsidR="00D97F58" w:rsidRPr="00A00701" w:rsidRDefault="00D97F58" w:rsidP="009556BA">
            <w:pPr>
              <w:jc w:val="both"/>
              <w:rPr>
                <w:rFonts w:ascii="Times New Roman" w:eastAsia="Times New Roman" w:hAnsi="Times New Roman" w:cs="Times New Roman"/>
                <w:color w:val="000000" w:themeColor="text1"/>
                <w:sz w:val="24"/>
                <w:szCs w:val="24"/>
                <w:lang w:val="en-GB"/>
              </w:rPr>
            </w:pPr>
            <w:r w:rsidRPr="00B26AA5">
              <w:rPr>
                <w:rFonts w:ascii="Times New Roman" w:hAnsi="Times New Roman" w:cs="Times New Roman"/>
                <w:color w:val="000000" w:themeColor="text1"/>
                <w:sz w:val="24"/>
                <w:szCs w:val="24"/>
                <w:lang w:eastAsia="en-GB"/>
              </w:rPr>
              <w:t>Pacientu laikytinas asmuo, jei Kortelėje (forma Nr. 110/a „Greitosios medicinos pagalbos kvietimo kortelė“ (SAM įsakymas V-1234) ,,Insulto skyriuje“ yra pažymėtas bent vienas iš kriterijų, laikytina, kad pacientui įtariamas ūminis galvos smegenų insultas (toliau – GMP kortelė 110/a forma).</w:t>
            </w:r>
          </w:p>
        </w:tc>
        <w:tc>
          <w:tcPr>
            <w:tcW w:w="5713" w:type="dxa"/>
          </w:tcPr>
          <w:p w14:paraId="4A084215" w14:textId="77777777" w:rsidR="00D97F58" w:rsidRPr="00B26AA5" w:rsidRDefault="00D97F58" w:rsidP="009556BA">
            <w:pPr>
              <w:jc w:val="both"/>
              <w:rPr>
                <w:rFonts w:ascii="Times New Roman" w:hAnsi="Times New Roman" w:cs="Times New Roman"/>
                <w:color w:val="000000" w:themeColor="text1"/>
                <w:sz w:val="24"/>
                <w:szCs w:val="24"/>
                <w:lang w:eastAsia="en-GB"/>
              </w:rPr>
            </w:pPr>
          </w:p>
        </w:tc>
      </w:tr>
      <w:tr w:rsidR="00D97F58" w:rsidRPr="00CF3F47" w14:paraId="1219070A" w14:textId="39DC095A" w:rsidTr="00D97F58">
        <w:tc>
          <w:tcPr>
            <w:tcW w:w="2926" w:type="dxa"/>
          </w:tcPr>
          <w:p w14:paraId="79248555"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Proceso etapai, kurių metu renkami kintamieji</w:t>
            </w:r>
          </w:p>
        </w:tc>
        <w:tc>
          <w:tcPr>
            <w:tcW w:w="5921" w:type="dxa"/>
          </w:tcPr>
          <w:p w14:paraId="091BFF2D" w14:textId="77777777" w:rsidR="00D97F58" w:rsidRPr="001B6AF4" w:rsidRDefault="00D97F58" w:rsidP="009556BA">
            <w:pPr>
              <w:jc w:val="center"/>
              <w:rPr>
                <w:rFonts w:ascii="Times New Roman" w:hAnsi="Times New Roman" w:cs="Times New Roman"/>
                <w:sz w:val="24"/>
                <w:szCs w:val="24"/>
              </w:rPr>
            </w:pPr>
            <w:r>
              <w:rPr>
                <w:rFonts w:ascii="Times New Roman" w:hAnsi="Times New Roman" w:cs="Times New Roman"/>
                <w:sz w:val="24"/>
                <w:szCs w:val="24"/>
              </w:rPr>
              <w:t>GMP</w:t>
            </w:r>
          </w:p>
        </w:tc>
        <w:tc>
          <w:tcPr>
            <w:tcW w:w="5713" w:type="dxa"/>
          </w:tcPr>
          <w:p w14:paraId="495FA6D9" w14:textId="77777777" w:rsidR="00D97F58" w:rsidRDefault="00D97F58" w:rsidP="009556BA">
            <w:pPr>
              <w:jc w:val="center"/>
              <w:rPr>
                <w:rFonts w:ascii="Times New Roman" w:hAnsi="Times New Roman" w:cs="Times New Roman"/>
                <w:sz w:val="24"/>
                <w:szCs w:val="24"/>
              </w:rPr>
            </w:pPr>
          </w:p>
        </w:tc>
      </w:tr>
      <w:tr w:rsidR="00D97F58" w:rsidRPr="00CF3F47" w14:paraId="06746811" w14:textId="7590B4E9" w:rsidTr="00D97F58">
        <w:tc>
          <w:tcPr>
            <w:tcW w:w="2926" w:type="dxa"/>
          </w:tcPr>
          <w:p w14:paraId="652FCC1E"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lastRenderedPageBreak/>
              <w:t xml:space="preserve">Kintamieji </w:t>
            </w:r>
          </w:p>
        </w:tc>
        <w:tc>
          <w:tcPr>
            <w:tcW w:w="5921" w:type="dxa"/>
            <w:shd w:val="clear" w:color="auto" w:fill="FFFFFF" w:themeFill="background1"/>
            <w:vAlign w:val="center"/>
          </w:tcPr>
          <w:p w14:paraId="75B691A8" w14:textId="77777777" w:rsidR="00D97F58" w:rsidRDefault="00D97F58" w:rsidP="009556BA">
            <w:pPr>
              <w:jc w:val="both"/>
              <w:rPr>
                <w:rFonts w:ascii="Times New Roman" w:hAnsi="Times New Roman" w:cs="Times New Roman"/>
                <w:color w:val="000000" w:themeColor="text1"/>
                <w:sz w:val="24"/>
                <w:szCs w:val="24"/>
              </w:rPr>
            </w:pPr>
            <w:r w:rsidRPr="01B1F24F">
              <w:rPr>
                <w:rFonts w:ascii="Times New Roman" w:hAnsi="Times New Roman" w:cs="Times New Roman"/>
                <w:sz w:val="24"/>
                <w:szCs w:val="24"/>
                <w:lang w:eastAsia="lt-LT"/>
              </w:rPr>
              <w:t>x =</w:t>
            </w:r>
            <w:r w:rsidRPr="01B1F24F">
              <w:rPr>
                <w:rFonts w:ascii="Times New Roman" w:hAnsi="Times New Roman" w:cs="Times New Roman"/>
                <w:color w:val="000000" w:themeColor="text1"/>
                <w:sz w:val="24"/>
                <w:szCs w:val="24"/>
              </w:rPr>
              <w:t xml:space="preserve"> </w:t>
            </w:r>
            <w:r w:rsidRPr="00B26AA5">
              <w:rPr>
                <w:rFonts w:ascii="Times New Roman" w:hAnsi="Times New Roman" w:cs="Times New Roman"/>
                <w:color w:val="000000" w:themeColor="text1"/>
                <w:sz w:val="24"/>
                <w:szCs w:val="24"/>
                <w:lang w:eastAsia="lt-LT"/>
              </w:rPr>
              <w:t xml:space="preserve">visų GMP atvežtų į IGC ir TPL pacientų, </w:t>
            </w:r>
            <w:r w:rsidRPr="00B26AA5">
              <w:rPr>
                <w:rFonts w:ascii="Times New Roman" w:hAnsi="Times New Roman" w:cs="Times New Roman"/>
                <w:color w:val="000000" w:themeColor="text1"/>
                <w:sz w:val="24"/>
                <w:szCs w:val="24"/>
              </w:rPr>
              <w:t xml:space="preserve">su įtariamu ūminiu galvos smegenų insultu/PSIP </w:t>
            </w:r>
            <w:r>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lang w:eastAsia="en-GB"/>
              </w:rPr>
              <w:t>GMP kortelė 110/a forma, ,,Insulto skyriuje“ yra pažymėtas bent vienas iš kriterijų („Veido paralyžius”, „Kalbos sutrikimas”, „Rankos (-ų) silpnumas” ar kt.)</w:t>
            </w:r>
            <w:r>
              <w:rPr>
                <w:rFonts w:ascii="Times New Roman" w:hAnsi="Times New Roman" w:cs="Times New Roman"/>
                <w:color w:val="000000" w:themeColor="text1"/>
                <w:sz w:val="24"/>
                <w:szCs w:val="24"/>
                <w:lang w:eastAsia="en-GB"/>
              </w:rPr>
              <w:t>)</w:t>
            </w:r>
            <w:r w:rsidRPr="00B26AA5">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GMP iškvietimo </w:t>
            </w:r>
            <w:r w:rsidRPr="01B1F24F">
              <w:rPr>
                <w:rFonts w:ascii="Times New Roman" w:hAnsi="Times New Roman" w:cs="Times New Roman"/>
                <w:color w:val="000000" w:themeColor="text1"/>
                <w:sz w:val="24"/>
                <w:szCs w:val="24"/>
              </w:rPr>
              <w:t>data ir laikas.</w:t>
            </w:r>
          </w:p>
          <w:p w14:paraId="77FED669" w14:textId="77777777" w:rsidR="00D97F58" w:rsidRPr="00B73639" w:rsidRDefault="00D97F58" w:rsidP="009556BA">
            <w:pPr>
              <w:jc w:val="both"/>
              <w:rPr>
                <w:rFonts w:ascii="Times New Roman" w:hAnsi="Times New Roman" w:cs="Times New Roman"/>
                <w:color w:val="000000" w:themeColor="text1"/>
                <w:sz w:val="24"/>
                <w:szCs w:val="24"/>
              </w:rPr>
            </w:pPr>
            <w:r w:rsidRPr="01B1F24F">
              <w:rPr>
                <w:rFonts w:ascii="Times New Roman" w:hAnsi="Times New Roman" w:cs="Times New Roman"/>
                <w:sz w:val="24"/>
                <w:szCs w:val="24"/>
                <w:lang w:eastAsia="lt-LT"/>
              </w:rPr>
              <w:t xml:space="preserve">y = </w:t>
            </w:r>
            <w:r w:rsidRPr="00B26AA5">
              <w:rPr>
                <w:rFonts w:ascii="Times New Roman" w:hAnsi="Times New Roman" w:cs="Times New Roman"/>
                <w:color w:val="000000" w:themeColor="text1"/>
                <w:sz w:val="24"/>
                <w:szCs w:val="24"/>
                <w:lang w:eastAsia="lt-LT"/>
              </w:rPr>
              <w:t xml:space="preserve">visų GMP atvežtų į IGC ir TPL pacientų, </w:t>
            </w:r>
            <w:r w:rsidRPr="00B26AA5">
              <w:rPr>
                <w:rFonts w:ascii="Times New Roman" w:hAnsi="Times New Roman" w:cs="Times New Roman"/>
                <w:color w:val="000000" w:themeColor="text1"/>
                <w:sz w:val="24"/>
                <w:szCs w:val="24"/>
              </w:rPr>
              <w:t xml:space="preserve">su įtariamu ūminiu galvos smegenų insultu/PSIP </w:t>
            </w:r>
            <w:r>
              <w:rPr>
                <w:rFonts w:ascii="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lang w:eastAsia="en-GB"/>
              </w:rPr>
              <w:t>GMP kortelė 110/a forma, ,,Insulto skyriuje“ yra pažymėtas bent vienas iš kriterijų („Veido paralyžius”, „Kalbos sutrikimas”, „Rankos (-ų) silpnumas” ar kt.)</w:t>
            </w:r>
            <w:r>
              <w:rPr>
                <w:rFonts w:ascii="Times New Roman" w:hAnsi="Times New Roman" w:cs="Times New Roman"/>
                <w:color w:val="000000" w:themeColor="text1"/>
                <w:sz w:val="24"/>
                <w:szCs w:val="24"/>
                <w:lang w:eastAsia="en-GB"/>
              </w:rPr>
              <w:t>)</w:t>
            </w:r>
            <w:r w:rsidRPr="00B26AA5">
              <w:rPr>
                <w:rFonts w:ascii="Times New Roman" w:hAnsi="Times New Roman" w:cs="Times New Roman"/>
                <w:color w:val="000000" w:themeColor="text1"/>
                <w:sz w:val="24"/>
                <w:szCs w:val="24"/>
              </w:rPr>
              <w:t xml:space="preserve"> </w:t>
            </w:r>
            <w:r w:rsidRPr="00B26AA5">
              <w:rPr>
                <w:rFonts w:ascii="Times New Roman" w:hAnsi="Times New Roman" w:cs="Times New Roman"/>
                <w:color w:val="000000" w:themeColor="text1"/>
                <w:sz w:val="24"/>
                <w:szCs w:val="24"/>
                <w:lang w:eastAsia="lt-LT"/>
              </w:rPr>
              <w:t>atvykimo į IGC ar TPL („durų”) laikas</w:t>
            </w:r>
          </w:p>
        </w:tc>
        <w:tc>
          <w:tcPr>
            <w:tcW w:w="5713" w:type="dxa"/>
            <w:shd w:val="clear" w:color="auto" w:fill="FFFFFF" w:themeFill="background1"/>
          </w:tcPr>
          <w:p w14:paraId="4B7945EE" w14:textId="77777777" w:rsidR="00D97F58" w:rsidRPr="01B1F24F" w:rsidRDefault="00D97F58" w:rsidP="009556BA">
            <w:pPr>
              <w:jc w:val="both"/>
              <w:rPr>
                <w:rFonts w:ascii="Times New Roman" w:hAnsi="Times New Roman" w:cs="Times New Roman"/>
                <w:sz w:val="24"/>
                <w:szCs w:val="24"/>
                <w:lang w:eastAsia="lt-LT"/>
              </w:rPr>
            </w:pPr>
          </w:p>
        </w:tc>
      </w:tr>
      <w:tr w:rsidR="00D97F58" w:rsidRPr="00CF3F47" w14:paraId="44450A87" w14:textId="067C9BE6" w:rsidTr="00D97F58">
        <w:tc>
          <w:tcPr>
            <w:tcW w:w="2926" w:type="dxa"/>
          </w:tcPr>
          <w:p w14:paraId="3AC919A3" w14:textId="77777777" w:rsidR="00D97F58" w:rsidRPr="00FB473D" w:rsidRDefault="00D97F58" w:rsidP="009556BA">
            <w:pPr>
              <w:rPr>
                <w:rFonts w:ascii="Times New Roman" w:hAnsi="Times New Roman" w:cs="Times New Roman"/>
                <w:sz w:val="24"/>
                <w:szCs w:val="24"/>
              </w:rPr>
            </w:pPr>
            <w:r w:rsidRPr="00FB473D">
              <w:rPr>
                <w:rFonts w:ascii="Times New Roman" w:hAnsi="Times New Roman" w:cs="Times New Roman"/>
                <w:sz w:val="24"/>
                <w:szCs w:val="24"/>
              </w:rPr>
              <w:t>Pirminiai duomenų šaltiniai. Fiksavimo proceso aprašymas</w:t>
            </w:r>
          </w:p>
        </w:tc>
        <w:tc>
          <w:tcPr>
            <w:tcW w:w="5921" w:type="dxa"/>
          </w:tcPr>
          <w:p w14:paraId="4FE9444D" w14:textId="77777777" w:rsidR="00D97F58" w:rsidRPr="00B26AA5" w:rsidRDefault="00D97F58" w:rsidP="009556BA">
            <w:pPr>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GMP iškvietimo laikas:</w:t>
            </w:r>
          </w:p>
          <w:p w14:paraId="42EE1FC1" w14:textId="77777777" w:rsidR="00D97F58" w:rsidRPr="00FB473D" w:rsidRDefault="00D97F58" w:rsidP="009556BA">
            <w:pPr>
              <w:spacing w:line="259" w:lineRule="auto"/>
              <w:jc w:val="both"/>
              <w:rPr>
                <w:rFonts w:ascii="Times New Roman" w:eastAsia="Times New Roman" w:hAnsi="Times New Roman" w:cs="Times New Roman"/>
                <w:sz w:val="24"/>
                <w:szCs w:val="24"/>
                <w:lang w:val="en-GB"/>
              </w:rPr>
            </w:pPr>
            <w:r w:rsidRPr="00B26AA5">
              <w:rPr>
                <w:rFonts w:ascii="Times New Roman" w:hAnsi="Times New Roman" w:cs="Times New Roman"/>
                <w:color w:val="000000" w:themeColor="text1"/>
                <w:sz w:val="24"/>
                <w:szCs w:val="24"/>
              </w:rPr>
              <w:t>GMP kortelė 110/a forma skambučio „</w:t>
            </w:r>
            <w:r w:rsidRPr="00B26AA5">
              <w:rPr>
                <w:rFonts w:ascii="Times New Roman" w:eastAsia="MyriadPro-Light" w:hAnsi="Times New Roman" w:cs="Times New Roman"/>
                <w:color w:val="000000" w:themeColor="text1"/>
                <w:kern w:val="0"/>
                <w:sz w:val="24"/>
                <w:szCs w:val="24"/>
              </w:rPr>
              <w:t>Priėmimo laikas” hh:mm</w:t>
            </w:r>
          </w:p>
        </w:tc>
        <w:tc>
          <w:tcPr>
            <w:tcW w:w="5713" w:type="dxa"/>
          </w:tcPr>
          <w:p w14:paraId="75757143" w14:textId="77777777" w:rsidR="00D97F58" w:rsidRPr="00B26AA5" w:rsidRDefault="00D97F58" w:rsidP="009556BA">
            <w:pPr>
              <w:jc w:val="both"/>
              <w:rPr>
                <w:rFonts w:ascii="Times New Roman" w:hAnsi="Times New Roman" w:cs="Times New Roman"/>
                <w:color w:val="000000" w:themeColor="text1"/>
                <w:sz w:val="24"/>
                <w:szCs w:val="24"/>
              </w:rPr>
            </w:pPr>
          </w:p>
        </w:tc>
      </w:tr>
      <w:tr w:rsidR="00D97F58" w:rsidRPr="00CF3F47" w14:paraId="3E13EBEE" w14:textId="358705B6" w:rsidTr="00D97F58">
        <w:tc>
          <w:tcPr>
            <w:tcW w:w="2926" w:type="dxa"/>
          </w:tcPr>
          <w:p w14:paraId="27B1A799" w14:textId="77777777" w:rsidR="00D97F58" w:rsidRPr="00C65BE4" w:rsidRDefault="00D97F58" w:rsidP="009556BA">
            <w:pPr>
              <w:rPr>
                <w:rFonts w:ascii="Times New Roman" w:hAnsi="Times New Roman" w:cs="Times New Roman"/>
                <w:sz w:val="24"/>
                <w:szCs w:val="24"/>
              </w:rPr>
            </w:pPr>
            <w:r w:rsidRPr="00C65BE4">
              <w:rPr>
                <w:rFonts w:ascii="Times New Roman" w:hAnsi="Times New Roman" w:cs="Times New Roman"/>
                <w:sz w:val="24"/>
                <w:szCs w:val="24"/>
              </w:rPr>
              <w:t>Pirminiai duomenų šaltiniai. Fiksavimo proceso aprašymas</w:t>
            </w:r>
          </w:p>
        </w:tc>
        <w:tc>
          <w:tcPr>
            <w:tcW w:w="5921" w:type="dxa"/>
          </w:tcPr>
          <w:p w14:paraId="65776827" w14:textId="77777777" w:rsidR="00D97F58" w:rsidRPr="00C65BE4" w:rsidRDefault="00D97F58" w:rsidP="009556BA">
            <w:pPr>
              <w:jc w:val="both"/>
              <w:rPr>
                <w:rFonts w:ascii="Times New Roman" w:hAnsi="Times New Roman" w:cs="Times New Roman"/>
                <w:sz w:val="24"/>
                <w:szCs w:val="24"/>
              </w:rPr>
            </w:pPr>
            <w:r w:rsidRPr="00C65BE4">
              <w:rPr>
                <w:rFonts w:ascii="Times New Roman" w:hAnsi="Times New Roman" w:cs="Times New Roman"/>
                <w:sz w:val="24"/>
                <w:szCs w:val="24"/>
              </w:rPr>
              <w:t>Paciento perdavimas IGC arba TPL personalui:</w:t>
            </w:r>
          </w:p>
          <w:p w14:paraId="26FC74A7" w14:textId="7D876F75" w:rsidR="00D97F58" w:rsidRPr="00C65BE4" w:rsidRDefault="00D97F58" w:rsidP="009556BA">
            <w:pPr>
              <w:jc w:val="both"/>
              <w:rPr>
                <w:rFonts w:ascii="Times New Roman" w:hAnsi="Times New Roman" w:cs="Times New Roman"/>
                <w:sz w:val="24"/>
                <w:szCs w:val="24"/>
              </w:rPr>
            </w:pPr>
            <w:r w:rsidRPr="00C65BE4">
              <w:rPr>
                <w:rFonts w:ascii="Times New Roman" w:hAnsi="Times New Roman" w:cs="Times New Roman"/>
                <w:sz w:val="24"/>
                <w:szCs w:val="24"/>
              </w:rPr>
              <w:t>GMP paciento perdavimo ligoninės personalui laikas</w:t>
            </w:r>
            <w:r w:rsidR="00C65BE4" w:rsidRPr="00C65BE4">
              <w:rPr>
                <w:rFonts w:ascii="Times New Roman" w:hAnsi="Times New Roman" w:cs="Times New Roman"/>
                <w:sz w:val="24"/>
                <w:szCs w:val="24"/>
              </w:rPr>
              <w:t>, GMP atvežimo laikas</w:t>
            </w:r>
            <w:r w:rsidRPr="00C65BE4">
              <w:rPr>
                <w:rFonts w:ascii="Times New Roman" w:hAnsi="Times New Roman" w:cs="Times New Roman"/>
                <w:sz w:val="24"/>
                <w:szCs w:val="24"/>
              </w:rPr>
              <w:t xml:space="preserve"> </w:t>
            </w:r>
          </w:p>
        </w:tc>
        <w:tc>
          <w:tcPr>
            <w:tcW w:w="5713" w:type="dxa"/>
          </w:tcPr>
          <w:p w14:paraId="17F2E006" w14:textId="77777777" w:rsidR="00D97F58" w:rsidRPr="0082210D" w:rsidRDefault="00D97F58" w:rsidP="009556BA">
            <w:pPr>
              <w:jc w:val="both"/>
              <w:rPr>
                <w:rFonts w:ascii="Times New Roman" w:hAnsi="Times New Roman" w:cs="Times New Roman"/>
                <w:color w:val="FF0000"/>
                <w:sz w:val="24"/>
                <w:szCs w:val="24"/>
              </w:rPr>
            </w:pPr>
          </w:p>
        </w:tc>
      </w:tr>
      <w:tr w:rsidR="00D97F58" w:rsidRPr="00CF3F47" w14:paraId="45761FA2" w14:textId="5B8915E7" w:rsidTr="00D97F58">
        <w:tc>
          <w:tcPr>
            <w:tcW w:w="2926" w:type="dxa"/>
            <w:shd w:val="clear" w:color="auto" w:fill="FFF2CC" w:themeFill="accent4" w:themeFillTint="33"/>
          </w:tcPr>
          <w:p w14:paraId="1D4EEB52"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Formulė</w:t>
            </w:r>
          </w:p>
        </w:tc>
        <w:tc>
          <w:tcPr>
            <w:tcW w:w="5921" w:type="dxa"/>
            <w:shd w:val="clear" w:color="auto" w:fill="FFF2CC" w:themeFill="accent4" w:themeFillTint="33"/>
          </w:tcPr>
          <w:p w14:paraId="77A664CE" w14:textId="77777777" w:rsidR="00D97F58" w:rsidRPr="001B6AF4" w:rsidRDefault="00D97F58" w:rsidP="009556BA">
            <w:pPr>
              <w:jc w:val="center"/>
              <w:rPr>
                <w:rFonts w:ascii="Times New Roman" w:hAnsi="Times New Roman" w:cs="Times New Roman"/>
                <w:sz w:val="24"/>
                <w:szCs w:val="24"/>
              </w:rPr>
            </w:pPr>
            <w:r>
              <w:rPr>
                <w:rFonts w:ascii="Times New Roman" w:hAnsi="Times New Roman" w:cs="Times New Roman"/>
                <w:sz w:val="24"/>
                <w:szCs w:val="24"/>
              </w:rPr>
              <w:t>x-y</w:t>
            </w:r>
          </w:p>
        </w:tc>
        <w:tc>
          <w:tcPr>
            <w:tcW w:w="5713" w:type="dxa"/>
            <w:shd w:val="clear" w:color="auto" w:fill="FFF2CC" w:themeFill="accent4" w:themeFillTint="33"/>
          </w:tcPr>
          <w:p w14:paraId="351A22F3" w14:textId="77777777" w:rsidR="00D97F58" w:rsidRDefault="00D97F58" w:rsidP="009556BA">
            <w:pPr>
              <w:jc w:val="center"/>
              <w:rPr>
                <w:rFonts w:ascii="Times New Roman" w:hAnsi="Times New Roman" w:cs="Times New Roman"/>
                <w:sz w:val="24"/>
                <w:szCs w:val="24"/>
              </w:rPr>
            </w:pPr>
          </w:p>
        </w:tc>
      </w:tr>
      <w:tr w:rsidR="00D97F58" w:rsidRPr="00CF3F47" w14:paraId="3C64E648" w14:textId="46BB8A8F" w:rsidTr="00D97F58">
        <w:tc>
          <w:tcPr>
            <w:tcW w:w="2926" w:type="dxa"/>
            <w:shd w:val="clear" w:color="auto" w:fill="auto"/>
          </w:tcPr>
          <w:p w14:paraId="5FA859CC"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Ar rodiklis išvestinis</w:t>
            </w:r>
          </w:p>
        </w:tc>
        <w:tc>
          <w:tcPr>
            <w:tcW w:w="5921" w:type="dxa"/>
            <w:shd w:val="clear" w:color="auto" w:fill="auto"/>
          </w:tcPr>
          <w:p w14:paraId="5889E00B" w14:textId="77777777" w:rsidR="00D97F58" w:rsidRPr="001B6AF4" w:rsidRDefault="00D97F58" w:rsidP="009556BA">
            <w:pPr>
              <w:jc w:val="center"/>
              <w:rPr>
                <w:rFonts w:ascii="Times New Roman" w:hAnsi="Times New Roman" w:cs="Times New Roman"/>
                <w:sz w:val="24"/>
                <w:szCs w:val="24"/>
              </w:rPr>
            </w:pPr>
            <w:r w:rsidRPr="005C5ED2">
              <w:rPr>
                <w:rFonts w:ascii="Times New Roman" w:hAnsi="Times New Roman" w:cs="Times New Roman"/>
                <w:sz w:val="24"/>
                <w:szCs w:val="24"/>
              </w:rPr>
              <w:t>Taip</w:t>
            </w:r>
          </w:p>
        </w:tc>
        <w:tc>
          <w:tcPr>
            <w:tcW w:w="5713" w:type="dxa"/>
          </w:tcPr>
          <w:p w14:paraId="23BF7854" w14:textId="77777777" w:rsidR="00D97F58" w:rsidRPr="005C5ED2" w:rsidRDefault="00D97F58" w:rsidP="009556BA">
            <w:pPr>
              <w:jc w:val="center"/>
              <w:rPr>
                <w:rFonts w:ascii="Times New Roman" w:hAnsi="Times New Roman" w:cs="Times New Roman"/>
                <w:sz w:val="24"/>
                <w:szCs w:val="24"/>
              </w:rPr>
            </w:pPr>
          </w:p>
        </w:tc>
      </w:tr>
      <w:tr w:rsidR="00D97F58" w:rsidRPr="00CF3F47" w14:paraId="7409BC37" w14:textId="0377E2F8" w:rsidTr="00D97F58">
        <w:tc>
          <w:tcPr>
            <w:tcW w:w="2926" w:type="dxa"/>
          </w:tcPr>
          <w:p w14:paraId="05E31B4C"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Matavimo vienetas</w:t>
            </w:r>
          </w:p>
        </w:tc>
        <w:tc>
          <w:tcPr>
            <w:tcW w:w="5921" w:type="dxa"/>
          </w:tcPr>
          <w:p w14:paraId="749ADC7E" w14:textId="77777777" w:rsidR="00D97F58" w:rsidRPr="001B6AF4" w:rsidRDefault="00D97F58" w:rsidP="009556BA">
            <w:pPr>
              <w:jc w:val="center"/>
              <w:rPr>
                <w:rFonts w:ascii="Times New Roman" w:hAnsi="Times New Roman" w:cs="Times New Roman"/>
                <w:sz w:val="24"/>
                <w:szCs w:val="24"/>
              </w:rPr>
            </w:pPr>
            <w:r>
              <w:rPr>
                <w:rFonts w:ascii="Times New Roman" w:hAnsi="Times New Roman" w:cs="Times New Roman"/>
                <w:sz w:val="24"/>
                <w:szCs w:val="24"/>
              </w:rPr>
              <w:t>Min.</w:t>
            </w:r>
          </w:p>
        </w:tc>
        <w:tc>
          <w:tcPr>
            <w:tcW w:w="5713" w:type="dxa"/>
          </w:tcPr>
          <w:p w14:paraId="294AFD44" w14:textId="77777777" w:rsidR="00D97F58" w:rsidRDefault="00D97F58" w:rsidP="009556BA">
            <w:pPr>
              <w:jc w:val="center"/>
              <w:rPr>
                <w:rFonts w:ascii="Times New Roman" w:hAnsi="Times New Roman" w:cs="Times New Roman"/>
                <w:sz w:val="24"/>
                <w:szCs w:val="24"/>
              </w:rPr>
            </w:pPr>
          </w:p>
        </w:tc>
      </w:tr>
      <w:tr w:rsidR="00D97F58" w:rsidRPr="00CF3F47" w14:paraId="0F410515" w14:textId="3CE2E3E2" w:rsidTr="00D97F58">
        <w:tc>
          <w:tcPr>
            <w:tcW w:w="2926" w:type="dxa"/>
          </w:tcPr>
          <w:p w14:paraId="3486804B"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 xml:space="preserve">Teigiama tendencijos kryptis </w:t>
            </w:r>
          </w:p>
        </w:tc>
        <w:tc>
          <w:tcPr>
            <w:tcW w:w="5921" w:type="dxa"/>
          </w:tcPr>
          <w:p w14:paraId="26F48FE5" w14:textId="77777777" w:rsidR="00D97F58" w:rsidRPr="001B6AF4" w:rsidRDefault="00D97F58" w:rsidP="009556BA">
            <w:pPr>
              <w:jc w:val="center"/>
              <w:rPr>
                <w:rFonts w:ascii="Times New Roman" w:hAnsi="Times New Roman" w:cs="Times New Roman"/>
                <w:sz w:val="24"/>
                <w:szCs w:val="24"/>
              </w:rPr>
            </w:pPr>
            <w:r w:rsidRPr="635C3170">
              <w:rPr>
                <w:rFonts w:ascii="Times New Roman" w:hAnsi="Times New Roman" w:cs="Times New Roman"/>
                <w:sz w:val="24"/>
                <w:szCs w:val="24"/>
              </w:rPr>
              <w:t>Žemyn</w:t>
            </w:r>
          </w:p>
        </w:tc>
        <w:tc>
          <w:tcPr>
            <w:tcW w:w="5713" w:type="dxa"/>
          </w:tcPr>
          <w:p w14:paraId="674D2832" w14:textId="77777777" w:rsidR="00D97F58" w:rsidRPr="635C3170" w:rsidRDefault="00D97F58" w:rsidP="009556BA">
            <w:pPr>
              <w:jc w:val="center"/>
              <w:rPr>
                <w:rFonts w:ascii="Times New Roman" w:hAnsi="Times New Roman" w:cs="Times New Roman"/>
                <w:sz w:val="24"/>
                <w:szCs w:val="24"/>
              </w:rPr>
            </w:pPr>
          </w:p>
        </w:tc>
      </w:tr>
      <w:tr w:rsidR="00D97F58" w:rsidRPr="00CF3F47" w14:paraId="583CBE3C" w14:textId="160BF0DD" w:rsidTr="00D97F58">
        <w:tc>
          <w:tcPr>
            <w:tcW w:w="2926" w:type="dxa"/>
          </w:tcPr>
          <w:p w14:paraId="4C6CB5A5"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Rodiklio skaičiavimo periodiškumas</w:t>
            </w:r>
          </w:p>
        </w:tc>
        <w:tc>
          <w:tcPr>
            <w:tcW w:w="5921" w:type="dxa"/>
          </w:tcPr>
          <w:p w14:paraId="01814B92" w14:textId="77777777" w:rsidR="00D97F58" w:rsidRPr="00CF3F47" w:rsidRDefault="00D97F58" w:rsidP="009556BA">
            <w:pPr>
              <w:jc w:val="center"/>
              <w:rPr>
                <w:rFonts w:ascii="Times New Roman" w:hAnsi="Times New Roman" w:cs="Times New Roman"/>
                <w:sz w:val="24"/>
                <w:szCs w:val="24"/>
              </w:rPr>
            </w:pPr>
            <w:r w:rsidRPr="00816C64">
              <w:rPr>
                <w:rFonts w:ascii="Times New Roman" w:hAnsi="Times New Roman" w:cs="Times New Roman"/>
                <w:sz w:val="24"/>
                <w:szCs w:val="24"/>
              </w:rPr>
              <w:t>Kas</w:t>
            </w:r>
            <w:r>
              <w:rPr>
                <w:rFonts w:ascii="Times New Roman" w:hAnsi="Times New Roman" w:cs="Times New Roman"/>
                <w:sz w:val="24"/>
                <w:szCs w:val="24"/>
              </w:rPr>
              <w:t xml:space="preserve"> </w:t>
            </w:r>
            <w:r w:rsidRPr="00816C64">
              <w:rPr>
                <w:rFonts w:ascii="Times New Roman" w:hAnsi="Times New Roman" w:cs="Times New Roman"/>
                <w:sz w:val="24"/>
                <w:szCs w:val="24"/>
              </w:rPr>
              <w:t xml:space="preserve">mėn., </w:t>
            </w:r>
            <w:r w:rsidRPr="00816C64">
              <w:rPr>
                <w:rFonts w:ascii="Times New Roman" w:eastAsia="Times New Roman" w:hAnsi="Times New Roman" w:cs="Times New Roman"/>
                <w:color w:val="000000" w:themeColor="text1"/>
                <w:sz w:val="24"/>
                <w:szCs w:val="24"/>
              </w:rPr>
              <w:t>kas ketvirtį,</w:t>
            </w:r>
            <w:r w:rsidRPr="00816C64">
              <w:rPr>
                <w:rFonts w:ascii="Times New Roman" w:hAnsi="Times New Roman" w:cs="Times New Roman"/>
                <w:sz w:val="24"/>
                <w:szCs w:val="24"/>
              </w:rPr>
              <w:t xml:space="preserve"> kas metus.</w:t>
            </w:r>
          </w:p>
        </w:tc>
        <w:tc>
          <w:tcPr>
            <w:tcW w:w="5713" w:type="dxa"/>
          </w:tcPr>
          <w:p w14:paraId="63241AEF" w14:textId="77777777" w:rsidR="00D97F58" w:rsidRPr="00816C64" w:rsidRDefault="00D97F58" w:rsidP="009556BA">
            <w:pPr>
              <w:jc w:val="center"/>
              <w:rPr>
                <w:rFonts w:ascii="Times New Roman" w:hAnsi="Times New Roman" w:cs="Times New Roman"/>
                <w:sz w:val="24"/>
                <w:szCs w:val="24"/>
              </w:rPr>
            </w:pPr>
          </w:p>
        </w:tc>
      </w:tr>
      <w:tr w:rsidR="00D97F58" w:rsidRPr="00CF3F47" w14:paraId="131DA609" w14:textId="7B2A3C0E" w:rsidTr="00D97F58">
        <w:tc>
          <w:tcPr>
            <w:tcW w:w="8847" w:type="dxa"/>
            <w:gridSpan w:val="2"/>
            <w:shd w:val="clear" w:color="auto" w:fill="FFF2CC" w:themeFill="accent4" w:themeFillTint="33"/>
          </w:tcPr>
          <w:p w14:paraId="2D5AE55B"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Rodiklio dimensijos</w:t>
            </w:r>
          </w:p>
        </w:tc>
        <w:tc>
          <w:tcPr>
            <w:tcW w:w="5713" w:type="dxa"/>
            <w:shd w:val="clear" w:color="auto" w:fill="FFF2CC" w:themeFill="accent4" w:themeFillTint="33"/>
          </w:tcPr>
          <w:p w14:paraId="1E4EE13F" w14:textId="77777777" w:rsidR="00D97F58" w:rsidRPr="00CF3F47" w:rsidRDefault="00D97F58" w:rsidP="009556BA">
            <w:pPr>
              <w:rPr>
                <w:rFonts w:ascii="Times New Roman" w:hAnsi="Times New Roman" w:cs="Times New Roman"/>
                <w:sz w:val="24"/>
                <w:szCs w:val="24"/>
              </w:rPr>
            </w:pPr>
          </w:p>
        </w:tc>
      </w:tr>
      <w:tr w:rsidR="00D97F58" w:rsidRPr="00CF3F47" w14:paraId="27E26BCE" w14:textId="5323E09D" w:rsidTr="00D97F58">
        <w:tc>
          <w:tcPr>
            <w:tcW w:w="2926" w:type="dxa"/>
          </w:tcPr>
          <w:p w14:paraId="73774FCE" w14:textId="77777777" w:rsidR="00D97F58" w:rsidRPr="00CF3F47" w:rsidRDefault="00D97F58" w:rsidP="00D97F58">
            <w:pPr>
              <w:rPr>
                <w:rFonts w:ascii="Times New Roman" w:hAnsi="Times New Roman" w:cs="Times New Roman"/>
                <w:sz w:val="24"/>
                <w:szCs w:val="24"/>
              </w:rPr>
            </w:pPr>
            <w:r w:rsidRPr="00CF3F47">
              <w:rPr>
                <w:rFonts w:ascii="Times New Roman" w:hAnsi="Times New Roman" w:cs="Times New Roman"/>
                <w:sz w:val="24"/>
                <w:szCs w:val="24"/>
              </w:rPr>
              <w:t>Amžiaus grupės</w:t>
            </w:r>
          </w:p>
        </w:tc>
        <w:tc>
          <w:tcPr>
            <w:tcW w:w="5921" w:type="dxa"/>
          </w:tcPr>
          <w:p w14:paraId="433D75F1" w14:textId="77777777" w:rsidR="00D97F58" w:rsidRPr="00CF3F47" w:rsidRDefault="00D97F58" w:rsidP="00D97F58">
            <w:pPr>
              <w:jc w:val="center"/>
              <w:rPr>
                <w:rFonts w:ascii="Times New Roman" w:hAnsi="Times New Roman" w:cs="Times New Roman"/>
                <w:sz w:val="24"/>
                <w:szCs w:val="24"/>
                <w:lang w:val="en-US"/>
              </w:rPr>
            </w:pPr>
            <w:r w:rsidRPr="00C810B0">
              <w:rPr>
                <w:rFonts w:ascii="Times New Roman" w:hAnsi="Times New Roman" w:cs="Times New Roman"/>
                <w:sz w:val="24"/>
                <w:szCs w:val="24"/>
              </w:rPr>
              <w:t xml:space="preserve">Visi; </w:t>
            </w:r>
            <w:r>
              <w:rPr>
                <w:rFonts w:ascii="Times New Roman" w:hAnsi="Times New Roman" w:cs="Times New Roman"/>
                <w:sz w:val="24"/>
                <w:szCs w:val="24"/>
              </w:rPr>
              <w:t>laisvas grupavimas pagal amžių</w:t>
            </w:r>
          </w:p>
        </w:tc>
        <w:tc>
          <w:tcPr>
            <w:tcW w:w="5713" w:type="dxa"/>
          </w:tcPr>
          <w:p w14:paraId="433DE731" w14:textId="77777777" w:rsidR="00D97F58" w:rsidRPr="00B26AA5" w:rsidRDefault="00D97F58" w:rsidP="00D97F58">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sz w:val="24"/>
                <w:szCs w:val="24"/>
              </w:rPr>
              <w:t>Amžių galima išskaičiuoti iš paciento gimimo datos:</w:t>
            </w:r>
            <w:r w:rsidRPr="00B26AA5">
              <w:rPr>
                <w:rFonts w:ascii="Times New Roman" w:hAnsi="Times New Roman" w:cs="Times New Roman"/>
                <w:color w:val="000000" w:themeColor="text1"/>
                <w:kern w:val="0"/>
                <w:sz w:val="24"/>
                <w:szCs w:val="24"/>
                <w:lang w:val="en-US"/>
              </w:rPr>
              <w:t xml:space="preserve"> </w:t>
            </w:r>
          </w:p>
          <w:p w14:paraId="38DB0B7B" w14:textId="77777777" w:rsidR="00D97F58" w:rsidRPr="00B26AA5" w:rsidRDefault="00D97F58" w:rsidP="00D97F58">
            <w:pPr>
              <w:spacing w:after="0"/>
              <w:rPr>
                <w:rFonts w:ascii="Times New Roman" w:hAnsi="Times New Roman" w:cs="Times New Roman"/>
                <w:color w:val="000000" w:themeColor="text1"/>
                <w:kern w:val="0"/>
                <w:sz w:val="24"/>
                <w:szCs w:val="24"/>
                <w:lang w:val="en-US"/>
              </w:rPr>
            </w:pPr>
          </w:p>
          <w:p w14:paraId="46544EDE" w14:textId="77777777" w:rsidR="00D97F58" w:rsidRPr="00B26AA5" w:rsidRDefault="00D97F58" w:rsidP="00D97F58">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lastRenderedPageBreak/>
              <w:t>fhir.fhir_patient.birth_date</w:t>
            </w:r>
          </w:p>
          <w:p w14:paraId="2B6264AE" w14:textId="77777777" w:rsidR="00D97F58" w:rsidRPr="00B26AA5" w:rsidRDefault="00D97F58" w:rsidP="00D97F58">
            <w:pPr>
              <w:spacing w:after="0"/>
              <w:rPr>
                <w:rFonts w:ascii="Times New Roman" w:hAnsi="Times New Roman" w:cs="Times New Roman"/>
                <w:color w:val="000000" w:themeColor="text1"/>
                <w:kern w:val="0"/>
                <w:sz w:val="24"/>
                <w:szCs w:val="24"/>
                <w:lang w:val="en-US"/>
              </w:rPr>
            </w:pPr>
          </w:p>
          <w:p w14:paraId="78BD2C5E" w14:textId="77777777" w:rsidR="00D97F58" w:rsidRPr="00B26AA5" w:rsidRDefault="00D97F58" w:rsidP="00D97F5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Pagal dokumento datą:</w:t>
            </w:r>
          </w:p>
          <w:p w14:paraId="0C5C0518" w14:textId="77777777" w:rsidR="00D97F58" w:rsidRPr="00B26AA5" w:rsidRDefault="00D97F58" w:rsidP="00D97F58">
            <w:pPr>
              <w:spacing w:after="0"/>
              <w:rPr>
                <w:rFonts w:ascii="Times New Roman" w:hAnsi="Times New Roman" w:cs="Times New Roman"/>
                <w:color w:val="000000" w:themeColor="text1"/>
                <w:sz w:val="24"/>
                <w:szCs w:val="24"/>
              </w:rPr>
            </w:pPr>
          </w:p>
          <w:p w14:paraId="413C0F68" w14:textId="77777777" w:rsidR="00D97F58" w:rsidRPr="00B26AA5" w:rsidRDefault="00D97F58" w:rsidP="00D97F58">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3827F0A2" w14:textId="77777777" w:rsidR="00D97F58" w:rsidRPr="00B26AA5" w:rsidRDefault="00D97F58" w:rsidP="00D97F58">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6F47473F" w14:textId="77777777" w:rsidR="00D97F58" w:rsidRPr="00B26AA5" w:rsidRDefault="00D97F58" w:rsidP="00D97F58">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type_code = '67796-3-3'</w:t>
            </w:r>
            <w:r w:rsidRPr="00B26AA5">
              <w:rPr>
                <w:rFonts w:ascii="Times New Roman" w:hAnsi="Times New Roman" w:cs="Times New Roman"/>
                <w:color w:val="000000" w:themeColor="text1"/>
                <w:sz w:val="24"/>
                <w:szCs w:val="24"/>
              </w:rPr>
              <w:t xml:space="preserve"> - forma E110/a,</w:t>
            </w:r>
          </w:p>
          <w:p w14:paraId="1C853845" w14:textId="77777777" w:rsidR="00D97F58" w:rsidRPr="00B26AA5" w:rsidRDefault="00D97F58" w:rsidP="00D97F58">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14:ligatures w14:val="none"/>
              </w:rPr>
              <w:t xml:space="preserve">subject_id </w:t>
            </w:r>
            <w:r w:rsidRPr="00B26AA5">
              <w:rPr>
                <w:rFonts w:ascii="Times New Roman" w:hAnsi="Times New Roman" w:cs="Times New Roman"/>
                <w:color w:val="000000" w:themeColor="text1"/>
                <w:sz w:val="24"/>
                <w:szCs w:val="24"/>
              </w:rPr>
              <w:t>- paciento identifikatorius,</w:t>
            </w:r>
          </w:p>
          <w:p w14:paraId="226CBFC1" w14:textId="3DCC76A0" w:rsidR="00D97F58" w:rsidRPr="00C810B0" w:rsidRDefault="00D97F58" w:rsidP="00D97F58">
            <w:pPr>
              <w:jc w:val="center"/>
              <w:rPr>
                <w:rFonts w:ascii="Times New Roman" w:hAnsi="Times New Roman" w:cs="Times New Roman"/>
                <w:sz w:val="24"/>
                <w:szCs w:val="24"/>
              </w:rPr>
            </w:pPr>
            <w:r w:rsidRPr="00B26AA5">
              <w:rPr>
                <w:rFonts w:ascii="Times New Roman" w:hAnsi="Times New Roman" w:cs="Times New Roman"/>
                <w:color w:val="000000" w:themeColor="text1"/>
                <w:kern w:val="0"/>
                <w:sz w:val="24"/>
                <w:szCs w:val="24"/>
                <w:lang w:val="en-US"/>
              </w:rPr>
              <w:t>composition_date -</w:t>
            </w:r>
            <w:r w:rsidRPr="00B26AA5">
              <w:rPr>
                <w:rFonts w:ascii="Times New Roman" w:hAnsi="Times New Roman" w:cs="Times New Roman"/>
                <w:color w:val="000000" w:themeColor="text1"/>
                <w:sz w:val="24"/>
                <w:szCs w:val="24"/>
              </w:rPr>
              <w:t>dokumento data;</w:t>
            </w:r>
          </w:p>
        </w:tc>
      </w:tr>
      <w:tr w:rsidR="00D97F58" w:rsidRPr="00CF3F47" w14:paraId="4BFF137D" w14:textId="410504FD" w:rsidTr="00D97F58">
        <w:tc>
          <w:tcPr>
            <w:tcW w:w="2926" w:type="dxa"/>
          </w:tcPr>
          <w:p w14:paraId="344E7BBA" w14:textId="77777777" w:rsidR="00D97F58" w:rsidRPr="00CF3F47" w:rsidRDefault="00D97F58" w:rsidP="00D97F58">
            <w:pPr>
              <w:rPr>
                <w:rFonts w:ascii="Times New Roman" w:hAnsi="Times New Roman" w:cs="Times New Roman"/>
                <w:sz w:val="24"/>
                <w:szCs w:val="24"/>
              </w:rPr>
            </w:pPr>
            <w:r w:rsidRPr="00CF3F47">
              <w:rPr>
                <w:rFonts w:ascii="Times New Roman" w:hAnsi="Times New Roman" w:cs="Times New Roman"/>
                <w:sz w:val="24"/>
                <w:szCs w:val="24"/>
              </w:rPr>
              <w:lastRenderedPageBreak/>
              <w:t>Lytis</w:t>
            </w:r>
          </w:p>
        </w:tc>
        <w:tc>
          <w:tcPr>
            <w:tcW w:w="5921" w:type="dxa"/>
          </w:tcPr>
          <w:p w14:paraId="41ED69C2" w14:textId="77777777" w:rsidR="00D97F58" w:rsidRPr="00CF3F47" w:rsidRDefault="00D97F58" w:rsidP="00D97F58">
            <w:pPr>
              <w:jc w:val="center"/>
              <w:rPr>
                <w:rFonts w:ascii="Times New Roman" w:hAnsi="Times New Roman" w:cs="Times New Roman"/>
                <w:sz w:val="24"/>
                <w:szCs w:val="24"/>
              </w:rPr>
            </w:pPr>
            <w:r w:rsidRPr="635C3170">
              <w:rPr>
                <w:rFonts w:ascii="Times New Roman" w:hAnsi="Times New Roman" w:cs="Times New Roman"/>
                <w:sz w:val="24"/>
                <w:szCs w:val="24"/>
              </w:rPr>
              <w:t>Visi; Moterys; Vyrai</w:t>
            </w:r>
          </w:p>
        </w:tc>
        <w:tc>
          <w:tcPr>
            <w:tcW w:w="5713" w:type="dxa"/>
          </w:tcPr>
          <w:p w14:paraId="67EF9D82" w14:textId="77777777" w:rsidR="00D97F58" w:rsidRPr="00B26AA5" w:rsidRDefault="00D97F58" w:rsidP="00D97F58">
            <w:pPr>
              <w:spacing w:after="0"/>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Lytis:</w:t>
            </w:r>
          </w:p>
          <w:p w14:paraId="6E7A65B5" w14:textId="77777777" w:rsidR="00D97F58" w:rsidRPr="00B26AA5" w:rsidRDefault="00D97F58" w:rsidP="00D97F58">
            <w:pPr>
              <w:spacing w:after="0"/>
              <w:rPr>
                <w:rFonts w:ascii="Times New Roman" w:hAnsi="Times New Roman" w:cs="Times New Roman"/>
                <w:color w:val="000000" w:themeColor="text1"/>
                <w:kern w:val="0"/>
                <w:sz w:val="24"/>
                <w:szCs w:val="24"/>
                <w:lang w:val="en-US"/>
              </w:rPr>
            </w:pPr>
          </w:p>
          <w:p w14:paraId="689CB6A7" w14:textId="77777777" w:rsidR="00D97F58" w:rsidRPr="00B26AA5" w:rsidRDefault="00D97F58" w:rsidP="00D97F58">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 xml:space="preserve">fhir.fhir_patient.gender_code </w:t>
            </w:r>
          </w:p>
          <w:p w14:paraId="5F182611" w14:textId="77777777" w:rsidR="00D97F58" w:rsidRPr="00B26AA5" w:rsidRDefault="00D97F58" w:rsidP="00D97F5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3C794E9D" w14:textId="77777777" w:rsidR="00D97F58" w:rsidRPr="00B26AA5" w:rsidRDefault="00D97F58" w:rsidP="00D97F58">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gender_code=1 – </w:t>
            </w:r>
            <w:r w:rsidRPr="00B26AA5">
              <w:rPr>
                <w:rFonts w:ascii="Times New Roman" w:hAnsi="Times New Roman" w:cs="Times New Roman"/>
                <w:color w:val="000000" w:themeColor="text1"/>
                <w:sz w:val="24"/>
                <w:szCs w:val="24"/>
              </w:rPr>
              <w:t>vyras ,</w:t>
            </w:r>
          </w:p>
          <w:p w14:paraId="789D2863" w14:textId="14C9C138" w:rsidR="00D97F58" w:rsidRPr="635C3170" w:rsidRDefault="00D97F58" w:rsidP="00D97F58">
            <w:pPr>
              <w:jc w:val="center"/>
              <w:rPr>
                <w:rFonts w:ascii="Times New Roman" w:hAnsi="Times New Roman" w:cs="Times New Roman"/>
                <w:sz w:val="24"/>
                <w:szCs w:val="24"/>
              </w:rPr>
            </w:pPr>
            <w:r w:rsidRPr="00B26AA5">
              <w:rPr>
                <w:rFonts w:ascii="Times New Roman" w:hAnsi="Times New Roman" w:cs="Times New Roman"/>
                <w:color w:val="000000" w:themeColor="text1"/>
                <w:kern w:val="0"/>
                <w:sz w:val="24"/>
                <w:szCs w:val="24"/>
                <w:lang w:val="en-US"/>
              </w:rPr>
              <w:t xml:space="preserve">gender_code=2 – </w:t>
            </w:r>
            <w:r w:rsidRPr="00B26AA5">
              <w:rPr>
                <w:rFonts w:ascii="Times New Roman" w:hAnsi="Times New Roman" w:cs="Times New Roman"/>
                <w:color w:val="000000" w:themeColor="text1"/>
                <w:sz w:val="24"/>
                <w:szCs w:val="24"/>
              </w:rPr>
              <w:t>moteris.</w:t>
            </w:r>
          </w:p>
        </w:tc>
      </w:tr>
      <w:tr w:rsidR="00D97F58" w:rsidRPr="00CF3F47" w14:paraId="0917F011" w14:textId="40234CEF" w:rsidTr="00D97F58">
        <w:tc>
          <w:tcPr>
            <w:tcW w:w="2926" w:type="dxa"/>
          </w:tcPr>
          <w:p w14:paraId="139B7E5A" w14:textId="77777777" w:rsidR="00D97F58" w:rsidRPr="00CF3F47" w:rsidRDefault="00D97F58" w:rsidP="00D97F58">
            <w:pPr>
              <w:rPr>
                <w:rFonts w:ascii="Times New Roman" w:hAnsi="Times New Roman" w:cs="Times New Roman"/>
                <w:sz w:val="24"/>
                <w:szCs w:val="24"/>
              </w:rPr>
            </w:pPr>
            <w:r w:rsidRPr="00CF3F47">
              <w:rPr>
                <w:rFonts w:ascii="Times New Roman" w:hAnsi="Times New Roman" w:cs="Times New Roman"/>
                <w:sz w:val="24"/>
                <w:szCs w:val="24"/>
              </w:rPr>
              <w:t>ASPĮ</w:t>
            </w:r>
          </w:p>
        </w:tc>
        <w:tc>
          <w:tcPr>
            <w:tcW w:w="5921" w:type="dxa"/>
          </w:tcPr>
          <w:p w14:paraId="4F4AF14D" w14:textId="77777777" w:rsidR="00D97F58" w:rsidRPr="00D07034" w:rsidRDefault="00D97F58" w:rsidP="00D97F58">
            <w:pPr>
              <w:jc w:val="center"/>
              <w:rPr>
                <w:rFonts w:ascii="Times New Roman" w:hAnsi="Times New Roman" w:cs="Times New Roman"/>
                <w:color w:val="FF0000"/>
                <w:sz w:val="24"/>
                <w:szCs w:val="24"/>
              </w:rPr>
            </w:pPr>
            <w:r w:rsidRPr="635C3170">
              <w:rPr>
                <w:rFonts w:ascii="Times New Roman" w:hAnsi="Times New Roman" w:cs="Times New Roman"/>
                <w:sz w:val="24"/>
                <w:szCs w:val="24"/>
              </w:rPr>
              <w:t>Visų; IGC; TPL; Atskirai pagal ASPĮ.</w:t>
            </w:r>
          </w:p>
        </w:tc>
        <w:tc>
          <w:tcPr>
            <w:tcW w:w="5713" w:type="dxa"/>
          </w:tcPr>
          <w:p w14:paraId="1B062F34" w14:textId="77777777" w:rsidR="00D97F58" w:rsidRPr="00B26AA5" w:rsidRDefault="00D97F58" w:rsidP="00D97F58">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Įstaigos identifikatorius dokumente:</w:t>
            </w:r>
          </w:p>
          <w:p w14:paraId="574D97A9" w14:textId="77777777" w:rsidR="00D97F58" w:rsidRPr="00B26AA5" w:rsidRDefault="00D97F58" w:rsidP="00D97F58">
            <w:pPr>
              <w:spacing w:after="0"/>
              <w:jc w:val="both"/>
              <w:rPr>
                <w:rFonts w:ascii="Times New Roman" w:hAnsi="Times New Roman" w:cs="Times New Roman"/>
                <w:color w:val="000000" w:themeColor="text1"/>
                <w:kern w:val="0"/>
                <w:sz w:val="24"/>
                <w:szCs w:val="24"/>
                <w:lang w:val="en-US"/>
                <w14:ligatures w14:val="none"/>
              </w:rPr>
            </w:pPr>
          </w:p>
          <w:p w14:paraId="56C009F5" w14:textId="77777777" w:rsidR="00D97F58" w:rsidRPr="00B26AA5" w:rsidRDefault="00D97F58" w:rsidP="00D97F58">
            <w:pPr>
              <w:spacing w:after="0"/>
              <w:jc w:val="both"/>
              <w:rPr>
                <w:rFonts w:ascii="Times New Roman" w:hAnsi="Times New Roman" w:cs="Times New Roman"/>
                <w:color w:val="000000" w:themeColor="text1"/>
                <w:kern w:val="0"/>
                <w:sz w:val="24"/>
                <w:szCs w:val="24"/>
                <w:lang w:val="en-US"/>
                <w14:ligatures w14:val="none"/>
              </w:rPr>
            </w:pPr>
            <w:r w:rsidRPr="00B26AA5">
              <w:rPr>
                <w:rFonts w:ascii="Times New Roman" w:hAnsi="Times New Roman" w:cs="Times New Roman"/>
                <w:color w:val="000000" w:themeColor="text1"/>
                <w:kern w:val="0"/>
                <w:sz w:val="24"/>
                <w:szCs w:val="24"/>
                <w:lang w:val="en-US"/>
                <w14:ligatures w14:val="none"/>
              </w:rPr>
              <w:t>fhir.fhir_composition</w:t>
            </w:r>
          </w:p>
          <w:p w14:paraId="204AD47F" w14:textId="77777777" w:rsidR="00D97F58" w:rsidRPr="00B26AA5" w:rsidRDefault="00D97F58" w:rsidP="00D97F58">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71C6D377" w14:textId="77777777" w:rsidR="00D97F58" w:rsidRPr="00B26AA5" w:rsidRDefault="00D97F58" w:rsidP="00D97F58">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custodian_id </w:t>
            </w:r>
            <w:r w:rsidRPr="00B26AA5">
              <w:rPr>
                <w:rFonts w:ascii="Times New Roman" w:hAnsi="Times New Roman" w:cs="Times New Roman"/>
                <w:color w:val="000000" w:themeColor="text1"/>
                <w:sz w:val="24"/>
                <w:szCs w:val="24"/>
              </w:rPr>
              <w:t>- įstaigos identifikatorius.</w:t>
            </w:r>
          </w:p>
          <w:p w14:paraId="73AB796F" w14:textId="77777777" w:rsidR="00D97F58" w:rsidRPr="00B26AA5" w:rsidRDefault="00D97F58" w:rsidP="00D97F58">
            <w:pPr>
              <w:spacing w:after="0"/>
              <w:rPr>
                <w:rFonts w:ascii="Times New Roman" w:hAnsi="Times New Roman" w:cs="Times New Roman"/>
                <w:color w:val="000000" w:themeColor="text1"/>
                <w:sz w:val="24"/>
                <w:szCs w:val="24"/>
              </w:rPr>
            </w:pPr>
          </w:p>
          <w:p w14:paraId="145E853F" w14:textId="77777777" w:rsidR="00D97F58" w:rsidRPr="00B26AA5" w:rsidRDefault="00D97F58" w:rsidP="00D97F5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identifikavimas:</w:t>
            </w:r>
          </w:p>
          <w:p w14:paraId="092A8759" w14:textId="77777777" w:rsidR="00D97F58" w:rsidRPr="00B26AA5" w:rsidRDefault="00D97F58" w:rsidP="00D97F58">
            <w:pPr>
              <w:spacing w:after="0"/>
              <w:rPr>
                <w:rFonts w:ascii="Times New Roman" w:hAnsi="Times New Roman" w:cs="Times New Roman"/>
                <w:color w:val="000000" w:themeColor="text1"/>
                <w:sz w:val="24"/>
                <w:szCs w:val="24"/>
              </w:rPr>
            </w:pPr>
          </w:p>
          <w:p w14:paraId="3F97236B" w14:textId="77777777" w:rsidR="00D97F58" w:rsidRPr="00B26AA5" w:rsidRDefault="00D97F58" w:rsidP="00D97F58">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fhir.fhir_resource_identifier</w:t>
            </w:r>
          </w:p>
          <w:p w14:paraId="2436A1A8" w14:textId="77777777" w:rsidR="00D97F58" w:rsidRPr="00B26AA5" w:rsidRDefault="00D97F58" w:rsidP="00D97F58">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 xml:space="preserve">kur </w:t>
            </w:r>
          </w:p>
          <w:p w14:paraId="5EE45F14" w14:textId="77777777" w:rsidR="00D97F58" w:rsidRPr="00B26AA5" w:rsidRDefault="00D97F58" w:rsidP="00D97F58">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system_code='http://esveikata.lt/Identifier/JAR'</w:t>
            </w:r>
          </w:p>
          <w:p w14:paraId="7A20732E" w14:textId="77777777" w:rsidR="00D97F58" w:rsidRPr="00B26AA5" w:rsidRDefault="00D97F58" w:rsidP="00D97F58">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value – </w:t>
            </w:r>
            <w:r w:rsidRPr="00B26AA5">
              <w:rPr>
                <w:rFonts w:ascii="Times New Roman" w:hAnsi="Times New Roman" w:cs="Times New Roman"/>
                <w:color w:val="000000" w:themeColor="text1"/>
                <w:sz w:val="24"/>
                <w:szCs w:val="24"/>
              </w:rPr>
              <w:t>JAR kodas,</w:t>
            </w:r>
          </w:p>
          <w:p w14:paraId="49EFA1A6" w14:textId="77777777" w:rsidR="00D97F58" w:rsidRPr="00B26AA5" w:rsidRDefault="00D97F58" w:rsidP="00D97F5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resource_id – </w:t>
            </w:r>
            <w:r w:rsidRPr="00B26AA5">
              <w:rPr>
                <w:rFonts w:ascii="Times New Roman" w:hAnsi="Times New Roman" w:cs="Times New Roman"/>
                <w:color w:val="000000" w:themeColor="text1"/>
                <w:sz w:val="24"/>
                <w:szCs w:val="24"/>
              </w:rPr>
              <w:t>resurso identifikatorius, šiuo atveju įstaigos;</w:t>
            </w:r>
          </w:p>
          <w:p w14:paraId="0919338D" w14:textId="77777777" w:rsidR="00D97F58" w:rsidRPr="00B26AA5" w:rsidRDefault="00D97F58" w:rsidP="00D97F58">
            <w:pPr>
              <w:spacing w:after="0"/>
              <w:rPr>
                <w:rFonts w:ascii="Times New Roman" w:hAnsi="Times New Roman" w:cs="Times New Roman"/>
                <w:color w:val="000000" w:themeColor="text1"/>
                <w:sz w:val="24"/>
                <w:szCs w:val="24"/>
              </w:rPr>
            </w:pPr>
          </w:p>
          <w:p w14:paraId="26DB5E53" w14:textId="77777777" w:rsidR="00D97F58" w:rsidRPr="00B26AA5" w:rsidRDefault="00D97F58" w:rsidP="00D97F5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t>Įstaigos pavadinimas:</w:t>
            </w:r>
          </w:p>
          <w:p w14:paraId="48BE4F2C" w14:textId="77777777" w:rsidR="00D97F58" w:rsidRPr="00B26AA5" w:rsidRDefault="00D97F58" w:rsidP="00D97F58">
            <w:pPr>
              <w:spacing w:after="0"/>
              <w:rPr>
                <w:rFonts w:ascii="Times New Roman" w:hAnsi="Times New Roman" w:cs="Times New Roman"/>
                <w:color w:val="000000" w:themeColor="text1"/>
                <w:sz w:val="24"/>
                <w:szCs w:val="24"/>
              </w:rPr>
            </w:pPr>
          </w:p>
          <w:p w14:paraId="47F02D97" w14:textId="77777777" w:rsidR="00D97F58" w:rsidRPr="00B26AA5" w:rsidRDefault="00D97F58" w:rsidP="00D97F58">
            <w:pPr>
              <w:spacing w:after="0"/>
              <w:rPr>
                <w:rFonts w:ascii="Times New Roman" w:hAnsi="Times New Roman" w:cs="Times New Roman"/>
                <w:color w:val="000000" w:themeColor="text1"/>
                <w:kern w:val="0"/>
                <w:sz w:val="24"/>
                <w:szCs w:val="24"/>
                <w:lang w:val="en-US"/>
              </w:rPr>
            </w:pPr>
            <w:r w:rsidRPr="00B26AA5">
              <w:rPr>
                <w:rFonts w:ascii="Times New Roman" w:hAnsi="Times New Roman" w:cs="Times New Roman"/>
                <w:color w:val="000000" w:themeColor="text1"/>
                <w:kern w:val="0"/>
                <w:sz w:val="24"/>
                <w:szCs w:val="24"/>
                <w:lang w:val="en-US"/>
              </w:rPr>
              <w:t>fhir.fhir_organization</w:t>
            </w:r>
          </w:p>
          <w:p w14:paraId="6411D531" w14:textId="77777777" w:rsidR="00D97F58" w:rsidRPr="00B26AA5" w:rsidRDefault="00D97F58" w:rsidP="00D97F58">
            <w:pPr>
              <w:spacing w:after="0"/>
              <w:jc w:val="both"/>
              <w:rPr>
                <w:rFonts w:ascii="Times New Roman" w:hAnsi="Times New Roman" w:cs="Times New Roman"/>
                <w:color w:val="000000" w:themeColor="text1"/>
                <w:sz w:val="24"/>
                <w:szCs w:val="24"/>
              </w:rPr>
            </w:pPr>
            <w:r w:rsidRPr="00B26AA5">
              <w:rPr>
                <w:rFonts w:ascii="Times New Roman" w:hAnsi="Times New Roman" w:cs="Times New Roman"/>
                <w:color w:val="000000" w:themeColor="text1"/>
                <w:sz w:val="24"/>
                <w:szCs w:val="24"/>
              </w:rPr>
              <w:lastRenderedPageBreak/>
              <w:t xml:space="preserve">kur </w:t>
            </w:r>
          </w:p>
          <w:p w14:paraId="1B2CA2C1" w14:textId="77777777" w:rsidR="00D97F58" w:rsidRPr="00B26AA5" w:rsidRDefault="00D97F58" w:rsidP="00D97F58">
            <w:pPr>
              <w:spacing w:after="0"/>
              <w:rPr>
                <w:rFonts w:ascii="Times New Roman" w:hAnsi="Times New Roman" w:cs="Times New Roman"/>
                <w:color w:val="000000" w:themeColor="text1"/>
                <w:sz w:val="24"/>
                <w:szCs w:val="24"/>
              </w:rPr>
            </w:pPr>
            <w:r w:rsidRPr="00B26AA5">
              <w:rPr>
                <w:rFonts w:ascii="Times New Roman" w:hAnsi="Times New Roman" w:cs="Times New Roman"/>
                <w:color w:val="000000" w:themeColor="text1"/>
                <w:kern w:val="0"/>
                <w:sz w:val="24"/>
                <w:szCs w:val="24"/>
                <w:lang w:val="en-US"/>
              </w:rPr>
              <w:t xml:space="preserve">id - </w:t>
            </w:r>
            <w:r w:rsidRPr="00B26AA5">
              <w:rPr>
                <w:rFonts w:ascii="Times New Roman" w:hAnsi="Times New Roman" w:cs="Times New Roman"/>
                <w:color w:val="000000" w:themeColor="text1"/>
                <w:sz w:val="24"/>
                <w:szCs w:val="24"/>
              </w:rPr>
              <w:t>įstaigos identifikatorius,</w:t>
            </w:r>
          </w:p>
          <w:p w14:paraId="254B471D" w14:textId="1A6C7373" w:rsidR="00D97F58" w:rsidRPr="635C3170" w:rsidRDefault="00D97F58" w:rsidP="00D97F58">
            <w:pPr>
              <w:jc w:val="center"/>
              <w:rPr>
                <w:rFonts w:ascii="Times New Roman" w:hAnsi="Times New Roman" w:cs="Times New Roman"/>
                <w:sz w:val="24"/>
                <w:szCs w:val="24"/>
              </w:rPr>
            </w:pPr>
            <w:r w:rsidRPr="00B26AA5">
              <w:rPr>
                <w:rFonts w:ascii="Times New Roman" w:hAnsi="Times New Roman" w:cs="Times New Roman"/>
                <w:color w:val="000000" w:themeColor="text1"/>
                <w:kern w:val="0"/>
                <w:sz w:val="24"/>
                <w:szCs w:val="24"/>
                <w:lang w:val="en-US"/>
              </w:rPr>
              <w:t xml:space="preserve">name - </w:t>
            </w:r>
            <w:r w:rsidRPr="00B26AA5">
              <w:rPr>
                <w:rFonts w:ascii="Times New Roman" w:hAnsi="Times New Roman" w:cs="Times New Roman"/>
                <w:color w:val="000000" w:themeColor="text1"/>
                <w:sz w:val="24"/>
                <w:szCs w:val="24"/>
              </w:rPr>
              <w:t>įstaigos pavadinimas;</w:t>
            </w:r>
          </w:p>
        </w:tc>
      </w:tr>
      <w:tr w:rsidR="00D97F58" w:rsidRPr="00CF3F47" w14:paraId="523C4DB6" w14:textId="53F3F8A7" w:rsidTr="00D97F58">
        <w:tc>
          <w:tcPr>
            <w:tcW w:w="2926" w:type="dxa"/>
          </w:tcPr>
          <w:p w14:paraId="76616E86" w14:textId="77777777" w:rsidR="00D97F58" w:rsidRPr="00CF3F47" w:rsidRDefault="00D97F58" w:rsidP="009556BA">
            <w:pPr>
              <w:rPr>
                <w:rFonts w:ascii="Times New Roman" w:hAnsi="Times New Roman" w:cs="Times New Roman"/>
                <w:sz w:val="24"/>
                <w:szCs w:val="24"/>
              </w:rPr>
            </w:pPr>
            <w:r w:rsidRPr="3B0CF217">
              <w:rPr>
                <w:rFonts w:ascii="Times New Roman" w:hAnsi="Times New Roman" w:cs="Times New Roman"/>
                <w:sz w:val="24"/>
                <w:szCs w:val="24"/>
              </w:rPr>
              <w:lastRenderedPageBreak/>
              <w:t xml:space="preserve">OTN laikas </w:t>
            </w:r>
          </w:p>
        </w:tc>
        <w:tc>
          <w:tcPr>
            <w:tcW w:w="5921" w:type="dxa"/>
          </w:tcPr>
          <w:p w14:paraId="12DA0D48" w14:textId="77777777" w:rsidR="00D97F58" w:rsidRDefault="00D97F58" w:rsidP="009556BA">
            <w:pPr>
              <w:spacing w:line="259" w:lineRule="auto"/>
              <w:jc w:val="center"/>
              <w:rPr>
                <w:rFonts w:ascii="Times New Roman" w:hAnsi="Times New Roman" w:cs="Times New Roman"/>
                <w:sz w:val="24"/>
                <w:szCs w:val="24"/>
              </w:rPr>
            </w:pPr>
            <w:r w:rsidRPr="3B0CF217">
              <w:rPr>
                <w:rFonts w:ascii="Times New Roman" w:hAnsi="Times New Roman" w:cs="Times New Roman"/>
                <w:sz w:val="24"/>
                <w:szCs w:val="24"/>
              </w:rPr>
              <w:t xml:space="preserve">Mediana; Vidurkis; Kategorijos: </w:t>
            </w:r>
            <w:r>
              <w:rPr>
                <w:rFonts w:ascii="Times New Roman" w:hAnsi="Times New Roman" w:cs="Times New Roman"/>
                <w:sz w:val="24"/>
                <w:szCs w:val="24"/>
                <w:lang w:val="en-US"/>
              </w:rPr>
              <w:t>15</w:t>
            </w:r>
            <w:r>
              <w:rPr>
                <w:rFonts w:ascii="Times New Roman" w:hAnsi="Times New Roman" w:cs="Times New Roman"/>
                <w:sz w:val="24"/>
                <w:szCs w:val="24"/>
              </w:rPr>
              <w:t xml:space="preserve"> min., 30 min., </w:t>
            </w:r>
            <w:r w:rsidRPr="3B0CF217">
              <w:rPr>
                <w:rFonts w:ascii="Times New Roman" w:hAnsi="Times New Roman" w:cs="Times New Roman"/>
                <w:sz w:val="24"/>
                <w:szCs w:val="24"/>
              </w:rPr>
              <w:t>60 min., 90 min, 120 min., 150 min., 270 min; 540 min.; laisvas grupavimas pagal įvestas laiko kategorijas</w:t>
            </w:r>
          </w:p>
        </w:tc>
        <w:tc>
          <w:tcPr>
            <w:tcW w:w="5713" w:type="dxa"/>
          </w:tcPr>
          <w:p w14:paraId="519705B2" w14:textId="77777777" w:rsidR="00D97F58" w:rsidRPr="3B0CF217" w:rsidRDefault="00D97F58" w:rsidP="009556BA">
            <w:pPr>
              <w:jc w:val="center"/>
              <w:rPr>
                <w:rFonts w:ascii="Times New Roman" w:hAnsi="Times New Roman" w:cs="Times New Roman"/>
                <w:sz w:val="24"/>
                <w:szCs w:val="24"/>
              </w:rPr>
            </w:pPr>
          </w:p>
        </w:tc>
      </w:tr>
      <w:tr w:rsidR="00D97F58" w14:paraId="135F5B4B" w14:textId="29C24E24" w:rsidTr="00D97F58">
        <w:trPr>
          <w:trHeight w:val="300"/>
        </w:trPr>
        <w:tc>
          <w:tcPr>
            <w:tcW w:w="2926" w:type="dxa"/>
          </w:tcPr>
          <w:p w14:paraId="6E7E0EB0" w14:textId="77777777" w:rsidR="00D97F58" w:rsidRDefault="00D97F58" w:rsidP="009556BA">
            <w:pPr>
              <w:spacing w:line="259" w:lineRule="auto"/>
              <w:rPr>
                <w:rFonts w:ascii="Times New Roman" w:eastAsia="Times New Roman" w:hAnsi="Times New Roman" w:cs="Times New Roman"/>
                <w:color w:val="000000" w:themeColor="text1"/>
                <w:sz w:val="24"/>
                <w:szCs w:val="24"/>
              </w:rPr>
            </w:pPr>
            <w:r w:rsidRPr="635C3170">
              <w:rPr>
                <w:rFonts w:ascii="Times New Roman" w:eastAsia="Times New Roman" w:hAnsi="Times New Roman" w:cs="Times New Roman"/>
                <w:color w:val="000000" w:themeColor="text1"/>
                <w:sz w:val="24"/>
                <w:szCs w:val="24"/>
              </w:rPr>
              <w:t>Pagal atvykimo į ASPĮ tipą</w:t>
            </w:r>
          </w:p>
        </w:tc>
        <w:tc>
          <w:tcPr>
            <w:tcW w:w="5921" w:type="dxa"/>
          </w:tcPr>
          <w:p w14:paraId="75067264" w14:textId="77777777" w:rsidR="00D97F58" w:rsidRPr="00314CFE" w:rsidRDefault="00D97F58" w:rsidP="009556BA">
            <w:pPr>
              <w:spacing w:line="259" w:lineRule="auto"/>
              <w:jc w:val="center"/>
              <w:rPr>
                <w:rFonts w:ascii="Arial" w:eastAsia="Arial" w:hAnsi="Arial" w:cs="Arial"/>
                <w:i/>
                <w:iCs/>
                <w:color w:val="000000" w:themeColor="text1"/>
                <w:sz w:val="20"/>
                <w:szCs w:val="20"/>
              </w:rPr>
            </w:pPr>
            <w:r w:rsidRPr="635C3170">
              <w:rPr>
                <w:rFonts w:ascii="Times New Roman" w:eastAsia="Times New Roman" w:hAnsi="Times New Roman" w:cs="Times New Roman"/>
                <w:color w:val="000000" w:themeColor="text1"/>
                <w:sz w:val="24"/>
                <w:szCs w:val="24"/>
              </w:rPr>
              <w:t xml:space="preserve">Naujas HIS </w:t>
            </w:r>
            <w:r>
              <w:rPr>
                <w:rFonts w:ascii="Times New Roman" w:eastAsia="Times New Roman" w:hAnsi="Times New Roman" w:cs="Times New Roman"/>
                <w:color w:val="000000" w:themeColor="text1"/>
                <w:sz w:val="24"/>
                <w:szCs w:val="24"/>
              </w:rPr>
              <w:t xml:space="preserve">funkcionalumas </w:t>
            </w:r>
            <w:r w:rsidRPr="635C3170">
              <w:rPr>
                <w:rFonts w:ascii="Times New Roman" w:eastAsia="Times New Roman" w:hAnsi="Times New Roman" w:cs="Times New Roman"/>
                <w:color w:val="000000" w:themeColor="text1"/>
                <w:sz w:val="24"/>
                <w:szCs w:val="24"/>
              </w:rPr>
              <w:t xml:space="preserve">„Atvykimas“ pasirinkta </w:t>
            </w:r>
            <w:r w:rsidRPr="635C3170">
              <w:rPr>
                <w:rFonts w:ascii="Arial" w:eastAsia="Arial" w:hAnsi="Arial" w:cs="Arial"/>
                <w:i/>
                <w:iCs/>
                <w:color w:val="000000" w:themeColor="text1"/>
                <w:sz w:val="20"/>
                <w:szCs w:val="20"/>
              </w:rPr>
              <w:t>Atvyko pagal siuntimą; Atvežė GMP; Atvyko pats į SPS</w:t>
            </w:r>
            <w:r>
              <w:rPr>
                <w:rFonts w:ascii="Arial" w:eastAsia="Arial" w:hAnsi="Arial" w:cs="Arial"/>
                <w:i/>
                <w:iCs/>
                <w:color w:val="000000" w:themeColor="text1"/>
                <w:sz w:val="20"/>
                <w:szCs w:val="20"/>
              </w:rPr>
              <w:t>.</w:t>
            </w:r>
          </w:p>
        </w:tc>
        <w:tc>
          <w:tcPr>
            <w:tcW w:w="5713" w:type="dxa"/>
          </w:tcPr>
          <w:p w14:paraId="1E3C71B4" w14:textId="77777777" w:rsidR="00D97F58" w:rsidRPr="635C3170" w:rsidRDefault="00D97F58" w:rsidP="009556BA">
            <w:pPr>
              <w:jc w:val="center"/>
              <w:rPr>
                <w:rFonts w:ascii="Times New Roman" w:eastAsia="Times New Roman" w:hAnsi="Times New Roman" w:cs="Times New Roman"/>
                <w:color w:val="000000" w:themeColor="text1"/>
                <w:sz w:val="24"/>
                <w:szCs w:val="24"/>
              </w:rPr>
            </w:pPr>
          </w:p>
        </w:tc>
      </w:tr>
      <w:tr w:rsidR="00D97F58" w14:paraId="20CBE7BC" w14:textId="0FE2C9D4" w:rsidTr="00D97F58">
        <w:trPr>
          <w:trHeight w:val="300"/>
        </w:trPr>
        <w:tc>
          <w:tcPr>
            <w:tcW w:w="2926" w:type="dxa"/>
          </w:tcPr>
          <w:p w14:paraId="4C3E148D" w14:textId="77777777" w:rsidR="00D97F58" w:rsidRPr="635C3170" w:rsidRDefault="00D97F58" w:rsidP="009556BA">
            <w:pPr>
              <w:rPr>
                <w:rFonts w:ascii="Times New Roman" w:hAnsi="Times New Roman" w:cs="Times New Roman"/>
                <w:sz w:val="24"/>
                <w:szCs w:val="24"/>
              </w:rPr>
            </w:pPr>
            <w:r w:rsidRPr="1F2E2773">
              <w:rPr>
                <w:rFonts w:ascii="Times New Roman" w:eastAsia="Times New Roman" w:hAnsi="Times New Roman" w:cs="Times New Roman"/>
                <w:color w:val="000000" w:themeColor="text1"/>
                <w:sz w:val="24"/>
                <w:szCs w:val="24"/>
              </w:rPr>
              <w:t>Insulto tipas</w:t>
            </w:r>
          </w:p>
        </w:tc>
        <w:tc>
          <w:tcPr>
            <w:tcW w:w="5921" w:type="dxa"/>
          </w:tcPr>
          <w:p w14:paraId="04A749EE" w14:textId="77777777" w:rsidR="00D97F58" w:rsidRPr="635C3170" w:rsidRDefault="00D97F58" w:rsidP="009556BA">
            <w:pPr>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G45; </w:t>
            </w:r>
            <w:r w:rsidRPr="1F2E2773">
              <w:rPr>
                <w:rFonts w:ascii="Times New Roman" w:eastAsia="Times New Roman" w:hAnsi="Times New Roman" w:cs="Times New Roman"/>
                <w:color w:val="000000" w:themeColor="text1"/>
                <w:sz w:val="24"/>
                <w:szCs w:val="24"/>
              </w:rPr>
              <w:t>I60; I61; I63; I64</w:t>
            </w:r>
            <w:r>
              <w:rPr>
                <w:rFonts w:ascii="Times New Roman" w:eastAsia="Times New Roman" w:hAnsi="Times New Roman" w:cs="Times New Roman"/>
                <w:color w:val="000000" w:themeColor="text1"/>
                <w:sz w:val="24"/>
                <w:szCs w:val="24"/>
              </w:rPr>
              <w:t>; kita (insulto imitatorius)</w:t>
            </w:r>
          </w:p>
        </w:tc>
        <w:tc>
          <w:tcPr>
            <w:tcW w:w="5713" w:type="dxa"/>
          </w:tcPr>
          <w:p w14:paraId="0A658FC7" w14:textId="77777777" w:rsidR="00D97F58" w:rsidRDefault="00D97F58" w:rsidP="009556BA">
            <w:pPr>
              <w:jc w:val="center"/>
              <w:rPr>
                <w:rFonts w:ascii="Times New Roman" w:eastAsia="Times New Roman" w:hAnsi="Times New Roman" w:cs="Times New Roman"/>
                <w:color w:val="000000" w:themeColor="text1"/>
                <w:sz w:val="24"/>
                <w:szCs w:val="24"/>
              </w:rPr>
            </w:pPr>
          </w:p>
        </w:tc>
      </w:tr>
      <w:tr w:rsidR="00D97F58" w14:paraId="62583743" w14:textId="75497CE3" w:rsidTr="00D97F58">
        <w:trPr>
          <w:trHeight w:val="300"/>
        </w:trPr>
        <w:tc>
          <w:tcPr>
            <w:tcW w:w="2926" w:type="dxa"/>
          </w:tcPr>
          <w:p w14:paraId="4985DA95" w14:textId="77777777" w:rsidR="00D97F58" w:rsidRDefault="00D97F58" w:rsidP="009556BA">
            <w:pPr>
              <w:rPr>
                <w:rFonts w:ascii="Times New Roman" w:hAnsi="Times New Roman" w:cs="Times New Roman"/>
                <w:sz w:val="24"/>
                <w:szCs w:val="24"/>
              </w:rPr>
            </w:pPr>
            <w:r w:rsidRPr="635C3170">
              <w:rPr>
                <w:rFonts w:ascii="Times New Roman" w:hAnsi="Times New Roman" w:cs="Times New Roman"/>
                <w:sz w:val="24"/>
                <w:szCs w:val="24"/>
              </w:rPr>
              <w:t>Pervežimas iš TPL</w:t>
            </w:r>
          </w:p>
        </w:tc>
        <w:tc>
          <w:tcPr>
            <w:tcW w:w="5921" w:type="dxa"/>
          </w:tcPr>
          <w:p w14:paraId="2F1F6451" w14:textId="77777777" w:rsidR="00D97F58" w:rsidRDefault="00D97F58" w:rsidP="009556BA">
            <w:pPr>
              <w:jc w:val="center"/>
              <w:rPr>
                <w:rFonts w:ascii="Times New Roman" w:eastAsia="Times New Roman" w:hAnsi="Times New Roman" w:cs="Times New Roman"/>
                <w:color w:val="000000" w:themeColor="text1"/>
                <w:sz w:val="24"/>
                <w:szCs w:val="24"/>
              </w:rPr>
            </w:pPr>
            <w:r w:rsidRPr="635C3170">
              <w:rPr>
                <w:rFonts w:ascii="Times New Roman" w:eastAsia="Times New Roman" w:hAnsi="Times New Roman" w:cs="Times New Roman"/>
                <w:color w:val="000000" w:themeColor="text1"/>
                <w:sz w:val="24"/>
                <w:szCs w:val="24"/>
              </w:rPr>
              <w:t>Taip; Ne</w:t>
            </w:r>
          </w:p>
        </w:tc>
        <w:tc>
          <w:tcPr>
            <w:tcW w:w="5713" w:type="dxa"/>
          </w:tcPr>
          <w:p w14:paraId="1F490821" w14:textId="77777777" w:rsidR="00D97F58" w:rsidRPr="635C3170" w:rsidRDefault="00D97F58" w:rsidP="009556BA">
            <w:pPr>
              <w:jc w:val="center"/>
              <w:rPr>
                <w:rFonts w:ascii="Times New Roman" w:eastAsia="Times New Roman" w:hAnsi="Times New Roman" w:cs="Times New Roman"/>
                <w:color w:val="000000" w:themeColor="text1"/>
                <w:sz w:val="24"/>
                <w:szCs w:val="24"/>
              </w:rPr>
            </w:pPr>
          </w:p>
        </w:tc>
      </w:tr>
      <w:tr w:rsidR="00D97F58" w:rsidRPr="00CF3F47" w14:paraId="73FF3BB7" w14:textId="4FC9909C" w:rsidTr="00D97F58">
        <w:tc>
          <w:tcPr>
            <w:tcW w:w="2926" w:type="dxa"/>
          </w:tcPr>
          <w:p w14:paraId="6D4CFC40"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Ar rodiklį skaitmenizuoti</w:t>
            </w:r>
          </w:p>
        </w:tc>
        <w:tc>
          <w:tcPr>
            <w:tcW w:w="5921" w:type="dxa"/>
          </w:tcPr>
          <w:p w14:paraId="3D760734" w14:textId="77777777" w:rsidR="00D97F58" w:rsidRPr="00CF3F47" w:rsidRDefault="00D97F58" w:rsidP="009556BA">
            <w:pPr>
              <w:jc w:val="center"/>
              <w:rPr>
                <w:rFonts w:ascii="Times New Roman" w:hAnsi="Times New Roman" w:cs="Times New Roman"/>
                <w:color w:val="AEAAAA" w:themeColor="background2" w:themeShade="BF"/>
                <w:sz w:val="24"/>
                <w:szCs w:val="24"/>
              </w:rPr>
            </w:pPr>
            <w:r w:rsidRPr="00CF3F47">
              <w:rPr>
                <w:rFonts w:ascii="Times New Roman" w:hAnsi="Times New Roman" w:cs="Times New Roman"/>
                <w:sz w:val="24"/>
                <w:szCs w:val="24"/>
              </w:rPr>
              <w:t>Taip</w:t>
            </w:r>
            <w:r w:rsidRPr="00CF3F47">
              <w:rPr>
                <w:rFonts w:ascii="Times New Roman" w:hAnsi="Times New Roman" w:cs="Times New Roman"/>
                <w:color w:val="AEAAAA" w:themeColor="background2" w:themeShade="BF"/>
                <w:sz w:val="24"/>
                <w:szCs w:val="24"/>
              </w:rPr>
              <w:t xml:space="preserve"> </w:t>
            </w:r>
          </w:p>
        </w:tc>
        <w:tc>
          <w:tcPr>
            <w:tcW w:w="5713" w:type="dxa"/>
          </w:tcPr>
          <w:p w14:paraId="02BD9A7A" w14:textId="77777777" w:rsidR="00D97F58" w:rsidRPr="00CF3F47" w:rsidRDefault="00D97F58" w:rsidP="009556BA">
            <w:pPr>
              <w:jc w:val="center"/>
              <w:rPr>
                <w:rFonts w:ascii="Times New Roman" w:hAnsi="Times New Roman" w:cs="Times New Roman"/>
                <w:sz w:val="24"/>
                <w:szCs w:val="24"/>
              </w:rPr>
            </w:pPr>
          </w:p>
        </w:tc>
      </w:tr>
      <w:tr w:rsidR="00D97F58" w14:paraId="224C2270" w14:textId="3EDBD9B7" w:rsidTr="00D97F58">
        <w:trPr>
          <w:trHeight w:val="300"/>
        </w:trPr>
        <w:tc>
          <w:tcPr>
            <w:tcW w:w="2926" w:type="dxa"/>
          </w:tcPr>
          <w:p w14:paraId="21A2D5EA" w14:textId="77777777" w:rsidR="00D97F58" w:rsidRDefault="00D97F58" w:rsidP="009556BA">
            <w:pPr>
              <w:spacing w:line="259" w:lineRule="auto"/>
              <w:rPr>
                <w:rFonts w:ascii="Times New Roman" w:eastAsia="Times New Roman" w:hAnsi="Times New Roman" w:cs="Times New Roman"/>
                <w:color w:val="000000" w:themeColor="text1"/>
                <w:sz w:val="24"/>
                <w:szCs w:val="24"/>
              </w:rPr>
            </w:pPr>
            <w:r w:rsidRPr="01B1F24F">
              <w:rPr>
                <w:rFonts w:ascii="Times New Roman" w:eastAsia="Times New Roman" w:hAnsi="Times New Roman" w:cs="Times New Roman"/>
                <w:color w:val="000000" w:themeColor="text1"/>
                <w:sz w:val="24"/>
                <w:szCs w:val="24"/>
              </w:rPr>
              <w:t>Duomenų pilnumas</w:t>
            </w:r>
          </w:p>
        </w:tc>
        <w:tc>
          <w:tcPr>
            <w:tcW w:w="5921" w:type="dxa"/>
          </w:tcPr>
          <w:p w14:paraId="7EF5445A" w14:textId="77777777" w:rsidR="00D97F58" w:rsidRDefault="00D97F58" w:rsidP="009556BA">
            <w:pPr>
              <w:jc w:val="both"/>
              <w:rPr>
                <w:rFonts w:ascii="Times New Roman" w:eastAsia="Times New Roman" w:hAnsi="Times New Roman" w:cs="Times New Roman"/>
                <w:color w:val="000000" w:themeColor="text1"/>
                <w:sz w:val="24"/>
                <w:szCs w:val="24"/>
              </w:rPr>
            </w:pPr>
            <w:r w:rsidRPr="01B1F24F">
              <w:rPr>
                <w:rFonts w:ascii="Times New Roman" w:eastAsia="Times New Roman" w:hAnsi="Times New Roman" w:cs="Times New Roman"/>
                <w:color w:val="000000" w:themeColor="text1"/>
                <w:sz w:val="24"/>
                <w:szCs w:val="24"/>
              </w:rPr>
              <w:t>Dalis pacientų</w:t>
            </w:r>
            <w:r>
              <w:rPr>
                <w:rFonts w:ascii="Times New Roman" w:eastAsia="Times New Roman" w:hAnsi="Times New Roman" w:cs="Times New Roman"/>
                <w:color w:val="000000" w:themeColor="text1"/>
                <w:sz w:val="24"/>
                <w:szCs w:val="24"/>
              </w:rPr>
              <w:t xml:space="preserve"> </w:t>
            </w:r>
            <w:r w:rsidRPr="01B1F24F">
              <w:rPr>
                <w:rFonts w:ascii="Times New Roman" w:eastAsia="Times New Roman" w:hAnsi="Times New Roman" w:cs="Times New Roman"/>
                <w:color w:val="000000" w:themeColor="text1"/>
                <w:sz w:val="24"/>
                <w:szCs w:val="24"/>
              </w:rPr>
              <w:t>(</w:t>
            </w:r>
            <w:r w:rsidRPr="00B26AA5">
              <w:rPr>
                <w:rFonts w:ascii="Times New Roman" w:hAnsi="Times New Roman" w:cs="Times New Roman"/>
                <w:color w:val="000000" w:themeColor="text1"/>
                <w:sz w:val="24"/>
                <w:szCs w:val="24"/>
                <w:lang w:eastAsia="en-GB"/>
              </w:rPr>
              <w:t>jei 110/a form</w:t>
            </w:r>
            <w:r>
              <w:rPr>
                <w:rFonts w:ascii="Times New Roman" w:hAnsi="Times New Roman" w:cs="Times New Roman"/>
                <w:color w:val="000000" w:themeColor="text1"/>
                <w:sz w:val="24"/>
                <w:szCs w:val="24"/>
                <w:lang w:eastAsia="en-GB"/>
              </w:rPr>
              <w:t>oje</w:t>
            </w:r>
            <w:r w:rsidRPr="00B26AA5">
              <w:rPr>
                <w:rFonts w:ascii="Times New Roman" w:hAnsi="Times New Roman" w:cs="Times New Roman"/>
                <w:color w:val="000000" w:themeColor="text1"/>
                <w:sz w:val="24"/>
                <w:szCs w:val="24"/>
                <w:lang w:eastAsia="en-GB"/>
              </w:rPr>
              <w:t xml:space="preserve"> ,,Insulto skyriuje“ yra pažymėtas bent vienas iš kriterijų, laikytina, kad pacientui įtariamas ūminis galvos smegenų insultas </w:t>
            </w:r>
            <w:r w:rsidRPr="01B1F24F">
              <w:rPr>
                <w:rFonts w:ascii="Times New Roman" w:eastAsia="Times New Roman" w:hAnsi="Times New Roman" w:cs="Times New Roman"/>
                <w:color w:val="000000" w:themeColor="text1"/>
                <w:sz w:val="24"/>
                <w:szCs w:val="24"/>
              </w:rPr>
              <w:t xml:space="preserve">), kuriems užpildytas ir </w:t>
            </w:r>
            <w:r>
              <w:rPr>
                <w:rFonts w:ascii="Times New Roman" w:eastAsia="Times New Roman" w:hAnsi="Times New Roman" w:cs="Times New Roman"/>
                <w:color w:val="000000" w:themeColor="text1"/>
                <w:sz w:val="24"/>
                <w:szCs w:val="24"/>
              </w:rPr>
              <w:t xml:space="preserve">GMP </w:t>
            </w:r>
            <w:r w:rsidRPr="00B26AA5">
              <w:rPr>
                <w:rFonts w:ascii="Times New Roman" w:hAnsi="Times New Roman" w:cs="Times New Roman"/>
                <w:color w:val="000000" w:themeColor="text1"/>
                <w:sz w:val="24"/>
                <w:szCs w:val="24"/>
              </w:rPr>
              <w:t>skambučio „</w:t>
            </w:r>
            <w:r w:rsidRPr="00B26AA5">
              <w:rPr>
                <w:rFonts w:ascii="Times New Roman" w:eastAsia="MyriadPro-Light" w:hAnsi="Times New Roman" w:cs="Times New Roman"/>
                <w:color w:val="000000" w:themeColor="text1"/>
                <w:kern w:val="0"/>
                <w:sz w:val="24"/>
                <w:szCs w:val="24"/>
              </w:rPr>
              <w:t xml:space="preserve">Priėmimo laikas” </w:t>
            </w:r>
            <w:r w:rsidRPr="01B1F24F">
              <w:rPr>
                <w:rFonts w:ascii="Times New Roman" w:eastAsia="Times New Roman" w:hAnsi="Times New Roman" w:cs="Times New Roman"/>
                <w:color w:val="000000" w:themeColor="text1"/>
                <w:sz w:val="24"/>
                <w:szCs w:val="24"/>
              </w:rPr>
              <w:t xml:space="preserve">ir </w:t>
            </w:r>
            <w:r>
              <w:rPr>
                <w:rFonts w:ascii="Times New Roman" w:eastAsia="Times New Roman" w:hAnsi="Times New Roman" w:cs="Times New Roman"/>
                <w:color w:val="000000" w:themeColor="text1"/>
                <w:sz w:val="24"/>
                <w:szCs w:val="24"/>
              </w:rPr>
              <w:t xml:space="preserve">„Atvykimo į ASPĮ laikas“ </w:t>
            </w:r>
            <w:r w:rsidRPr="01B1F24F">
              <w:rPr>
                <w:rFonts w:ascii="Times New Roman" w:eastAsia="Times New Roman" w:hAnsi="Times New Roman" w:cs="Times New Roman"/>
                <w:color w:val="000000" w:themeColor="text1"/>
                <w:sz w:val="24"/>
                <w:szCs w:val="24"/>
              </w:rPr>
              <w:t>nuo visų pacientų</w:t>
            </w:r>
            <w:r>
              <w:rPr>
                <w:rFonts w:ascii="Times New Roman" w:eastAsia="Times New Roman" w:hAnsi="Times New Roman" w:cs="Times New Roman"/>
                <w:color w:val="000000" w:themeColor="text1"/>
                <w:sz w:val="24"/>
                <w:szCs w:val="24"/>
              </w:rPr>
              <w:t xml:space="preserve">, kuriems </w:t>
            </w:r>
            <w:r w:rsidRPr="00B26AA5">
              <w:rPr>
                <w:rFonts w:ascii="Times New Roman" w:hAnsi="Times New Roman" w:cs="Times New Roman"/>
                <w:color w:val="000000" w:themeColor="text1"/>
                <w:sz w:val="24"/>
                <w:szCs w:val="24"/>
                <w:lang w:eastAsia="en-GB"/>
              </w:rPr>
              <w:t>110/a form</w:t>
            </w:r>
            <w:r>
              <w:rPr>
                <w:rFonts w:ascii="Times New Roman" w:hAnsi="Times New Roman" w:cs="Times New Roman"/>
                <w:color w:val="000000" w:themeColor="text1"/>
                <w:sz w:val="24"/>
                <w:szCs w:val="24"/>
                <w:lang w:eastAsia="en-GB"/>
              </w:rPr>
              <w:t>oje</w:t>
            </w:r>
            <w:r w:rsidRPr="00B26AA5">
              <w:rPr>
                <w:rFonts w:ascii="Times New Roman" w:hAnsi="Times New Roman" w:cs="Times New Roman"/>
                <w:color w:val="000000" w:themeColor="text1"/>
                <w:sz w:val="24"/>
                <w:szCs w:val="24"/>
                <w:lang w:eastAsia="en-GB"/>
              </w:rPr>
              <w:t xml:space="preserve"> ,,Insulto skyriuje“ yra pažymėtas bent vienas iš kriterijų, laikytina, kad pacientui įtariamas ūminis galvos smegenų insultas</w:t>
            </w:r>
            <w:r>
              <w:rPr>
                <w:rFonts w:ascii="Times New Roman" w:hAnsi="Times New Roman" w:cs="Times New Roman"/>
                <w:color w:val="000000" w:themeColor="text1"/>
                <w:sz w:val="24"/>
                <w:szCs w:val="24"/>
                <w:lang w:eastAsia="en-GB"/>
              </w:rPr>
              <w:t>.</w:t>
            </w:r>
          </w:p>
        </w:tc>
        <w:tc>
          <w:tcPr>
            <w:tcW w:w="5713" w:type="dxa"/>
          </w:tcPr>
          <w:p w14:paraId="133C1F72" w14:textId="77777777" w:rsidR="00D97F58" w:rsidRPr="01B1F24F" w:rsidRDefault="00D97F58" w:rsidP="009556BA">
            <w:pPr>
              <w:jc w:val="both"/>
              <w:rPr>
                <w:rFonts w:ascii="Times New Roman" w:eastAsia="Times New Roman" w:hAnsi="Times New Roman" w:cs="Times New Roman"/>
                <w:color w:val="000000" w:themeColor="text1"/>
                <w:sz w:val="24"/>
                <w:szCs w:val="24"/>
              </w:rPr>
            </w:pPr>
          </w:p>
        </w:tc>
      </w:tr>
      <w:tr w:rsidR="00D97F58" w:rsidRPr="00CF3F47" w14:paraId="7D743CBC" w14:textId="048F1A5B" w:rsidTr="00D97F58">
        <w:tc>
          <w:tcPr>
            <w:tcW w:w="2926" w:type="dxa"/>
          </w:tcPr>
          <w:p w14:paraId="5DD1F256" w14:textId="77777777" w:rsidR="00D97F58" w:rsidRPr="00CF3F47" w:rsidRDefault="00D97F58" w:rsidP="009556BA">
            <w:pPr>
              <w:rPr>
                <w:rFonts w:ascii="Times New Roman" w:hAnsi="Times New Roman" w:cs="Times New Roman"/>
                <w:sz w:val="24"/>
                <w:szCs w:val="24"/>
              </w:rPr>
            </w:pPr>
            <w:r w:rsidRPr="00CF3F47">
              <w:rPr>
                <w:rFonts w:ascii="Times New Roman" w:hAnsi="Times New Roman" w:cs="Times New Roman"/>
                <w:sz w:val="24"/>
                <w:szCs w:val="24"/>
              </w:rPr>
              <w:t>Medicininė IT dalis</w:t>
            </w:r>
          </w:p>
        </w:tc>
        <w:tc>
          <w:tcPr>
            <w:tcW w:w="5921" w:type="dxa"/>
          </w:tcPr>
          <w:p w14:paraId="5A4AAA4D" w14:textId="77777777" w:rsidR="00D97F58" w:rsidRPr="00CF3F47" w:rsidRDefault="00D97F58" w:rsidP="009556BA">
            <w:pPr>
              <w:jc w:val="center"/>
              <w:rPr>
                <w:rFonts w:ascii="Times New Roman" w:hAnsi="Times New Roman" w:cs="Times New Roman"/>
                <w:color w:val="AEAAAA" w:themeColor="background2" w:themeShade="BF"/>
                <w:sz w:val="24"/>
                <w:szCs w:val="24"/>
              </w:rPr>
            </w:pPr>
            <w:r w:rsidRPr="00CF3F47">
              <w:rPr>
                <w:rFonts w:ascii="Times New Roman" w:hAnsi="Times New Roman" w:cs="Times New Roman"/>
                <w:color w:val="AEAAAA" w:themeColor="background2" w:themeShade="BF"/>
                <w:sz w:val="24"/>
                <w:szCs w:val="24"/>
              </w:rPr>
              <w:t>Pildys IT projekto grupė (duomenų modelio apibrėžimas)</w:t>
            </w:r>
          </w:p>
        </w:tc>
        <w:tc>
          <w:tcPr>
            <w:tcW w:w="5713" w:type="dxa"/>
          </w:tcPr>
          <w:p w14:paraId="00F2C28B" w14:textId="77777777" w:rsidR="00D97F58" w:rsidRPr="00CF3F47" w:rsidRDefault="00D97F58" w:rsidP="009556BA">
            <w:pPr>
              <w:jc w:val="center"/>
              <w:rPr>
                <w:rFonts w:ascii="Times New Roman" w:hAnsi="Times New Roman" w:cs="Times New Roman"/>
                <w:color w:val="AEAAAA" w:themeColor="background2" w:themeShade="BF"/>
                <w:sz w:val="24"/>
                <w:szCs w:val="24"/>
              </w:rPr>
            </w:pPr>
          </w:p>
        </w:tc>
      </w:tr>
    </w:tbl>
    <w:p w14:paraId="6F4B06A8" w14:textId="77777777" w:rsidR="00D97F58" w:rsidRPr="00C810B0" w:rsidRDefault="00D97F58" w:rsidP="00D97F58">
      <w:pPr>
        <w:tabs>
          <w:tab w:val="left" w:pos="1090"/>
        </w:tabs>
        <w:jc w:val="center"/>
        <w:rPr>
          <w:rFonts w:ascii="Times New Roman" w:hAnsi="Times New Roman" w:cs="Times New Roman"/>
          <w:sz w:val="24"/>
          <w:szCs w:val="24"/>
        </w:rPr>
      </w:pPr>
      <w:r>
        <w:rPr>
          <w:rFonts w:ascii="Times New Roman" w:hAnsi="Times New Roman" w:cs="Times New Roman"/>
          <w:sz w:val="24"/>
          <w:szCs w:val="24"/>
        </w:rPr>
        <w:t>_______</w:t>
      </w:r>
    </w:p>
    <w:p w14:paraId="00BE590F" w14:textId="6DF6C9E6" w:rsidR="002A7375" w:rsidRPr="00B26AA5" w:rsidRDefault="002A7375" w:rsidP="005148B0">
      <w:pPr>
        <w:spacing w:after="0"/>
        <w:rPr>
          <w:rFonts w:ascii="Times New Roman" w:hAnsi="Times New Roman" w:cs="Times New Roman"/>
          <w:color w:val="000000" w:themeColor="text1"/>
          <w:sz w:val="24"/>
          <w:szCs w:val="24"/>
          <w:lang w:val="en-US"/>
        </w:rPr>
      </w:pPr>
    </w:p>
    <w:sectPr w:rsidR="002A7375" w:rsidRPr="00B26AA5" w:rsidSect="002B7FE8">
      <w:headerReference w:type="default" r:id="rId11"/>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2F899" w14:textId="77777777" w:rsidR="00893854" w:rsidRDefault="00893854" w:rsidP="00DD3A79">
      <w:pPr>
        <w:spacing w:line="240" w:lineRule="auto"/>
      </w:pPr>
      <w:r>
        <w:separator/>
      </w:r>
    </w:p>
  </w:endnote>
  <w:endnote w:type="continuationSeparator" w:id="0">
    <w:p w14:paraId="410BE829" w14:textId="77777777" w:rsidR="00893854" w:rsidRDefault="00893854"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MyriadPro-Light">
    <w:altName w:val="Yu Gothic"/>
    <w:panose1 w:val="00000000000000000000"/>
    <w:charset w:val="80"/>
    <w:family w:val="swiss"/>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79774" w14:textId="77777777" w:rsidR="00893854" w:rsidRDefault="00893854" w:rsidP="00DD3A79">
      <w:pPr>
        <w:spacing w:line="240" w:lineRule="auto"/>
      </w:pPr>
      <w:r>
        <w:separator/>
      </w:r>
    </w:p>
  </w:footnote>
  <w:footnote w:type="continuationSeparator" w:id="0">
    <w:p w14:paraId="6A6A72F3" w14:textId="77777777" w:rsidR="00893854" w:rsidRDefault="00893854"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6BF122E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1CD5825E"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8.5pt;height:21.5pt;visibility:visible" o:bullet="t">
        <v:imagedata r:id="rId1" o:title="*"/>
      </v:shape>
    </w:pict>
  </w:numPicBullet>
  <w:numPicBullet w:numPicBulletId="1">
    <w:pict>
      <v:shape id="_x0000_i1027" type="#_x0000_t75" alt="*" style="width:2.5pt;height:8pt;visibility:visible" o:bullet="t">
        <v:imagedata r:id="rId2" o:title="*"/>
      </v:shape>
    </w:pict>
  </w:numPicBullet>
  <w:abstractNum w:abstractNumId="0" w15:restartNumberingAfterBreak="0">
    <w:nsid w:val="021E7885"/>
    <w:multiLevelType w:val="hybridMultilevel"/>
    <w:tmpl w:val="D55A6DAA"/>
    <w:lvl w:ilvl="0" w:tplc="7CCAECC8">
      <w:start w:val="1"/>
      <w:numFmt w:val="bullet"/>
      <w:lvlText w:val=""/>
      <w:lvlPicBulletId w:val="0"/>
      <w:lvlJc w:val="left"/>
      <w:pPr>
        <w:tabs>
          <w:tab w:val="num" w:pos="720"/>
        </w:tabs>
        <w:ind w:left="720" w:hanging="360"/>
      </w:pPr>
      <w:rPr>
        <w:rFonts w:ascii="Symbol" w:hAnsi="Symbol" w:hint="default"/>
      </w:rPr>
    </w:lvl>
    <w:lvl w:ilvl="1" w:tplc="4C0CE4F4" w:tentative="1">
      <w:start w:val="1"/>
      <w:numFmt w:val="bullet"/>
      <w:lvlText w:val=""/>
      <w:lvlJc w:val="left"/>
      <w:pPr>
        <w:tabs>
          <w:tab w:val="num" w:pos="1440"/>
        </w:tabs>
        <w:ind w:left="1440" w:hanging="360"/>
      </w:pPr>
      <w:rPr>
        <w:rFonts w:ascii="Symbol" w:hAnsi="Symbol" w:hint="default"/>
      </w:rPr>
    </w:lvl>
    <w:lvl w:ilvl="2" w:tplc="1422CA2C" w:tentative="1">
      <w:start w:val="1"/>
      <w:numFmt w:val="bullet"/>
      <w:lvlText w:val=""/>
      <w:lvlJc w:val="left"/>
      <w:pPr>
        <w:tabs>
          <w:tab w:val="num" w:pos="2160"/>
        </w:tabs>
        <w:ind w:left="2160" w:hanging="360"/>
      </w:pPr>
      <w:rPr>
        <w:rFonts w:ascii="Symbol" w:hAnsi="Symbol" w:hint="default"/>
      </w:rPr>
    </w:lvl>
    <w:lvl w:ilvl="3" w:tplc="7A7A27F0" w:tentative="1">
      <w:start w:val="1"/>
      <w:numFmt w:val="bullet"/>
      <w:lvlText w:val=""/>
      <w:lvlJc w:val="left"/>
      <w:pPr>
        <w:tabs>
          <w:tab w:val="num" w:pos="2880"/>
        </w:tabs>
        <w:ind w:left="2880" w:hanging="360"/>
      </w:pPr>
      <w:rPr>
        <w:rFonts w:ascii="Symbol" w:hAnsi="Symbol" w:hint="default"/>
      </w:rPr>
    </w:lvl>
    <w:lvl w:ilvl="4" w:tplc="728028A4" w:tentative="1">
      <w:start w:val="1"/>
      <w:numFmt w:val="bullet"/>
      <w:lvlText w:val=""/>
      <w:lvlJc w:val="left"/>
      <w:pPr>
        <w:tabs>
          <w:tab w:val="num" w:pos="3600"/>
        </w:tabs>
        <w:ind w:left="3600" w:hanging="360"/>
      </w:pPr>
      <w:rPr>
        <w:rFonts w:ascii="Symbol" w:hAnsi="Symbol" w:hint="default"/>
      </w:rPr>
    </w:lvl>
    <w:lvl w:ilvl="5" w:tplc="64B6FD60" w:tentative="1">
      <w:start w:val="1"/>
      <w:numFmt w:val="bullet"/>
      <w:lvlText w:val=""/>
      <w:lvlJc w:val="left"/>
      <w:pPr>
        <w:tabs>
          <w:tab w:val="num" w:pos="4320"/>
        </w:tabs>
        <w:ind w:left="4320" w:hanging="360"/>
      </w:pPr>
      <w:rPr>
        <w:rFonts w:ascii="Symbol" w:hAnsi="Symbol" w:hint="default"/>
      </w:rPr>
    </w:lvl>
    <w:lvl w:ilvl="6" w:tplc="DDD4BA88" w:tentative="1">
      <w:start w:val="1"/>
      <w:numFmt w:val="bullet"/>
      <w:lvlText w:val=""/>
      <w:lvlJc w:val="left"/>
      <w:pPr>
        <w:tabs>
          <w:tab w:val="num" w:pos="5040"/>
        </w:tabs>
        <w:ind w:left="5040" w:hanging="360"/>
      </w:pPr>
      <w:rPr>
        <w:rFonts w:ascii="Symbol" w:hAnsi="Symbol" w:hint="default"/>
      </w:rPr>
    </w:lvl>
    <w:lvl w:ilvl="7" w:tplc="8D022C20" w:tentative="1">
      <w:start w:val="1"/>
      <w:numFmt w:val="bullet"/>
      <w:lvlText w:val=""/>
      <w:lvlJc w:val="left"/>
      <w:pPr>
        <w:tabs>
          <w:tab w:val="num" w:pos="5760"/>
        </w:tabs>
        <w:ind w:left="5760" w:hanging="360"/>
      </w:pPr>
      <w:rPr>
        <w:rFonts w:ascii="Symbol" w:hAnsi="Symbol" w:hint="default"/>
      </w:rPr>
    </w:lvl>
    <w:lvl w:ilvl="8" w:tplc="158871B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71B5448"/>
    <w:multiLevelType w:val="hybridMultilevel"/>
    <w:tmpl w:val="48A2C9FA"/>
    <w:lvl w:ilvl="0" w:tplc="3006DBA0">
      <w:start w:val="1"/>
      <w:numFmt w:val="bullet"/>
      <w:lvlText w:val=""/>
      <w:lvlPicBulletId w:val="1"/>
      <w:lvlJc w:val="left"/>
      <w:pPr>
        <w:tabs>
          <w:tab w:val="num" w:pos="720"/>
        </w:tabs>
        <w:ind w:left="720" w:hanging="360"/>
      </w:pPr>
      <w:rPr>
        <w:rFonts w:ascii="Symbol" w:hAnsi="Symbol" w:hint="default"/>
      </w:rPr>
    </w:lvl>
    <w:lvl w:ilvl="1" w:tplc="053C1E2E" w:tentative="1">
      <w:start w:val="1"/>
      <w:numFmt w:val="bullet"/>
      <w:lvlText w:val=""/>
      <w:lvlJc w:val="left"/>
      <w:pPr>
        <w:tabs>
          <w:tab w:val="num" w:pos="1440"/>
        </w:tabs>
        <w:ind w:left="1440" w:hanging="360"/>
      </w:pPr>
      <w:rPr>
        <w:rFonts w:ascii="Symbol" w:hAnsi="Symbol" w:hint="default"/>
      </w:rPr>
    </w:lvl>
    <w:lvl w:ilvl="2" w:tplc="29249DB2" w:tentative="1">
      <w:start w:val="1"/>
      <w:numFmt w:val="bullet"/>
      <w:lvlText w:val=""/>
      <w:lvlJc w:val="left"/>
      <w:pPr>
        <w:tabs>
          <w:tab w:val="num" w:pos="2160"/>
        </w:tabs>
        <w:ind w:left="2160" w:hanging="360"/>
      </w:pPr>
      <w:rPr>
        <w:rFonts w:ascii="Symbol" w:hAnsi="Symbol" w:hint="default"/>
      </w:rPr>
    </w:lvl>
    <w:lvl w:ilvl="3" w:tplc="3E4E850A" w:tentative="1">
      <w:start w:val="1"/>
      <w:numFmt w:val="bullet"/>
      <w:lvlText w:val=""/>
      <w:lvlJc w:val="left"/>
      <w:pPr>
        <w:tabs>
          <w:tab w:val="num" w:pos="2880"/>
        </w:tabs>
        <w:ind w:left="2880" w:hanging="360"/>
      </w:pPr>
      <w:rPr>
        <w:rFonts w:ascii="Symbol" w:hAnsi="Symbol" w:hint="default"/>
      </w:rPr>
    </w:lvl>
    <w:lvl w:ilvl="4" w:tplc="7394818E" w:tentative="1">
      <w:start w:val="1"/>
      <w:numFmt w:val="bullet"/>
      <w:lvlText w:val=""/>
      <w:lvlJc w:val="left"/>
      <w:pPr>
        <w:tabs>
          <w:tab w:val="num" w:pos="3600"/>
        </w:tabs>
        <w:ind w:left="3600" w:hanging="360"/>
      </w:pPr>
      <w:rPr>
        <w:rFonts w:ascii="Symbol" w:hAnsi="Symbol" w:hint="default"/>
      </w:rPr>
    </w:lvl>
    <w:lvl w:ilvl="5" w:tplc="C1F0BEFA" w:tentative="1">
      <w:start w:val="1"/>
      <w:numFmt w:val="bullet"/>
      <w:lvlText w:val=""/>
      <w:lvlJc w:val="left"/>
      <w:pPr>
        <w:tabs>
          <w:tab w:val="num" w:pos="4320"/>
        </w:tabs>
        <w:ind w:left="4320" w:hanging="360"/>
      </w:pPr>
      <w:rPr>
        <w:rFonts w:ascii="Symbol" w:hAnsi="Symbol" w:hint="default"/>
      </w:rPr>
    </w:lvl>
    <w:lvl w:ilvl="6" w:tplc="11927570" w:tentative="1">
      <w:start w:val="1"/>
      <w:numFmt w:val="bullet"/>
      <w:lvlText w:val=""/>
      <w:lvlJc w:val="left"/>
      <w:pPr>
        <w:tabs>
          <w:tab w:val="num" w:pos="5040"/>
        </w:tabs>
        <w:ind w:left="5040" w:hanging="360"/>
      </w:pPr>
      <w:rPr>
        <w:rFonts w:ascii="Symbol" w:hAnsi="Symbol" w:hint="default"/>
      </w:rPr>
    </w:lvl>
    <w:lvl w:ilvl="7" w:tplc="BEBCDEA4" w:tentative="1">
      <w:start w:val="1"/>
      <w:numFmt w:val="bullet"/>
      <w:lvlText w:val=""/>
      <w:lvlJc w:val="left"/>
      <w:pPr>
        <w:tabs>
          <w:tab w:val="num" w:pos="5760"/>
        </w:tabs>
        <w:ind w:left="5760" w:hanging="360"/>
      </w:pPr>
      <w:rPr>
        <w:rFonts w:ascii="Symbol" w:hAnsi="Symbol" w:hint="default"/>
      </w:rPr>
    </w:lvl>
    <w:lvl w:ilvl="8" w:tplc="C4BA8D9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4A510AA"/>
    <w:multiLevelType w:val="hybridMultilevel"/>
    <w:tmpl w:val="B8D2E3BA"/>
    <w:lvl w:ilvl="0" w:tplc="5D54DDF6">
      <w:start w:val="1"/>
      <w:numFmt w:val="lowerLetter"/>
      <w:lvlText w:val="%1)"/>
      <w:lvlJc w:val="left"/>
      <w:pPr>
        <w:ind w:left="1810" w:hanging="360"/>
      </w:pPr>
      <w:rPr>
        <w:rFonts w:hint="default"/>
      </w:rPr>
    </w:lvl>
    <w:lvl w:ilvl="1" w:tplc="04270019" w:tentative="1">
      <w:start w:val="1"/>
      <w:numFmt w:val="lowerLetter"/>
      <w:lvlText w:val="%2."/>
      <w:lvlJc w:val="left"/>
      <w:pPr>
        <w:ind w:left="2530" w:hanging="360"/>
      </w:pPr>
    </w:lvl>
    <w:lvl w:ilvl="2" w:tplc="0427001B" w:tentative="1">
      <w:start w:val="1"/>
      <w:numFmt w:val="lowerRoman"/>
      <w:lvlText w:val="%3."/>
      <w:lvlJc w:val="right"/>
      <w:pPr>
        <w:ind w:left="3250" w:hanging="180"/>
      </w:pPr>
    </w:lvl>
    <w:lvl w:ilvl="3" w:tplc="0427000F" w:tentative="1">
      <w:start w:val="1"/>
      <w:numFmt w:val="decimal"/>
      <w:lvlText w:val="%4."/>
      <w:lvlJc w:val="left"/>
      <w:pPr>
        <w:ind w:left="3970" w:hanging="360"/>
      </w:pPr>
    </w:lvl>
    <w:lvl w:ilvl="4" w:tplc="04270019" w:tentative="1">
      <w:start w:val="1"/>
      <w:numFmt w:val="lowerLetter"/>
      <w:lvlText w:val="%5."/>
      <w:lvlJc w:val="left"/>
      <w:pPr>
        <w:ind w:left="4690" w:hanging="360"/>
      </w:pPr>
    </w:lvl>
    <w:lvl w:ilvl="5" w:tplc="0427001B" w:tentative="1">
      <w:start w:val="1"/>
      <w:numFmt w:val="lowerRoman"/>
      <w:lvlText w:val="%6."/>
      <w:lvlJc w:val="right"/>
      <w:pPr>
        <w:ind w:left="5410" w:hanging="180"/>
      </w:pPr>
    </w:lvl>
    <w:lvl w:ilvl="6" w:tplc="0427000F" w:tentative="1">
      <w:start w:val="1"/>
      <w:numFmt w:val="decimal"/>
      <w:lvlText w:val="%7."/>
      <w:lvlJc w:val="left"/>
      <w:pPr>
        <w:ind w:left="6130" w:hanging="360"/>
      </w:pPr>
    </w:lvl>
    <w:lvl w:ilvl="7" w:tplc="04270019" w:tentative="1">
      <w:start w:val="1"/>
      <w:numFmt w:val="lowerLetter"/>
      <w:lvlText w:val="%8."/>
      <w:lvlJc w:val="left"/>
      <w:pPr>
        <w:ind w:left="6850" w:hanging="360"/>
      </w:pPr>
    </w:lvl>
    <w:lvl w:ilvl="8" w:tplc="0427001B" w:tentative="1">
      <w:start w:val="1"/>
      <w:numFmt w:val="lowerRoman"/>
      <w:lvlText w:val="%9."/>
      <w:lvlJc w:val="right"/>
      <w:pPr>
        <w:ind w:left="7570" w:hanging="180"/>
      </w:pPr>
    </w:lvl>
  </w:abstractNum>
  <w:abstractNum w:abstractNumId="3" w15:restartNumberingAfterBreak="0">
    <w:nsid w:val="28021FCB"/>
    <w:multiLevelType w:val="hybridMultilevel"/>
    <w:tmpl w:val="21063DA8"/>
    <w:lvl w:ilvl="0" w:tplc="16784EF2">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 w15:restartNumberingAfterBreak="0">
    <w:nsid w:val="44483AD5"/>
    <w:multiLevelType w:val="hybridMultilevel"/>
    <w:tmpl w:val="52FC26F6"/>
    <w:lvl w:ilvl="0" w:tplc="4DA4E07A">
      <w:start w:val="1"/>
      <w:numFmt w:val="bullet"/>
      <w:lvlText w:val="-"/>
      <w:lvlJc w:val="left"/>
      <w:pPr>
        <w:ind w:left="1810" w:hanging="360"/>
      </w:pPr>
      <w:rPr>
        <w:rFonts w:ascii="Aptos" w:eastAsiaTheme="minorHAnsi" w:hAnsi="Aptos" w:cstheme="minorBidi" w:hint="default"/>
      </w:rPr>
    </w:lvl>
    <w:lvl w:ilvl="1" w:tplc="04270003" w:tentative="1">
      <w:start w:val="1"/>
      <w:numFmt w:val="bullet"/>
      <w:lvlText w:val="o"/>
      <w:lvlJc w:val="left"/>
      <w:pPr>
        <w:ind w:left="2530" w:hanging="360"/>
      </w:pPr>
      <w:rPr>
        <w:rFonts w:ascii="Courier New" w:hAnsi="Courier New" w:cs="Courier New" w:hint="default"/>
      </w:rPr>
    </w:lvl>
    <w:lvl w:ilvl="2" w:tplc="04270005" w:tentative="1">
      <w:start w:val="1"/>
      <w:numFmt w:val="bullet"/>
      <w:lvlText w:val=""/>
      <w:lvlJc w:val="left"/>
      <w:pPr>
        <w:ind w:left="3250" w:hanging="360"/>
      </w:pPr>
      <w:rPr>
        <w:rFonts w:ascii="Wingdings" w:hAnsi="Wingdings" w:hint="default"/>
      </w:rPr>
    </w:lvl>
    <w:lvl w:ilvl="3" w:tplc="04270001" w:tentative="1">
      <w:start w:val="1"/>
      <w:numFmt w:val="bullet"/>
      <w:lvlText w:val=""/>
      <w:lvlJc w:val="left"/>
      <w:pPr>
        <w:ind w:left="3970" w:hanging="360"/>
      </w:pPr>
      <w:rPr>
        <w:rFonts w:ascii="Symbol" w:hAnsi="Symbol" w:hint="default"/>
      </w:rPr>
    </w:lvl>
    <w:lvl w:ilvl="4" w:tplc="04270003" w:tentative="1">
      <w:start w:val="1"/>
      <w:numFmt w:val="bullet"/>
      <w:lvlText w:val="o"/>
      <w:lvlJc w:val="left"/>
      <w:pPr>
        <w:ind w:left="4690" w:hanging="360"/>
      </w:pPr>
      <w:rPr>
        <w:rFonts w:ascii="Courier New" w:hAnsi="Courier New" w:cs="Courier New" w:hint="default"/>
      </w:rPr>
    </w:lvl>
    <w:lvl w:ilvl="5" w:tplc="04270005" w:tentative="1">
      <w:start w:val="1"/>
      <w:numFmt w:val="bullet"/>
      <w:lvlText w:val=""/>
      <w:lvlJc w:val="left"/>
      <w:pPr>
        <w:ind w:left="5410" w:hanging="360"/>
      </w:pPr>
      <w:rPr>
        <w:rFonts w:ascii="Wingdings" w:hAnsi="Wingdings" w:hint="default"/>
      </w:rPr>
    </w:lvl>
    <w:lvl w:ilvl="6" w:tplc="04270001" w:tentative="1">
      <w:start w:val="1"/>
      <w:numFmt w:val="bullet"/>
      <w:lvlText w:val=""/>
      <w:lvlJc w:val="left"/>
      <w:pPr>
        <w:ind w:left="6130" w:hanging="360"/>
      </w:pPr>
      <w:rPr>
        <w:rFonts w:ascii="Symbol" w:hAnsi="Symbol" w:hint="default"/>
      </w:rPr>
    </w:lvl>
    <w:lvl w:ilvl="7" w:tplc="04270003" w:tentative="1">
      <w:start w:val="1"/>
      <w:numFmt w:val="bullet"/>
      <w:lvlText w:val="o"/>
      <w:lvlJc w:val="left"/>
      <w:pPr>
        <w:ind w:left="6850" w:hanging="360"/>
      </w:pPr>
      <w:rPr>
        <w:rFonts w:ascii="Courier New" w:hAnsi="Courier New" w:cs="Courier New" w:hint="default"/>
      </w:rPr>
    </w:lvl>
    <w:lvl w:ilvl="8" w:tplc="04270005" w:tentative="1">
      <w:start w:val="1"/>
      <w:numFmt w:val="bullet"/>
      <w:lvlText w:val=""/>
      <w:lvlJc w:val="left"/>
      <w:pPr>
        <w:ind w:left="7570" w:hanging="360"/>
      </w:pPr>
      <w:rPr>
        <w:rFonts w:ascii="Wingdings" w:hAnsi="Wingdings" w:hint="default"/>
      </w:rPr>
    </w:lvl>
  </w:abstractNum>
  <w:abstractNum w:abstractNumId="5" w15:restartNumberingAfterBreak="0">
    <w:nsid w:val="4FB7703E"/>
    <w:multiLevelType w:val="hybridMultilevel"/>
    <w:tmpl w:val="D4181C5C"/>
    <w:lvl w:ilvl="0" w:tplc="79320400">
      <w:start w:val="1"/>
      <w:numFmt w:val="bullet"/>
      <w:lvlText w:val="-"/>
      <w:lvlJc w:val="left"/>
      <w:pPr>
        <w:ind w:left="395" w:hanging="360"/>
      </w:pPr>
      <w:rPr>
        <w:rFonts w:ascii="Times New Roman" w:eastAsia="Arial" w:hAnsi="Times New Roman" w:cs="Times New Roman" w:hint="default"/>
      </w:rPr>
    </w:lvl>
    <w:lvl w:ilvl="1" w:tplc="04270003" w:tentative="1">
      <w:start w:val="1"/>
      <w:numFmt w:val="bullet"/>
      <w:lvlText w:val="o"/>
      <w:lvlJc w:val="left"/>
      <w:pPr>
        <w:ind w:left="1115" w:hanging="360"/>
      </w:pPr>
      <w:rPr>
        <w:rFonts w:ascii="Courier New" w:hAnsi="Courier New" w:cs="Courier New" w:hint="default"/>
      </w:rPr>
    </w:lvl>
    <w:lvl w:ilvl="2" w:tplc="04270005" w:tentative="1">
      <w:start w:val="1"/>
      <w:numFmt w:val="bullet"/>
      <w:lvlText w:val=""/>
      <w:lvlJc w:val="left"/>
      <w:pPr>
        <w:ind w:left="1835" w:hanging="360"/>
      </w:pPr>
      <w:rPr>
        <w:rFonts w:ascii="Wingdings" w:hAnsi="Wingdings" w:hint="default"/>
      </w:rPr>
    </w:lvl>
    <w:lvl w:ilvl="3" w:tplc="04270001" w:tentative="1">
      <w:start w:val="1"/>
      <w:numFmt w:val="bullet"/>
      <w:lvlText w:val=""/>
      <w:lvlJc w:val="left"/>
      <w:pPr>
        <w:ind w:left="2555" w:hanging="360"/>
      </w:pPr>
      <w:rPr>
        <w:rFonts w:ascii="Symbol" w:hAnsi="Symbol" w:hint="default"/>
      </w:rPr>
    </w:lvl>
    <w:lvl w:ilvl="4" w:tplc="04270003" w:tentative="1">
      <w:start w:val="1"/>
      <w:numFmt w:val="bullet"/>
      <w:lvlText w:val="o"/>
      <w:lvlJc w:val="left"/>
      <w:pPr>
        <w:ind w:left="3275" w:hanging="360"/>
      </w:pPr>
      <w:rPr>
        <w:rFonts w:ascii="Courier New" w:hAnsi="Courier New" w:cs="Courier New" w:hint="default"/>
      </w:rPr>
    </w:lvl>
    <w:lvl w:ilvl="5" w:tplc="04270005" w:tentative="1">
      <w:start w:val="1"/>
      <w:numFmt w:val="bullet"/>
      <w:lvlText w:val=""/>
      <w:lvlJc w:val="left"/>
      <w:pPr>
        <w:ind w:left="3995" w:hanging="360"/>
      </w:pPr>
      <w:rPr>
        <w:rFonts w:ascii="Wingdings" w:hAnsi="Wingdings" w:hint="default"/>
      </w:rPr>
    </w:lvl>
    <w:lvl w:ilvl="6" w:tplc="04270001" w:tentative="1">
      <w:start w:val="1"/>
      <w:numFmt w:val="bullet"/>
      <w:lvlText w:val=""/>
      <w:lvlJc w:val="left"/>
      <w:pPr>
        <w:ind w:left="4715" w:hanging="360"/>
      </w:pPr>
      <w:rPr>
        <w:rFonts w:ascii="Symbol" w:hAnsi="Symbol" w:hint="default"/>
      </w:rPr>
    </w:lvl>
    <w:lvl w:ilvl="7" w:tplc="04270003" w:tentative="1">
      <w:start w:val="1"/>
      <w:numFmt w:val="bullet"/>
      <w:lvlText w:val="o"/>
      <w:lvlJc w:val="left"/>
      <w:pPr>
        <w:ind w:left="5435" w:hanging="360"/>
      </w:pPr>
      <w:rPr>
        <w:rFonts w:ascii="Courier New" w:hAnsi="Courier New" w:cs="Courier New" w:hint="default"/>
      </w:rPr>
    </w:lvl>
    <w:lvl w:ilvl="8" w:tplc="04270005" w:tentative="1">
      <w:start w:val="1"/>
      <w:numFmt w:val="bullet"/>
      <w:lvlText w:val=""/>
      <w:lvlJc w:val="left"/>
      <w:pPr>
        <w:ind w:left="6155" w:hanging="360"/>
      </w:pPr>
      <w:rPr>
        <w:rFonts w:ascii="Wingdings" w:hAnsi="Wingdings" w:hint="default"/>
      </w:rPr>
    </w:lvl>
  </w:abstractNum>
  <w:abstractNum w:abstractNumId="6" w15:restartNumberingAfterBreak="0">
    <w:nsid w:val="64265E97"/>
    <w:multiLevelType w:val="hybridMultilevel"/>
    <w:tmpl w:val="FE9C4310"/>
    <w:lvl w:ilvl="0" w:tplc="FFFFFFFF">
      <w:start w:val="1"/>
      <w:numFmt w:val="decimal"/>
      <w:lvlText w:val="%1."/>
      <w:lvlJc w:val="left"/>
      <w:pPr>
        <w:ind w:left="1450" w:hanging="360"/>
      </w:pPr>
      <w:rPr>
        <w:rFonts w:hint="default"/>
      </w:rPr>
    </w:lvl>
    <w:lvl w:ilvl="1" w:tplc="FFFFFFFF" w:tentative="1">
      <w:start w:val="1"/>
      <w:numFmt w:val="lowerLetter"/>
      <w:lvlText w:val="%2."/>
      <w:lvlJc w:val="left"/>
      <w:pPr>
        <w:ind w:left="2170" w:hanging="360"/>
      </w:pPr>
    </w:lvl>
    <w:lvl w:ilvl="2" w:tplc="FFFFFFFF" w:tentative="1">
      <w:start w:val="1"/>
      <w:numFmt w:val="lowerRoman"/>
      <w:lvlText w:val="%3."/>
      <w:lvlJc w:val="right"/>
      <w:pPr>
        <w:ind w:left="2890" w:hanging="180"/>
      </w:pPr>
    </w:lvl>
    <w:lvl w:ilvl="3" w:tplc="FFFFFFFF" w:tentative="1">
      <w:start w:val="1"/>
      <w:numFmt w:val="decimal"/>
      <w:lvlText w:val="%4."/>
      <w:lvlJc w:val="left"/>
      <w:pPr>
        <w:ind w:left="3610" w:hanging="360"/>
      </w:pPr>
    </w:lvl>
    <w:lvl w:ilvl="4" w:tplc="FFFFFFFF" w:tentative="1">
      <w:start w:val="1"/>
      <w:numFmt w:val="lowerLetter"/>
      <w:lvlText w:val="%5."/>
      <w:lvlJc w:val="left"/>
      <w:pPr>
        <w:ind w:left="4330" w:hanging="360"/>
      </w:pPr>
    </w:lvl>
    <w:lvl w:ilvl="5" w:tplc="FFFFFFFF" w:tentative="1">
      <w:start w:val="1"/>
      <w:numFmt w:val="lowerRoman"/>
      <w:lvlText w:val="%6."/>
      <w:lvlJc w:val="right"/>
      <w:pPr>
        <w:ind w:left="5050" w:hanging="180"/>
      </w:pPr>
    </w:lvl>
    <w:lvl w:ilvl="6" w:tplc="FFFFFFFF" w:tentative="1">
      <w:start w:val="1"/>
      <w:numFmt w:val="decimal"/>
      <w:lvlText w:val="%7."/>
      <w:lvlJc w:val="left"/>
      <w:pPr>
        <w:ind w:left="5770" w:hanging="360"/>
      </w:pPr>
    </w:lvl>
    <w:lvl w:ilvl="7" w:tplc="FFFFFFFF" w:tentative="1">
      <w:start w:val="1"/>
      <w:numFmt w:val="lowerLetter"/>
      <w:lvlText w:val="%8."/>
      <w:lvlJc w:val="left"/>
      <w:pPr>
        <w:ind w:left="6490" w:hanging="360"/>
      </w:pPr>
    </w:lvl>
    <w:lvl w:ilvl="8" w:tplc="FFFFFFFF" w:tentative="1">
      <w:start w:val="1"/>
      <w:numFmt w:val="lowerRoman"/>
      <w:lvlText w:val="%9."/>
      <w:lvlJc w:val="right"/>
      <w:pPr>
        <w:ind w:left="7210" w:hanging="180"/>
      </w:pPr>
    </w:lvl>
  </w:abstractNum>
  <w:abstractNum w:abstractNumId="7" w15:restartNumberingAfterBreak="0">
    <w:nsid w:val="656104BE"/>
    <w:multiLevelType w:val="hybridMultilevel"/>
    <w:tmpl w:val="1F2EA1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81707311">
    <w:abstractNumId w:val="3"/>
  </w:num>
  <w:num w:numId="2" w16cid:durableId="1810980411">
    <w:abstractNumId w:val="4"/>
  </w:num>
  <w:num w:numId="3" w16cid:durableId="520977493">
    <w:abstractNumId w:val="2"/>
  </w:num>
  <w:num w:numId="4" w16cid:durableId="573900679">
    <w:abstractNumId w:val="6"/>
  </w:num>
  <w:num w:numId="5" w16cid:durableId="242842073">
    <w:abstractNumId w:val="5"/>
  </w:num>
  <w:num w:numId="6" w16cid:durableId="1949968127">
    <w:abstractNumId w:val="7"/>
  </w:num>
  <w:num w:numId="7" w16cid:durableId="1703482891">
    <w:abstractNumId w:val="0"/>
  </w:num>
  <w:num w:numId="8" w16cid:durableId="1024021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1A84"/>
    <w:rsid w:val="00003789"/>
    <w:rsid w:val="00005307"/>
    <w:rsid w:val="000071A3"/>
    <w:rsid w:val="00016CD4"/>
    <w:rsid w:val="00017609"/>
    <w:rsid w:val="000368B2"/>
    <w:rsid w:val="000433BA"/>
    <w:rsid w:val="00073C07"/>
    <w:rsid w:val="000772D0"/>
    <w:rsid w:val="000810F8"/>
    <w:rsid w:val="00085D88"/>
    <w:rsid w:val="00091F86"/>
    <w:rsid w:val="0009305A"/>
    <w:rsid w:val="00093987"/>
    <w:rsid w:val="00094991"/>
    <w:rsid w:val="000C291A"/>
    <w:rsid w:val="000E044D"/>
    <w:rsid w:val="000E1A13"/>
    <w:rsid w:val="000E6AD6"/>
    <w:rsid w:val="000F4597"/>
    <w:rsid w:val="0010784B"/>
    <w:rsid w:val="00110212"/>
    <w:rsid w:val="00114C09"/>
    <w:rsid w:val="001175E3"/>
    <w:rsid w:val="00117EBA"/>
    <w:rsid w:val="00123502"/>
    <w:rsid w:val="001318CB"/>
    <w:rsid w:val="001322F1"/>
    <w:rsid w:val="001437D5"/>
    <w:rsid w:val="00161B04"/>
    <w:rsid w:val="00166A52"/>
    <w:rsid w:val="00183054"/>
    <w:rsid w:val="001966C9"/>
    <w:rsid w:val="001A2C99"/>
    <w:rsid w:val="001B6F5B"/>
    <w:rsid w:val="001C052C"/>
    <w:rsid w:val="001C27CF"/>
    <w:rsid w:val="001D2C12"/>
    <w:rsid w:val="001D4DA6"/>
    <w:rsid w:val="001E14A3"/>
    <w:rsid w:val="001E1D9D"/>
    <w:rsid w:val="001E2F7E"/>
    <w:rsid w:val="0020040D"/>
    <w:rsid w:val="00200D30"/>
    <w:rsid w:val="00201C11"/>
    <w:rsid w:val="00202025"/>
    <w:rsid w:val="002269B0"/>
    <w:rsid w:val="00234C12"/>
    <w:rsid w:val="00240AC3"/>
    <w:rsid w:val="00252A6D"/>
    <w:rsid w:val="002629BC"/>
    <w:rsid w:val="002663BE"/>
    <w:rsid w:val="00272E35"/>
    <w:rsid w:val="0027766D"/>
    <w:rsid w:val="00281235"/>
    <w:rsid w:val="00287396"/>
    <w:rsid w:val="00293D0C"/>
    <w:rsid w:val="002A1691"/>
    <w:rsid w:val="002A7375"/>
    <w:rsid w:val="002B3239"/>
    <w:rsid w:val="002B7FE8"/>
    <w:rsid w:val="002C17C3"/>
    <w:rsid w:val="002C58AB"/>
    <w:rsid w:val="002E410D"/>
    <w:rsid w:val="002F5866"/>
    <w:rsid w:val="002F5A87"/>
    <w:rsid w:val="00316DD4"/>
    <w:rsid w:val="003232AD"/>
    <w:rsid w:val="00330C32"/>
    <w:rsid w:val="00351FE7"/>
    <w:rsid w:val="003624EC"/>
    <w:rsid w:val="00362A30"/>
    <w:rsid w:val="00364996"/>
    <w:rsid w:val="00364D37"/>
    <w:rsid w:val="0037438D"/>
    <w:rsid w:val="0038580D"/>
    <w:rsid w:val="003860B8"/>
    <w:rsid w:val="00392BFF"/>
    <w:rsid w:val="003A5E13"/>
    <w:rsid w:val="003B0B05"/>
    <w:rsid w:val="003B38DC"/>
    <w:rsid w:val="003B617A"/>
    <w:rsid w:val="003D366C"/>
    <w:rsid w:val="003D6C57"/>
    <w:rsid w:val="003E48E6"/>
    <w:rsid w:val="003E5019"/>
    <w:rsid w:val="003E6F8F"/>
    <w:rsid w:val="003F14EF"/>
    <w:rsid w:val="003F5D5D"/>
    <w:rsid w:val="0040471E"/>
    <w:rsid w:val="00406576"/>
    <w:rsid w:val="004376F9"/>
    <w:rsid w:val="004407C4"/>
    <w:rsid w:val="004423B6"/>
    <w:rsid w:val="004442F2"/>
    <w:rsid w:val="00444415"/>
    <w:rsid w:val="00453AC5"/>
    <w:rsid w:val="00453F59"/>
    <w:rsid w:val="0045675D"/>
    <w:rsid w:val="00456FAD"/>
    <w:rsid w:val="00463636"/>
    <w:rsid w:val="00472293"/>
    <w:rsid w:val="00476F69"/>
    <w:rsid w:val="00480AD5"/>
    <w:rsid w:val="00483BF1"/>
    <w:rsid w:val="00485E8D"/>
    <w:rsid w:val="004A047E"/>
    <w:rsid w:val="004A0714"/>
    <w:rsid w:val="004A661E"/>
    <w:rsid w:val="004A7B9E"/>
    <w:rsid w:val="004B1A18"/>
    <w:rsid w:val="004C29EA"/>
    <w:rsid w:val="004D0D64"/>
    <w:rsid w:val="004D0F6B"/>
    <w:rsid w:val="004D3FB1"/>
    <w:rsid w:val="004D6372"/>
    <w:rsid w:val="004D7550"/>
    <w:rsid w:val="004E1BDE"/>
    <w:rsid w:val="004E208A"/>
    <w:rsid w:val="004F0960"/>
    <w:rsid w:val="005049DC"/>
    <w:rsid w:val="00506040"/>
    <w:rsid w:val="00511602"/>
    <w:rsid w:val="005148B0"/>
    <w:rsid w:val="00534CC2"/>
    <w:rsid w:val="00535791"/>
    <w:rsid w:val="00536ACB"/>
    <w:rsid w:val="005406CE"/>
    <w:rsid w:val="00541549"/>
    <w:rsid w:val="00543038"/>
    <w:rsid w:val="00546C9B"/>
    <w:rsid w:val="00555F61"/>
    <w:rsid w:val="00556699"/>
    <w:rsid w:val="00561129"/>
    <w:rsid w:val="00562850"/>
    <w:rsid w:val="0056403F"/>
    <w:rsid w:val="00565F0F"/>
    <w:rsid w:val="00574134"/>
    <w:rsid w:val="00577B09"/>
    <w:rsid w:val="00580966"/>
    <w:rsid w:val="00585E0B"/>
    <w:rsid w:val="0059695B"/>
    <w:rsid w:val="005A59CF"/>
    <w:rsid w:val="005B21C7"/>
    <w:rsid w:val="005B47C3"/>
    <w:rsid w:val="005B5D03"/>
    <w:rsid w:val="005D0E17"/>
    <w:rsid w:val="005D3F34"/>
    <w:rsid w:val="005D7E95"/>
    <w:rsid w:val="005E2E0E"/>
    <w:rsid w:val="005E3503"/>
    <w:rsid w:val="005F1B94"/>
    <w:rsid w:val="00605120"/>
    <w:rsid w:val="006130FB"/>
    <w:rsid w:val="00622B3F"/>
    <w:rsid w:val="00625D75"/>
    <w:rsid w:val="0063597E"/>
    <w:rsid w:val="006366EE"/>
    <w:rsid w:val="0065518F"/>
    <w:rsid w:val="0066708F"/>
    <w:rsid w:val="00672D56"/>
    <w:rsid w:val="00680527"/>
    <w:rsid w:val="00681270"/>
    <w:rsid w:val="0069622A"/>
    <w:rsid w:val="006A4AA5"/>
    <w:rsid w:val="006A4AD1"/>
    <w:rsid w:val="006B30F5"/>
    <w:rsid w:val="006C37FC"/>
    <w:rsid w:val="006C5462"/>
    <w:rsid w:val="006E4B1C"/>
    <w:rsid w:val="006F2316"/>
    <w:rsid w:val="006F3EF8"/>
    <w:rsid w:val="006F4D5E"/>
    <w:rsid w:val="0070022A"/>
    <w:rsid w:val="00701B86"/>
    <w:rsid w:val="007151A9"/>
    <w:rsid w:val="00724D75"/>
    <w:rsid w:val="00727E24"/>
    <w:rsid w:val="00733E05"/>
    <w:rsid w:val="00735008"/>
    <w:rsid w:val="0073725D"/>
    <w:rsid w:val="0074387D"/>
    <w:rsid w:val="00746A6A"/>
    <w:rsid w:val="0074751B"/>
    <w:rsid w:val="007514D9"/>
    <w:rsid w:val="00752D85"/>
    <w:rsid w:val="00757165"/>
    <w:rsid w:val="00762BFE"/>
    <w:rsid w:val="00763263"/>
    <w:rsid w:val="0077795E"/>
    <w:rsid w:val="00781B13"/>
    <w:rsid w:val="007878E1"/>
    <w:rsid w:val="007A7EEE"/>
    <w:rsid w:val="007B1220"/>
    <w:rsid w:val="007B47AB"/>
    <w:rsid w:val="007B5AA9"/>
    <w:rsid w:val="007D5EC4"/>
    <w:rsid w:val="007E0100"/>
    <w:rsid w:val="007F0FB1"/>
    <w:rsid w:val="007F7708"/>
    <w:rsid w:val="008019D2"/>
    <w:rsid w:val="008027D8"/>
    <w:rsid w:val="0080538A"/>
    <w:rsid w:val="00812941"/>
    <w:rsid w:val="00822B6B"/>
    <w:rsid w:val="00824496"/>
    <w:rsid w:val="00826B87"/>
    <w:rsid w:val="00833C73"/>
    <w:rsid w:val="00837D04"/>
    <w:rsid w:val="008435F7"/>
    <w:rsid w:val="00850F87"/>
    <w:rsid w:val="0086383B"/>
    <w:rsid w:val="008751D2"/>
    <w:rsid w:val="0087560B"/>
    <w:rsid w:val="00880F1B"/>
    <w:rsid w:val="008846E8"/>
    <w:rsid w:val="0089067E"/>
    <w:rsid w:val="00893854"/>
    <w:rsid w:val="00894600"/>
    <w:rsid w:val="0089766B"/>
    <w:rsid w:val="008A133E"/>
    <w:rsid w:val="008A4D3C"/>
    <w:rsid w:val="008B18EC"/>
    <w:rsid w:val="008B39AF"/>
    <w:rsid w:val="008B44D3"/>
    <w:rsid w:val="008D4FCE"/>
    <w:rsid w:val="008F0FFC"/>
    <w:rsid w:val="008F7207"/>
    <w:rsid w:val="0091532B"/>
    <w:rsid w:val="009229AF"/>
    <w:rsid w:val="00932207"/>
    <w:rsid w:val="009412D9"/>
    <w:rsid w:val="0095277F"/>
    <w:rsid w:val="009531E4"/>
    <w:rsid w:val="00972371"/>
    <w:rsid w:val="009777FA"/>
    <w:rsid w:val="0097785C"/>
    <w:rsid w:val="009A1EC8"/>
    <w:rsid w:val="009A2E55"/>
    <w:rsid w:val="009A7BDC"/>
    <w:rsid w:val="009A7D48"/>
    <w:rsid w:val="009C062C"/>
    <w:rsid w:val="009C5A71"/>
    <w:rsid w:val="009E6A83"/>
    <w:rsid w:val="009F2EAA"/>
    <w:rsid w:val="009F50FD"/>
    <w:rsid w:val="009F5655"/>
    <w:rsid w:val="009F63B3"/>
    <w:rsid w:val="00A01FC0"/>
    <w:rsid w:val="00A04A83"/>
    <w:rsid w:val="00A0789A"/>
    <w:rsid w:val="00A241D7"/>
    <w:rsid w:val="00A24A7B"/>
    <w:rsid w:val="00A25995"/>
    <w:rsid w:val="00A438BC"/>
    <w:rsid w:val="00A506AA"/>
    <w:rsid w:val="00A50B65"/>
    <w:rsid w:val="00A52C32"/>
    <w:rsid w:val="00A7041F"/>
    <w:rsid w:val="00A80BE8"/>
    <w:rsid w:val="00A818E3"/>
    <w:rsid w:val="00A95F19"/>
    <w:rsid w:val="00AA0C9E"/>
    <w:rsid w:val="00AA2E9A"/>
    <w:rsid w:val="00AA3FEF"/>
    <w:rsid w:val="00AB4E3E"/>
    <w:rsid w:val="00AB57A3"/>
    <w:rsid w:val="00AB6152"/>
    <w:rsid w:val="00AE32AD"/>
    <w:rsid w:val="00AF5BD2"/>
    <w:rsid w:val="00B0239F"/>
    <w:rsid w:val="00B12CAF"/>
    <w:rsid w:val="00B26AA5"/>
    <w:rsid w:val="00B27EC6"/>
    <w:rsid w:val="00B30C76"/>
    <w:rsid w:val="00B3256E"/>
    <w:rsid w:val="00B34BBE"/>
    <w:rsid w:val="00B3783A"/>
    <w:rsid w:val="00B40CB5"/>
    <w:rsid w:val="00B42CE0"/>
    <w:rsid w:val="00B63705"/>
    <w:rsid w:val="00B667D8"/>
    <w:rsid w:val="00B73C10"/>
    <w:rsid w:val="00B76466"/>
    <w:rsid w:val="00B9232D"/>
    <w:rsid w:val="00B932B1"/>
    <w:rsid w:val="00B95220"/>
    <w:rsid w:val="00BA0B80"/>
    <w:rsid w:val="00BA71A6"/>
    <w:rsid w:val="00BB0150"/>
    <w:rsid w:val="00BD0A9E"/>
    <w:rsid w:val="00BD5410"/>
    <w:rsid w:val="00BE22C3"/>
    <w:rsid w:val="00BF78E8"/>
    <w:rsid w:val="00C01A84"/>
    <w:rsid w:val="00C069A0"/>
    <w:rsid w:val="00C07ACC"/>
    <w:rsid w:val="00C2490C"/>
    <w:rsid w:val="00C30D99"/>
    <w:rsid w:val="00C51B1F"/>
    <w:rsid w:val="00C5457F"/>
    <w:rsid w:val="00C57BF4"/>
    <w:rsid w:val="00C65BE4"/>
    <w:rsid w:val="00C755F3"/>
    <w:rsid w:val="00C81A23"/>
    <w:rsid w:val="00C82C5E"/>
    <w:rsid w:val="00C84C9E"/>
    <w:rsid w:val="00C91579"/>
    <w:rsid w:val="00CE340E"/>
    <w:rsid w:val="00CE58F6"/>
    <w:rsid w:val="00CE6441"/>
    <w:rsid w:val="00CF0E96"/>
    <w:rsid w:val="00CF5CE9"/>
    <w:rsid w:val="00D05DB7"/>
    <w:rsid w:val="00D1269A"/>
    <w:rsid w:val="00D3340C"/>
    <w:rsid w:val="00D33B9C"/>
    <w:rsid w:val="00D34CF6"/>
    <w:rsid w:val="00D40978"/>
    <w:rsid w:val="00D50D88"/>
    <w:rsid w:val="00D51298"/>
    <w:rsid w:val="00D55BB9"/>
    <w:rsid w:val="00D5612B"/>
    <w:rsid w:val="00D63FAD"/>
    <w:rsid w:val="00D64B39"/>
    <w:rsid w:val="00D661A5"/>
    <w:rsid w:val="00D743D0"/>
    <w:rsid w:val="00D74540"/>
    <w:rsid w:val="00D75F0F"/>
    <w:rsid w:val="00D80C9A"/>
    <w:rsid w:val="00D90A39"/>
    <w:rsid w:val="00D933B3"/>
    <w:rsid w:val="00D97F58"/>
    <w:rsid w:val="00DA7FFE"/>
    <w:rsid w:val="00DC328A"/>
    <w:rsid w:val="00DC3BB6"/>
    <w:rsid w:val="00DC47CB"/>
    <w:rsid w:val="00DD3A79"/>
    <w:rsid w:val="00DD4059"/>
    <w:rsid w:val="00DE4B30"/>
    <w:rsid w:val="00E0337F"/>
    <w:rsid w:val="00E126A6"/>
    <w:rsid w:val="00E14F5A"/>
    <w:rsid w:val="00E24886"/>
    <w:rsid w:val="00E34F6B"/>
    <w:rsid w:val="00E35CD1"/>
    <w:rsid w:val="00E43C54"/>
    <w:rsid w:val="00E57E96"/>
    <w:rsid w:val="00E767E1"/>
    <w:rsid w:val="00E832AD"/>
    <w:rsid w:val="00E85C0C"/>
    <w:rsid w:val="00E923C8"/>
    <w:rsid w:val="00E97064"/>
    <w:rsid w:val="00EA59EC"/>
    <w:rsid w:val="00EB4967"/>
    <w:rsid w:val="00EB5371"/>
    <w:rsid w:val="00EC5D40"/>
    <w:rsid w:val="00ED34B2"/>
    <w:rsid w:val="00ED74F6"/>
    <w:rsid w:val="00EE06BC"/>
    <w:rsid w:val="00EE24A1"/>
    <w:rsid w:val="00EF2F4D"/>
    <w:rsid w:val="00EF6130"/>
    <w:rsid w:val="00F001AE"/>
    <w:rsid w:val="00F00A9F"/>
    <w:rsid w:val="00F00B70"/>
    <w:rsid w:val="00F25A68"/>
    <w:rsid w:val="00F25C45"/>
    <w:rsid w:val="00F303BE"/>
    <w:rsid w:val="00F30E51"/>
    <w:rsid w:val="00F350AC"/>
    <w:rsid w:val="00F412FD"/>
    <w:rsid w:val="00F41536"/>
    <w:rsid w:val="00F42486"/>
    <w:rsid w:val="00F46EBB"/>
    <w:rsid w:val="00F47003"/>
    <w:rsid w:val="00F54D4F"/>
    <w:rsid w:val="00F57B1B"/>
    <w:rsid w:val="00F57B61"/>
    <w:rsid w:val="00F669D1"/>
    <w:rsid w:val="00F70B52"/>
    <w:rsid w:val="00F71ED9"/>
    <w:rsid w:val="00F71FA8"/>
    <w:rsid w:val="00F747D4"/>
    <w:rsid w:val="00F81722"/>
    <w:rsid w:val="00F944D9"/>
    <w:rsid w:val="00F95C70"/>
    <w:rsid w:val="00FA2B29"/>
    <w:rsid w:val="00FA4128"/>
    <w:rsid w:val="00FC308F"/>
    <w:rsid w:val="00FF711C"/>
    <w:rsid w:val="00FF7D43"/>
    <w:rsid w:val="2CD5BD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2"/>
    </o:shapelayout>
  </w:shapeDefaults>
  <w:decimalSymbol w:val=","/>
  <w:listSeparator w:val=";"/>
  <w14:docId w14:val="1A9784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7E1"/>
    <w:pPr>
      <w:spacing w:after="160"/>
      <w:ind w:firstLine="0"/>
    </w:pPr>
    <w:rPr>
      <w:rFonts w:asciiTheme="minorHAnsi" w:hAnsiTheme="minorHAnsi"/>
    </w:rPr>
  </w:style>
  <w:style w:type="paragraph" w:styleId="Heading1">
    <w:name w:val="heading 1"/>
    <w:basedOn w:val="Normal"/>
    <w:next w:val="Normal"/>
    <w:link w:val="Heading1Char"/>
    <w:uiPriority w:val="9"/>
    <w:qFormat/>
    <w:rsid w:val="00C01A8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01A8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01A84"/>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01A84"/>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01A84"/>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01A84"/>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01A84"/>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01A84"/>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01A84"/>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01A84"/>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01A84"/>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01A84"/>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01A84"/>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01A84"/>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01A84"/>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01A84"/>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01A84"/>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01A84"/>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01A8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01A8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01A8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01A84"/>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01A84"/>
    <w:pPr>
      <w:spacing w:before="160"/>
      <w:jc w:val="center"/>
    </w:pPr>
    <w:rPr>
      <w:i/>
      <w:iCs/>
      <w:color w:val="404040" w:themeColor="text1" w:themeTint="BF"/>
    </w:rPr>
  </w:style>
  <w:style w:type="character" w:customStyle="1" w:styleId="QuoteChar">
    <w:name w:val="Quote Char"/>
    <w:basedOn w:val="DefaultParagraphFont"/>
    <w:link w:val="Quote"/>
    <w:uiPriority w:val="29"/>
    <w:rsid w:val="00C01A84"/>
    <w:rPr>
      <w:i/>
      <w:iCs/>
      <w:color w:val="404040" w:themeColor="text1" w:themeTint="BF"/>
    </w:rPr>
  </w:style>
  <w:style w:type="paragraph" w:styleId="ListParagraph">
    <w:name w:val="List Paragraph"/>
    <w:basedOn w:val="Normal"/>
    <w:uiPriority w:val="34"/>
    <w:qFormat/>
    <w:rsid w:val="00C01A84"/>
    <w:pPr>
      <w:ind w:left="720"/>
      <w:contextualSpacing/>
    </w:pPr>
  </w:style>
  <w:style w:type="character" w:styleId="IntenseEmphasis">
    <w:name w:val="Intense Emphasis"/>
    <w:basedOn w:val="DefaultParagraphFont"/>
    <w:uiPriority w:val="21"/>
    <w:qFormat/>
    <w:rsid w:val="00C01A84"/>
    <w:rPr>
      <w:i/>
      <w:iCs/>
      <w:color w:val="2E74B5" w:themeColor="accent1" w:themeShade="BF"/>
    </w:rPr>
  </w:style>
  <w:style w:type="paragraph" w:styleId="IntenseQuote">
    <w:name w:val="Intense Quote"/>
    <w:basedOn w:val="Normal"/>
    <w:next w:val="Normal"/>
    <w:link w:val="IntenseQuoteChar"/>
    <w:uiPriority w:val="30"/>
    <w:qFormat/>
    <w:rsid w:val="00C01A8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01A84"/>
    <w:rPr>
      <w:i/>
      <w:iCs/>
      <w:color w:val="2E74B5" w:themeColor="accent1" w:themeShade="BF"/>
    </w:rPr>
  </w:style>
  <w:style w:type="character" w:styleId="IntenseReference">
    <w:name w:val="Intense Reference"/>
    <w:basedOn w:val="DefaultParagraphFont"/>
    <w:uiPriority w:val="32"/>
    <w:qFormat/>
    <w:rsid w:val="00C01A84"/>
    <w:rPr>
      <w:b/>
      <w:bCs/>
      <w:smallCaps/>
      <w:color w:val="2E74B5" w:themeColor="accent1" w:themeShade="BF"/>
      <w:spacing w:val="5"/>
    </w:rPr>
  </w:style>
  <w:style w:type="table" w:styleId="TableGrid">
    <w:name w:val="Table Grid"/>
    <w:basedOn w:val="TableNormal"/>
    <w:uiPriority w:val="39"/>
    <w:rsid w:val="00C01A84"/>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1">
    <w:name w:val="Įprastasis1"/>
    <w:rsid w:val="00C01A84"/>
    <w:pPr>
      <w:spacing w:line="276" w:lineRule="auto"/>
      <w:ind w:firstLine="0"/>
    </w:pPr>
    <w:rPr>
      <w:rFonts w:ascii="Arial" w:eastAsia="Arial" w:hAnsi="Arial" w:cs="Arial"/>
      <w:kern w:val="0"/>
      <w:lang w:eastAsia="lt-LT"/>
      <w14:ligatures w14:val="none"/>
    </w:rPr>
  </w:style>
  <w:style w:type="paragraph" w:customStyle="1" w:styleId="Default">
    <w:name w:val="Default"/>
    <w:rsid w:val="00C01A84"/>
    <w:pPr>
      <w:autoSpaceDE w:val="0"/>
      <w:autoSpaceDN w:val="0"/>
      <w:adjustRightInd w:val="0"/>
      <w:spacing w:line="240" w:lineRule="auto"/>
      <w:ind w:firstLine="0"/>
    </w:pPr>
    <w:rPr>
      <w:rFonts w:ascii="Times New Roman" w:hAnsi="Times New Roman" w:cs="Times New Roman"/>
      <w:color w:val="000000"/>
      <w:kern w:val="0"/>
      <w:sz w:val="24"/>
      <w:szCs w:val="24"/>
    </w:rPr>
  </w:style>
  <w:style w:type="character" w:styleId="PlaceholderText">
    <w:name w:val="Placeholder Text"/>
    <w:basedOn w:val="DefaultParagraphFont"/>
    <w:uiPriority w:val="99"/>
    <w:semiHidden/>
    <w:rsid w:val="00C01A84"/>
    <w:rPr>
      <w:color w:val="666666"/>
    </w:rPr>
  </w:style>
  <w:style w:type="character" w:styleId="CommentReference">
    <w:name w:val="annotation reference"/>
    <w:basedOn w:val="DefaultParagraphFont"/>
    <w:uiPriority w:val="99"/>
    <w:semiHidden/>
    <w:unhideWhenUsed/>
    <w:rsid w:val="00C01A84"/>
    <w:rPr>
      <w:sz w:val="16"/>
      <w:szCs w:val="16"/>
    </w:rPr>
  </w:style>
  <w:style w:type="paragraph" w:styleId="CommentText">
    <w:name w:val="annotation text"/>
    <w:basedOn w:val="Normal"/>
    <w:link w:val="CommentTextChar"/>
    <w:uiPriority w:val="99"/>
    <w:unhideWhenUsed/>
    <w:rsid w:val="00C01A84"/>
    <w:pPr>
      <w:spacing w:line="240" w:lineRule="auto"/>
    </w:pPr>
    <w:rPr>
      <w:sz w:val="20"/>
      <w:szCs w:val="20"/>
    </w:rPr>
  </w:style>
  <w:style w:type="character" w:customStyle="1" w:styleId="CommentTextChar">
    <w:name w:val="Comment Text Char"/>
    <w:basedOn w:val="DefaultParagraphFont"/>
    <w:link w:val="CommentText"/>
    <w:uiPriority w:val="99"/>
    <w:rsid w:val="00C01A84"/>
    <w:rPr>
      <w:rFonts w:asciiTheme="minorHAnsi" w:hAnsiTheme="minorHAnsi"/>
      <w:sz w:val="20"/>
      <w:szCs w:val="20"/>
    </w:rPr>
  </w:style>
  <w:style w:type="paragraph" w:styleId="CommentSubject">
    <w:name w:val="annotation subject"/>
    <w:basedOn w:val="CommentText"/>
    <w:next w:val="CommentText"/>
    <w:link w:val="CommentSubjectChar"/>
    <w:uiPriority w:val="99"/>
    <w:semiHidden/>
    <w:unhideWhenUsed/>
    <w:rsid w:val="00C01A84"/>
    <w:rPr>
      <w:b/>
      <w:bCs/>
    </w:rPr>
  </w:style>
  <w:style w:type="character" w:customStyle="1" w:styleId="CommentSubjectChar">
    <w:name w:val="Comment Subject Char"/>
    <w:basedOn w:val="CommentTextChar"/>
    <w:link w:val="CommentSubject"/>
    <w:uiPriority w:val="99"/>
    <w:semiHidden/>
    <w:rsid w:val="00C01A84"/>
    <w:rPr>
      <w:rFonts w:asciiTheme="minorHAnsi" w:hAnsiTheme="minorHAnsi"/>
      <w:b/>
      <w:bCs/>
      <w:sz w:val="20"/>
      <w:szCs w:val="20"/>
    </w:rPr>
  </w:style>
  <w:style w:type="paragraph" w:styleId="Revision">
    <w:name w:val="Revision"/>
    <w:hidden/>
    <w:uiPriority w:val="99"/>
    <w:semiHidden/>
    <w:rsid w:val="00C01A84"/>
    <w:pPr>
      <w:spacing w:line="240" w:lineRule="auto"/>
      <w:ind w:firstLine="0"/>
    </w:pPr>
    <w:rPr>
      <w:rFonts w:asciiTheme="minorHAnsi" w:hAnsiTheme="minorHAnsi"/>
    </w:rPr>
  </w:style>
  <w:style w:type="paragraph" w:styleId="FootnoteText">
    <w:name w:val="footnote text"/>
    <w:basedOn w:val="Normal"/>
    <w:link w:val="FootnoteTextChar"/>
    <w:uiPriority w:val="99"/>
    <w:semiHidden/>
    <w:unhideWhenUsed/>
    <w:rsid w:val="00C01A8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01A84"/>
    <w:rPr>
      <w:rFonts w:asciiTheme="minorHAnsi" w:hAnsiTheme="minorHAnsi"/>
      <w:sz w:val="20"/>
      <w:szCs w:val="20"/>
    </w:rPr>
  </w:style>
  <w:style w:type="character" w:styleId="FootnoteReference">
    <w:name w:val="footnote reference"/>
    <w:basedOn w:val="DefaultParagraphFont"/>
    <w:uiPriority w:val="99"/>
    <w:semiHidden/>
    <w:unhideWhenUsed/>
    <w:rsid w:val="00C01A84"/>
    <w:rPr>
      <w:vertAlign w:val="superscript"/>
    </w:rPr>
  </w:style>
  <w:style w:type="character" w:customStyle="1" w:styleId="normaltextrun">
    <w:name w:val="normaltextrun"/>
    <w:basedOn w:val="DefaultParagraphFont"/>
    <w:rsid w:val="00C01A84"/>
  </w:style>
  <w:style w:type="character" w:customStyle="1" w:styleId="eop">
    <w:name w:val="eop"/>
    <w:basedOn w:val="DefaultParagraphFont"/>
    <w:rsid w:val="00C01A84"/>
  </w:style>
  <w:style w:type="character" w:customStyle="1" w:styleId="cf01">
    <w:name w:val="cf01"/>
    <w:basedOn w:val="DefaultParagraphFont"/>
    <w:rsid w:val="00C01A84"/>
    <w:rPr>
      <w:rFonts w:ascii="Segoe UI" w:hAnsi="Segoe UI" w:cs="Segoe UI" w:hint="default"/>
      <w:sz w:val="18"/>
      <w:szCs w:val="18"/>
    </w:rPr>
  </w:style>
  <w:style w:type="character" w:customStyle="1" w:styleId="xnormaltextrun">
    <w:name w:val="x_normaltextrun"/>
    <w:basedOn w:val="DefaultParagraphFont"/>
    <w:rsid w:val="00C01A84"/>
  </w:style>
  <w:style w:type="paragraph" w:styleId="NoSpacing">
    <w:name w:val="No Spacing"/>
    <w:uiPriority w:val="1"/>
    <w:qFormat/>
    <w:rsid w:val="00C01A84"/>
    <w:pPr>
      <w:spacing w:line="240" w:lineRule="auto"/>
      <w:ind w:firstLine="0"/>
    </w:pPr>
    <w:rPr>
      <w:rFonts w:asciiTheme="minorHAnsi" w:hAnsiTheme="minorHAnsi"/>
    </w:rPr>
  </w:style>
  <w:style w:type="character" w:styleId="Hyperlink">
    <w:name w:val="Hyperlink"/>
    <w:basedOn w:val="DefaultParagraphFont"/>
    <w:uiPriority w:val="99"/>
    <w:unhideWhenUsed/>
    <w:rsid w:val="00161B04"/>
    <w:rPr>
      <w:color w:val="0563C1" w:themeColor="hyperlink"/>
      <w:u w:val="single"/>
    </w:rPr>
  </w:style>
  <w:style w:type="character" w:styleId="UnresolvedMention">
    <w:name w:val="Unresolved Mention"/>
    <w:basedOn w:val="DefaultParagraphFont"/>
    <w:uiPriority w:val="99"/>
    <w:semiHidden/>
    <w:unhideWhenUsed/>
    <w:rsid w:val="00161B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52514">
      <w:bodyDiv w:val="1"/>
      <w:marLeft w:val="0"/>
      <w:marRight w:val="0"/>
      <w:marTop w:val="0"/>
      <w:marBottom w:val="0"/>
      <w:divBdr>
        <w:top w:val="none" w:sz="0" w:space="0" w:color="auto"/>
        <w:left w:val="none" w:sz="0" w:space="0" w:color="auto"/>
        <w:bottom w:val="none" w:sz="0" w:space="0" w:color="auto"/>
        <w:right w:val="none" w:sz="0" w:space="0" w:color="auto"/>
      </w:divBdr>
    </w:div>
    <w:div w:id="171847757">
      <w:bodyDiv w:val="1"/>
      <w:marLeft w:val="0"/>
      <w:marRight w:val="0"/>
      <w:marTop w:val="0"/>
      <w:marBottom w:val="0"/>
      <w:divBdr>
        <w:top w:val="none" w:sz="0" w:space="0" w:color="auto"/>
        <w:left w:val="none" w:sz="0" w:space="0" w:color="auto"/>
        <w:bottom w:val="none" w:sz="0" w:space="0" w:color="auto"/>
        <w:right w:val="none" w:sz="0" w:space="0" w:color="auto"/>
      </w:divBdr>
    </w:div>
    <w:div w:id="194856445">
      <w:bodyDiv w:val="1"/>
      <w:marLeft w:val="0"/>
      <w:marRight w:val="0"/>
      <w:marTop w:val="0"/>
      <w:marBottom w:val="0"/>
      <w:divBdr>
        <w:top w:val="none" w:sz="0" w:space="0" w:color="auto"/>
        <w:left w:val="none" w:sz="0" w:space="0" w:color="auto"/>
        <w:bottom w:val="none" w:sz="0" w:space="0" w:color="auto"/>
        <w:right w:val="none" w:sz="0" w:space="0" w:color="auto"/>
      </w:divBdr>
    </w:div>
    <w:div w:id="237791477">
      <w:bodyDiv w:val="1"/>
      <w:marLeft w:val="0"/>
      <w:marRight w:val="0"/>
      <w:marTop w:val="0"/>
      <w:marBottom w:val="0"/>
      <w:divBdr>
        <w:top w:val="none" w:sz="0" w:space="0" w:color="auto"/>
        <w:left w:val="none" w:sz="0" w:space="0" w:color="auto"/>
        <w:bottom w:val="none" w:sz="0" w:space="0" w:color="auto"/>
        <w:right w:val="none" w:sz="0" w:space="0" w:color="auto"/>
      </w:divBdr>
    </w:div>
    <w:div w:id="292029217">
      <w:bodyDiv w:val="1"/>
      <w:marLeft w:val="0"/>
      <w:marRight w:val="0"/>
      <w:marTop w:val="0"/>
      <w:marBottom w:val="0"/>
      <w:divBdr>
        <w:top w:val="none" w:sz="0" w:space="0" w:color="auto"/>
        <w:left w:val="none" w:sz="0" w:space="0" w:color="auto"/>
        <w:bottom w:val="none" w:sz="0" w:space="0" w:color="auto"/>
        <w:right w:val="none" w:sz="0" w:space="0" w:color="auto"/>
      </w:divBdr>
      <w:divsChild>
        <w:div w:id="131215210">
          <w:marLeft w:val="0"/>
          <w:marRight w:val="0"/>
          <w:marTop w:val="0"/>
          <w:marBottom w:val="0"/>
          <w:divBdr>
            <w:top w:val="none" w:sz="0" w:space="0" w:color="auto"/>
            <w:left w:val="none" w:sz="0" w:space="0" w:color="auto"/>
            <w:bottom w:val="none" w:sz="0" w:space="0" w:color="auto"/>
            <w:right w:val="none" w:sz="0" w:space="0" w:color="auto"/>
          </w:divBdr>
        </w:div>
        <w:div w:id="456871237">
          <w:marLeft w:val="0"/>
          <w:marRight w:val="0"/>
          <w:marTop w:val="0"/>
          <w:marBottom w:val="0"/>
          <w:divBdr>
            <w:top w:val="none" w:sz="0" w:space="0" w:color="auto"/>
            <w:left w:val="none" w:sz="0" w:space="0" w:color="auto"/>
            <w:bottom w:val="none" w:sz="0" w:space="0" w:color="auto"/>
            <w:right w:val="none" w:sz="0" w:space="0" w:color="auto"/>
          </w:divBdr>
        </w:div>
        <w:div w:id="899365345">
          <w:marLeft w:val="0"/>
          <w:marRight w:val="0"/>
          <w:marTop w:val="0"/>
          <w:marBottom w:val="0"/>
          <w:divBdr>
            <w:top w:val="none" w:sz="0" w:space="0" w:color="auto"/>
            <w:left w:val="none" w:sz="0" w:space="0" w:color="auto"/>
            <w:bottom w:val="none" w:sz="0" w:space="0" w:color="auto"/>
            <w:right w:val="none" w:sz="0" w:space="0" w:color="auto"/>
          </w:divBdr>
        </w:div>
        <w:div w:id="1107576064">
          <w:marLeft w:val="0"/>
          <w:marRight w:val="0"/>
          <w:marTop w:val="0"/>
          <w:marBottom w:val="0"/>
          <w:divBdr>
            <w:top w:val="none" w:sz="0" w:space="0" w:color="auto"/>
            <w:left w:val="none" w:sz="0" w:space="0" w:color="auto"/>
            <w:bottom w:val="none" w:sz="0" w:space="0" w:color="auto"/>
            <w:right w:val="none" w:sz="0" w:space="0" w:color="auto"/>
          </w:divBdr>
        </w:div>
        <w:div w:id="1660957845">
          <w:marLeft w:val="0"/>
          <w:marRight w:val="0"/>
          <w:marTop w:val="0"/>
          <w:marBottom w:val="0"/>
          <w:divBdr>
            <w:top w:val="none" w:sz="0" w:space="0" w:color="auto"/>
            <w:left w:val="none" w:sz="0" w:space="0" w:color="auto"/>
            <w:bottom w:val="none" w:sz="0" w:space="0" w:color="auto"/>
            <w:right w:val="none" w:sz="0" w:space="0" w:color="auto"/>
          </w:divBdr>
        </w:div>
        <w:div w:id="2024087444">
          <w:marLeft w:val="0"/>
          <w:marRight w:val="0"/>
          <w:marTop w:val="0"/>
          <w:marBottom w:val="0"/>
          <w:divBdr>
            <w:top w:val="none" w:sz="0" w:space="0" w:color="auto"/>
            <w:left w:val="none" w:sz="0" w:space="0" w:color="auto"/>
            <w:bottom w:val="none" w:sz="0" w:space="0" w:color="auto"/>
            <w:right w:val="none" w:sz="0" w:space="0" w:color="auto"/>
          </w:divBdr>
        </w:div>
      </w:divsChild>
    </w:div>
    <w:div w:id="305018176">
      <w:bodyDiv w:val="1"/>
      <w:marLeft w:val="0"/>
      <w:marRight w:val="0"/>
      <w:marTop w:val="0"/>
      <w:marBottom w:val="0"/>
      <w:divBdr>
        <w:top w:val="none" w:sz="0" w:space="0" w:color="auto"/>
        <w:left w:val="none" w:sz="0" w:space="0" w:color="auto"/>
        <w:bottom w:val="none" w:sz="0" w:space="0" w:color="auto"/>
        <w:right w:val="none" w:sz="0" w:space="0" w:color="auto"/>
      </w:divBdr>
    </w:div>
    <w:div w:id="316879703">
      <w:bodyDiv w:val="1"/>
      <w:marLeft w:val="0"/>
      <w:marRight w:val="0"/>
      <w:marTop w:val="0"/>
      <w:marBottom w:val="0"/>
      <w:divBdr>
        <w:top w:val="none" w:sz="0" w:space="0" w:color="auto"/>
        <w:left w:val="none" w:sz="0" w:space="0" w:color="auto"/>
        <w:bottom w:val="none" w:sz="0" w:space="0" w:color="auto"/>
        <w:right w:val="none" w:sz="0" w:space="0" w:color="auto"/>
      </w:divBdr>
    </w:div>
    <w:div w:id="355498623">
      <w:bodyDiv w:val="1"/>
      <w:marLeft w:val="0"/>
      <w:marRight w:val="0"/>
      <w:marTop w:val="0"/>
      <w:marBottom w:val="0"/>
      <w:divBdr>
        <w:top w:val="none" w:sz="0" w:space="0" w:color="auto"/>
        <w:left w:val="none" w:sz="0" w:space="0" w:color="auto"/>
        <w:bottom w:val="none" w:sz="0" w:space="0" w:color="auto"/>
        <w:right w:val="none" w:sz="0" w:space="0" w:color="auto"/>
      </w:divBdr>
    </w:div>
    <w:div w:id="488786327">
      <w:bodyDiv w:val="1"/>
      <w:marLeft w:val="0"/>
      <w:marRight w:val="0"/>
      <w:marTop w:val="0"/>
      <w:marBottom w:val="0"/>
      <w:divBdr>
        <w:top w:val="none" w:sz="0" w:space="0" w:color="auto"/>
        <w:left w:val="none" w:sz="0" w:space="0" w:color="auto"/>
        <w:bottom w:val="none" w:sz="0" w:space="0" w:color="auto"/>
        <w:right w:val="none" w:sz="0" w:space="0" w:color="auto"/>
      </w:divBdr>
    </w:div>
    <w:div w:id="502858891">
      <w:bodyDiv w:val="1"/>
      <w:marLeft w:val="0"/>
      <w:marRight w:val="0"/>
      <w:marTop w:val="0"/>
      <w:marBottom w:val="0"/>
      <w:divBdr>
        <w:top w:val="none" w:sz="0" w:space="0" w:color="auto"/>
        <w:left w:val="none" w:sz="0" w:space="0" w:color="auto"/>
        <w:bottom w:val="none" w:sz="0" w:space="0" w:color="auto"/>
        <w:right w:val="none" w:sz="0" w:space="0" w:color="auto"/>
      </w:divBdr>
    </w:div>
    <w:div w:id="518932785">
      <w:bodyDiv w:val="1"/>
      <w:marLeft w:val="0"/>
      <w:marRight w:val="0"/>
      <w:marTop w:val="0"/>
      <w:marBottom w:val="0"/>
      <w:divBdr>
        <w:top w:val="none" w:sz="0" w:space="0" w:color="auto"/>
        <w:left w:val="none" w:sz="0" w:space="0" w:color="auto"/>
        <w:bottom w:val="none" w:sz="0" w:space="0" w:color="auto"/>
        <w:right w:val="none" w:sz="0" w:space="0" w:color="auto"/>
      </w:divBdr>
    </w:div>
    <w:div w:id="570432104">
      <w:bodyDiv w:val="1"/>
      <w:marLeft w:val="0"/>
      <w:marRight w:val="0"/>
      <w:marTop w:val="0"/>
      <w:marBottom w:val="0"/>
      <w:divBdr>
        <w:top w:val="none" w:sz="0" w:space="0" w:color="auto"/>
        <w:left w:val="none" w:sz="0" w:space="0" w:color="auto"/>
        <w:bottom w:val="none" w:sz="0" w:space="0" w:color="auto"/>
        <w:right w:val="none" w:sz="0" w:space="0" w:color="auto"/>
      </w:divBdr>
    </w:div>
    <w:div w:id="610941226">
      <w:bodyDiv w:val="1"/>
      <w:marLeft w:val="0"/>
      <w:marRight w:val="0"/>
      <w:marTop w:val="0"/>
      <w:marBottom w:val="0"/>
      <w:divBdr>
        <w:top w:val="none" w:sz="0" w:space="0" w:color="auto"/>
        <w:left w:val="none" w:sz="0" w:space="0" w:color="auto"/>
        <w:bottom w:val="none" w:sz="0" w:space="0" w:color="auto"/>
        <w:right w:val="none" w:sz="0" w:space="0" w:color="auto"/>
      </w:divBdr>
    </w:div>
    <w:div w:id="612832384">
      <w:bodyDiv w:val="1"/>
      <w:marLeft w:val="0"/>
      <w:marRight w:val="0"/>
      <w:marTop w:val="0"/>
      <w:marBottom w:val="0"/>
      <w:divBdr>
        <w:top w:val="none" w:sz="0" w:space="0" w:color="auto"/>
        <w:left w:val="none" w:sz="0" w:space="0" w:color="auto"/>
        <w:bottom w:val="none" w:sz="0" w:space="0" w:color="auto"/>
        <w:right w:val="none" w:sz="0" w:space="0" w:color="auto"/>
      </w:divBdr>
      <w:divsChild>
        <w:div w:id="697704886">
          <w:marLeft w:val="0"/>
          <w:marRight w:val="0"/>
          <w:marTop w:val="0"/>
          <w:marBottom w:val="0"/>
          <w:divBdr>
            <w:top w:val="none" w:sz="0" w:space="0" w:color="auto"/>
            <w:left w:val="none" w:sz="0" w:space="0" w:color="auto"/>
            <w:bottom w:val="none" w:sz="0" w:space="0" w:color="auto"/>
            <w:right w:val="none" w:sz="0" w:space="0" w:color="auto"/>
          </w:divBdr>
        </w:div>
        <w:div w:id="1548830985">
          <w:marLeft w:val="0"/>
          <w:marRight w:val="0"/>
          <w:marTop w:val="0"/>
          <w:marBottom w:val="0"/>
          <w:divBdr>
            <w:top w:val="none" w:sz="0" w:space="0" w:color="auto"/>
            <w:left w:val="none" w:sz="0" w:space="0" w:color="auto"/>
            <w:bottom w:val="none" w:sz="0" w:space="0" w:color="auto"/>
            <w:right w:val="none" w:sz="0" w:space="0" w:color="auto"/>
          </w:divBdr>
        </w:div>
        <w:div w:id="1553073418">
          <w:marLeft w:val="0"/>
          <w:marRight w:val="0"/>
          <w:marTop w:val="0"/>
          <w:marBottom w:val="0"/>
          <w:divBdr>
            <w:top w:val="none" w:sz="0" w:space="0" w:color="auto"/>
            <w:left w:val="none" w:sz="0" w:space="0" w:color="auto"/>
            <w:bottom w:val="none" w:sz="0" w:space="0" w:color="auto"/>
            <w:right w:val="none" w:sz="0" w:space="0" w:color="auto"/>
          </w:divBdr>
        </w:div>
        <w:div w:id="1759786199">
          <w:marLeft w:val="0"/>
          <w:marRight w:val="0"/>
          <w:marTop w:val="0"/>
          <w:marBottom w:val="0"/>
          <w:divBdr>
            <w:top w:val="none" w:sz="0" w:space="0" w:color="auto"/>
            <w:left w:val="none" w:sz="0" w:space="0" w:color="auto"/>
            <w:bottom w:val="none" w:sz="0" w:space="0" w:color="auto"/>
            <w:right w:val="none" w:sz="0" w:space="0" w:color="auto"/>
          </w:divBdr>
        </w:div>
        <w:div w:id="1801729449">
          <w:marLeft w:val="0"/>
          <w:marRight w:val="0"/>
          <w:marTop w:val="0"/>
          <w:marBottom w:val="0"/>
          <w:divBdr>
            <w:top w:val="none" w:sz="0" w:space="0" w:color="auto"/>
            <w:left w:val="none" w:sz="0" w:space="0" w:color="auto"/>
            <w:bottom w:val="none" w:sz="0" w:space="0" w:color="auto"/>
            <w:right w:val="none" w:sz="0" w:space="0" w:color="auto"/>
          </w:divBdr>
        </w:div>
      </w:divsChild>
    </w:div>
    <w:div w:id="725566379">
      <w:bodyDiv w:val="1"/>
      <w:marLeft w:val="0"/>
      <w:marRight w:val="0"/>
      <w:marTop w:val="0"/>
      <w:marBottom w:val="0"/>
      <w:divBdr>
        <w:top w:val="none" w:sz="0" w:space="0" w:color="auto"/>
        <w:left w:val="none" w:sz="0" w:space="0" w:color="auto"/>
        <w:bottom w:val="none" w:sz="0" w:space="0" w:color="auto"/>
        <w:right w:val="none" w:sz="0" w:space="0" w:color="auto"/>
      </w:divBdr>
    </w:div>
    <w:div w:id="733165438">
      <w:bodyDiv w:val="1"/>
      <w:marLeft w:val="0"/>
      <w:marRight w:val="0"/>
      <w:marTop w:val="0"/>
      <w:marBottom w:val="0"/>
      <w:divBdr>
        <w:top w:val="none" w:sz="0" w:space="0" w:color="auto"/>
        <w:left w:val="none" w:sz="0" w:space="0" w:color="auto"/>
        <w:bottom w:val="none" w:sz="0" w:space="0" w:color="auto"/>
        <w:right w:val="none" w:sz="0" w:space="0" w:color="auto"/>
      </w:divBdr>
    </w:div>
    <w:div w:id="809130887">
      <w:bodyDiv w:val="1"/>
      <w:marLeft w:val="0"/>
      <w:marRight w:val="0"/>
      <w:marTop w:val="0"/>
      <w:marBottom w:val="0"/>
      <w:divBdr>
        <w:top w:val="none" w:sz="0" w:space="0" w:color="auto"/>
        <w:left w:val="none" w:sz="0" w:space="0" w:color="auto"/>
        <w:bottom w:val="none" w:sz="0" w:space="0" w:color="auto"/>
        <w:right w:val="none" w:sz="0" w:space="0" w:color="auto"/>
      </w:divBdr>
    </w:div>
    <w:div w:id="980961515">
      <w:bodyDiv w:val="1"/>
      <w:marLeft w:val="0"/>
      <w:marRight w:val="0"/>
      <w:marTop w:val="0"/>
      <w:marBottom w:val="0"/>
      <w:divBdr>
        <w:top w:val="none" w:sz="0" w:space="0" w:color="auto"/>
        <w:left w:val="none" w:sz="0" w:space="0" w:color="auto"/>
        <w:bottom w:val="none" w:sz="0" w:space="0" w:color="auto"/>
        <w:right w:val="none" w:sz="0" w:space="0" w:color="auto"/>
      </w:divBdr>
    </w:div>
    <w:div w:id="1075737978">
      <w:bodyDiv w:val="1"/>
      <w:marLeft w:val="0"/>
      <w:marRight w:val="0"/>
      <w:marTop w:val="0"/>
      <w:marBottom w:val="0"/>
      <w:divBdr>
        <w:top w:val="none" w:sz="0" w:space="0" w:color="auto"/>
        <w:left w:val="none" w:sz="0" w:space="0" w:color="auto"/>
        <w:bottom w:val="none" w:sz="0" w:space="0" w:color="auto"/>
        <w:right w:val="none" w:sz="0" w:space="0" w:color="auto"/>
      </w:divBdr>
    </w:div>
    <w:div w:id="1109815267">
      <w:bodyDiv w:val="1"/>
      <w:marLeft w:val="0"/>
      <w:marRight w:val="0"/>
      <w:marTop w:val="0"/>
      <w:marBottom w:val="0"/>
      <w:divBdr>
        <w:top w:val="none" w:sz="0" w:space="0" w:color="auto"/>
        <w:left w:val="none" w:sz="0" w:space="0" w:color="auto"/>
        <w:bottom w:val="none" w:sz="0" w:space="0" w:color="auto"/>
        <w:right w:val="none" w:sz="0" w:space="0" w:color="auto"/>
      </w:divBdr>
    </w:div>
    <w:div w:id="1123619551">
      <w:bodyDiv w:val="1"/>
      <w:marLeft w:val="0"/>
      <w:marRight w:val="0"/>
      <w:marTop w:val="0"/>
      <w:marBottom w:val="0"/>
      <w:divBdr>
        <w:top w:val="none" w:sz="0" w:space="0" w:color="auto"/>
        <w:left w:val="none" w:sz="0" w:space="0" w:color="auto"/>
        <w:bottom w:val="none" w:sz="0" w:space="0" w:color="auto"/>
        <w:right w:val="none" w:sz="0" w:space="0" w:color="auto"/>
      </w:divBdr>
    </w:div>
    <w:div w:id="1141800545">
      <w:bodyDiv w:val="1"/>
      <w:marLeft w:val="0"/>
      <w:marRight w:val="0"/>
      <w:marTop w:val="0"/>
      <w:marBottom w:val="0"/>
      <w:divBdr>
        <w:top w:val="none" w:sz="0" w:space="0" w:color="auto"/>
        <w:left w:val="none" w:sz="0" w:space="0" w:color="auto"/>
        <w:bottom w:val="none" w:sz="0" w:space="0" w:color="auto"/>
        <w:right w:val="none" w:sz="0" w:space="0" w:color="auto"/>
      </w:divBdr>
    </w:div>
    <w:div w:id="1166097188">
      <w:bodyDiv w:val="1"/>
      <w:marLeft w:val="0"/>
      <w:marRight w:val="0"/>
      <w:marTop w:val="0"/>
      <w:marBottom w:val="0"/>
      <w:divBdr>
        <w:top w:val="none" w:sz="0" w:space="0" w:color="auto"/>
        <w:left w:val="none" w:sz="0" w:space="0" w:color="auto"/>
        <w:bottom w:val="none" w:sz="0" w:space="0" w:color="auto"/>
        <w:right w:val="none" w:sz="0" w:space="0" w:color="auto"/>
      </w:divBdr>
    </w:div>
    <w:div w:id="1199010344">
      <w:bodyDiv w:val="1"/>
      <w:marLeft w:val="0"/>
      <w:marRight w:val="0"/>
      <w:marTop w:val="0"/>
      <w:marBottom w:val="0"/>
      <w:divBdr>
        <w:top w:val="none" w:sz="0" w:space="0" w:color="auto"/>
        <w:left w:val="none" w:sz="0" w:space="0" w:color="auto"/>
        <w:bottom w:val="none" w:sz="0" w:space="0" w:color="auto"/>
        <w:right w:val="none" w:sz="0" w:space="0" w:color="auto"/>
      </w:divBdr>
    </w:div>
    <w:div w:id="1320840418">
      <w:bodyDiv w:val="1"/>
      <w:marLeft w:val="0"/>
      <w:marRight w:val="0"/>
      <w:marTop w:val="0"/>
      <w:marBottom w:val="0"/>
      <w:divBdr>
        <w:top w:val="none" w:sz="0" w:space="0" w:color="auto"/>
        <w:left w:val="none" w:sz="0" w:space="0" w:color="auto"/>
        <w:bottom w:val="none" w:sz="0" w:space="0" w:color="auto"/>
        <w:right w:val="none" w:sz="0" w:space="0" w:color="auto"/>
      </w:divBdr>
    </w:div>
    <w:div w:id="1364017789">
      <w:bodyDiv w:val="1"/>
      <w:marLeft w:val="0"/>
      <w:marRight w:val="0"/>
      <w:marTop w:val="0"/>
      <w:marBottom w:val="0"/>
      <w:divBdr>
        <w:top w:val="none" w:sz="0" w:space="0" w:color="auto"/>
        <w:left w:val="none" w:sz="0" w:space="0" w:color="auto"/>
        <w:bottom w:val="none" w:sz="0" w:space="0" w:color="auto"/>
        <w:right w:val="none" w:sz="0" w:space="0" w:color="auto"/>
      </w:divBdr>
      <w:divsChild>
        <w:div w:id="216550527">
          <w:marLeft w:val="0"/>
          <w:marRight w:val="0"/>
          <w:marTop w:val="0"/>
          <w:marBottom w:val="0"/>
          <w:divBdr>
            <w:top w:val="none" w:sz="0" w:space="0" w:color="auto"/>
            <w:left w:val="none" w:sz="0" w:space="0" w:color="auto"/>
            <w:bottom w:val="none" w:sz="0" w:space="0" w:color="auto"/>
            <w:right w:val="none" w:sz="0" w:space="0" w:color="auto"/>
          </w:divBdr>
        </w:div>
        <w:div w:id="251859280">
          <w:marLeft w:val="0"/>
          <w:marRight w:val="0"/>
          <w:marTop w:val="0"/>
          <w:marBottom w:val="0"/>
          <w:divBdr>
            <w:top w:val="none" w:sz="0" w:space="0" w:color="auto"/>
            <w:left w:val="none" w:sz="0" w:space="0" w:color="auto"/>
            <w:bottom w:val="none" w:sz="0" w:space="0" w:color="auto"/>
            <w:right w:val="none" w:sz="0" w:space="0" w:color="auto"/>
          </w:divBdr>
        </w:div>
        <w:div w:id="260603132">
          <w:marLeft w:val="0"/>
          <w:marRight w:val="0"/>
          <w:marTop w:val="0"/>
          <w:marBottom w:val="0"/>
          <w:divBdr>
            <w:top w:val="none" w:sz="0" w:space="0" w:color="auto"/>
            <w:left w:val="none" w:sz="0" w:space="0" w:color="auto"/>
            <w:bottom w:val="none" w:sz="0" w:space="0" w:color="auto"/>
            <w:right w:val="none" w:sz="0" w:space="0" w:color="auto"/>
          </w:divBdr>
        </w:div>
        <w:div w:id="892545980">
          <w:marLeft w:val="0"/>
          <w:marRight w:val="0"/>
          <w:marTop w:val="0"/>
          <w:marBottom w:val="0"/>
          <w:divBdr>
            <w:top w:val="none" w:sz="0" w:space="0" w:color="auto"/>
            <w:left w:val="none" w:sz="0" w:space="0" w:color="auto"/>
            <w:bottom w:val="none" w:sz="0" w:space="0" w:color="auto"/>
            <w:right w:val="none" w:sz="0" w:space="0" w:color="auto"/>
          </w:divBdr>
        </w:div>
        <w:div w:id="1177037784">
          <w:marLeft w:val="0"/>
          <w:marRight w:val="0"/>
          <w:marTop w:val="0"/>
          <w:marBottom w:val="0"/>
          <w:divBdr>
            <w:top w:val="none" w:sz="0" w:space="0" w:color="auto"/>
            <w:left w:val="none" w:sz="0" w:space="0" w:color="auto"/>
            <w:bottom w:val="none" w:sz="0" w:space="0" w:color="auto"/>
            <w:right w:val="none" w:sz="0" w:space="0" w:color="auto"/>
          </w:divBdr>
        </w:div>
        <w:div w:id="1413553058">
          <w:marLeft w:val="0"/>
          <w:marRight w:val="0"/>
          <w:marTop w:val="0"/>
          <w:marBottom w:val="0"/>
          <w:divBdr>
            <w:top w:val="none" w:sz="0" w:space="0" w:color="auto"/>
            <w:left w:val="none" w:sz="0" w:space="0" w:color="auto"/>
            <w:bottom w:val="none" w:sz="0" w:space="0" w:color="auto"/>
            <w:right w:val="none" w:sz="0" w:space="0" w:color="auto"/>
          </w:divBdr>
        </w:div>
      </w:divsChild>
    </w:div>
    <w:div w:id="1481847979">
      <w:bodyDiv w:val="1"/>
      <w:marLeft w:val="0"/>
      <w:marRight w:val="0"/>
      <w:marTop w:val="0"/>
      <w:marBottom w:val="0"/>
      <w:divBdr>
        <w:top w:val="none" w:sz="0" w:space="0" w:color="auto"/>
        <w:left w:val="none" w:sz="0" w:space="0" w:color="auto"/>
        <w:bottom w:val="none" w:sz="0" w:space="0" w:color="auto"/>
        <w:right w:val="none" w:sz="0" w:space="0" w:color="auto"/>
      </w:divBdr>
    </w:div>
    <w:div w:id="1484160575">
      <w:bodyDiv w:val="1"/>
      <w:marLeft w:val="0"/>
      <w:marRight w:val="0"/>
      <w:marTop w:val="0"/>
      <w:marBottom w:val="0"/>
      <w:divBdr>
        <w:top w:val="none" w:sz="0" w:space="0" w:color="auto"/>
        <w:left w:val="none" w:sz="0" w:space="0" w:color="auto"/>
        <w:bottom w:val="none" w:sz="0" w:space="0" w:color="auto"/>
        <w:right w:val="none" w:sz="0" w:space="0" w:color="auto"/>
      </w:divBdr>
    </w:div>
    <w:div w:id="1508639352">
      <w:bodyDiv w:val="1"/>
      <w:marLeft w:val="0"/>
      <w:marRight w:val="0"/>
      <w:marTop w:val="0"/>
      <w:marBottom w:val="0"/>
      <w:divBdr>
        <w:top w:val="none" w:sz="0" w:space="0" w:color="auto"/>
        <w:left w:val="none" w:sz="0" w:space="0" w:color="auto"/>
        <w:bottom w:val="none" w:sz="0" w:space="0" w:color="auto"/>
        <w:right w:val="none" w:sz="0" w:space="0" w:color="auto"/>
      </w:divBdr>
    </w:div>
    <w:div w:id="1562205744">
      <w:bodyDiv w:val="1"/>
      <w:marLeft w:val="0"/>
      <w:marRight w:val="0"/>
      <w:marTop w:val="0"/>
      <w:marBottom w:val="0"/>
      <w:divBdr>
        <w:top w:val="none" w:sz="0" w:space="0" w:color="auto"/>
        <w:left w:val="none" w:sz="0" w:space="0" w:color="auto"/>
        <w:bottom w:val="none" w:sz="0" w:space="0" w:color="auto"/>
        <w:right w:val="none" w:sz="0" w:space="0" w:color="auto"/>
      </w:divBdr>
    </w:div>
    <w:div w:id="1570308222">
      <w:bodyDiv w:val="1"/>
      <w:marLeft w:val="0"/>
      <w:marRight w:val="0"/>
      <w:marTop w:val="0"/>
      <w:marBottom w:val="0"/>
      <w:divBdr>
        <w:top w:val="none" w:sz="0" w:space="0" w:color="auto"/>
        <w:left w:val="none" w:sz="0" w:space="0" w:color="auto"/>
        <w:bottom w:val="none" w:sz="0" w:space="0" w:color="auto"/>
        <w:right w:val="none" w:sz="0" w:space="0" w:color="auto"/>
      </w:divBdr>
    </w:div>
    <w:div w:id="1598053891">
      <w:bodyDiv w:val="1"/>
      <w:marLeft w:val="0"/>
      <w:marRight w:val="0"/>
      <w:marTop w:val="0"/>
      <w:marBottom w:val="0"/>
      <w:divBdr>
        <w:top w:val="none" w:sz="0" w:space="0" w:color="auto"/>
        <w:left w:val="none" w:sz="0" w:space="0" w:color="auto"/>
        <w:bottom w:val="none" w:sz="0" w:space="0" w:color="auto"/>
        <w:right w:val="none" w:sz="0" w:space="0" w:color="auto"/>
      </w:divBdr>
    </w:div>
    <w:div w:id="1788038674">
      <w:bodyDiv w:val="1"/>
      <w:marLeft w:val="0"/>
      <w:marRight w:val="0"/>
      <w:marTop w:val="0"/>
      <w:marBottom w:val="0"/>
      <w:divBdr>
        <w:top w:val="none" w:sz="0" w:space="0" w:color="auto"/>
        <w:left w:val="none" w:sz="0" w:space="0" w:color="auto"/>
        <w:bottom w:val="none" w:sz="0" w:space="0" w:color="auto"/>
        <w:right w:val="none" w:sz="0" w:space="0" w:color="auto"/>
      </w:divBdr>
    </w:div>
    <w:div w:id="1805850075">
      <w:bodyDiv w:val="1"/>
      <w:marLeft w:val="0"/>
      <w:marRight w:val="0"/>
      <w:marTop w:val="0"/>
      <w:marBottom w:val="0"/>
      <w:divBdr>
        <w:top w:val="none" w:sz="0" w:space="0" w:color="auto"/>
        <w:left w:val="none" w:sz="0" w:space="0" w:color="auto"/>
        <w:bottom w:val="none" w:sz="0" w:space="0" w:color="auto"/>
        <w:right w:val="none" w:sz="0" w:space="0" w:color="auto"/>
      </w:divBdr>
    </w:div>
    <w:div w:id="1939168787">
      <w:bodyDiv w:val="1"/>
      <w:marLeft w:val="0"/>
      <w:marRight w:val="0"/>
      <w:marTop w:val="0"/>
      <w:marBottom w:val="0"/>
      <w:divBdr>
        <w:top w:val="none" w:sz="0" w:space="0" w:color="auto"/>
        <w:left w:val="none" w:sz="0" w:space="0" w:color="auto"/>
        <w:bottom w:val="none" w:sz="0" w:space="0" w:color="auto"/>
        <w:right w:val="none" w:sz="0" w:space="0" w:color="auto"/>
      </w:divBdr>
    </w:div>
    <w:div w:id="2005744578">
      <w:bodyDiv w:val="1"/>
      <w:marLeft w:val="0"/>
      <w:marRight w:val="0"/>
      <w:marTop w:val="0"/>
      <w:marBottom w:val="0"/>
      <w:divBdr>
        <w:top w:val="none" w:sz="0" w:space="0" w:color="auto"/>
        <w:left w:val="none" w:sz="0" w:space="0" w:color="auto"/>
        <w:bottom w:val="none" w:sz="0" w:space="0" w:color="auto"/>
        <w:right w:val="none" w:sz="0" w:space="0" w:color="auto"/>
      </w:divBdr>
    </w:div>
    <w:div w:id="2029674187">
      <w:bodyDiv w:val="1"/>
      <w:marLeft w:val="0"/>
      <w:marRight w:val="0"/>
      <w:marTop w:val="0"/>
      <w:marBottom w:val="0"/>
      <w:divBdr>
        <w:top w:val="none" w:sz="0" w:space="0" w:color="auto"/>
        <w:left w:val="none" w:sz="0" w:space="0" w:color="auto"/>
        <w:bottom w:val="none" w:sz="0" w:space="0" w:color="auto"/>
        <w:right w:val="none" w:sz="0" w:space="0" w:color="auto"/>
      </w:divBdr>
    </w:div>
    <w:div w:id="204170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hl7.org/fhi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hl7.org/fhir" TargetMode="External"/><Relationship Id="rId4" Type="http://schemas.openxmlformats.org/officeDocument/2006/relationships/settings" Target="settings.xml"/><Relationship Id="rId9" Type="http://schemas.openxmlformats.org/officeDocument/2006/relationships/hyperlink" Target="http://hl7.org/fhir"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274</Pages>
  <Words>210154</Words>
  <Characters>119788</Characters>
  <Application>Microsoft Office Word</Application>
  <DocSecurity>0</DocSecurity>
  <Lines>998</Lines>
  <Paragraphs>658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2025-05-08T11:52:00Z</dcterms:created>
  <dcterms:modified xsi:type="dcterms:W3CDTF">2025-05-19T05:22:00Z</dcterms:modified>
</cp:coreProperties>
</file>